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B9B" w:rsidRDefault="00B32D09" w:rsidP="0053411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Difference between Hadoop1 and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Hadoop2 ?</w:t>
      </w:r>
      <w:proofErr w:type="gramEnd"/>
    </w:p>
    <w:p w:rsidR="00B32D09" w:rsidRPr="00B32D09" w:rsidRDefault="00B32D09" w:rsidP="005341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</w:t>
      </w:r>
      <w:proofErr w:type="spell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proofErr w:type="spell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 introduced prior to </w:t>
      </w:r>
      <w:proofErr w:type="spell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proofErr w:type="spell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so </w:t>
      </w:r>
      <w:proofErr w:type="gram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has</w:t>
      </w:r>
      <w:proofErr w:type="gram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some less components and APIs as compare to that of </w:t>
      </w:r>
      <w:proofErr w:type="spell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proofErr w:type="spell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2.</w:t>
      </w:r>
    </w:p>
    <w:p w:rsidR="00B32D09" w:rsidRPr="00B32D09" w:rsidRDefault="00B32D09" w:rsidP="0053411E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 other hand </w:t>
      </w:r>
      <w:proofErr w:type="spell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proofErr w:type="spell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introduced after </w:t>
      </w:r>
      <w:proofErr w:type="spell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proofErr w:type="spell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 so has more components and APIs as compare to </w:t>
      </w:r>
      <w:proofErr w:type="spell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proofErr w:type="spell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 such as YARN API</w:t>
      </w:r>
      <w:proofErr w:type="gram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,YARN</w:t>
      </w:r>
      <w:proofErr w:type="gram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FRAMEWORK, and enhanced Resource Manager.</w:t>
      </w:r>
    </w:p>
    <w:p w:rsidR="00B32D09" w:rsidRPr="00B32D09" w:rsidRDefault="00B32D09" w:rsidP="005341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proofErr w:type="spell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 only supports </w:t>
      </w:r>
      <w:proofErr w:type="spell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MapReduce</w:t>
      </w:r>
      <w:proofErr w:type="spell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processing model in its architecture and it does not support non </w:t>
      </w:r>
      <w:proofErr w:type="spell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MapReduce</w:t>
      </w:r>
      <w:proofErr w:type="spell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tools.</w:t>
      </w:r>
    </w:p>
    <w:p w:rsidR="00B32D09" w:rsidRPr="00B32D09" w:rsidRDefault="00B32D09" w:rsidP="0053411E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 other hand </w:t>
      </w:r>
      <w:proofErr w:type="spell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proofErr w:type="spell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allows to work in </w:t>
      </w:r>
      <w:proofErr w:type="spell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MapReducer</w:t>
      </w:r>
      <w:proofErr w:type="spell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model as well as other distributed computing models like Spark, Hama, </w:t>
      </w:r>
      <w:proofErr w:type="spell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Giraph</w:t>
      </w:r>
      <w:proofErr w:type="spell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Message Passing Interface) MPI &amp; </w:t>
      </w:r>
      <w:proofErr w:type="spell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HBase</w:t>
      </w:r>
      <w:proofErr w:type="spell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coprocessors.</w:t>
      </w:r>
    </w:p>
    <w:p w:rsidR="00B32D09" w:rsidRPr="00B32D09" w:rsidRDefault="00B32D09" w:rsidP="005341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Map reducer in </w:t>
      </w:r>
      <w:proofErr w:type="spell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proofErr w:type="spell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 is responsible for processing and cluster-resource management.</w:t>
      </w:r>
    </w:p>
    <w:p w:rsidR="00B32D09" w:rsidRPr="00B32D09" w:rsidRDefault="00B32D09" w:rsidP="0053411E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 other hand in case of </w:t>
      </w:r>
      <w:proofErr w:type="spell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proofErr w:type="spell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for cluster resource management YARN is used while processing management is done using different processing models.</w:t>
      </w:r>
    </w:p>
    <w:p w:rsidR="00B32D09" w:rsidRPr="00B32D09" w:rsidRDefault="00B32D09" w:rsidP="005341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</w:t>
      </w:r>
      <w:proofErr w:type="spell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proofErr w:type="spell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 is prior to </w:t>
      </w:r>
      <w:proofErr w:type="spell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proofErr w:type="spell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so comparatively less scalable than </w:t>
      </w:r>
      <w:proofErr w:type="spell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proofErr w:type="spell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and in context of scaling of nodes it is limited to 4000 nodes per cluster</w:t>
      </w:r>
    </w:p>
    <w:p w:rsidR="00B32D09" w:rsidRPr="00B32D09" w:rsidRDefault="00B32D09" w:rsidP="0053411E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 other hand </w:t>
      </w:r>
      <w:proofErr w:type="spell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proofErr w:type="spell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has better scalability than </w:t>
      </w:r>
      <w:proofErr w:type="spell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proofErr w:type="spell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 and is scalable up to 10000 nodes per cluster.</w:t>
      </w:r>
    </w:p>
    <w:p w:rsidR="00B32D09" w:rsidRPr="00B32D09" w:rsidRDefault="00B32D09" w:rsidP="005341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proofErr w:type="spell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 is implemented as it follows the concepts of slots which can be used to run a Map task or a Reduce task only.</w:t>
      </w:r>
    </w:p>
    <w:p w:rsidR="00B32D09" w:rsidRPr="00B32D09" w:rsidRDefault="00B32D09" w:rsidP="0053411E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 other hand </w:t>
      </w:r>
      <w:proofErr w:type="spell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proofErr w:type="spell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follows concepts of containers that can be used to run generic tasks.</w:t>
      </w:r>
    </w:p>
    <w:p w:rsidR="00B32D09" w:rsidRPr="00B32D09" w:rsidRDefault="00B32D09" w:rsidP="005341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Initially in </w:t>
      </w:r>
      <w:proofErr w:type="spell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proofErr w:type="spell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 there is no support for Microsoft Windows provided by Apache.</w:t>
      </w:r>
    </w:p>
    <w:p w:rsidR="00B32D09" w:rsidRPr="00B32D09" w:rsidRDefault="00B32D09" w:rsidP="0053411E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 other hand with </w:t>
      </w:r>
      <w:proofErr w:type="gram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an advancement</w:t>
      </w:r>
      <w:proofErr w:type="gram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version of </w:t>
      </w:r>
      <w:proofErr w:type="spell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proofErr w:type="spell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Apache provided support for Microsoft windows in </w:t>
      </w:r>
      <w:proofErr w:type="spellStart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proofErr w:type="spellEnd"/>
      <w:r w:rsidRPr="00B32D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2.</w:t>
      </w:r>
    </w:p>
    <w:p w:rsidR="00B32D09" w:rsidRDefault="00B32D09" w:rsidP="0053411E">
      <w:pPr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B32D0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In Hadoop2 why the block size is 128 </w:t>
      </w:r>
      <w:proofErr w:type="gramStart"/>
      <w:r w:rsidRPr="00B32D0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MB ?</w:t>
      </w:r>
      <w:proofErr w:type="gramEnd"/>
    </w:p>
    <w:p w:rsidR="00B32D09" w:rsidRPr="0053411E" w:rsidRDefault="00B32D09" w:rsidP="0053411E">
      <w:pPr>
        <w:pStyle w:val="q-text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282829"/>
        </w:rPr>
      </w:pPr>
      <w:r w:rsidRPr="0053411E">
        <w:rPr>
          <w:color w:val="282829"/>
        </w:rPr>
        <w:t xml:space="preserve">To reduce the disk seeks (IO). Larger the block size, lesser the file blocks. Thus, less number of </w:t>
      </w:r>
      <w:proofErr w:type="gramStart"/>
      <w:r w:rsidRPr="0053411E">
        <w:rPr>
          <w:color w:val="282829"/>
        </w:rPr>
        <w:t>disk</w:t>
      </w:r>
      <w:proofErr w:type="gramEnd"/>
      <w:r w:rsidRPr="0053411E">
        <w:rPr>
          <w:color w:val="282829"/>
        </w:rPr>
        <w:t xml:space="preserve"> seeks. And block can transfer within respectable limits and that </w:t>
      </w:r>
      <w:proofErr w:type="gramStart"/>
      <w:r w:rsidRPr="0053411E">
        <w:rPr>
          <w:color w:val="282829"/>
        </w:rPr>
        <w:t>to</w:t>
      </w:r>
      <w:proofErr w:type="gramEnd"/>
      <w:r w:rsidRPr="0053411E">
        <w:rPr>
          <w:color w:val="282829"/>
        </w:rPr>
        <w:t xml:space="preserve"> </w:t>
      </w:r>
      <w:proofErr w:type="spellStart"/>
      <w:r w:rsidRPr="0053411E">
        <w:rPr>
          <w:color w:val="282829"/>
        </w:rPr>
        <w:t>parallelly</w:t>
      </w:r>
      <w:proofErr w:type="spellEnd"/>
      <w:r w:rsidRPr="0053411E">
        <w:rPr>
          <w:color w:val="282829"/>
        </w:rPr>
        <w:t>.</w:t>
      </w:r>
      <w:r w:rsidRPr="0053411E">
        <w:rPr>
          <w:color w:val="282829"/>
        </w:rPr>
        <w:t xml:space="preserve"> </w:t>
      </w:r>
      <w:r w:rsidRPr="0053411E">
        <w:rPr>
          <w:color w:val="282829"/>
        </w:rPr>
        <w:t xml:space="preserve">HDFS have huge data sets, i.e. terabytes and petabytes of data. If we take 4 KB block size for HDFS, just like Linux file system, which have 4 KB block size. Then we would be having too many blocks and therefore too much of metadata. Managing this huge number of blocks and metadata will create huge overhead. </w:t>
      </w:r>
      <w:proofErr w:type="gramStart"/>
      <w:r w:rsidRPr="0053411E">
        <w:rPr>
          <w:color w:val="282829"/>
        </w:rPr>
        <w:t>Which is something which we don’t want.</w:t>
      </w:r>
      <w:proofErr w:type="gramEnd"/>
      <w:r w:rsidRPr="0053411E">
        <w:rPr>
          <w:color w:val="282829"/>
        </w:rPr>
        <w:t xml:space="preserve"> So, the block size is set to 128 MB</w:t>
      </w:r>
    </w:p>
    <w:p w:rsidR="00B32D09" w:rsidRPr="00B32D09" w:rsidRDefault="0053411E" w:rsidP="0053411E">
      <w:pPr>
        <w:pStyle w:val="q-text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82829"/>
          <w:sz w:val="23"/>
          <w:szCs w:val="23"/>
        </w:rPr>
      </w:pPr>
      <w:r w:rsidRPr="0053411E">
        <w:rPr>
          <w:b/>
          <w:bCs/>
          <w:color w:val="282829"/>
          <w:sz w:val="32"/>
          <w:szCs w:val="32"/>
        </w:rPr>
        <w:t xml:space="preserve">Why the </w:t>
      </w:r>
      <w:proofErr w:type="spellStart"/>
      <w:r w:rsidRPr="0053411E">
        <w:rPr>
          <w:b/>
          <w:bCs/>
          <w:color w:val="282829"/>
          <w:sz w:val="32"/>
          <w:szCs w:val="32"/>
        </w:rPr>
        <w:t>namenode</w:t>
      </w:r>
      <w:proofErr w:type="spellEnd"/>
      <w:r w:rsidRPr="0053411E">
        <w:rPr>
          <w:b/>
          <w:bCs/>
          <w:color w:val="282829"/>
          <w:sz w:val="32"/>
          <w:szCs w:val="32"/>
        </w:rPr>
        <w:t xml:space="preserve"> is re</w:t>
      </w:r>
      <w:r>
        <w:rPr>
          <w:b/>
          <w:bCs/>
          <w:color w:val="282829"/>
          <w:sz w:val="32"/>
          <w:szCs w:val="32"/>
        </w:rPr>
        <w:t xml:space="preserve">lay on memory rather than </w:t>
      </w:r>
      <w:proofErr w:type="spellStart"/>
      <w:proofErr w:type="gramStart"/>
      <w:r>
        <w:rPr>
          <w:b/>
          <w:bCs/>
          <w:color w:val="282829"/>
          <w:sz w:val="32"/>
          <w:szCs w:val="32"/>
        </w:rPr>
        <w:t>datano</w:t>
      </w:r>
      <w:r w:rsidRPr="0053411E">
        <w:rPr>
          <w:b/>
          <w:bCs/>
          <w:color w:val="282829"/>
          <w:sz w:val="32"/>
          <w:szCs w:val="32"/>
        </w:rPr>
        <w:t>de</w:t>
      </w:r>
      <w:proofErr w:type="spellEnd"/>
      <w:r w:rsidRPr="0053411E">
        <w:rPr>
          <w:b/>
          <w:bCs/>
          <w:color w:val="282829"/>
          <w:sz w:val="32"/>
          <w:szCs w:val="32"/>
        </w:rPr>
        <w:t xml:space="preserve"> ?</w:t>
      </w:r>
      <w:proofErr w:type="gramEnd"/>
    </w:p>
    <w:p w:rsidR="00B32D09" w:rsidRPr="0053411E" w:rsidRDefault="0053411E" w:rsidP="005341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341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Name Node only store metadata which is related to the different blocks and because of this reason it needs high memory space. Data Nodes don’t need large memory space.</w:t>
      </w:r>
    </w:p>
    <w:p w:rsidR="0053411E" w:rsidRDefault="0053411E" w:rsidP="0053411E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53411E" w:rsidRPr="007D0599" w:rsidRDefault="0053411E" w:rsidP="0053411E">
      <w:pPr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7D059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lastRenderedPageBreak/>
        <w:t xml:space="preserve">Suppose you have 10 PB of data. Metadata is actually store object of file and folder ----&gt; each </w:t>
      </w:r>
      <w:proofErr w:type="spellStart"/>
      <w:r w:rsidRPr="007D059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obj</w:t>
      </w:r>
      <w:proofErr w:type="spellEnd"/>
      <w:r w:rsidRPr="007D059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200 B. </w:t>
      </w:r>
    </w:p>
    <w:p w:rsidR="0053411E" w:rsidRPr="007D0599" w:rsidRDefault="0053411E" w:rsidP="0053411E">
      <w:pPr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7D059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How much min </w:t>
      </w:r>
      <w:proofErr w:type="spellStart"/>
      <w:r w:rsidRPr="007D059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Namenode</w:t>
      </w:r>
      <w:proofErr w:type="spellEnd"/>
      <w:r w:rsidRPr="007D059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RAM memory you need for your data node in a cluster to manage the metadata?</w:t>
      </w:r>
    </w:p>
    <w:p w:rsidR="0053411E" w:rsidRPr="007D0599" w:rsidRDefault="0053411E" w:rsidP="0053411E">
      <w:pPr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7D059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Estimate minimum </w:t>
      </w:r>
      <w:proofErr w:type="spellStart"/>
      <w:r w:rsidRPr="007D059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Namenode</w:t>
      </w:r>
      <w:proofErr w:type="spellEnd"/>
      <w:r w:rsidRPr="007D059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RAM size for HDFS with 10 PB </w:t>
      </w:r>
      <w:proofErr w:type="gramStart"/>
      <w:r w:rsidRPr="007D059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capacity</w:t>
      </w:r>
      <w:proofErr w:type="gramEnd"/>
      <w:r w:rsidRPr="007D059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, block size 64 MB, average metadata size for each </w:t>
      </w:r>
    </w:p>
    <w:p w:rsidR="0053411E" w:rsidRPr="007D0599" w:rsidRDefault="0053411E" w:rsidP="0053411E">
      <w:pPr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proofErr w:type="gramStart"/>
      <w:r w:rsidRPr="007D059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block</w:t>
      </w:r>
      <w:proofErr w:type="gramEnd"/>
      <w:r w:rsidRPr="007D059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is 200 B, replication factor is 3. </w:t>
      </w:r>
    </w:p>
    <w:p w:rsidR="0053411E" w:rsidRPr="0053411E" w:rsidRDefault="0053411E" w:rsidP="0053411E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7D0599" w:rsidRDefault="0053411E" w:rsidP="007D05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D0599">
        <w:rPr>
          <w:rFonts w:ascii="Times New Roman" w:hAnsi="Times New Roman" w:cs="Times New Roman"/>
          <w:sz w:val="24"/>
          <w:szCs w:val="24"/>
          <w:shd w:val="clear" w:color="auto" w:fill="FFFFFF"/>
        </w:rPr>
        <w:t>10 PB/(64MB *3) *200B = (10 * 10^15)/(64* 10^6 * 3)*200 B = 10^10/(64*3)* 300B = 1.5625e10 B</w:t>
      </w:r>
    </w:p>
    <w:p w:rsidR="007D0599" w:rsidRPr="007D0599" w:rsidRDefault="007D0599" w:rsidP="007D0599">
      <w:pPr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7D059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At the time of failure, Which will recover first </w:t>
      </w:r>
      <w:proofErr w:type="spellStart"/>
      <w:r w:rsidRPr="007D059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DataNode</w:t>
      </w:r>
      <w:proofErr w:type="spellEnd"/>
      <w:r w:rsidRPr="007D059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or </w:t>
      </w:r>
      <w:proofErr w:type="spellStart"/>
      <w:proofErr w:type="gramStart"/>
      <w:r w:rsidRPr="007D059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NameNode</w:t>
      </w:r>
      <w:proofErr w:type="spellEnd"/>
      <w:r w:rsidRPr="007D059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?</w:t>
      </w:r>
      <w:proofErr w:type="gramEnd"/>
    </w:p>
    <w:p w:rsidR="007D0599" w:rsidRPr="007D0599" w:rsidRDefault="007D0599" w:rsidP="007D05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my opinion,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NameNode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7D0599" w:rsidRPr="007D05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E06B5"/>
    <w:multiLevelType w:val="hybridMultilevel"/>
    <w:tmpl w:val="98F2E07E"/>
    <w:lvl w:ilvl="0" w:tplc="C3AA0002">
      <w:numFmt w:val="bullet"/>
      <w:lvlText w:val="&gt;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CA4AAF"/>
    <w:multiLevelType w:val="hybridMultilevel"/>
    <w:tmpl w:val="414C7C90"/>
    <w:lvl w:ilvl="0" w:tplc="1EE6CBE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D09"/>
    <w:rsid w:val="0053411E"/>
    <w:rsid w:val="007D0599"/>
    <w:rsid w:val="00990B9B"/>
    <w:rsid w:val="00B3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D09"/>
    <w:pPr>
      <w:ind w:left="720"/>
      <w:contextualSpacing/>
    </w:pPr>
  </w:style>
  <w:style w:type="paragraph" w:customStyle="1" w:styleId="q-text">
    <w:name w:val="q-text"/>
    <w:basedOn w:val="Normal"/>
    <w:rsid w:val="00B3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D09"/>
    <w:pPr>
      <w:ind w:left="720"/>
      <w:contextualSpacing/>
    </w:pPr>
  </w:style>
  <w:style w:type="paragraph" w:customStyle="1" w:styleId="q-text">
    <w:name w:val="q-text"/>
    <w:basedOn w:val="Normal"/>
    <w:rsid w:val="00B3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6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2020-05-10T07:01:00Z</dcterms:created>
  <dcterms:modified xsi:type="dcterms:W3CDTF">2020-05-10T07:29:00Z</dcterms:modified>
</cp:coreProperties>
</file>