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CMPE 207 Lab Assignment 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1: Omkar Rege, Bing Shi, Lam Tran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Server Code2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446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Client Code8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216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 Me12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Scenarios13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Files for Testing17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Server Code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Created by lam on 4/6/17.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&lt;sys/signal.h&gt;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&lt;sys/time.h&gt;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&lt;sys/resource.h&gt;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&lt;sys/errno.h&gt;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&lt;stdarg.h&gt;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QLEN 5 /* maximum connection queue length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u_short portbase = 0; /* port base, for non-root servers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reaper(int);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processRequest(int fd);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passivesock(const char *service, const char *transport, int qlen);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*service = "1200"; /* service name or port number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fsin; /* the address of a client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alen; /* length of client's address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msock; /* master server socket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ssock; /* slave server socket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msock = passivesock(service, "tcp", QLEN);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(void) signal(SIGCHLD, reaper);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alen = sizeof(fsin);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ssock = accept(msock, (struct sockaddr *) &amp;fsin, &amp;alen);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(ssock &lt;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(errno == EINTR)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errexit("ACCEPT: %s\n", strerror(errno));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switch (fork())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case 0: /* child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(void) close(msock);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exit(processRequest(ssock));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default: /* parent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(void) close(ssock);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case -1: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errexit("fork: %s\n", strerror(errno));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processRequest(int fd)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buf[BUFSIZ];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fileBuf[BUFSIZ];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*reqHeader, *httpVer, *requestFile;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const *filepath = "files";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memset((void *) buf, (int) '\0', BUFSIZ);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 (recv(fd, buf, BUFSIZ, 0) &lt;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printf("Fail to read from Socket");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 ----- %s \n", buf);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reqHeader = strtok(buf, " 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(strncmp(reqHeader, "GET\0", 4)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requestFile = strtok(NULL, " \t");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httpVer = strtok(NULL, " \t\n");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printf("ver = %s \n %s", requestFile, httpVer);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(strncmp(httpVer, "HTTP/1.0", 8) != 0 &amp;&amp; strncmp(httpVer, "HTTP/1.1", 8)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send(fd, "HTTP/1.0 400 Bad Request\n", 25,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printf("HTTP/1.0 400 Bad Request");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char fullpath[sizeof(filepath) + sizeof(requestFile) + 1];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strcpy(fullpath, filepath);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strcat(fullpath, requestFile);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strcat(fullpath, "\0");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file = fopen(fullpath, "r");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n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(file)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send(fd, "HTTP/1.0 200 OK\n\n", 17,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while ((n = fread(fileBuf, 1, sizeof(fileBuf) - 1, file)) &gt;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printf("\n %s", fileBuf);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fflush(stdout);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send(fd, fileBuf, n,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fclose(file);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close(fd);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printf("File %s does not exis\n", fullpath);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send(fd, "HTTP/1.0 404 Not Found\n", 23,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printf("HTTP/1.0 404 Not Found\n");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passivesock(const char *service, const char *transport, int qlen)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servent *pse; /* pointer to service information entry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protoent *ppe; /* pointer to protocol information entry*/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sin; /* an Internet endpoint address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s, type; /* socket descriptor and socket type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memset(&amp;sin, 0, sizeof(sin));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sin.sin_addr.s_addr = INADDR_ANY;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 Map service name to port number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(pse = getservbyname(service, transport))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sin.sin_port = htons(ntohs((u_short) pse-&gt;s_port) + portbase);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 ((sin.sin_port = htons((u_short) atoi(service)))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get \"%s\" service entry\n", service);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((ppe = getprotobyname(transport))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get \"%s\" protocol entry\n", transport);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(strcmp(transport, "udp")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 = socket(PF_INET, type, ppe-&gt;p_proto);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create socket: %s\n", strerror(errno));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reuse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/*if (setsockopt(s, SOL_SOCKET, SO_REUSEADDR, (const char *) &amp;reuse, sizeof(reuse))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perror("setsockopt(SO_REUSEADDR) failed");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(setsockopt(s, SOL_SOCKET, SO_REUSEPORT, (const char *) &amp;reuse, sizeof(reuse))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perror("setsockopt(SO_REUSEPORT) failed");*/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(bind(s, (struct sockaddr *) &amp;sin, sizeof(sin))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bind to %s port: %s\n", service,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(type == SOCK_STREAM &amp;&amp; listen(s, qlen)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listen on %s port: %s\n", service,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/*--------------------------------------------------HELPER--------------------------------------------------*/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reaper(int sig)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status;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 (wait3(&amp;status, WNOHANG, (struct rusage *) 0) &gt;=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empty */;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 Code </w:t>
      </w:r>
      <w:r w:rsidDel="00000000" w:rsidR="00000000" w:rsidRPr="00000000">
        <w:rPr>
          <w:sz w:val="28"/>
          <w:szCs w:val="2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Created by lam on 4/6/17.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&lt;stdarg.h&gt;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LINELEN 4096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INADDR_NONE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INADDR_NONE 0xffffffff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 /* INADDR_NONE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requestFile(const char *host, const char *service, const char *filename);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const char *transport);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parseToken(char* header);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*fileName =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*host = "localhost"; /* host to use if none supplied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*service = "1200"; /* default service name "8081" 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switch (argc)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fileName = argv[1];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host = argv[1];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fileName = argv[2];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fprintf(stderr, "usage: TCPCLient [filename]\n");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clock_t start = clock();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requestFile(host, service, fileName);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clock_t end = clock();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double time_diff = (double)(end - start) / CLOCKS_PER_SEC;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printf("Time Required to Fetch the file is %f",time_diff); fflush(stdout);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requestFile(const char *host, const char *service, const char *filename)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buf[LINELEN + 1]; /* buffer for one line of text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s, n; /* socket descriptor, read count*/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*header = malloc(sizeof(filename) + sizeof(char) * 17);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sprintf(header, "GET /%s HTTP/1.0\n\n", filename);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printf("--- %s", header);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 = connectsock(host, service, "tcp");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count = send(s, header, strlen(header),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printf("--- %d \n", strlen(header));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 = fopen(filename, "w+");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isHeader=1; char* token = NULL; char* resp2 =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 ((n = recv(s, buf, sizeof(buf), 0)) &gt;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if(isHeader==1)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fputs(buf, stdout);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resp2 = strstr(buf,"\n\n");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if(resp2==NULL){ resp2 = strstr(buf,"\r\n\r\n");}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isHeader=0;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fputs(resp2+2, file);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memset(buf, 0, sizeof(buf));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continue;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if(isHeader==0)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fputs(buf, file);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memset(buf, 0, sizeof(buf));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free(header);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 const char *transport)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hostent *phe; /* pointer to host information entry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servent *pse; /* pointer to service information entry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protoent *ppe; /* pointer to protocol information entry*/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sin; /* an Internet endpoint address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s, type; /* socket descriptor and socket type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memset(&amp;sin, 0, sizeof(sin));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 Map service name to port number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(pse = getservbyname(service, transport))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sin.sin_port = pse-&gt;s_port;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 ((sin.sin_port = htons((u_short) atoi(service)))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get \"%s\" service entry\n", service);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 Map host name to IP address, allowing for dotted decimal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(phe = gethostbyname(host))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memcpy(&amp;sin.sin_addr, phe-&gt;h_addr, phe-&gt;h_length);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 ((sin.sin_addr.s_addr = inet_addr(host)) == INADDR_NONE)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get \"%s\" host entry\n", host);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 Map transport protocol name to protocol number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((ppe = getprotobyname(transport))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get \"%s\" p rotocol entry\n", transport);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 Use protocol to choose a socket type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(strcmp(transport, "udp")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 Allocate a socket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 = socket(PF_INET, type, ppe-&gt;p_proto);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create socket: %s\n", strerror(errno));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/* Connect the socket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(connect(s, (struct sockaddr *) &amp;sin, sizeof(sin))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errexit("can't connect to %s.%s: %s\n", host, service,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 Server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gcc -o Server.o  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3.    Create a source dir named “files” and keep respective files in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 Server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./Server.o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 Client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1. Open terminal at code folder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2. gcc -o Client.o  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 Client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./Client.o “file_name”  For example if “files” dir at server side contains file1.txt we can run client program like,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./Client.o “file1.txt”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command will transfer file1.txt from server to client’s current location.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 A Testing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Testing our Server with our 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31510" cy="275145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sending request to transfer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31510" cy="565531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Headers has been parsed with status 200.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4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Testing our server with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4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Request url :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vertAlign w:val="baseline"/>
            <w:rtl w:val="0"/>
          </w:rPr>
          <w:t xml:space="preserve">http://localhost:1200/RELEASE-NOTES.txt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4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(Please replace RELEASE-NOTES.txt with your file name and place it in server’s “files” dir)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31510" cy="679958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 Testing Client with a standard WebServer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tested our client with Apache Tomcat webserver and was able to retrieve files.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(Note: Please change port to Tomcat’s assigned port number in Client.c and compile)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31510" cy="31051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31510" cy="283972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Place a file in Tomcat’s webapp dir,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31510" cy="160464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request the request RELEASE_NOTES.txt in a similar way as described earlier,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31510" cy="53200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Hence we were able to test our client and server with real webserver as well as actual browser parsing/Constructing HTTP headers.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Files for Testing 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file1.txt</w:t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file2.txt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4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140" w:before="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3"/>
      <w:szCs w:val="23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5" Type="http://schemas.openxmlformats.org/officeDocument/2006/relationships/image" Target="media/image8.png"/><Relationship Id="rId6" Type="http://schemas.openxmlformats.org/officeDocument/2006/relationships/image" Target="media/image10.png"/><Relationship Id="rId7" Type="http://schemas.openxmlformats.org/officeDocument/2006/relationships/hyperlink" Target="http://localhost:1200/RELEASE-NOTES.txt" TargetMode="External"/><Relationship Id="rId8" Type="http://schemas.openxmlformats.org/officeDocument/2006/relationships/image" Target="media/image9.png"/></Relationships>
</file>