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FA676" w14:textId="430E66CF" w:rsidR="004B4AE6" w:rsidRPr="004B4AE6" w:rsidRDefault="004B4AE6" w:rsidP="004B4AE6">
      <w:pPr>
        <w:jc w:val="center"/>
        <w:rPr>
          <w:b/>
          <w:bCs/>
          <w:sz w:val="32"/>
          <w:szCs w:val="32"/>
          <w:lang w:val="pl-PL"/>
        </w:rPr>
      </w:pPr>
      <w:r w:rsidRPr="004B4AE6">
        <w:rPr>
          <w:b/>
          <w:bCs/>
          <w:sz w:val="32"/>
          <w:szCs w:val="32"/>
          <w:lang w:val="pl-PL"/>
        </w:rPr>
        <w:t>System zapisów i zarządzania kołami zainteresowań studentów</w:t>
      </w:r>
    </w:p>
    <w:p w14:paraId="6C5F4696" w14:textId="77777777" w:rsidR="00A942F6" w:rsidRDefault="004B4AE6">
      <w:pPr>
        <w:rPr>
          <w:lang w:val="pl-PL"/>
        </w:rPr>
      </w:pPr>
      <w:r>
        <w:rPr>
          <w:lang w:val="pl-PL"/>
        </w:rPr>
        <w:t xml:space="preserve">Aplikacja jest głownie skierowana do </w:t>
      </w:r>
      <w:r w:rsidR="00BF49E9">
        <w:rPr>
          <w:lang w:val="pl-PL"/>
        </w:rPr>
        <w:t>studentów,</w:t>
      </w:r>
      <w:r>
        <w:rPr>
          <w:lang w:val="pl-PL"/>
        </w:rPr>
        <w:t xml:space="preserve"> którzy są zainteresowani zapisa</w:t>
      </w:r>
      <w:r w:rsidR="00BF49E9">
        <w:rPr>
          <w:lang w:val="pl-PL"/>
        </w:rPr>
        <w:t>mi</w:t>
      </w:r>
      <w:r>
        <w:rPr>
          <w:lang w:val="pl-PL"/>
        </w:rPr>
        <w:t xml:space="preserve"> na określone koło </w:t>
      </w:r>
      <w:r w:rsidR="00BF49E9">
        <w:rPr>
          <w:lang w:val="pl-PL"/>
        </w:rPr>
        <w:t xml:space="preserve">zainteresowań, oraz pracownikami uczelni którzy są odpowiedzialni za zarządzanie kołami. Została ona stworzona, aby usprawnić system zapisów studenta na takowe zajęcia. </w:t>
      </w:r>
    </w:p>
    <w:p w14:paraId="1F82DDA7" w14:textId="39972355" w:rsidR="00E666E8" w:rsidRDefault="00BF49E9">
      <w:pPr>
        <w:rPr>
          <w:lang w:val="pl-PL"/>
        </w:rPr>
      </w:pPr>
      <w:r>
        <w:rPr>
          <w:lang w:val="pl-PL"/>
        </w:rPr>
        <w:t xml:space="preserve">Dotychczas </w:t>
      </w:r>
      <w:r w:rsidR="00A942F6">
        <w:rPr>
          <w:lang w:val="pl-PL"/>
        </w:rPr>
        <w:t>studenci,</w:t>
      </w:r>
      <w:r>
        <w:rPr>
          <w:lang w:val="pl-PL"/>
        </w:rPr>
        <w:t xml:space="preserve"> aby zapisać się na dane koło musieli skontaktować się z organizatorem poprzez wiadomość </w:t>
      </w:r>
      <w:r w:rsidR="00A942F6">
        <w:rPr>
          <w:lang w:val="pl-PL"/>
        </w:rPr>
        <w:t>mailową oraz przynieść formularz fizycznie do pracownika uczelni. Bywało to bardzo problematyczne, zarówno dla studenta jak i organizatora, ze względu na dużą ilość wiadomości sam zapis potrafił trwać o wiele dłużej niż było to przewidziane.</w:t>
      </w:r>
      <w:r w:rsidR="00E666E8">
        <w:rPr>
          <w:lang w:val="pl-PL"/>
        </w:rPr>
        <w:t xml:space="preserve"> Stąd pomysł na stworzenie aplikacji, która umili i ułatwi proces zapisu, dzięki czemu zmniejszy to ilość pracy organizatorom kół i pozwoli na wykorzystanie tego czasu na samo prowadzenie koła.</w:t>
      </w:r>
      <w:r w:rsidR="009F7AB6">
        <w:rPr>
          <w:lang w:val="pl-PL"/>
        </w:rPr>
        <w:t xml:space="preserve"> W aplikacji widoczne są wszystkie koła, nawet te spoza wydziału studenta, dlatego też ma większy wybór oraz </w:t>
      </w:r>
      <w:r w:rsidR="00AC4473">
        <w:rPr>
          <w:lang w:val="pl-PL"/>
        </w:rPr>
        <w:t>możliwość</w:t>
      </w:r>
      <w:r w:rsidR="009F7AB6">
        <w:rPr>
          <w:lang w:val="pl-PL"/>
        </w:rPr>
        <w:t xml:space="preserve"> na znalezienie </w:t>
      </w:r>
      <w:r w:rsidR="00AC4473">
        <w:rPr>
          <w:lang w:val="pl-PL"/>
        </w:rPr>
        <w:t>koła,</w:t>
      </w:r>
      <w:r w:rsidR="009F7AB6">
        <w:rPr>
          <w:lang w:val="pl-PL"/>
        </w:rPr>
        <w:t xml:space="preserve"> o którego istnieniu mógł nie wiedzieć</w:t>
      </w:r>
      <w:r w:rsidR="00AC4473">
        <w:rPr>
          <w:lang w:val="pl-PL"/>
        </w:rPr>
        <w:t>.</w:t>
      </w:r>
    </w:p>
    <w:p w14:paraId="5B9A625B" w14:textId="77777777" w:rsidR="00457D7C" w:rsidRDefault="00E666E8">
      <w:pPr>
        <w:rPr>
          <w:lang w:val="pl-PL"/>
        </w:rPr>
      </w:pPr>
      <w:r>
        <w:rPr>
          <w:lang w:val="pl-PL"/>
        </w:rPr>
        <w:t>Nasza aplikacja dzieli się na</w:t>
      </w:r>
      <w:r w:rsidR="00E50F8E">
        <w:rPr>
          <w:lang w:val="pl-PL"/>
        </w:rPr>
        <w:t xml:space="preserve"> </w:t>
      </w:r>
      <w:r w:rsidR="00457D7C">
        <w:rPr>
          <w:lang w:val="pl-PL"/>
        </w:rPr>
        <w:t>3</w:t>
      </w:r>
      <w:r>
        <w:rPr>
          <w:lang w:val="pl-PL"/>
        </w:rPr>
        <w:t xml:space="preserve"> główne moduły</w:t>
      </w:r>
      <w:r w:rsidR="00457D7C">
        <w:rPr>
          <w:lang w:val="pl-PL"/>
        </w:rPr>
        <w:t>.</w:t>
      </w:r>
      <w:r>
        <w:rPr>
          <w:lang w:val="pl-PL"/>
        </w:rPr>
        <w:t xml:space="preserve"> </w:t>
      </w:r>
    </w:p>
    <w:p w14:paraId="09EF394E" w14:textId="4B3CF4C3" w:rsidR="00CA0EAF" w:rsidRDefault="00457D7C">
      <w:pPr>
        <w:rPr>
          <w:lang w:val="pl-PL"/>
        </w:rPr>
      </w:pPr>
      <w:r>
        <w:rPr>
          <w:lang w:val="pl-PL"/>
        </w:rPr>
        <w:t>P</w:t>
      </w:r>
      <w:r w:rsidR="00E666E8">
        <w:rPr>
          <w:lang w:val="pl-PL"/>
        </w:rPr>
        <w:t xml:space="preserve">ierwszym z nich jest sekcja przeznaczona dla organizatora koła. Może on dodawać, edytować oraz usuwać </w:t>
      </w:r>
      <w:r w:rsidR="00E50F8E">
        <w:rPr>
          <w:lang w:val="pl-PL"/>
        </w:rPr>
        <w:t>koła zainteresowań stworzone przez siebie. Otrzymuje on informacje</w:t>
      </w:r>
      <w:r w:rsidR="00AD5716">
        <w:rPr>
          <w:lang w:val="pl-PL"/>
        </w:rPr>
        <w:t xml:space="preserve">, gdy student zapiszę się na dane koło poprzez wypełnienie formularza. Ma również dostęp do listy studentów zapisanych na koła stworzone przez siebie, może on </w:t>
      </w:r>
      <w:r w:rsidR="00585F2F">
        <w:rPr>
          <w:lang w:val="pl-PL"/>
        </w:rPr>
        <w:t xml:space="preserve">zapisać lub </w:t>
      </w:r>
      <w:r w:rsidR="00AD5716">
        <w:rPr>
          <w:lang w:val="pl-PL"/>
        </w:rPr>
        <w:t>w</w:t>
      </w:r>
      <w:r w:rsidR="00585F2F">
        <w:rPr>
          <w:lang w:val="pl-PL"/>
        </w:rPr>
        <w:t>ypisać studenta z koła</w:t>
      </w:r>
      <w:r w:rsidR="00A6423A">
        <w:rPr>
          <w:lang w:val="pl-PL"/>
        </w:rPr>
        <w:t>.</w:t>
      </w:r>
      <w:r w:rsidR="00BB72CC">
        <w:rPr>
          <w:lang w:val="pl-PL"/>
        </w:rPr>
        <w:t xml:space="preserve"> Ponadto każde koło zainteresowań posiada przypisaną do siebie listę spotkań, organizator może dodać, usunąć lub edytować spotkanie związane ze swoim kołem.</w:t>
      </w:r>
      <w:r w:rsidR="00717DBA">
        <w:rPr>
          <w:lang w:val="pl-PL"/>
        </w:rPr>
        <w:t xml:space="preserve"> Widzi on ilość </w:t>
      </w:r>
      <w:r w:rsidR="00CC16D0">
        <w:rPr>
          <w:lang w:val="pl-PL"/>
        </w:rPr>
        <w:t>osób,</w:t>
      </w:r>
      <w:r w:rsidR="00717DBA">
        <w:rPr>
          <w:lang w:val="pl-PL"/>
        </w:rPr>
        <w:t xml:space="preserve"> które wyraziły chęć uczestniczenia w danym spotkaniu.</w:t>
      </w:r>
      <w:r w:rsidR="00CA0EAF">
        <w:rPr>
          <w:lang w:val="pl-PL"/>
        </w:rPr>
        <w:t xml:space="preserve"> Każde koło zainteresowań posiada listę aktywności, którymi organizator może zarządzać.</w:t>
      </w:r>
    </w:p>
    <w:p w14:paraId="269F41F5" w14:textId="1EE464A3" w:rsidR="00A6423A" w:rsidRDefault="00A6423A">
      <w:pPr>
        <w:rPr>
          <w:lang w:val="pl-PL"/>
        </w:rPr>
      </w:pPr>
      <w:r>
        <w:rPr>
          <w:lang w:val="pl-PL"/>
        </w:rPr>
        <w:t>Kolejnym z nich jest moduł przeznaczony dla studenta. Każdy student może wyświetlić listę wszystkich dostępnych kół</w:t>
      </w:r>
      <w:r w:rsidR="00BB72CC">
        <w:rPr>
          <w:lang w:val="pl-PL"/>
        </w:rPr>
        <w:t>, zobaczyć szczegółowy opis danego koła oraz zapisać się do wybranego koła. Po wypełnieniu formularza zapisu może on anulować zapis.</w:t>
      </w:r>
      <w:r w:rsidR="00717DBA">
        <w:rPr>
          <w:lang w:val="pl-PL"/>
        </w:rPr>
        <w:t xml:space="preserve"> Po zapisaniu sią na dane koło</w:t>
      </w:r>
      <w:r w:rsidR="00CC16D0">
        <w:rPr>
          <w:lang w:val="pl-PL"/>
        </w:rPr>
        <w:t xml:space="preserve"> i akceptacji zapisu przez organizatora</w:t>
      </w:r>
      <w:r w:rsidR="00717DBA">
        <w:rPr>
          <w:lang w:val="pl-PL"/>
        </w:rPr>
        <w:t xml:space="preserve"> ma on możliwość sprawdzenia kalendarza spotkań i potwierdzić swoją obecność na spotkaniu.</w:t>
      </w:r>
      <w:r w:rsidR="00236B1C">
        <w:rPr>
          <w:lang w:val="pl-PL"/>
        </w:rPr>
        <w:t xml:space="preserve"> Ponadto może on dołączyć do wybranych aktywności w ramach koła.</w:t>
      </w:r>
    </w:p>
    <w:p w14:paraId="40425048" w14:textId="1CDDF8B3" w:rsidR="0089224F" w:rsidRDefault="00457D7C" w:rsidP="0089224F">
      <w:pPr>
        <w:rPr>
          <w:lang w:val="pl-PL"/>
        </w:rPr>
      </w:pPr>
      <w:r>
        <w:rPr>
          <w:lang w:val="pl-PL"/>
        </w:rPr>
        <w:t>Ostatnim modułem jest Administrator, jest to rola przeznaczona dla osoby odpowiedzialnej za utrzymywanie porządku nad aplikacją. Administrator ma pełny dostęp do aplikacji, posiada on wszystkie uprawnienia organizatora oraz studenta. Dodatkowo może on dodawać, edytować oraz usuwać użytkowników oraz dodawać, edytować i usuwać</w:t>
      </w:r>
      <w:r w:rsidR="00153C18">
        <w:rPr>
          <w:lang w:val="pl-PL"/>
        </w:rPr>
        <w:t xml:space="preserve"> wszystkie koła zainteresowań.</w:t>
      </w:r>
    </w:p>
    <w:p w14:paraId="5045B282" w14:textId="6ABF3583" w:rsidR="00E370B1" w:rsidRPr="0089224F" w:rsidRDefault="0089224F" w:rsidP="0089224F">
      <w:pPr>
        <w:rPr>
          <w:lang w:val="pl-PL"/>
        </w:rPr>
      </w:pPr>
      <w:r>
        <w:rPr>
          <w:lang w:val="pl-PL"/>
        </w:rPr>
        <w:br w:type="page"/>
      </w:r>
    </w:p>
    <w:p w14:paraId="0B7E8436" w14:textId="243FD7B0" w:rsidR="00D85179" w:rsidRPr="00FE0B7E" w:rsidRDefault="00D85179" w:rsidP="00FE0B7E">
      <w:pPr>
        <w:jc w:val="center"/>
        <w:rPr>
          <w:sz w:val="32"/>
          <w:szCs w:val="32"/>
          <w:lang w:val="pl-PL"/>
        </w:rPr>
      </w:pPr>
      <w:r w:rsidRPr="00FE0B7E">
        <w:rPr>
          <w:sz w:val="32"/>
          <w:szCs w:val="32"/>
          <w:lang w:val="pl-PL"/>
        </w:rPr>
        <w:lastRenderedPageBreak/>
        <w:t>Diagram Przypadków Użycia (DPU)</w:t>
      </w:r>
    </w:p>
    <w:p w14:paraId="7FCC9AAE" w14:textId="7E8C7D5A" w:rsidR="00FE0B7E" w:rsidRPr="004B4AE6" w:rsidRDefault="002E19F4" w:rsidP="00FE0B7E">
      <w:pPr>
        <w:rPr>
          <w:lang w:val="pl-PL"/>
        </w:rPr>
      </w:pPr>
      <w:r>
        <w:rPr>
          <w:noProof/>
        </w:rPr>
        <w:drawing>
          <wp:inline distT="0" distB="0" distL="0" distR="0" wp14:anchorId="74E58D04" wp14:editId="4033CCB0">
            <wp:extent cx="5972810" cy="5203825"/>
            <wp:effectExtent l="0" t="0" r="889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2810" cy="5203825"/>
                    </a:xfrm>
                    <a:prstGeom prst="rect">
                      <a:avLst/>
                    </a:prstGeom>
                    <a:noFill/>
                    <a:ln>
                      <a:noFill/>
                    </a:ln>
                  </pic:spPr>
                </pic:pic>
              </a:graphicData>
            </a:graphic>
          </wp:inline>
        </w:drawing>
      </w:r>
    </w:p>
    <w:sectPr w:rsidR="00FE0B7E" w:rsidRPr="004B4AE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EF6"/>
    <w:rsid w:val="00153C18"/>
    <w:rsid w:val="00236B1C"/>
    <w:rsid w:val="002E19F4"/>
    <w:rsid w:val="00414DB1"/>
    <w:rsid w:val="00457D7C"/>
    <w:rsid w:val="004B4AE6"/>
    <w:rsid w:val="00585F2F"/>
    <w:rsid w:val="00717DBA"/>
    <w:rsid w:val="008101D5"/>
    <w:rsid w:val="0089224F"/>
    <w:rsid w:val="009F7AB6"/>
    <w:rsid w:val="00A6423A"/>
    <w:rsid w:val="00A942F6"/>
    <w:rsid w:val="00AC4473"/>
    <w:rsid w:val="00AD5716"/>
    <w:rsid w:val="00BB72CC"/>
    <w:rsid w:val="00BF49E9"/>
    <w:rsid w:val="00CA0EAF"/>
    <w:rsid w:val="00CC16D0"/>
    <w:rsid w:val="00D85179"/>
    <w:rsid w:val="00DB2EF6"/>
    <w:rsid w:val="00E370B1"/>
    <w:rsid w:val="00E50F8E"/>
    <w:rsid w:val="00E666E8"/>
    <w:rsid w:val="00FE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FAB8"/>
  <w15:chartTrackingRefBased/>
  <w15:docId w15:val="{234680CB-B21C-4AE1-BCF7-2D8C00A8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395</Words>
  <Characters>2252</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Nasiadka</dc:creator>
  <cp:keywords/>
  <dc:description/>
  <cp:lastModifiedBy>Szymon Nasiadka</cp:lastModifiedBy>
  <cp:revision>17</cp:revision>
  <dcterms:created xsi:type="dcterms:W3CDTF">2022-05-09T17:02:00Z</dcterms:created>
  <dcterms:modified xsi:type="dcterms:W3CDTF">2022-05-16T14:40:00Z</dcterms:modified>
</cp:coreProperties>
</file>