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CUADRO COMPARATIVO</w:t>
      </w:r>
    </w:p>
    <w:p>
      <w:pPr>
        <w:pStyle w:val="Heading2"/>
        <w:jc w:val="center"/>
      </w:pPr>
      <w:r>
        <w:t>METODOLOGÍAS ÁGILES PARA DESARROLLO DE SOFTWARE</w:t>
      </w:r>
    </w:p>
    <w:p>
      <w:r>
        <w:br/>
        <w:t>Nombre: Arevalo Esquivel Judith Regina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METODOLOGÍA</w:t>
            </w:r>
          </w:p>
        </w:tc>
        <w:tc>
          <w:tcPr>
            <w:tcW w:type="dxa" w:w="1234"/>
          </w:tcPr>
          <w:p>
            <w:r>
              <w:t>IDEA PRINCIPAL</w:t>
            </w:r>
          </w:p>
        </w:tc>
        <w:tc>
          <w:tcPr>
            <w:tcW w:type="dxa" w:w="1234"/>
          </w:tcPr>
          <w:p>
            <w:r>
              <w:t>BENEFICIOS</w:t>
            </w:r>
          </w:p>
        </w:tc>
        <w:tc>
          <w:tcPr>
            <w:tcW w:type="dxa" w:w="1234"/>
          </w:tcPr>
          <w:p>
            <w:r>
              <w:t>LIMITACIONES</w:t>
            </w:r>
          </w:p>
        </w:tc>
        <w:tc>
          <w:tcPr>
            <w:tcW w:type="dxa" w:w="1234"/>
          </w:tcPr>
          <w:p>
            <w:r>
              <w:t>RECOMENDADO PARA</w:t>
            </w:r>
          </w:p>
        </w:tc>
        <w:tc>
          <w:tcPr>
            <w:tcW w:type="dxa" w:w="1234"/>
          </w:tcPr>
          <w:p>
            <w:r>
              <w:t>NIVEL DE INVERSIÓN</w:t>
            </w:r>
          </w:p>
        </w:tc>
        <w:tc>
          <w:tcPr>
            <w:tcW w:type="dxa" w:w="1234"/>
          </w:tcPr>
          <w:p>
            <w:r>
              <w:t>PROYECTOS MÁS ADECUADOS</w:t>
            </w:r>
          </w:p>
        </w:tc>
      </w:tr>
      <w:tr>
        <w:tc>
          <w:tcPr>
            <w:tcW w:type="dxa" w:w="1234"/>
          </w:tcPr>
          <w:p>
            <w:r>
              <w:t>Scrum</w:t>
            </w:r>
          </w:p>
        </w:tc>
        <w:tc>
          <w:tcPr>
            <w:tcW w:type="dxa" w:w="1234"/>
          </w:tcPr>
          <w:p>
            <w:r>
              <w:t>Dividir el trabajo en ciclos cortos (sprints) para entregar avances frecuentes.</w:t>
            </w:r>
          </w:p>
        </w:tc>
        <w:tc>
          <w:tcPr>
            <w:tcW w:type="dxa" w:w="1234"/>
          </w:tcPr>
          <w:p>
            <w:r>
              <w:t>• Se adapta fácilmente a cambios</w:t>
              <w:br/>
              <w:t>• Entregas constantes</w:t>
              <w:br/>
              <w:t>• Mejora la calidad del producto</w:t>
            </w:r>
          </w:p>
        </w:tc>
        <w:tc>
          <w:tcPr>
            <w:tcW w:type="dxa" w:w="1234"/>
          </w:tcPr>
          <w:p>
            <w:r>
              <w:t>• Exige alto compromiso</w:t>
              <w:br/>
              <w:t>• Difícil implementación inicial</w:t>
              <w:br/>
              <w:t>• No ideal para equipos grandes</w:t>
            </w:r>
          </w:p>
        </w:tc>
        <w:tc>
          <w:tcPr>
            <w:tcW w:type="dxa" w:w="1234"/>
          </w:tcPr>
          <w:p>
            <w:r>
              <w:t>Equipos pequeños o medianos (5-9 integrantes)</w:t>
            </w:r>
          </w:p>
        </w:tc>
        <w:tc>
          <w:tcPr>
            <w:tcW w:type="dxa" w:w="1234"/>
          </w:tcPr>
          <w:p>
            <w:r>
              <w:t>Medio – Requiere capacitación</w:t>
            </w:r>
          </w:p>
        </w:tc>
        <w:tc>
          <w:tcPr>
            <w:tcW w:type="dxa" w:w="1234"/>
          </w:tcPr>
          <w:p>
            <w:r>
              <w:t>Proyectos con cambios frecuentes</w:t>
            </w:r>
          </w:p>
        </w:tc>
      </w:tr>
      <w:tr>
        <w:tc>
          <w:tcPr>
            <w:tcW w:type="dxa" w:w="1234"/>
          </w:tcPr>
          <w:p>
            <w:r>
              <w:t>Kanban</w:t>
            </w:r>
          </w:p>
        </w:tc>
        <w:tc>
          <w:tcPr>
            <w:tcW w:type="dxa" w:w="1234"/>
          </w:tcPr>
          <w:p>
            <w:r>
              <w:t>Visualizar el flujo de trabajo para optimizar tareas y evitar sobrecarga.</w:t>
            </w:r>
          </w:p>
        </w:tc>
        <w:tc>
          <w:tcPr>
            <w:tcW w:type="dxa" w:w="1234"/>
          </w:tcPr>
          <w:p>
            <w:r>
              <w:t>• Fácil implementación</w:t>
              <w:br/>
              <w:t>• Mayor control</w:t>
              <w:br/>
              <w:t>• Aumenta productividad</w:t>
            </w:r>
          </w:p>
        </w:tc>
        <w:tc>
          <w:tcPr>
            <w:tcW w:type="dxa" w:w="1234"/>
          </w:tcPr>
          <w:p>
            <w:r>
              <w:t>• No define roles</w:t>
              <w:br/>
              <w:t>• Puede desorganizarse</w:t>
            </w:r>
          </w:p>
        </w:tc>
        <w:tc>
          <w:tcPr>
            <w:tcW w:type="dxa" w:w="1234"/>
          </w:tcPr>
          <w:p>
            <w:r>
              <w:t>Equipos de soporte o tareas continuas</w:t>
            </w:r>
          </w:p>
        </w:tc>
        <w:tc>
          <w:tcPr>
            <w:tcW w:type="dxa" w:w="1234"/>
          </w:tcPr>
          <w:p>
            <w:r>
              <w:t>Bajo – Implementación sencilla</w:t>
            </w:r>
          </w:p>
        </w:tc>
        <w:tc>
          <w:tcPr>
            <w:tcW w:type="dxa" w:w="1234"/>
          </w:tcPr>
          <w:p>
            <w:r>
              <w:t>Mantenimiento y soporte técnico</w:t>
            </w:r>
          </w:p>
        </w:tc>
      </w:tr>
      <w:tr>
        <w:tc>
          <w:tcPr>
            <w:tcW w:type="dxa" w:w="1234"/>
          </w:tcPr>
          <w:p>
            <w:r>
              <w:t>DSDM (Dynamic Systems Development Method)</w:t>
            </w:r>
          </w:p>
        </w:tc>
        <w:tc>
          <w:tcPr>
            <w:tcW w:type="dxa" w:w="1234"/>
          </w:tcPr>
          <w:p>
            <w:r>
              <w:t>Desarrollar proyectos priorizando requisitos mediante entregas rápidas y controladas.</w:t>
            </w:r>
          </w:p>
        </w:tc>
        <w:tc>
          <w:tcPr>
            <w:tcW w:type="dxa" w:w="1234"/>
          </w:tcPr>
          <w:p>
            <w:r>
              <w:t>• Entregas puntuales</w:t>
              <w:br/>
              <w:t>• Buena gestión del tiempo</w:t>
              <w:br/>
              <w:t>• Enfoque claro en el usuario</w:t>
            </w:r>
          </w:p>
        </w:tc>
        <w:tc>
          <w:tcPr>
            <w:tcW w:type="dxa" w:w="1234"/>
          </w:tcPr>
          <w:p>
            <w:r>
              <w:t>• Puede ser rígida</w:t>
              <w:br/>
              <w:t>• Requiere compromiso activo del cliente</w:t>
            </w:r>
          </w:p>
        </w:tc>
        <w:tc>
          <w:tcPr>
            <w:tcW w:type="dxa" w:w="1234"/>
          </w:tcPr>
          <w:p>
            <w:r>
              <w:t>Organizaciones con tiempos definidos</w:t>
            </w:r>
          </w:p>
        </w:tc>
        <w:tc>
          <w:tcPr>
            <w:tcW w:type="dxa" w:w="1234"/>
          </w:tcPr>
          <w:p>
            <w:r>
              <w:t>Medio-Alto – Requiere planificación formal</w:t>
            </w:r>
          </w:p>
        </w:tc>
        <w:tc>
          <w:tcPr>
            <w:tcW w:type="dxa" w:w="1234"/>
          </w:tcPr>
          <w:p>
            <w:r>
              <w:t>Proyectos empresariales con plazos estrictos</w:t>
            </w:r>
          </w:p>
        </w:tc>
      </w:tr>
      <w:tr>
        <w:tc>
          <w:tcPr>
            <w:tcW w:type="dxa" w:w="1234"/>
          </w:tcPr>
          <w:p>
            <w:r>
              <w:t>FDD (Feature Driven Development)</w:t>
            </w:r>
          </w:p>
        </w:tc>
        <w:tc>
          <w:tcPr>
            <w:tcW w:type="dxa" w:w="1234"/>
          </w:tcPr>
          <w:p>
            <w:r>
              <w:t>Desarrollar el software por funcionalidades pequeñas y bien definidas.</w:t>
            </w:r>
          </w:p>
        </w:tc>
        <w:tc>
          <w:tcPr>
            <w:tcW w:type="dxa" w:w="1234"/>
          </w:tcPr>
          <w:p>
            <w:r>
              <w:t>• Organización clara</w:t>
              <w:br/>
              <w:t>• Avances medibles</w:t>
              <w:br/>
              <w:t>• Buena escalabilidad</w:t>
            </w:r>
          </w:p>
        </w:tc>
        <w:tc>
          <w:tcPr>
            <w:tcW w:type="dxa" w:w="1234"/>
          </w:tcPr>
          <w:p>
            <w:r>
              <w:t>• Menos flexible ante cambios grandes</w:t>
            </w:r>
          </w:p>
        </w:tc>
        <w:tc>
          <w:tcPr>
            <w:tcW w:type="dxa" w:w="1234"/>
          </w:tcPr>
          <w:p>
            <w:r>
              <w:t>Equipos medianos o grandes</w:t>
            </w:r>
          </w:p>
        </w:tc>
        <w:tc>
          <w:tcPr>
            <w:tcW w:type="dxa" w:w="1234"/>
          </w:tcPr>
          <w:p>
            <w:r>
              <w:t>Medio – Necesita planificación previa</w:t>
            </w:r>
          </w:p>
        </w:tc>
        <w:tc>
          <w:tcPr>
            <w:tcW w:type="dxa" w:w="1234"/>
          </w:tcPr>
          <w:p>
            <w:r>
              <w:t>Proyectos grandes orientados a funcionalidades</w:t>
            </w:r>
          </w:p>
        </w:tc>
      </w:tr>
      <w:tr>
        <w:tc>
          <w:tcPr>
            <w:tcW w:type="dxa" w:w="1234"/>
          </w:tcPr>
          <w:p>
            <w:r>
              <w:t>AUP (Agile Unified Process)</w:t>
            </w:r>
          </w:p>
        </w:tc>
        <w:tc>
          <w:tcPr>
            <w:tcW w:type="dxa" w:w="1234"/>
          </w:tcPr>
          <w:p>
            <w:r>
              <w:t>Versión ágil del proceso unificado que combina estructura y flexibilidad.</w:t>
            </w:r>
          </w:p>
        </w:tc>
        <w:tc>
          <w:tcPr>
            <w:tcW w:type="dxa" w:w="1234"/>
          </w:tcPr>
          <w:p>
            <w:r>
              <w:t>• Equilibrio entre orden y agilidad</w:t>
              <w:br/>
              <w:t>• Documentación moderada</w:t>
            </w:r>
          </w:p>
        </w:tc>
        <w:tc>
          <w:tcPr>
            <w:tcW w:type="dxa" w:w="1234"/>
          </w:tcPr>
          <w:p>
            <w:r>
              <w:t>• Puede volverse complejo si no se adapta bien</w:t>
            </w:r>
          </w:p>
        </w:tc>
        <w:tc>
          <w:tcPr>
            <w:tcW w:type="dxa" w:w="1234"/>
          </w:tcPr>
          <w:p>
            <w:r>
              <w:t>Equipos que necesitan cierta estructura formal</w:t>
            </w:r>
          </w:p>
        </w:tc>
        <w:tc>
          <w:tcPr>
            <w:tcW w:type="dxa" w:w="1234"/>
          </w:tcPr>
          <w:p>
            <w:r>
              <w:t>Medio – Requiere conocimiento técnico</w:t>
            </w:r>
          </w:p>
        </w:tc>
        <w:tc>
          <w:tcPr>
            <w:tcW w:type="dxa" w:w="1234"/>
          </w:tcPr>
          <w:p>
            <w:r>
              <w:t>Proyectos que combinan requisitos claros y cambios controlados</w:t>
            </w:r>
          </w:p>
        </w:tc>
      </w:tr>
      <w:tr>
        <w:tc>
          <w:tcPr>
            <w:tcW w:type="dxa" w:w="1234"/>
          </w:tcPr>
          <w:p>
            <w:r>
              <w:t>Lean Software Development</w:t>
            </w:r>
          </w:p>
        </w:tc>
        <w:tc>
          <w:tcPr>
            <w:tcW w:type="dxa" w:w="1234"/>
          </w:tcPr>
          <w:p>
            <w:r>
              <w:t>Eliminar desperdicios y enfocarse solo en actividades que aporten valor.</w:t>
            </w:r>
          </w:p>
        </w:tc>
        <w:tc>
          <w:tcPr>
            <w:tcW w:type="dxa" w:w="1234"/>
          </w:tcPr>
          <w:p>
            <w:r>
              <w:t>• Optimiza recursos</w:t>
              <w:br/>
              <w:t>• Reduce costos</w:t>
              <w:br/>
              <w:t>• Mejora eficiencia</w:t>
            </w:r>
          </w:p>
        </w:tc>
        <w:tc>
          <w:tcPr>
            <w:tcW w:type="dxa" w:w="1234"/>
          </w:tcPr>
          <w:p>
            <w:r>
              <w:t>• Puede centrarse demasiado en reducción de costos</w:t>
            </w:r>
          </w:p>
        </w:tc>
        <w:tc>
          <w:tcPr>
            <w:tcW w:type="dxa" w:w="1234"/>
          </w:tcPr>
          <w:p>
            <w:r>
              <w:t>Organizaciones que buscan eficiencia continua</w:t>
            </w:r>
          </w:p>
        </w:tc>
        <w:tc>
          <w:tcPr>
            <w:tcW w:type="dxa" w:w="1234"/>
          </w:tcPr>
          <w:p>
            <w:r>
              <w:t>Medio – Cambios culturales necesarios</w:t>
            </w:r>
          </w:p>
        </w:tc>
        <w:tc>
          <w:tcPr>
            <w:tcW w:type="dxa" w:w="1234"/>
          </w:tcPr>
          <w:p>
            <w:r>
              <w:t>Proyectos de optimización de procesos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