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6" w:type="dxa"/>
        <w:jc w:val="left"/>
        <w:tblInd w:w="0" w:type="dxa"/>
        <w:tblBorders>
          <w:bottom w:val="nil" w:sz="2" w:space="0" w:color="000000"/>
          <w:insideH w:val="nil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7316"/>
      </w:tblGrid>
      <w:tr>
        <w:trPr/>
        <w:tc>
          <w:tcPr>
            <w:tcW w:w="1710" w:type="dxa"/>
            <w:tcBorders>
              <w:bottom w:val="nil" w:sz="2" w:space="0" w:color="000000"/>
              <w:insideH w:val="nil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016000" cy="9537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16" w:type="dxa"/>
            <w:tcBorders>
              <w:bottom w:val="nil" w:sz="2" w:space="0" w:color="000000"/>
              <w:insideH w:val="nil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0"/>
                <w:szCs w:val="22"/>
              </w:rPr>
            </w:pPr>
            <w:r>
              <w:rPr>
                <w:b/>
                <w:bCs/>
                <w:sz w:val="30"/>
                <w:szCs w:val="22"/>
              </w:rPr>
              <w:t>PEMERINTAH KABUPATEN MINAHASA UTARA</w:t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78"/>
                <w:szCs w:val="22"/>
              </w:rPr>
            </w:pPr>
            <w:r>
              <w:rPr>
                <w:b/>
                <w:bCs/>
                <w:sz w:val="78"/>
                <w:szCs w:val="22"/>
              </w:rPr>
              <w:t>DINAS ABC</w:t>
            </w:r>
          </w:p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Jalan Raya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Klgdjl, sdjghskjd sdughis sdgi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dfhd</w:t>
      </w:r>
    </w:p>
    <w:p>
      <w:pPr>
        <w:pStyle w:val="Normal"/>
        <w:rPr/>
      </w:pPr>
      <w:r>
        <w:rPr/>
        <w:t>dfhdf</w:t>
      </w:r>
    </w:p>
    <w:p>
      <w:pPr>
        <w:pStyle w:val="Normal"/>
        <w:rPr/>
      </w:pPr>
      <w:r>
        <w:rPr/>
        <w:t>dfh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jhgksdgsdg sdlkjgs dgsldg sdlgsd gsldgs dglskdg swelg , gksdg wseg wegwe gwegiweg gweigw egwieg wegiweg wieg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76"/>
        <w:ind w:left="360" w:right="0" w:hanging="360"/>
        <w:jc w:val="left"/>
        <w:rPr/>
      </w:pPr>
      <w:r>
        <w:rPr/>
        <w:t>satu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fgfgjfgj fgjfgj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fgjfgjfgjf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76"/>
        <w:ind w:left="360" w:right="0" w:hanging="360"/>
        <w:jc w:val="left"/>
        <w:rPr/>
      </w:pPr>
      <w:r>
        <w:rPr/>
        <w:t>dua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fgjfgjf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76"/>
        <w:ind w:left="360" w:right="0" w:hanging="360"/>
        <w:jc w:val="left"/>
        <w:rPr/>
      </w:pPr>
      <w:r>
        <w:rPr/>
        <w:t>tiga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kolom1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kolom2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kolom3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sdfaslamvlma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One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two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three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gfgjfj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Aaa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bbb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ccc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fhdfhderfh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B1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b2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b3</w:t>
            </w:r>
          </w:p>
        </w:tc>
      </w:tr>
    </w:tbl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Fhdfhdfhd</w:t>
      </w:r>
    </w:p>
    <w:p>
      <w:pPr>
        <w:pStyle w:val="Normal"/>
        <w:rPr/>
      </w:pPr>
      <w:r>
        <w:rPr/>
        <w:t>dfhdfh</w:t>
      </w:r>
    </w:p>
    <w:p>
      <w:pPr>
        <w:pStyle w:val="Normal"/>
        <w:rPr/>
      </w:pPr>
      <w:r>
        <w:rPr/>
        <w:t>dfhdh</w:t>
      </w:r>
    </w:p>
    <w:p>
      <w:pPr>
        <w:pStyle w:val="Normal"/>
        <w:rPr/>
      </w:pPr>
      <w:r>
        <w:rPr/>
        <w:t>dfhdh</w:t>
      </w:r>
    </w:p>
    <w:p>
      <w:pPr>
        <w:pStyle w:val="Normal"/>
        <w:rPr/>
      </w:pPr>
      <w:r>
        <w:rPr/>
        <w:t>ABIS</w:t>
      </w:r>
    </w:p>
    <w:p>
      <w:r>
        <w:br w:type="page"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  <w:tbl>
      <w:tblPr>
        <w:tblW w:w="9026" w:type="dxa"/>
        <w:jc w:val="left"/>
        <w:tblInd w:w="0" w:type="dxa"/>
        <w:tblBorders>
          <w:bottom w:val="nil" w:sz="2" w:space="0" w:color="000000"/>
          <w:insideH w:val="nil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7316"/>
      </w:tblGrid>
      <w:tr>
        <w:trPr/>
        <w:tc>
          <w:tcPr>
            <w:tcW w:w="1710" w:type="dxa"/>
            <w:tcBorders>
              <w:bottom w:val="nil" w:sz="2" w:space="0" w:color="000000"/>
              <w:insideH w:val="nil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016000" cy="9537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16" w:type="dxa"/>
            <w:tcBorders>
              <w:bottom w:val="nil" w:sz="2" w:space="0" w:color="000000"/>
              <w:insideH w:val="nil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0"/>
                <w:szCs w:val="22"/>
              </w:rPr>
            </w:pPr>
            <w:r>
              <w:rPr>
                <w:b/>
                <w:bCs/>
                <w:sz w:val="30"/>
                <w:szCs w:val="22"/>
              </w:rPr>
              <w:t>PEMERINTAH KABUPATEN MINAHASA UTARA</w:t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78"/>
                <w:szCs w:val="22"/>
              </w:rPr>
            </w:pPr>
            <w:r>
              <w:rPr>
                <w:b/>
                <w:bCs/>
                <w:sz w:val="78"/>
                <w:szCs w:val="22"/>
              </w:rPr>
              <w:t>DINAS ABC</w:t>
            </w:r>
          </w:p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Jalan Raya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Klgdjl, sdjghskjd sdughis sdgi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dfhd</w:t>
      </w:r>
    </w:p>
    <w:p>
      <w:pPr>
        <w:pStyle w:val="Normal"/>
        <w:rPr/>
      </w:pPr>
      <w:r>
        <w:rPr/>
        <w:t>dfhdf</w:t>
      </w:r>
    </w:p>
    <w:p>
      <w:pPr>
        <w:pStyle w:val="Normal"/>
        <w:rPr/>
      </w:pPr>
      <w:r>
        <w:rPr/>
        <w:t>dfh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jhgksdgsdg sdlkjgs dgsldg sdlgsd gsldgs dglskdg swelg , gksdg wseg wegwe gwegiweg gweigw egwieg wegiweg wieg</w:t>
      </w:r>
    </w:p>
    <w:p>
      <w:pPr>
        <w:pStyle w:val="Normal"/>
        <w:widowControl w:val="false"/>
        <w:numPr>
          <w:ilvl w:val="0"/>
          <w:numId w:val="6"/>
        </w:numPr>
        <w:bidi w:val="0"/>
        <w:spacing w:lineRule="auto" w:line="276"/>
        <w:ind w:left="360" w:right="0" w:hanging="360"/>
        <w:jc w:val="left"/>
        <w:rPr/>
      </w:pPr>
      <w:r>
        <w:rPr/>
        <w:t>satu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fgfgjfgj fgjfgj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fgjfgjfgjf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6"/>
        </w:numPr>
        <w:bidi w:val="0"/>
        <w:spacing w:lineRule="auto" w:line="276"/>
        <w:ind w:left="360" w:right="0" w:hanging="360"/>
        <w:jc w:val="left"/>
        <w:rPr/>
      </w:pPr>
      <w:r>
        <w:rPr/>
        <w:t>dua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fgjfgjf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6"/>
        </w:numPr>
        <w:bidi w:val="0"/>
        <w:spacing w:lineRule="auto" w:line="276"/>
        <w:ind w:left="360" w:right="0" w:hanging="360"/>
        <w:jc w:val="left"/>
        <w:rPr/>
      </w:pPr>
      <w:r>
        <w:rPr/>
        <w:t>tiga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  <w:t>fgjfgj</w:t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kolom1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kolom2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kolom3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sdfaslamvlma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One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two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three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gfgjfj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Aaa</w:t>
            </w:r>
          </w:p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bbb</w:t>
            </w:r>
          </w:p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ccc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fhdfhderfh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B1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b2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b3</w:t>
            </w:r>
          </w:p>
        </w:tc>
      </w:tr>
    </w:tbl>
    <w:p>
      <w:pPr>
        <w:pStyle w:val="Normal"/>
        <w:widowControl w:val="false"/>
        <w:bidi w:val="0"/>
        <w:spacing w:lineRule="auto" w:line="276"/>
        <w:ind w:left="360" w:right="0" w:hanging="36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Fhdfhdfhd</w:t>
      </w:r>
    </w:p>
    <w:p>
      <w:pPr>
        <w:pStyle w:val="Normal"/>
        <w:rPr/>
      </w:pPr>
      <w:r>
        <w:rPr/>
        <w:t>dfhdfh</w:t>
      </w:r>
    </w:p>
    <w:p>
      <w:pPr>
        <w:pStyle w:val="Normal"/>
        <w:rPr/>
      </w:pPr>
      <w:r>
        <w:rPr/>
        <w:t>dfhdh</w:t>
      </w:r>
    </w:p>
    <w:p>
      <w:pPr>
        <w:pStyle w:val="Normal"/>
        <w:rPr/>
      </w:pPr>
      <w:r>
        <w:rPr/>
        <w:t>dfhdh</w:t>
      </w:r>
    </w:p>
    <w:p>
      <w:pPr>
        <w:pStyle w:val="Normal"/>
        <w:rPr/>
      </w:pPr>
      <w:r>
        <w:rPr/>
        <w:t>ABIS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73</Words>
  <Characters>363</Characters>
  <CharactersWithSpaces>388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2020-04-21T03:00:55Z</dcterms:modified>
  <cp:revision>39</cp:revision>
</cp:coreProperties>
</file>