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0"/>
      </w:tblGrid>
      <w:tr>
        <w:trPr>
          <w:trHeight w:val="1620" w:hRule="atLeast"/>
        </w:trPr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bottom w:val="nil" w:sz="2" w:space="0" w:color="000000"/>
                <w:insideH w:val="nil" w:sz="2" w:space="0" w:color="000000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90"/>
              <w:gridCol w:w="7630"/>
            </w:tblGrid>
            <w:tr>
              <w:trPr>
                <w:trHeight w:val="1260" w:hRule="atLeast"/>
              </w:trPr>
              <w:tc>
                <w:tcPr>
                  <w:tcW w:w="1890" w:type="dxa"/>
                  <w:tcBorders>
                    <w:bottom w:val="nil" w:sz="2" w:space="0" w:color="000000"/>
                    <w:insideH w:val="nil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62305" cy="62928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5" cy="62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630" w:type="dxa"/>
                  <w:tcBorders>
                    <w:bottom w:val="nil" w:sz="2" w:space="0" w:color="000000"/>
                    <w:insideH w:val="nil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30"/>
                      <w:szCs w:val="22"/>
                    </w:rPr>
                  </w:pPr>
                  <w:r>
                    <w:rPr>
                      <w:b/>
                      <w:bCs/>
                      <w:sz w:val="30"/>
                      <w:szCs w:val="22"/>
                    </w:rPr>
                    <w:t>PEMERINTAH KABUPATEN MINAHAS UTARA</w:t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42"/>
                      <w:szCs w:val="22"/>
                    </w:rPr>
                  </w:pPr>
                  <w:r>
                    <w:rPr>
                      <w:b/>
                      <w:bCs/>
                      <w:sz w:val="42"/>
                      <w:szCs w:val="22"/>
                    </w:rPr>
                    <w:t>KECAMATAN KALAWAT</w:t>
                  </w:r>
                </w:p>
                <w:p>
                  <w:pPr>
                    <w:pStyle w:val="TableContents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2"/>
                      <w:szCs w:val="22"/>
                    </w:rPr>
                    <w:t>Alamat: Desa Kawangkoan Depan SPBU Kolongan, Kalawat 95371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  <w:t>LEMBAR DISPOSISI</w:t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760"/>
              <w:gridCol w:w="4760"/>
            </w:tblGrid>
            <w:tr>
              <w:trPr/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Surat Dari</w:t>
                    <w:tab/>
                    <w:t>:</w:t>
                    <w:tab/>
                  </w:r>
                  <w:bookmarkStart w:id="0" w:name="__DdeLink__2415_3701586774"/>
                  <w:r>
                    <w:rPr>
                      <w:b/>
                      <w:bCs/>
                      <w:sz w:val="22"/>
                      <w:szCs w:val="22"/>
                    </w:rPr>
                    <w:t>$_JM_</w:t>
                  </w:r>
                  <w:bookmarkEnd w:id="0"/>
                  <w:r>
                    <w:rPr>
                      <w:b/>
                      <w:bCs/>
                      <w:sz w:val="22"/>
                      <w:szCs w:val="22"/>
                    </w:rPr>
                    <w:t>asal_sm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$_JM_no_sm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Tanggal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$_JM_tgl_sm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Diterima Tanggal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$_JM_tgl_terima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Agenda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$_JM_no_agenda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Sifat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$_JM_sifat_sm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suppressLineNumbers/>
              <w:tabs>
                <w:tab w:val="left" w:pos="-240" w:leader="none"/>
              </w:tabs>
              <w:ind w:left="1349" w:right="0" w:hanging="1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  <w:tab/>
              <w:t>:</w:t>
              <w:tab/>
            </w:r>
            <w:r>
              <w:rPr>
                <w:b/>
                <w:bCs/>
                <w:sz w:val="22"/>
                <w:szCs w:val="22"/>
              </w:rPr>
              <w:t>$_JM_perihal_sm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60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Diteruskan Kepada Sdr: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200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Sekcam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Pemerintahan dan Trantib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Kesos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Ekonomi dan Pemberdayaan Masyarakat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Umum dan Kepegawaian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Perencanaan dan Keuangan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Dengan Hormat harap: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200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Tanggapan dan Saran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Proses lebih lanjut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Koordinasikan / Konfirmasikan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Tindak lanjut dengan berkoordinasi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Hadiri / Wakili Camat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Menghadap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Arsipkan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200" w:type="dxa"/>
                        <w:tcBorders>
                          <w:left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60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CAMAT KALAWAT,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Alexander C.L. Warbung, SIP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Penata Tk. I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NIP. 198002082002121002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100</Words>
  <Characters>662</Characters>
  <CharactersWithSpaces>735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2020-05-13T23:04:42Z</dcterms:created>
  <dc:creator/>
  <dc:description/>
  <dc:language>en-US</dc:language>
  <cp:lastModifiedBy/>
  <dcterms:modified xsi:type="dcterms:W3CDTF">2020-05-13T23:50:42Z</dcterms:modified>
  <cp:revision>7</cp:revision>
  <dc:subject/>
  <dc:title/>
</cp:coreProperties>
</file>