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C04" w:rsidRPr="009F1763" w:rsidRDefault="000948AA" w:rsidP="00C32CE2">
      <w:pPr>
        <w:jc w:val="center"/>
        <w:rPr>
          <w:rFonts w:ascii="Arial" w:hAnsi="Arial" w:cs="Arial"/>
          <w:b/>
          <w:i/>
          <w:u w:val="single"/>
        </w:rPr>
      </w:pPr>
      <w:bookmarkStart w:id="0" w:name="_GoBack"/>
      <w:bookmarkEnd w:id="0"/>
      <w:r w:rsidRPr="009F1763">
        <w:rPr>
          <w:rFonts w:ascii="Arial" w:hAnsi="Arial" w:cs="Arial"/>
          <w:b/>
          <w:i/>
          <w:u w:val="single"/>
        </w:rPr>
        <w:t>Modelo de E</w:t>
      </w:r>
      <w:r w:rsidR="009D2DC7" w:rsidRPr="009F1763">
        <w:rPr>
          <w:rFonts w:ascii="Arial" w:hAnsi="Arial" w:cs="Arial"/>
          <w:b/>
          <w:i/>
          <w:u w:val="single"/>
        </w:rPr>
        <w:t xml:space="preserve">specificações </w:t>
      </w:r>
      <w:r w:rsidRPr="009F1763">
        <w:rPr>
          <w:rFonts w:ascii="Arial" w:hAnsi="Arial" w:cs="Arial"/>
          <w:b/>
          <w:i/>
          <w:u w:val="single"/>
        </w:rPr>
        <w:t>T</w:t>
      </w:r>
      <w:r w:rsidR="009D2DC7" w:rsidRPr="009F1763">
        <w:rPr>
          <w:rFonts w:ascii="Arial" w:hAnsi="Arial" w:cs="Arial"/>
          <w:b/>
          <w:i/>
          <w:u w:val="single"/>
        </w:rPr>
        <w:t>écnicas para CE –</w:t>
      </w:r>
    </w:p>
    <w:p w:rsidR="009D2DC7" w:rsidRPr="009F1763" w:rsidRDefault="000164FB" w:rsidP="000164FB">
      <w:pPr>
        <w:jc w:val="center"/>
        <w:rPr>
          <w:rFonts w:ascii="Arial" w:hAnsi="Arial" w:cs="Arial"/>
        </w:rPr>
      </w:pPr>
      <w:r w:rsidRPr="009F1763">
        <w:rPr>
          <w:rFonts w:ascii="Arial" w:hAnsi="Arial" w:cs="Arial"/>
          <w:b/>
          <w:i/>
          <w:u w:val="single"/>
        </w:rPr>
        <w:t>Cadastro das infraestruturas existentes nos sistemas (em baixa) de Abastecimento de Água (AA) e de Saneamento de Águas Residuais (SAR)</w:t>
      </w:r>
    </w:p>
    <w:p w:rsidR="00C32CE2" w:rsidRPr="009F1763" w:rsidRDefault="00C32CE2" w:rsidP="00C272BE">
      <w:pPr>
        <w:jc w:val="both"/>
        <w:rPr>
          <w:rFonts w:ascii="Arial" w:hAnsi="Arial" w:cs="Arial"/>
        </w:rPr>
      </w:pPr>
    </w:p>
    <w:sdt>
      <w:sdtPr>
        <w:rPr>
          <w:rFonts w:asciiTheme="minorHAnsi" w:eastAsiaTheme="minorHAnsi" w:hAnsiTheme="minorHAnsi" w:cstheme="minorBidi"/>
          <w:color w:val="auto"/>
          <w:sz w:val="22"/>
          <w:szCs w:val="22"/>
          <w:lang w:val="pt-PT"/>
        </w:rPr>
        <w:id w:val="-461046377"/>
        <w:docPartObj>
          <w:docPartGallery w:val="Table of Contents"/>
          <w:docPartUnique/>
        </w:docPartObj>
      </w:sdtPr>
      <w:sdtEndPr>
        <w:rPr>
          <w:b/>
          <w:bCs/>
        </w:rPr>
      </w:sdtEndPr>
      <w:sdtContent>
        <w:p w:rsidR="00C32CE2" w:rsidRPr="009F1763" w:rsidRDefault="00721FA4">
          <w:pPr>
            <w:pStyle w:val="Cabealhodondice"/>
            <w:rPr>
              <w:lang w:val="pt-PT"/>
            </w:rPr>
          </w:pPr>
          <w:r>
            <w:rPr>
              <w:lang w:val="pt-PT"/>
            </w:rPr>
            <w:t>Índice</w:t>
          </w:r>
        </w:p>
        <w:p w:rsidR="00096E95" w:rsidRDefault="00C32CE2">
          <w:pPr>
            <w:pStyle w:val="ndice1"/>
            <w:tabs>
              <w:tab w:val="left" w:pos="440"/>
              <w:tab w:val="right" w:leader="dot" w:pos="9070"/>
            </w:tabs>
            <w:rPr>
              <w:rFonts w:asciiTheme="minorHAnsi" w:eastAsiaTheme="minorEastAsia" w:hAnsiTheme="minorHAnsi" w:cstheme="minorBidi"/>
              <w:noProof/>
            </w:rPr>
          </w:pPr>
          <w:r w:rsidRPr="009F1763">
            <w:fldChar w:fldCharType="begin"/>
          </w:r>
          <w:r w:rsidRPr="009F1763">
            <w:instrText xml:space="preserve"> TOC \o "1-3" \h \z \u </w:instrText>
          </w:r>
          <w:r w:rsidRPr="009F1763">
            <w:fldChar w:fldCharType="separate"/>
          </w:r>
          <w:hyperlink w:anchor="_Toc433647610" w:history="1">
            <w:r w:rsidR="00096E95" w:rsidRPr="00B36BDA">
              <w:rPr>
                <w:rStyle w:val="Hiperligao"/>
                <w:rFonts w:ascii="Arial" w:hAnsi="Arial" w:cs="Arial"/>
                <w:noProof/>
              </w:rPr>
              <w:t>1.</w:t>
            </w:r>
            <w:r w:rsidR="00096E95">
              <w:rPr>
                <w:rFonts w:asciiTheme="minorHAnsi" w:eastAsiaTheme="minorEastAsia" w:hAnsiTheme="minorHAnsi" w:cstheme="minorBidi"/>
                <w:noProof/>
              </w:rPr>
              <w:tab/>
            </w:r>
            <w:r w:rsidR="00096E95" w:rsidRPr="00B36BDA">
              <w:rPr>
                <w:rStyle w:val="Hiperligao"/>
                <w:rFonts w:ascii="Arial" w:hAnsi="Arial" w:cs="Arial"/>
                <w:noProof/>
              </w:rPr>
              <w:t>OBJETO</w:t>
            </w:r>
            <w:r w:rsidR="00096E95">
              <w:rPr>
                <w:noProof/>
                <w:webHidden/>
              </w:rPr>
              <w:tab/>
            </w:r>
            <w:r w:rsidR="00096E95">
              <w:rPr>
                <w:noProof/>
                <w:webHidden/>
              </w:rPr>
              <w:fldChar w:fldCharType="begin"/>
            </w:r>
            <w:r w:rsidR="00096E95">
              <w:rPr>
                <w:noProof/>
                <w:webHidden/>
              </w:rPr>
              <w:instrText xml:space="preserve"> PAGEREF _Toc433647610 \h </w:instrText>
            </w:r>
            <w:r w:rsidR="00096E95">
              <w:rPr>
                <w:noProof/>
                <w:webHidden/>
              </w:rPr>
            </w:r>
            <w:r w:rsidR="00096E95">
              <w:rPr>
                <w:noProof/>
                <w:webHidden/>
              </w:rPr>
              <w:fldChar w:fldCharType="separate"/>
            </w:r>
            <w:r w:rsidR="00096E95">
              <w:rPr>
                <w:noProof/>
                <w:webHidden/>
              </w:rPr>
              <w:t>3</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11" w:history="1">
            <w:r w:rsidR="00096E95" w:rsidRPr="00B36BDA">
              <w:rPr>
                <w:rStyle w:val="Hiperligao"/>
                <w:rFonts w:ascii="Arial" w:hAnsi="Arial" w:cs="Arial"/>
                <w:noProof/>
              </w:rPr>
              <w:t>2.</w:t>
            </w:r>
            <w:r w:rsidR="00096E95">
              <w:rPr>
                <w:rFonts w:asciiTheme="minorHAnsi" w:eastAsiaTheme="minorEastAsia" w:hAnsiTheme="minorHAnsi" w:cstheme="minorBidi"/>
                <w:noProof/>
              </w:rPr>
              <w:tab/>
            </w:r>
            <w:r w:rsidR="00096E95" w:rsidRPr="00B36BDA">
              <w:rPr>
                <w:rStyle w:val="Hiperligao"/>
                <w:rFonts w:ascii="Arial" w:hAnsi="Arial" w:cs="Arial"/>
                <w:noProof/>
              </w:rPr>
              <w:t>PRAZO</w:t>
            </w:r>
            <w:r w:rsidR="00096E95">
              <w:rPr>
                <w:noProof/>
                <w:webHidden/>
              </w:rPr>
              <w:tab/>
            </w:r>
            <w:r w:rsidR="00096E95">
              <w:rPr>
                <w:noProof/>
                <w:webHidden/>
              </w:rPr>
              <w:fldChar w:fldCharType="begin"/>
            </w:r>
            <w:r w:rsidR="00096E95">
              <w:rPr>
                <w:noProof/>
                <w:webHidden/>
              </w:rPr>
              <w:instrText xml:space="preserve"> PAGEREF _Toc433647611 \h </w:instrText>
            </w:r>
            <w:r w:rsidR="00096E95">
              <w:rPr>
                <w:noProof/>
                <w:webHidden/>
              </w:rPr>
            </w:r>
            <w:r w:rsidR="00096E95">
              <w:rPr>
                <w:noProof/>
                <w:webHidden/>
              </w:rPr>
              <w:fldChar w:fldCharType="separate"/>
            </w:r>
            <w:r w:rsidR="00096E95">
              <w:rPr>
                <w:noProof/>
                <w:webHidden/>
              </w:rPr>
              <w:t>3</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12" w:history="1">
            <w:r w:rsidR="00096E95" w:rsidRPr="00B36BDA">
              <w:rPr>
                <w:rStyle w:val="Hiperligao"/>
                <w:rFonts w:ascii="Arial" w:hAnsi="Arial" w:cs="Arial"/>
                <w:noProof/>
              </w:rPr>
              <w:t>3.</w:t>
            </w:r>
            <w:r w:rsidR="00096E95">
              <w:rPr>
                <w:rFonts w:asciiTheme="minorHAnsi" w:eastAsiaTheme="minorEastAsia" w:hAnsiTheme="minorHAnsi" w:cstheme="minorBidi"/>
                <w:noProof/>
              </w:rPr>
              <w:tab/>
            </w:r>
            <w:r w:rsidR="00096E95" w:rsidRPr="00B36BDA">
              <w:rPr>
                <w:rStyle w:val="Hiperligao"/>
                <w:rFonts w:ascii="Arial" w:hAnsi="Arial" w:cs="Arial"/>
                <w:noProof/>
              </w:rPr>
              <w:t>ÂMBITO E OBJETIVOS DA PRESTAÇÃO DE SERVIÇOS</w:t>
            </w:r>
            <w:r w:rsidR="00096E95">
              <w:rPr>
                <w:noProof/>
                <w:webHidden/>
              </w:rPr>
              <w:tab/>
            </w:r>
            <w:r w:rsidR="00096E95">
              <w:rPr>
                <w:noProof/>
                <w:webHidden/>
              </w:rPr>
              <w:fldChar w:fldCharType="begin"/>
            </w:r>
            <w:r w:rsidR="00096E95">
              <w:rPr>
                <w:noProof/>
                <w:webHidden/>
              </w:rPr>
              <w:instrText xml:space="preserve"> PAGEREF _Toc433647612 \h </w:instrText>
            </w:r>
            <w:r w:rsidR="00096E95">
              <w:rPr>
                <w:noProof/>
                <w:webHidden/>
              </w:rPr>
            </w:r>
            <w:r w:rsidR="00096E95">
              <w:rPr>
                <w:noProof/>
                <w:webHidden/>
              </w:rPr>
              <w:fldChar w:fldCharType="separate"/>
            </w:r>
            <w:r w:rsidR="00096E95">
              <w:rPr>
                <w:noProof/>
                <w:webHidden/>
              </w:rPr>
              <w:t>4</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13" w:history="1">
            <w:r w:rsidR="00096E95" w:rsidRPr="00B36BDA">
              <w:rPr>
                <w:rStyle w:val="Hiperligao"/>
                <w:rFonts w:ascii="Arial" w:hAnsi="Arial" w:cs="Arial"/>
                <w:noProof/>
              </w:rPr>
              <w:t>4.</w:t>
            </w:r>
            <w:r w:rsidR="00096E95">
              <w:rPr>
                <w:rFonts w:asciiTheme="minorHAnsi" w:eastAsiaTheme="minorEastAsia" w:hAnsiTheme="minorHAnsi" w:cstheme="minorBidi"/>
                <w:noProof/>
              </w:rPr>
              <w:tab/>
            </w:r>
            <w:r w:rsidR="00096E95" w:rsidRPr="00B36BDA">
              <w:rPr>
                <w:rStyle w:val="Hiperligao"/>
                <w:rFonts w:ascii="Arial" w:hAnsi="Arial" w:cs="Arial"/>
                <w:noProof/>
              </w:rPr>
              <w:t>OBRIGAÇÃO DA PRESTAÇÃO DE SERVIÇOS</w:t>
            </w:r>
            <w:r w:rsidR="00096E95">
              <w:rPr>
                <w:noProof/>
                <w:webHidden/>
              </w:rPr>
              <w:tab/>
            </w:r>
            <w:r w:rsidR="00096E95">
              <w:rPr>
                <w:noProof/>
                <w:webHidden/>
              </w:rPr>
              <w:fldChar w:fldCharType="begin"/>
            </w:r>
            <w:r w:rsidR="00096E95">
              <w:rPr>
                <w:noProof/>
                <w:webHidden/>
              </w:rPr>
              <w:instrText xml:space="preserve"> PAGEREF _Toc433647613 \h </w:instrText>
            </w:r>
            <w:r w:rsidR="00096E95">
              <w:rPr>
                <w:noProof/>
                <w:webHidden/>
              </w:rPr>
            </w:r>
            <w:r w:rsidR="00096E95">
              <w:rPr>
                <w:noProof/>
                <w:webHidden/>
              </w:rPr>
              <w:fldChar w:fldCharType="separate"/>
            </w:r>
            <w:r w:rsidR="00096E95">
              <w:rPr>
                <w:noProof/>
                <w:webHidden/>
              </w:rPr>
              <w:t>6</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14" w:history="1">
            <w:r w:rsidR="00096E95" w:rsidRPr="00B36BDA">
              <w:rPr>
                <w:rStyle w:val="Hiperligao"/>
                <w:rFonts w:ascii="Arial" w:hAnsi="Arial" w:cs="Arial"/>
                <w:noProof/>
              </w:rPr>
              <w:t>5.</w:t>
            </w:r>
            <w:r w:rsidR="00096E95">
              <w:rPr>
                <w:rFonts w:asciiTheme="minorHAnsi" w:eastAsiaTheme="minorEastAsia" w:hAnsiTheme="minorHAnsi" w:cstheme="minorBidi"/>
                <w:noProof/>
              </w:rPr>
              <w:tab/>
            </w:r>
            <w:r w:rsidR="00096E95" w:rsidRPr="00B36BDA">
              <w:rPr>
                <w:rStyle w:val="Hiperligao"/>
                <w:rFonts w:ascii="Arial" w:hAnsi="Arial" w:cs="Arial"/>
                <w:noProof/>
              </w:rPr>
              <w:t>CARACTERIZAÇÃO DA SITUAÇÃO ATUAL</w:t>
            </w:r>
            <w:r w:rsidR="00096E95">
              <w:rPr>
                <w:noProof/>
                <w:webHidden/>
              </w:rPr>
              <w:tab/>
            </w:r>
            <w:r w:rsidR="00096E95">
              <w:rPr>
                <w:noProof/>
                <w:webHidden/>
              </w:rPr>
              <w:fldChar w:fldCharType="begin"/>
            </w:r>
            <w:r w:rsidR="00096E95">
              <w:rPr>
                <w:noProof/>
                <w:webHidden/>
              </w:rPr>
              <w:instrText xml:space="preserve"> PAGEREF _Toc433647614 \h </w:instrText>
            </w:r>
            <w:r w:rsidR="00096E95">
              <w:rPr>
                <w:noProof/>
                <w:webHidden/>
              </w:rPr>
            </w:r>
            <w:r w:rsidR="00096E95">
              <w:rPr>
                <w:noProof/>
                <w:webHidden/>
              </w:rPr>
              <w:fldChar w:fldCharType="separate"/>
            </w:r>
            <w:r w:rsidR="00096E95">
              <w:rPr>
                <w:noProof/>
                <w:webHidden/>
              </w:rPr>
              <w:t>8</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15" w:history="1">
            <w:r w:rsidR="00096E95" w:rsidRPr="00B36BDA">
              <w:rPr>
                <w:rStyle w:val="Hiperligao"/>
                <w:rFonts w:ascii="Symbol" w:hAnsi="Symbol" w:cs="Symbol"/>
                <w:noProof/>
              </w:rPr>
              <w:t></w:t>
            </w:r>
            <w:r w:rsidR="00096E95">
              <w:rPr>
                <w:rFonts w:asciiTheme="minorHAnsi" w:eastAsiaTheme="minorEastAsia" w:hAnsiTheme="minorHAnsi" w:cstheme="minorBidi"/>
                <w:noProof/>
              </w:rPr>
              <w:tab/>
            </w:r>
            <w:r w:rsidR="00096E95" w:rsidRPr="00B36BDA">
              <w:rPr>
                <w:rStyle w:val="Hiperligao"/>
                <w:rFonts w:ascii="Arial" w:hAnsi="Arial" w:cs="Arial"/>
                <w:noProof/>
              </w:rPr>
              <w:t>2.1. Rede AA</w:t>
            </w:r>
            <w:r w:rsidR="00096E95">
              <w:rPr>
                <w:noProof/>
                <w:webHidden/>
              </w:rPr>
              <w:tab/>
            </w:r>
            <w:r w:rsidR="00096E95">
              <w:rPr>
                <w:noProof/>
                <w:webHidden/>
              </w:rPr>
              <w:fldChar w:fldCharType="begin"/>
            </w:r>
            <w:r w:rsidR="00096E95">
              <w:rPr>
                <w:noProof/>
                <w:webHidden/>
              </w:rPr>
              <w:instrText xml:space="preserve"> PAGEREF _Toc433647615 \h </w:instrText>
            </w:r>
            <w:r w:rsidR="00096E95">
              <w:rPr>
                <w:noProof/>
                <w:webHidden/>
              </w:rPr>
            </w:r>
            <w:r w:rsidR="00096E95">
              <w:rPr>
                <w:noProof/>
                <w:webHidden/>
              </w:rPr>
              <w:fldChar w:fldCharType="separate"/>
            </w:r>
            <w:r w:rsidR="00096E95">
              <w:rPr>
                <w:noProof/>
                <w:webHidden/>
              </w:rPr>
              <w:t>8</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16" w:history="1">
            <w:r w:rsidR="00096E95" w:rsidRPr="00B36BDA">
              <w:rPr>
                <w:rStyle w:val="Hiperligao"/>
                <w:rFonts w:ascii="Symbol" w:hAnsi="Symbol" w:cs="Symbol"/>
                <w:noProof/>
              </w:rPr>
              <w:t></w:t>
            </w:r>
            <w:r w:rsidR="00096E95">
              <w:rPr>
                <w:rFonts w:asciiTheme="minorHAnsi" w:eastAsiaTheme="minorEastAsia" w:hAnsiTheme="minorHAnsi" w:cstheme="minorBidi"/>
                <w:noProof/>
              </w:rPr>
              <w:tab/>
            </w:r>
            <w:r w:rsidR="00096E95" w:rsidRPr="00B36BDA">
              <w:rPr>
                <w:rStyle w:val="Hiperligao"/>
                <w:rFonts w:ascii="Arial" w:hAnsi="Arial" w:cs="Arial"/>
                <w:noProof/>
              </w:rPr>
              <w:t>2.2. Rede SAR</w:t>
            </w:r>
            <w:r w:rsidR="00096E95">
              <w:rPr>
                <w:noProof/>
                <w:webHidden/>
              </w:rPr>
              <w:tab/>
            </w:r>
            <w:r w:rsidR="00096E95">
              <w:rPr>
                <w:noProof/>
                <w:webHidden/>
              </w:rPr>
              <w:fldChar w:fldCharType="begin"/>
            </w:r>
            <w:r w:rsidR="00096E95">
              <w:rPr>
                <w:noProof/>
                <w:webHidden/>
              </w:rPr>
              <w:instrText xml:space="preserve"> PAGEREF _Toc433647616 \h </w:instrText>
            </w:r>
            <w:r w:rsidR="00096E95">
              <w:rPr>
                <w:noProof/>
                <w:webHidden/>
              </w:rPr>
            </w:r>
            <w:r w:rsidR="00096E95">
              <w:rPr>
                <w:noProof/>
                <w:webHidden/>
              </w:rPr>
              <w:fldChar w:fldCharType="separate"/>
            </w:r>
            <w:r w:rsidR="00096E95">
              <w:rPr>
                <w:noProof/>
                <w:webHidden/>
              </w:rPr>
              <w:t>9</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17" w:history="1">
            <w:r w:rsidR="00096E95" w:rsidRPr="00B36BDA">
              <w:rPr>
                <w:rStyle w:val="Hiperligao"/>
                <w:rFonts w:ascii="Arial" w:hAnsi="Arial" w:cs="Arial"/>
                <w:noProof/>
              </w:rPr>
              <w:t>6.</w:t>
            </w:r>
            <w:r w:rsidR="00096E95">
              <w:rPr>
                <w:rFonts w:asciiTheme="minorHAnsi" w:eastAsiaTheme="minorEastAsia" w:hAnsiTheme="minorHAnsi" w:cstheme="minorBidi"/>
                <w:noProof/>
              </w:rPr>
              <w:tab/>
            </w:r>
            <w:r w:rsidR="00096E95" w:rsidRPr="00B36BDA">
              <w:rPr>
                <w:rStyle w:val="Hiperligao"/>
                <w:rFonts w:ascii="Arial" w:hAnsi="Arial" w:cs="Arial"/>
                <w:noProof/>
              </w:rPr>
              <w:t>LOCAL E QUANTIDADES PREVISTAS DA PRESTAÇÃO DE SERVIÇOS</w:t>
            </w:r>
            <w:r w:rsidR="00096E95">
              <w:rPr>
                <w:noProof/>
                <w:webHidden/>
              </w:rPr>
              <w:tab/>
            </w:r>
            <w:r w:rsidR="00096E95">
              <w:rPr>
                <w:noProof/>
                <w:webHidden/>
              </w:rPr>
              <w:fldChar w:fldCharType="begin"/>
            </w:r>
            <w:r w:rsidR="00096E95">
              <w:rPr>
                <w:noProof/>
                <w:webHidden/>
              </w:rPr>
              <w:instrText xml:space="preserve"> PAGEREF _Toc433647617 \h </w:instrText>
            </w:r>
            <w:r w:rsidR="00096E95">
              <w:rPr>
                <w:noProof/>
                <w:webHidden/>
              </w:rPr>
            </w:r>
            <w:r w:rsidR="00096E95">
              <w:rPr>
                <w:noProof/>
                <w:webHidden/>
              </w:rPr>
              <w:fldChar w:fldCharType="separate"/>
            </w:r>
            <w:r w:rsidR="00096E95">
              <w:rPr>
                <w:noProof/>
                <w:webHidden/>
              </w:rPr>
              <w:t>10</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18" w:history="1">
            <w:r w:rsidR="00096E95" w:rsidRPr="00B36BDA">
              <w:rPr>
                <w:rStyle w:val="Hiperligao"/>
                <w:rFonts w:ascii="Symbol" w:hAnsi="Symbol" w:cs="Symbol"/>
                <w:noProof/>
              </w:rPr>
              <w:t></w:t>
            </w:r>
            <w:r w:rsidR="00096E95">
              <w:rPr>
                <w:rFonts w:asciiTheme="minorHAnsi" w:eastAsiaTheme="minorEastAsia" w:hAnsiTheme="minorHAnsi" w:cstheme="minorBidi"/>
                <w:noProof/>
              </w:rPr>
              <w:tab/>
            </w:r>
            <w:r w:rsidR="00096E95" w:rsidRPr="00B36BDA">
              <w:rPr>
                <w:rStyle w:val="Hiperligao"/>
                <w:rFonts w:ascii="Arial" w:hAnsi="Arial" w:cs="Arial"/>
                <w:noProof/>
              </w:rPr>
              <w:t>3.1. Rede AA</w:t>
            </w:r>
            <w:r w:rsidR="00096E95">
              <w:rPr>
                <w:noProof/>
                <w:webHidden/>
              </w:rPr>
              <w:tab/>
            </w:r>
            <w:r w:rsidR="00096E95">
              <w:rPr>
                <w:noProof/>
                <w:webHidden/>
              </w:rPr>
              <w:fldChar w:fldCharType="begin"/>
            </w:r>
            <w:r w:rsidR="00096E95">
              <w:rPr>
                <w:noProof/>
                <w:webHidden/>
              </w:rPr>
              <w:instrText xml:space="preserve"> PAGEREF _Toc433647618 \h </w:instrText>
            </w:r>
            <w:r w:rsidR="00096E95">
              <w:rPr>
                <w:noProof/>
                <w:webHidden/>
              </w:rPr>
            </w:r>
            <w:r w:rsidR="00096E95">
              <w:rPr>
                <w:noProof/>
                <w:webHidden/>
              </w:rPr>
              <w:fldChar w:fldCharType="separate"/>
            </w:r>
            <w:r w:rsidR="00096E95">
              <w:rPr>
                <w:noProof/>
                <w:webHidden/>
              </w:rPr>
              <w:t>10</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19" w:history="1">
            <w:r w:rsidR="00096E95" w:rsidRPr="00B36BDA">
              <w:rPr>
                <w:rStyle w:val="Hiperligao"/>
                <w:rFonts w:ascii="Symbol" w:hAnsi="Symbol" w:cs="Symbol"/>
                <w:noProof/>
              </w:rPr>
              <w:t></w:t>
            </w:r>
            <w:r w:rsidR="00096E95">
              <w:rPr>
                <w:rFonts w:asciiTheme="minorHAnsi" w:eastAsiaTheme="minorEastAsia" w:hAnsiTheme="minorHAnsi" w:cstheme="minorBidi"/>
                <w:noProof/>
              </w:rPr>
              <w:tab/>
            </w:r>
            <w:r w:rsidR="00096E95" w:rsidRPr="00B36BDA">
              <w:rPr>
                <w:rStyle w:val="Hiperligao"/>
                <w:rFonts w:ascii="Arial" w:hAnsi="Arial" w:cs="Arial"/>
                <w:noProof/>
              </w:rPr>
              <w:t>3.2. Rede SAR</w:t>
            </w:r>
            <w:r w:rsidR="00096E95">
              <w:rPr>
                <w:noProof/>
                <w:webHidden/>
              </w:rPr>
              <w:tab/>
            </w:r>
            <w:r w:rsidR="00096E95">
              <w:rPr>
                <w:noProof/>
                <w:webHidden/>
              </w:rPr>
              <w:fldChar w:fldCharType="begin"/>
            </w:r>
            <w:r w:rsidR="00096E95">
              <w:rPr>
                <w:noProof/>
                <w:webHidden/>
              </w:rPr>
              <w:instrText xml:space="preserve"> PAGEREF _Toc433647619 \h </w:instrText>
            </w:r>
            <w:r w:rsidR="00096E95">
              <w:rPr>
                <w:noProof/>
                <w:webHidden/>
              </w:rPr>
            </w:r>
            <w:r w:rsidR="00096E95">
              <w:rPr>
                <w:noProof/>
                <w:webHidden/>
              </w:rPr>
              <w:fldChar w:fldCharType="separate"/>
            </w:r>
            <w:r w:rsidR="00096E95">
              <w:rPr>
                <w:noProof/>
                <w:webHidden/>
              </w:rPr>
              <w:t>12</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20" w:history="1">
            <w:r w:rsidR="00096E95" w:rsidRPr="00B36BDA">
              <w:rPr>
                <w:rStyle w:val="Hiperligao"/>
                <w:rFonts w:ascii="Arial" w:hAnsi="Arial" w:cs="Arial"/>
                <w:noProof/>
              </w:rPr>
              <w:t>7.</w:t>
            </w:r>
            <w:r w:rsidR="00096E95">
              <w:rPr>
                <w:rFonts w:asciiTheme="minorHAnsi" w:eastAsiaTheme="minorEastAsia" w:hAnsiTheme="minorHAnsi" w:cstheme="minorBidi"/>
                <w:noProof/>
              </w:rPr>
              <w:tab/>
            </w:r>
            <w:r w:rsidR="00096E95" w:rsidRPr="00B36BDA">
              <w:rPr>
                <w:rStyle w:val="Hiperligao"/>
                <w:rFonts w:ascii="Arial" w:hAnsi="Arial" w:cs="Arial"/>
                <w:noProof/>
              </w:rPr>
              <w:t>DESENVOLVIMENTO DA PRESTAÇÃO DE SERVIÇOS</w:t>
            </w:r>
            <w:r w:rsidR="00096E95">
              <w:rPr>
                <w:noProof/>
                <w:webHidden/>
              </w:rPr>
              <w:tab/>
            </w:r>
            <w:r w:rsidR="00096E95">
              <w:rPr>
                <w:noProof/>
                <w:webHidden/>
              </w:rPr>
              <w:fldChar w:fldCharType="begin"/>
            </w:r>
            <w:r w:rsidR="00096E95">
              <w:rPr>
                <w:noProof/>
                <w:webHidden/>
              </w:rPr>
              <w:instrText xml:space="preserve"> PAGEREF _Toc433647620 \h </w:instrText>
            </w:r>
            <w:r w:rsidR="00096E95">
              <w:rPr>
                <w:noProof/>
                <w:webHidden/>
              </w:rPr>
            </w:r>
            <w:r w:rsidR="00096E95">
              <w:rPr>
                <w:noProof/>
                <w:webHidden/>
              </w:rPr>
              <w:fldChar w:fldCharType="separate"/>
            </w:r>
            <w:r w:rsidR="00096E95">
              <w:rPr>
                <w:noProof/>
                <w:webHidden/>
              </w:rPr>
              <w:t>14</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21" w:history="1">
            <w:r w:rsidR="00096E95" w:rsidRPr="00B36BDA">
              <w:rPr>
                <w:rStyle w:val="Hiperligao"/>
                <w:rFonts w:ascii="Symbol" w:hAnsi="Symbol" w:cs="Symbol"/>
                <w:noProof/>
              </w:rPr>
              <w:t></w:t>
            </w:r>
            <w:r w:rsidR="00096E95">
              <w:rPr>
                <w:rFonts w:asciiTheme="minorHAnsi" w:eastAsiaTheme="minorEastAsia" w:hAnsiTheme="minorHAnsi" w:cstheme="minorBidi"/>
                <w:noProof/>
              </w:rPr>
              <w:tab/>
            </w:r>
            <w:r w:rsidR="00096E95" w:rsidRPr="00B36BDA">
              <w:rPr>
                <w:rStyle w:val="Hiperligao"/>
                <w:rFonts w:ascii="Arial" w:hAnsi="Arial" w:cs="Arial"/>
                <w:noProof/>
              </w:rPr>
              <w:t>4.1. Abastecimento de água</w:t>
            </w:r>
            <w:r w:rsidR="00096E95">
              <w:rPr>
                <w:noProof/>
                <w:webHidden/>
              </w:rPr>
              <w:tab/>
            </w:r>
            <w:r w:rsidR="00096E95">
              <w:rPr>
                <w:noProof/>
                <w:webHidden/>
              </w:rPr>
              <w:fldChar w:fldCharType="begin"/>
            </w:r>
            <w:r w:rsidR="00096E95">
              <w:rPr>
                <w:noProof/>
                <w:webHidden/>
              </w:rPr>
              <w:instrText xml:space="preserve"> PAGEREF _Toc433647621 \h </w:instrText>
            </w:r>
            <w:r w:rsidR="00096E95">
              <w:rPr>
                <w:noProof/>
                <w:webHidden/>
              </w:rPr>
            </w:r>
            <w:r w:rsidR="00096E95">
              <w:rPr>
                <w:noProof/>
                <w:webHidden/>
              </w:rPr>
              <w:fldChar w:fldCharType="separate"/>
            </w:r>
            <w:r w:rsidR="00096E95">
              <w:rPr>
                <w:noProof/>
                <w:webHidden/>
              </w:rPr>
              <w:t>14</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22" w:history="1">
            <w:r w:rsidR="00096E95" w:rsidRPr="00B36BDA">
              <w:rPr>
                <w:rStyle w:val="Hiperligao"/>
                <w:rFonts w:ascii="Symbol" w:hAnsi="Symbol" w:cs="Symbol"/>
                <w:noProof/>
              </w:rPr>
              <w:t></w:t>
            </w:r>
            <w:r w:rsidR="00096E95">
              <w:rPr>
                <w:rFonts w:asciiTheme="minorHAnsi" w:eastAsiaTheme="minorEastAsia" w:hAnsiTheme="minorHAnsi" w:cstheme="minorBidi"/>
                <w:noProof/>
              </w:rPr>
              <w:tab/>
            </w:r>
            <w:r w:rsidR="00096E95" w:rsidRPr="00B36BDA">
              <w:rPr>
                <w:rStyle w:val="Hiperligao"/>
                <w:rFonts w:ascii="Arial" w:hAnsi="Arial" w:cs="Arial"/>
                <w:noProof/>
              </w:rPr>
              <w:t>4.2. Saneamento de Águas Residuais</w:t>
            </w:r>
            <w:r w:rsidR="00096E95">
              <w:rPr>
                <w:noProof/>
                <w:webHidden/>
              </w:rPr>
              <w:tab/>
            </w:r>
            <w:r w:rsidR="00096E95">
              <w:rPr>
                <w:noProof/>
                <w:webHidden/>
              </w:rPr>
              <w:fldChar w:fldCharType="begin"/>
            </w:r>
            <w:r w:rsidR="00096E95">
              <w:rPr>
                <w:noProof/>
                <w:webHidden/>
              </w:rPr>
              <w:instrText xml:space="preserve"> PAGEREF _Toc433647622 \h </w:instrText>
            </w:r>
            <w:r w:rsidR="00096E95">
              <w:rPr>
                <w:noProof/>
                <w:webHidden/>
              </w:rPr>
            </w:r>
            <w:r w:rsidR="00096E95">
              <w:rPr>
                <w:noProof/>
                <w:webHidden/>
              </w:rPr>
              <w:fldChar w:fldCharType="separate"/>
            </w:r>
            <w:r w:rsidR="00096E95">
              <w:rPr>
                <w:noProof/>
                <w:webHidden/>
              </w:rPr>
              <w:t>17</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23" w:history="1">
            <w:r w:rsidR="00096E95" w:rsidRPr="00B36BDA">
              <w:rPr>
                <w:rStyle w:val="Hiperligao"/>
                <w:rFonts w:ascii="Arial" w:hAnsi="Arial" w:cs="Arial"/>
                <w:noProof/>
              </w:rPr>
              <w:t>8.</w:t>
            </w:r>
            <w:r w:rsidR="00096E95">
              <w:rPr>
                <w:rFonts w:asciiTheme="minorHAnsi" w:eastAsiaTheme="minorEastAsia" w:hAnsiTheme="minorHAnsi" w:cstheme="minorBidi"/>
                <w:noProof/>
              </w:rPr>
              <w:tab/>
            </w:r>
            <w:r w:rsidR="00096E95" w:rsidRPr="00B36BDA">
              <w:rPr>
                <w:rStyle w:val="Hiperligao"/>
                <w:rFonts w:ascii="Arial" w:hAnsi="Arial" w:cs="Arial"/>
                <w:noProof/>
              </w:rPr>
              <w:t>METODOLOGIA A ADOTAR NA PRESTAÇÃO DE SERVIÇOS</w:t>
            </w:r>
            <w:r w:rsidR="00096E95">
              <w:rPr>
                <w:noProof/>
                <w:webHidden/>
              </w:rPr>
              <w:tab/>
            </w:r>
            <w:r w:rsidR="00096E95">
              <w:rPr>
                <w:noProof/>
                <w:webHidden/>
              </w:rPr>
              <w:fldChar w:fldCharType="begin"/>
            </w:r>
            <w:r w:rsidR="00096E95">
              <w:rPr>
                <w:noProof/>
                <w:webHidden/>
              </w:rPr>
              <w:instrText xml:space="preserve"> PAGEREF _Toc433647623 \h </w:instrText>
            </w:r>
            <w:r w:rsidR="00096E95">
              <w:rPr>
                <w:noProof/>
                <w:webHidden/>
              </w:rPr>
            </w:r>
            <w:r w:rsidR="00096E95">
              <w:rPr>
                <w:noProof/>
                <w:webHidden/>
              </w:rPr>
              <w:fldChar w:fldCharType="separate"/>
            </w:r>
            <w:r w:rsidR="00096E95">
              <w:rPr>
                <w:noProof/>
                <w:webHidden/>
              </w:rPr>
              <w:t>21</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24" w:history="1">
            <w:r w:rsidR="00096E95" w:rsidRPr="00B36BDA">
              <w:rPr>
                <w:rStyle w:val="Hiperligao"/>
                <w:rFonts w:ascii="Symbol" w:hAnsi="Symbol" w:cs="Symbol"/>
                <w:noProof/>
              </w:rPr>
              <w:t></w:t>
            </w:r>
            <w:r w:rsidR="00096E95">
              <w:rPr>
                <w:rFonts w:asciiTheme="minorHAnsi" w:eastAsiaTheme="minorEastAsia" w:hAnsiTheme="minorHAnsi" w:cstheme="minorBidi"/>
                <w:noProof/>
              </w:rPr>
              <w:tab/>
            </w:r>
            <w:r w:rsidR="00096E95" w:rsidRPr="00B36BDA">
              <w:rPr>
                <w:rStyle w:val="Hiperligao"/>
                <w:rFonts w:ascii="Arial" w:hAnsi="Arial" w:cs="Arial"/>
                <w:noProof/>
              </w:rPr>
              <w:t>Fase 1 – Preparação do projeto</w:t>
            </w:r>
            <w:r w:rsidR="00096E95">
              <w:rPr>
                <w:noProof/>
                <w:webHidden/>
              </w:rPr>
              <w:tab/>
            </w:r>
            <w:r w:rsidR="00096E95">
              <w:rPr>
                <w:noProof/>
                <w:webHidden/>
              </w:rPr>
              <w:fldChar w:fldCharType="begin"/>
            </w:r>
            <w:r w:rsidR="00096E95">
              <w:rPr>
                <w:noProof/>
                <w:webHidden/>
              </w:rPr>
              <w:instrText xml:space="preserve"> PAGEREF _Toc433647624 \h </w:instrText>
            </w:r>
            <w:r w:rsidR="00096E95">
              <w:rPr>
                <w:noProof/>
                <w:webHidden/>
              </w:rPr>
            </w:r>
            <w:r w:rsidR="00096E95">
              <w:rPr>
                <w:noProof/>
                <w:webHidden/>
              </w:rPr>
              <w:fldChar w:fldCharType="separate"/>
            </w:r>
            <w:r w:rsidR="00096E95">
              <w:rPr>
                <w:noProof/>
                <w:webHidden/>
              </w:rPr>
              <w:t>21</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25" w:history="1">
            <w:r w:rsidR="00096E95" w:rsidRPr="00B36BDA">
              <w:rPr>
                <w:rStyle w:val="Hiperligao"/>
                <w:rFonts w:ascii="Symbol" w:hAnsi="Symbol" w:cs="Symbol"/>
                <w:noProof/>
              </w:rPr>
              <w:t></w:t>
            </w:r>
            <w:r w:rsidR="00096E95">
              <w:rPr>
                <w:rFonts w:asciiTheme="minorHAnsi" w:eastAsiaTheme="minorEastAsia" w:hAnsiTheme="minorHAnsi" w:cstheme="minorBidi"/>
                <w:noProof/>
              </w:rPr>
              <w:tab/>
            </w:r>
            <w:r w:rsidR="00096E95" w:rsidRPr="00B36BDA">
              <w:rPr>
                <w:rStyle w:val="Hiperligao"/>
                <w:rFonts w:ascii="Arial" w:hAnsi="Arial" w:cs="Arial"/>
                <w:noProof/>
              </w:rPr>
              <w:t>Fase 2 – Levantamento cadastral de campo</w:t>
            </w:r>
            <w:r w:rsidR="00096E95">
              <w:rPr>
                <w:noProof/>
                <w:webHidden/>
              </w:rPr>
              <w:tab/>
            </w:r>
            <w:r w:rsidR="00096E95">
              <w:rPr>
                <w:noProof/>
                <w:webHidden/>
              </w:rPr>
              <w:fldChar w:fldCharType="begin"/>
            </w:r>
            <w:r w:rsidR="00096E95">
              <w:rPr>
                <w:noProof/>
                <w:webHidden/>
              </w:rPr>
              <w:instrText xml:space="preserve"> PAGEREF _Toc433647625 \h </w:instrText>
            </w:r>
            <w:r w:rsidR="00096E95">
              <w:rPr>
                <w:noProof/>
                <w:webHidden/>
              </w:rPr>
            </w:r>
            <w:r w:rsidR="00096E95">
              <w:rPr>
                <w:noProof/>
                <w:webHidden/>
              </w:rPr>
              <w:fldChar w:fldCharType="separate"/>
            </w:r>
            <w:r w:rsidR="00096E95">
              <w:rPr>
                <w:noProof/>
                <w:webHidden/>
              </w:rPr>
              <w:t>22</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26" w:history="1">
            <w:r w:rsidR="00096E95" w:rsidRPr="00B36BDA">
              <w:rPr>
                <w:rStyle w:val="Hiperligao"/>
                <w:rFonts w:ascii="Symbol" w:hAnsi="Symbol" w:cs="Symbol"/>
                <w:noProof/>
              </w:rPr>
              <w:t></w:t>
            </w:r>
            <w:r w:rsidR="00096E95">
              <w:rPr>
                <w:rFonts w:asciiTheme="minorHAnsi" w:eastAsiaTheme="minorEastAsia" w:hAnsiTheme="minorHAnsi" w:cstheme="minorBidi"/>
                <w:noProof/>
              </w:rPr>
              <w:tab/>
            </w:r>
            <w:r w:rsidR="00096E95" w:rsidRPr="00B36BDA">
              <w:rPr>
                <w:rStyle w:val="Hiperligao"/>
                <w:rFonts w:ascii="Arial" w:hAnsi="Arial" w:cs="Arial"/>
                <w:noProof/>
              </w:rPr>
              <w:t>Fase 3 – Tratamento e carregamento dos dados de campo em Base de dados SIG</w:t>
            </w:r>
            <w:r w:rsidR="00096E95">
              <w:rPr>
                <w:noProof/>
                <w:webHidden/>
              </w:rPr>
              <w:tab/>
            </w:r>
            <w:r w:rsidR="00096E95">
              <w:rPr>
                <w:noProof/>
                <w:webHidden/>
              </w:rPr>
              <w:fldChar w:fldCharType="begin"/>
            </w:r>
            <w:r w:rsidR="00096E95">
              <w:rPr>
                <w:noProof/>
                <w:webHidden/>
              </w:rPr>
              <w:instrText xml:space="preserve"> PAGEREF _Toc433647626 \h </w:instrText>
            </w:r>
            <w:r w:rsidR="00096E95">
              <w:rPr>
                <w:noProof/>
                <w:webHidden/>
              </w:rPr>
            </w:r>
            <w:r w:rsidR="00096E95">
              <w:rPr>
                <w:noProof/>
                <w:webHidden/>
              </w:rPr>
              <w:fldChar w:fldCharType="separate"/>
            </w:r>
            <w:r w:rsidR="00096E95">
              <w:rPr>
                <w:noProof/>
                <w:webHidden/>
              </w:rPr>
              <w:t>23</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27" w:history="1">
            <w:r w:rsidR="00096E95" w:rsidRPr="00B36BDA">
              <w:rPr>
                <w:rStyle w:val="Hiperligao"/>
                <w:rFonts w:ascii="Symbol" w:hAnsi="Symbol" w:cs="Symbol"/>
                <w:noProof/>
              </w:rPr>
              <w:t></w:t>
            </w:r>
            <w:r w:rsidR="00096E95">
              <w:rPr>
                <w:rFonts w:asciiTheme="minorHAnsi" w:eastAsiaTheme="minorEastAsia" w:hAnsiTheme="minorHAnsi" w:cstheme="minorBidi"/>
                <w:noProof/>
              </w:rPr>
              <w:tab/>
            </w:r>
            <w:r w:rsidR="00096E95" w:rsidRPr="00B36BDA">
              <w:rPr>
                <w:rStyle w:val="Hiperligao"/>
                <w:rFonts w:ascii="Arial" w:hAnsi="Arial" w:cs="Arial"/>
                <w:noProof/>
              </w:rPr>
              <w:t>Fase 4 – Controlo de Qualidade</w:t>
            </w:r>
            <w:r w:rsidR="00096E95">
              <w:rPr>
                <w:noProof/>
                <w:webHidden/>
              </w:rPr>
              <w:tab/>
            </w:r>
            <w:r w:rsidR="00096E95">
              <w:rPr>
                <w:noProof/>
                <w:webHidden/>
              </w:rPr>
              <w:fldChar w:fldCharType="begin"/>
            </w:r>
            <w:r w:rsidR="00096E95">
              <w:rPr>
                <w:noProof/>
                <w:webHidden/>
              </w:rPr>
              <w:instrText xml:space="preserve"> PAGEREF _Toc433647627 \h </w:instrText>
            </w:r>
            <w:r w:rsidR="00096E95">
              <w:rPr>
                <w:noProof/>
                <w:webHidden/>
              </w:rPr>
            </w:r>
            <w:r w:rsidR="00096E95">
              <w:rPr>
                <w:noProof/>
                <w:webHidden/>
              </w:rPr>
              <w:fldChar w:fldCharType="separate"/>
            </w:r>
            <w:r w:rsidR="00096E95">
              <w:rPr>
                <w:noProof/>
                <w:webHidden/>
              </w:rPr>
              <w:t>24</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28" w:history="1">
            <w:r w:rsidR="00096E95" w:rsidRPr="00B36BDA">
              <w:rPr>
                <w:rStyle w:val="Hiperligao"/>
                <w:rFonts w:ascii="Arial" w:hAnsi="Arial" w:cs="Arial"/>
                <w:noProof/>
              </w:rPr>
              <w:t>9.</w:t>
            </w:r>
            <w:r w:rsidR="00096E95">
              <w:rPr>
                <w:rFonts w:asciiTheme="minorHAnsi" w:eastAsiaTheme="minorEastAsia" w:hAnsiTheme="minorHAnsi" w:cstheme="minorBidi"/>
                <w:noProof/>
              </w:rPr>
              <w:tab/>
            </w:r>
            <w:r w:rsidR="00096E95" w:rsidRPr="00B36BDA">
              <w:rPr>
                <w:rStyle w:val="Hiperligao"/>
                <w:rFonts w:ascii="Arial" w:hAnsi="Arial" w:cs="Arial"/>
                <w:noProof/>
              </w:rPr>
              <w:t>SISTEMAS DE COORDENADAS E PRECISÃO</w:t>
            </w:r>
            <w:r w:rsidR="00096E95">
              <w:rPr>
                <w:noProof/>
                <w:webHidden/>
              </w:rPr>
              <w:tab/>
            </w:r>
            <w:r w:rsidR="00096E95">
              <w:rPr>
                <w:noProof/>
                <w:webHidden/>
              </w:rPr>
              <w:fldChar w:fldCharType="begin"/>
            </w:r>
            <w:r w:rsidR="00096E95">
              <w:rPr>
                <w:noProof/>
                <w:webHidden/>
              </w:rPr>
              <w:instrText xml:space="preserve"> PAGEREF _Toc433647628 \h </w:instrText>
            </w:r>
            <w:r w:rsidR="00096E95">
              <w:rPr>
                <w:noProof/>
                <w:webHidden/>
              </w:rPr>
            </w:r>
            <w:r w:rsidR="00096E95">
              <w:rPr>
                <w:noProof/>
                <w:webHidden/>
              </w:rPr>
              <w:fldChar w:fldCharType="separate"/>
            </w:r>
            <w:r w:rsidR="00096E95">
              <w:rPr>
                <w:noProof/>
                <w:webHidden/>
              </w:rPr>
              <w:t>27</w:t>
            </w:r>
            <w:r w:rsidR="00096E95">
              <w:rPr>
                <w:noProof/>
                <w:webHidden/>
              </w:rPr>
              <w:fldChar w:fldCharType="end"/>
            </w:r>
          </w:hyperlink>
        </w:p>
        <w:p w:rsidR="00096E95" w:rsidRDefault="000926D8">
          <w:pPr>
            <w:pStyle w:val="ndice1"/>
            <w:tabs>
              <w:tab w:val="left" w:pos="660"/>
              <w:tab w:val="right" w:leader="dot" w:pos="9070"/>
            </w:tabs>
            <w:rPr>
              <w:rFonts w:asciiTheme="minorHAnsi" w:eastAsiaTheme="minorEastAsia" w:hAnsiTheme="minorHAnsi" w:cstheme="minorBidi"/>
              <w:noProof/>
            </w:rPr>
          </w:pPr>
          <w:hyperlink w:anchor="_Toc433647629" w:history="1">
            <w:r w:rsidR="00096E95" w:rsidRPr="00B36BDA">
              <w:rPr>
                <w:rStyle w:val="Hiperligao"/>
                <w:rFonts w:ascii="Arial" w:hAnsi="Arial" w:cs="Arial"/>
                <w:noProof/>
              </w:rPr>
              <w:t>10.</w:t>
            </w:r>
            <w:r w:rsidR="00096E95">
              <w:rPr>
                <w:rFonts w:asciiTheme="minorHAnsi" w:eastAsiaTheme="minorEastAsia" w:hAnsiTheme="minorHAnsi" w:cstheme="minorBidi"/>
                <w:noProof/>
              </w:rPr>
              <w:tab/>
            </w:r>
            <w:r w:rsidR="00096E95" w:rsidRPr="00B36BDA">
              <w:rPr>
                <w:rStyle w:val="Hiperligao"/>
                <w:rFonts w:ascii="Arial" w:hAnsi="Arial" w:cs="Arial"/>
                <w:noProof/>
              </w:rPr>
              <w:t>ELEMENTOS DE ENTREGA</w:t>
            </w:r>
            <w:r w:rsidR="00096E95">
              <w:rPr>
                <w:noProof/>
                <w:webHidden/>
              </w:rPr>
              <w:tab/>
            </w:r>
            <w:r w:rsidR="00096E95">
              <w:rPr>
                <w:noProof/>
                <w:webHidden/>
              </w:rPr>
              <w:fldChar w:fldCharType="begin"/>
            </w:r>
            <w:r w:rsidR="00096E95">
              <w:rPr>
                <w:noProof/>
                <w:webHidden/>
              </w:rPr>
              <w:instrText xml:space="preserve"> PAGEREF _Toc433647629 \h </w:instrText>
            </w:r>
            <w:r w:rsidR="00096E95">
              <w:rPr>
                <w:noProof/>
                <w:webHidden/>
              </w:rPr>
            </w:r>
            <w:r w:rsidR="00096E95">
              <w:rPr>
                <w:noProof/>
                <w:webHidden/>
              </w:rPr>
              <w:fldChar w:fldCharType="separate"/>
            </w:r>
            <w:r w:rsidR="00096E95">
              <w:rPr>
                <w:noProof/>
                <w:webHidden/>
              </w:rPr>
              <w:t>28</w:t>
            </w:r>
            <w:r w:rsidR="00096E95">
              <w:rPr>
                <w:noProof/>
                <w:webHidden/>
              </w:rPr>
              <w:fldChar w:fldCharType="end"/>
            </w:r>
          </w:hyperlink>
        </w:p>
        <w:p w:rsidR="00096E95" w:rsidRDefault="000926D8">
          <w:pPr>
            <w:pStyle w:val="ndice1"/>
            <w:tabs>
              <w:tab w:val="left" w:pos="660"/>
              <w:tab w:val="right" w:leader="dot" w:pos="9070"/>
            </w:tabs>
            <w:rPr>
              <w:rFonts w:asciiTheme="minorHAnsi" w:eastAsiaTheme="minorEastAsia" w:hAnsiTheme="minorHAnsi" w:cstheme="minorBidi"/>
              <w:noProof/>
            </w:rPr>
          </w:pPr>
          <w:hyperlink w:anchor="_Toc433647630" w:history="1">
            <w:r w:rsidR="00096E95" w:rsidRPr="00B36BDA">
              <w:rPr>
                <w:rStyle w:val="Hiperligao"/>
                <w:rFonts w:ascii="Arial" w:hAnsi="Arial" w:cs="Arial"/>
                <w:noProof/>
              </w:rPr>
              <w:t>11.</w:t>
            </w:r>
            <w:r w:rsidR="00096E95">
              <w:rPr>
                <w:rFonts w:asciiTheme="minorHAnsi" w:eastAsiaTheme="minorEastAsia" w:hAnsiTheme="minorHAnsi" w:cstheme="minorBidi"/>
                <w:noProof/>
              </w:rPr>
              <w:tab/>
            </w:r>
            <w:r w:rsidR="00096E95" w:rsidRPr="00B36BDA">
              <w:rPr>
                <w:rStyle w:val="Hiperligao"/>
                <w:rFonts w:ascii="Arial" w:hAnsi="Arial" w:cs="Arial"/>
                <w:noProof/>
              </w:rPr>
              <w:t>PLANO DE TRABALHOS E CRONOGRAMA</w:t>
            </w:r>
            <w:r w:rsidR="00096E95">
              <w:rPr>
                <w:noProof/>
                <w:webHidden/>
              </w:rPr>
              <w:tab/>
            </w:r>
            <w:r w:rsidR="00096E95">
              <w:rPr>
                <w:noProof/>
                <w:webHidden/>
              </w:rPr>
              <w:fldChar w:fldCharType="begin"/>
            </w:r>
            <w:r w:rsidR="00096E95">
              <w:rPr>
                <w:noProof/>
                <w:webHidden/>
              </w:rPr>
              <w:instrText xml:space="preserve"> PAGEREF _Toc433647630 \h </w:instrText>
            </w:r>
            <w:r w:rsidR="00096E95">
              <w:rPr>
                <w:noProof/>
                <w:webHidden/>
              </w:rPr>
            </w:r>
            <w:r w:rsidR="00096E95">
              <w:rPr>
                <w:noProof/>
                <w:webHidden/>
              </w:rPr>
              <w:fldChar w:fldCharType="separate"/>
            </w:r>
            <w:r w:rsidR="00096E95">
              <w:rPr>
                <w:noProof/>
                <w:webHidden/>
              </w:rPr>
              <w:t>30</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31" w:history="1">
            <w:r w:rsidR="00096E95" w:rsidRPr="00B36BDA">
              <w:rPr>
                <w:rStyle w:val="Hiperligao"/>
                <w:rFonts w:ascii="Symbol" w:hAnsi="Symbol" w:cs="Symbol"/>
                <w:noProof/>
              </w:rPr>
              <w:t></w:t>
            </w:r>
            <w:r w:rsidR="00096E95">
              <w:rPr>
                <w:rFonts w:asciiTheme="minorHAnsi" w:eastAsiaTheme="minorEastAsia" w:hAnsiTheme="minorHAnsi" w:cstheme="minorBidi"/>
                <w:noProof/>
              </w:rPr>
              <w:tab/>
            </w:r>
            <w:r w:rsidR="00096E95" w:rsidRPr="00B36BDA">
              <w:rPr>
                <w:rStyle w:val="Hiperligao"/>
                <w:rFonts w:ascii="Arial" w:hAnsi="Arial" w:cs="Arial"/>
                <w:noProof/>
              </w:rPr>
              <w:t>a) Preparação e planeamento da prestação de serviços</w:t>
            </w:r>
            <w:r w:rsidR="00096E95">
              <w:rPr>
                <w:noProof/>
                <w:webHidden/>
              </w:rPr>
              <w:tab/>
            </w:r>
            <w:r w:rsidR="00096E95">
              <w:rPr>
                <w:noProof/>
                <w:webHidden/>
              </w:rPr>
              <w:fldChar w:fldCharType="begin"/>
            </w:r>
            <w:r w:rsidR="00096E95">
              <w:rPr>
                <w:noProof/>
                <w:webHidden/>
              </w:rPr>
              <w:instrText xml:space="preserve"> PAGEREF _Toc433647631 \h </w:instrText>
            </w:r>
            <w:r w:rsidR="00096E95">
              <w:rPr>
                <w:noProof/>
                <w:webHidden/>
              </w:rPr>
            </w:r>
            <w:r w:rsidR="00096E95">
              <w:rPr>
                <w:noProof/>
                <w:webHidden/>
              </w:rPr>
              <w:fldChar w:fldCharType="separate"/>
            </w:r>
            <w:r w:rsidR="00096E95">
              <w:rPr>
                <w:noProof/>
                <w:webHidden/>
              </w:rPr>
              <w:t>30</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32" w:history="1">
            <w:r w:rsidR="00096E95" w:rsidRPr="00B36BDA">
              <w:rPr>
                <w:rStyle w:val="Hiperligao"/>
                <w:rFonts w:ascii="Symbol" w:hAnsi="Symbol" w:cs="Symbol"/>
                <w:noProof/>
              </w:rPr>
              <w:t></w:t>
            </w:r>
            <w:r w:rsidR="00096E95">
              <w:rPr>
                <w:rFonts w:asciiTheme="minorHAnsi" w:eastAsiaTheme="minorEastAsia" w:hAnsiTheme="minorHAnsi" w:cstheme="minorBidi"/>
                <w:noProof/>
              </w:rPr>
              <w:tab/>
            </w:r>
            <w:r w:rsidR="00096E95" w:rsidRPr="00B36BDA">
              <w:rPr>
                <w:rStyle w:val="Hiperligao"/>
                <w:rFonts w:ascii="Arial" w:hAnsi="Arial" w:cs="Arial"/>
                <w:noProof/>
              </w:rPr>
              <w:t>b). Plano geral de trabalhos e cronograma</w:t>
            </w:r>
            <w:r w:rsidR="00096E95">
              <w:rPr>
                <w:noProof/>
                <w:webHidden/>
              </w:rPr>
              <w:tab/>
            </w:r>
            <w:r w:rsidR="00096E95">
              <w:rPr>
                <w:noProof/>
                <w:webHidden/>
              </w:rPr>
              <w:fldChar w:fldCharType="begin"/>
            </w:r>
            <w:r w:rsidR="00096E95">
              <w:rPr>
                <w:noProof/>
                <w:webHidden/>
              </w:rPr>
              <w:instrText xml:space="preserve"> PAGEREF _Toc433647632 \h </w:instrText>
            </w:r>
            <w:r w:rsidR="00096E95">
              <w:rPr>
                <w:noProof/>
                <w:webHidden/>
              </w:rPr>
            </w:r>
            <w:r w:rsidR="00096E95">
              <w:rPr>
                <w:noProof/>
                <w:webHidden/>
              </w:rPr>
              <w:fldChar w:fldCharType="separate"/>
            </w:r>
            <w:r w:rsidR="00096E95">
              <w:rPr>
                <w:noProof/>
                <w:webHidden/>
              </w:rPr>
              <w:t>30</w:t>
            </w:r>
            <w:r w:rsidR="00096E95">
              <w:rPr>
                <w:noProof/>
                <w:webHidden/>
              </w:rPr>
              <w:fldChar w:fldCharType="end"/>
            </w:r>
          </w:hyperlink>
        </w:p>
        <w:p w:rsidR="00096E95" w:rsidRDefault="000926D8">
          <w:pPr>
            <w:pStyle w:val="ndice1"/>
            <w:tabs>
              <w:tab w:val="left" w:pos="660"/>
              <w:tab w:val="right" w:leader="dot" w:pos="9070"/>
            </w:tabs>
            <w:rPr>
              <w:rFonts w:asciiTheme="minorHAnsi" w:eastAsiaTheme="minorEastAsia" w:hAnsiTheme="minorHAnsi" w:cstheme="minorBidi"/>
              <w:noProof/>
            </w:rPr>
          </w:pPr>
          <w:hyperlink w:anchor="_Toc433647633" w:history="1">
            <w:r w:rsidR="00096E95" w:rsidRPr="00B36BDA">
              <w:rPr>
                <w:rStyle w:val="Hiperligao"/>
                <w:rFonts w:ascii="Arial" w:hAnsi="Arial" w:cs="Arial"/>
                <w:noProof/>
              </w:rPr>
              <w:t>12.</w:t>
            </w:r>
            <w:r w:rsidR="00096E95">
              <w:rPr>
                <w:rFonts w:asciiTheme="minorHAnsi" w:eastAsiaTheme="minorEastAsia" w:hAnsiTheme="minorHAnsi" w:cstheme="minorBidi"/>
                <w:noProof/>
              </w:rPr>
              <w:tab/>
            </w:r>
            <w:r w:rsidR="00096E95" w:rsidRPr="00B36BDA">
              <w:rPr>
                <w:rStyle w:val="Hiperligao"/>
                <w:rFonts w:ascii="Arial" w:hAnsi="Arial" w:cs="Arial"/>
                <w:noProof/>
              </w:rPr>
              <w:t>CONSTITUIÇÃO MÍNIMA DA EQUIPA DE TRABALHO</w:t>
            </w:r>
            <w:r w:rsidR="00096E95">
              <w:rPr>
                <w:noProof/>
                <w:webHidden/>
              </w:rPr>
              <w:tab/>
            </w:r>
            <w:r w:rsidR="00096E95">
              <w:rPr>
                <w:noProof/>
                <w:webHidden/>
              </w:rPr>
              <w:fldChar w:fldCharType="begin"/>
            </w:r>
            <w:r w:rsidR="00096E95">
              <w:rPr>
                <w:noProof/>
                <w:webHidden/>
              </w:rPr>
              <w:instrText xml:space="preserve"> PAGEREF _Toc433647633 \h </w:instrText>
            </w:r>
            <w:r w:rsidR="00096E95">
              <w:rPr>
                <w:noProof/>
                <w:webHidden/>
              </w:rPr>
            </w:r>
            <w:r w:rsidR="00096E95">
              <w:rPr>
                <w:noProof/>
                <w:webHidden/>
              </w:rPr>
              <w:fldChar w:fldCharType="separate"/>
            </w:r>
            <w:r w:rsidR="00096E95">
              <w:rPr>
                <w:noProof/>
                <w:webHidden/>
              </w:rPr>
              <w:t>31</w:t>
            </w:r>
            <w:r w:rsidR="00096E95">
              <w:rPr>
                <w:noProof/>
                <w:webHidden/>
              </w:rPr>
              <w:fldChar w:fldCharType="end"/>
            </w:r>
          </w:hyperlink>
        </w:p>
        <w:p w:rsidR="00096E95" w:rsidRDefault="000926D8">
          <w:pPr>
            <w:pStyle w:val="ndice1"/>
            <w:tabs>
              <w:tab w:val="left" w:pos="660"/>
              <w:tab w:val="right" w:leader="dot" w:pos="9070"/>
            </w:tabs>
            <w:rPr>
              <w:rFonts w:asciiTheme="minorHAnsi" w:eastAsiaTheme="minorEastAsia" w:hAnsiTheme="minorHAnsi" w:cstheme="minorBidi"/>
              <w:noProof/>
            </w:rPr>
          </w:pPr>
          <w:hyperlink w:anchor="_Toc433647634" w:history="1">
            <w:r w:rsidR="00096E95" w:rsidRPr="00B36BDA">
              <w:rPr>
                <w:rStyle w:val="Hiperligao"/>
                <w:rFonts w:ascii="Arial" w:hAnsi="Arial" w:cs="Arial"/>
                <w:noProof/>
              </w:rPr>
              <w:t>13.</w:t>
            </w:r>
            <w:r w:rsidR="00096E95">
              <w:rPr>
                <w:rFonts w:asciiTheme="minorHAnsi" w:eastAsiaTheme="minorEastAsia" w:hAnsiTheme="minorHAnsi" w:cstheme="minorBidi"/>
                <w:noProof/>
              </w:rPr>
              <w:tab/>
            </w:r>
            <w:r w:rsidR="00096E95" w:rsidRPr="00B36BDA">
              <w:rPr>
                <w:rStyle w:val="Hiperligao"/>
                <w:rFonts w:ascii="Arial" w:hAnsi="Arial" w:cs="Arial"/>
                <w:noProof/>
              </w:rPr>
              <w:t>MEIOS MATERIAIS E EQUIPAMENTOS</w:t>
            </w:r>
            <w:r w:rsidR="00096E95">
              <w:rPr>
                <w:noProof/>
                <w:webHidden/>
              </w:rPr>
              <w:tab/>
            </w:r>
            <w:r w:rsidR="00096E95">
              <w:rPr>
                <w:noProof/>
                <w:webHidden/>
              </w:rPr>
              <w:fldChar w:fldCharType="begin"/>
            </w:r>
            <w:r w:rsidR="00096E95">
              <w:rPr>
                <w:noProof/>
                <w:webHidden/>
              </w:rPr>
              <w:instrText xml:space="preserve"> PAGEREF _Toc433647634 \h </w:instrText>
            </w:r>
            <w:r w:rsidR="00096E95">
              <w:rPr>
                <w:noProof/>
                <w:webHidden/>
              </w:rPr>
            </w:r>
            <w:r w:rsidR="00096E95">
              <w:rPr>
                <w:noProof/>
                <w:webHidden/>
              </w:rPr>
              <w:fldChar w:fldCharType="separate"/>
            </w:r>
            <w:r w:rsidR="00096E95">
              <w:rPr>
                <w:noProof/>
                <w:webHidden/>
              </w:rPr>
              <w:t>32</w:t>
            </w:r>
            <w:r w:rsidR="00096E95">
              <w:rPr>
                <w:noProof/>
                <w:webHidden/>
              </w:rPr>
              <w:fldChar w:fldCharType="end"/>
            </w:r>
          </w:hyperlink>
        </w:p>
        <w:p w:rsidR="00096E95" w:rsidRDefault="000926D8">
          <w:pPr>
            <w:pStyle w:val="ndice1"/>
            <w:tabs>
              <w:tab w:val="left" w:pos="660"/>
              <w:tab w:val="right" w:leader="dot" w:pos="9070"/>
            </w:tabs>
            <w:rPr>
              <w:rFonts w:asciiTheme="minorHAnsi" w:eastAsiaTheme="minorEastAsia" w:hAnsiTheme="minorHAnsi" w:cstheme="minorBidi"/>
              <w:noProof/>
            </w:rPr>
          </w:pPr>
          <w:hyperlink w:anchor="_Toc433647635" w:history="1">
            <w:r w:rsidR="00096E95" w:rsidRPr="00B36BDA">
              <w:rPr>
                <w:rStyle w:val="Hiperligao"/>
                <w:rFonts w:ascii="Arial" w:hAnsi="Arial" w:cs="Arial"/>
                <w:noProof/>
              </w:rPr>
              <w:t>14.</w:t>
            </w:r>
            <w:r w:rsidR="00096E95">
              <w:rPr>
                <w:rFonts w:asciiTheme="minorHAnsi" w:eastAsiaTheme="minorEastAsia" w:hAnsiTheme="minorHAnsi" w:cstheme="minorBidi"/>
                <w:noProof/>
              </w:rPr>
              <w:tab/>
            </w:r>
            <w:r w:rsidR="00096E95" w:rsidRPr="00B36BDA">
              <w:rPr>
                <w:rStyle w:val="Hiperligao"/>
                <w:rFonts w:ascii="Arial" w:hAnsi="Arial" w:cs="Arial"/>
                <w:noProof/>
              </w:rPr>
              <w:t>APOIOS A PRESTAR PELOS XXX nome da entidade</w:t>
            </w:r>
            <w:r w:rsidR="00096E95">
              <w:rPr>
                <w:noProof/>
                <w:webHidden/>
              </w:rPr>
              <w:tab/>
            </w:r>
            <w:r w:rsidR="00096E95">
              <w:rPr>
                <w:noProof/>
                <w:webHidden/>
              </w:rPr>
              <w:fldChar w:fldCharType="begin"/>
            </w:r>
            <w:r w:rsidR="00096E95">
              <w:rPr>
                <w:noProof/>
                <w:webHidden/>
              </w:rPr>
              <w:instrText xml:space="preserve"> PAGEREF _Toc433647635 \h </w:instrText>
            </w:r>
            <w:r w:rsidR="00096E95">
              <w:rPr>
                <w:noProof/>
                <w:webHidden/>
              </w:rPr>
            </w:r>
            <w:r w:rsidR="00096E95">
              <w:rPr>
                <w:noProof/>
                <w:webHidden/>
              </w:rPr>
              <w:fldChar w:fldCharType="separate"/>
            </w:r>
            <w:r w:rsidR="00096E95">
              <w:rPr>
                <w:noProof/>
                <w:webHidden/>
              </w:rPr>
              <w:t>33</w:t>
            </w:r>
            <w:r w:rsidR="00096E95">
              <w:rPr>
                <w:noProof/>
                <w:webHidden/>
              </w:rPr>
              <w:fldChar w:fldCharType="end"/>
            </w:r>
          </w:hyperlink>
        </w:p>
        <w:p w:rsidR="00096E95" w:rsidRDefault="000926D8">
          <w:pPr>
            <w:pStyle w:val="ndice1"/>
            <w:tabs>
              <w:tab w:val="right" w:leader="dot" w:pos="9070"/>
            </w:tabs>
            <w:rPr>
              <w:rFonts w:asciiTheme="minorHAnsi" w:eastAsiaTheme="minorEastAsia" w:hAnsiTheme="minorHAnsi" w:cstheme="minorBidi"/>
              <w:noProof/>
            </w:rPr>
          </w:pPr>
          <w:hyperlink w:anchor="_Toc433647636" w:history="1">
            <w:r w:rsidR="00096E95" w:rsidRPr="00B36BDA">
              <w:rPr>
                <w:rStyle w:val="Hiperligao"/>
                <w:rFonts w:ascii="Arial" w:hAnsi="Arial" w:cs="Arial"/>
                <w:noProof/>
              </w:rPr>
              <w:t>ANEXO I – Modelo de dados dos elementos a cadastrar</w:t>
            </w:r>
            <w:r w:rsidR="00096E95">
              <w:rPr>
                <w:noProof/>
                <w:webHidden/>
              </w:rPr>
              <w:tab/>
            </w:r>
            <w:r w:rsidR="00096E95">
              <w:rPr>
                <w:noProof/>
                <w:webHidden/>
              </w:rPr>
              <w:fldChar w:fldCharType="begin"/>
            </w:r>
            <w:r w:rsidR="00096E95">
              <w:rPr>
                <w:noProof/>
                <w:webHidden/>
              </w:rPr>
              <w:instrText xml:space="preserve"> PAGEREF _Toc433647636 \h </w:instrText>
            </w:r>
            <w:r w:rsidR="00096E95">
              <w:rPr>
                <w:noProof/>
                <w:webHidden/>
              </w:rPr>
            </w:r>
            <w:r w:rsidR="00096E95">
              <w:rPr>
                <w:noProof/>
                <w:webHidden/>
              </w:rPr>
              <w:fldChar w:fldCharType="separate"/>
            </w:r>
            <w:r w:rsidR="00096E95">
              <w:rPr>
                <w:noProof/>
                <w:webHidden/>
              </w:rPr>
              <w:t>35</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37" w:history="1">
            <w:r w:rsidR="00096E95" w:rsidRPr="00B36BDA">
              <w:rPr>
                <w:rStyle w:val="Hiperligao"/>
                <w:rFonts w:ascii="Arial" w:hAnsi="Arial" w:cs="Arial"/>
                <w:noProof/>
              </w:rPr>
              <w:t>1.</w:t>
            </w:r>
            <w:r w:rsidR="00096E95">
              <w:rPr>
                <w:rFonts w:asciiTheme="minorHAnsi" w:eastAsiaTheme="minorEastAsia" w:hAnsiTheme="minorHAnsi" w:cstheme="minorBidi"/>
                <w:noProof/>
              </w:rPr>
              <w:tab/>
            </w:r>
            <w:r w:rsidR="00096E95" w:rsidRPr="00B36BDA">
              <w:rPr>
                <w:rStyle w:val="Hiperligao"/>
                <w:rFonts w:ascii="Arial" w:hAnsi="Arial" w:cs="Arial"/>
                <w:noProof/>
              </w:rPr>
              <w:t>Âmbito e Objetivo</w:t>
            </w:r>
            <w:r w:rsidR="00096E95">
              <w:rPr>
                <w:noProof/>
                <w:webHidden/>
              </w:rPr>
              <w:tab/>
            </w:r>
            <w:r w:rsidR="00096E95">
              <w:rPr>
                <w:noProof/>
                <w:webHidden/>
              </w:rPr>
              <w:fldChar w:fldCharType="begin"/>
            </w:r>
            <w:r w:rsidR="00096E95">
              <w:rPr>
                <w:noProof/>
                <w:webHidden/>
              </w:rPr>
              <w:instrText xml:space="preserve"> PAGEREF _Toc433647637 \h </w:instrText>
            </w:r>
            <w:r w:rsidR="00096E95">
              <w:rPr>
                <w:noProof/>
                <w:webHidden/>
              </w:rPr>
            </w:r>
            <w:r w:rsidR="00096E95">
              <w:rPr>
                <w:noProof/>
                <w:webHidden/>
              </w:rPr>
              <w:fldChar w:fldCharType="separate"/>
            </w:r>
            <w:r w:rsidR="00096E95">
              <w:rPr>
                <w:noProof/>
                <w:webHidden/>
              </w:rPr>
              <w:t>35</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38" w:history="1">
            <w:r w:rsidR="00096E95" w:rsidRPr="00B36BDA">
              <w:rPr>
                <w:rStyle w:val="Hiperligao"/>
                <w:rFonts w:ascii="Arial" w:hAnsi="Arial" w:cs="Arial"/>
                <w:noProof/>
              </w:rPr>
              <w:t>2.</w:t>
            </w:r>
            <w:r w:rsidR="00096E95">
              <w:rPr>
                <w:rFonts w:asciiTheme="minorHAnsi" w:eastAsiaTheme="minorEastAsia" w:hAnsiTheme="minorHAnsi" w:cstheme="minorBidi"/>
                <w:noProof/>
              </w:rPr>
              <w:tab/>
            </w:r>
            <w:r w:rsidR="00096E95" w:rsidRPr="00B36BDA">
              <w:rPr>
                <w:rStyle w:val="Hiperligao"/>
                <w:rFonts w:ascii="Arial" w:hAnsi="Arial" w:cs="Arial"/>
                <w:noProof/>
              </w:rPr>
              <w:t>Características da base de dados a desenvolver</w:t>
            </w:r>
            <w:r w:rsidR="00096E95">
              <w:rPr>
                <w:noProof/>
                <w:webHidden/>
              </w:rPr>
              <w:tab/>
            </w:r>
            <w:r w:rsidR="00096E95">
              <w:rPr>
                <w:noProof/>
                <w:webHidden/>
              </w:rPr>
              <w:fldChar w:fldCharType="begin"/>
            </w:r>
            <w:r w:rsidR="00096E95">
              <w:rPr>
                <w:noProof/>
                <w:webHidden/>
              </w:rPr>
              <w:instrText xml:space="preserve"> PAGEREF _Toc433647638 \h </w:instrText>
            </w:r>
            <w:r w:rsidR="00096E95">
              <w:rPr>
                <w:noProof/>
                <w:webHidden/>
              </w:rPr>
            </w:r>
            <w:r w:rsidR="00096E95">
              <w:rPr>
                <w:noProof/>
                <w:webHidden/>
              </w:rPr>
              <w:fldChar w:fldCharType="separate"/>
            </w:r>
            <w:r w:rsidR="00096E95">
              <w:rPr>
                <w:noProof/>
                <w:webHidden/>
              </w:rPr>
              <w:t>35</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39" w:history="1">
            <w:r w:rsidR="00096E95" w:rsidRPr="00B36BDA">
              <w:rPr>
                <w:rStyle w:val="Hiperligao"/>
                <w:rFonts w:ascii="Arial" w:hAnsi="Arial" w:cs="Arial"/>
                <w:noProof/>
              </w:rPr>
              <w:t>3.</w:t>
            </w:r>
            <w:r w:rsidR="00096E95">
              <w:rPr>
                <w:rFonts w:asciiTheme="minorHAnsi" w:eastAsiaTheme="minorEastAsia" w:hAnsiTheme="minorHAnsi" w:cstheme="minorBidi"/>
                <w:noProof/>
              </w:rPr>
              <w:tab/>
            </w:r>
            <w:r w:rsidR="00096E95" w:rsidRPr="00B36BDA">
              <w:rPr>
                <w:rStyle w:val="Hiperligao"/>
                <w:rFonts w:ascii="Arial" w:hAnsi="Arial" w:cs="Arial"/>
                <w:noProof/>
              </w:rPr>
              <w:t>Modelo de dados de cadastro das entidades pertencentes às Infraestruturas de Redes de AA</w:t>
            </w:r>
            <w:r w:rsidR="00096E95">
              <w:rPr>
                <w:noProof/>
                <w:webHidden/>
              </w:rPr>
              <w:tab/>
            </w:r>
            <w:r w:rsidR="00096E95">
              <w:rPr>
                <w:noProof/>
                <w:webHidden/>
              </w:rPr>
              <w:fldChar w:fldCharType="begin"/>
            </w:r>
            <w:r w:rsidR="00096E95">
              <w:rPr>
                <w:noProof/>
                <w:webHidden/>
              </w:rPr>
              <w:instrText xml:space="preserve"> PAGEREF _Toc433647639 \h </w:instrText>
            </w:r>
            <w:r w:rsidR="00096E95">
              <w:rPr>
                <w:noProof/>
                <w:webHidden/>
              </w:rPr>
            </w:r>
            <w:r w:rsidR="00096E95">
              <w:rPr>
                <w:noProof/>
                <w:webHidden/>
              </w:rPr>
              <w:fldChar w:fldCharType="separate"/>
            </w:r>
            <w:r w:rsidR="00096E95">
              <w:rPr>
                <w:noProof/>
                <w:webHidden/>
              </w:rPr>
              <w:t>35</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40" w:history="1">
            <w:r w:rsidR="00096E95" w:rsidRPr="00B36BDA">
              <w:rPr>
                <w:rStyle w:val="Hiperligao"/>
                <w:rFonts w:ascii="Arial" w:hAnsi="Arial" w:cs="Arial"/>
                <w:noProof/>
              </w:rPr>
              <w:t>a.</w:t>
            </w:r>
            <w:r w:rsidR="00096E95">
              <w:rPr>
                <w:rFonts w:asciiTheme="minorHAnsi" w:eastAsiaTheme="minorEastAsia" w:hAnsiTheme="minorHAnsi" w:cstheme="minorBidi"/>
                <w:noProof/>
              </w:rPr>
              <w:tab/>
            </w:r>
            <w:r w:rsidR="00096E95" w:rsidRPr="00B36BDA">
              <w:rPr>
                <w:rStyle w:val="Hiperligao"/>
                <w:rFonts w:ascii="Arial" w:hAnsi="Arial" w:cs="Arial"/>
                <w:noProof/>
              </w:rPr>
              <w:t>Listagem de entidades pertencentes às Infraestruturas de Redes de AA</w:t>
            </w:r>
            <w:r w:rsidR="00096E95">
              <w:rPr>
                <w:noProof/>
                <w:webHidden/>
              </w:rPr>
              <w:tab/>
            </w:r>
            <w:r w:rsidR="00096E95">
              <w:rPr>
                <w:noProof/>
                <w:webHidden/>
              </w:rPr>
              <w:fldChar w:fldCharType="begin"/>
            </w:r>
            <w:r w:rsidR="00096E95">
              <w:rPr>
                <w:noProof/>
                <w:webHidden/>
              </w:rPr>
              <w:instrText xml:space="preserve"> PAGEREF _Toc433647640 \h </w:instrText>
            </w:r>
            <w:r w:rsidR="00096E95">
              <w:rPr>
                <w:noProof/>
                <w:webHidden/>
              </w:rPr>
            </w:r>
            <w:r w:rsidR="00096E95">
              <w:rPr>
                <w:noProof/>
                <w:webHidden/>
              </w:rPr>
              <w:fldChar w:fldCharType="separate"/>
            </w:r>
            <w:r w:rsidR="00096E95">
              <w:rPr>
                <w:noProof/>
                <w:webHidden/>
              </w:rPr>
              <w:t>36</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41" w:history="1">
            <w:r w:rsidR="00096E95" w:rsidRPr="00B36BDA">
              <w:rPr>
                <w:rStyle w:val="Hiperligao"/>
                <w:rFonts w:ascii="Arial" w:hAnsi="Arial" w:cs="Arial"/>
                <w:noProof/>
              </w:rPr>
              <w:t>b.</w:t>
            </w:r>
            <w:r w:rsidR="00096E95">
              <w:rPr>
                <w:rFonts w:asciiTheme="minorHAnsi" w:eastAsiaTheme="minorEastAsia" w:hAnsiTheme="minorHAnsi" w:cstheme="minorBidi"/>
                <w:noProof/>
              </w:rPr>
              <w:tab/>
            </w:r>
            <w:r w:rsidR="00096E95" w:rsidRPr="00B36BDA">
              <w:rPr>
                <w:rStyle w:val="Hiperligao"/>
                <w:rFonts w:ascii="Arial" w:hAnsi="Arial" w:cs="Arial"/>
                <w:noProof/>
              </w:rPr>
              <w:t>Listagem de atributos das entidades pertencentes às Infraestruturas de Redes de AA</w:t>
            </w:r>
            <w:r w:rsidR="00096E95">
              <w:rPr>
                <w:noProof/>
                <w:webHidden/>
              </w:rPr>
              <w:tab/>
            </w:r>
            <w:r w:rsidR="00096E95">
              <w:rPr>
                <w:noProof/>
                <w:webHidden/>
              </w:rPr>
              <w:fldChar w:fldCharType="begin"/>
            </w:r>
            <w:r w:rsidR="00096E95">
              <w:rPr>
                <w:noProof/>
                <w:webHidden/>
              </w:rPr>
              <w:instrText xml:space="preserve"> PAGEREF _Toc433647641 \h </w:instrText>
            </w:r>
            <w:r w:rsidR="00096E95">
              <w:rPr>
                <w:noProof/>
                <w:webHidden/>
              </w:rPr>
            </w:r>
            <w:r w:rsidR="00096E95">
              <w:rPr>
                <w:noProof/>
                <w:webHidden/>
              </w:rPr>
              <w:fldChar w:fldCharType="separate"/>
            </w:r>
            <w:r w:rsidR="00096E95">
              <w:rPr>
                <w:noProof/>
                <w:webHidden/>
              </w:rPr>
              <w:t>41</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42" w:history="1">
            <w:r w:rsidR="00096E95" w:rsidRPr="00B36BDA">
              <w:rPr>
                <w:rStyle w:val="Hiperligao"/>
                <w:rFonts w:ascii="Arial" w:hAnsi="Arial" w:cs="Arial"/>
                <w:noProof/>
              </w:rPr>
              <w:t>4.</w:t>
            </w:r>
            <w:r w:rsidR="00096E95">
              <w:rPr>
                <w:rFonts w:asciiTheme="minorHAnsi" w:eastAsiaTheme="minorEastAsia" w:hAnsiTheme="minorHAnsi" w:cstheme="minorBidi"/>
                <w:noProof/>
              </w:rPr>
              <w:tab/>
            </w:r>
            <w:r w:rsidR="00096E95" w:rsidRPr="00B36BDA">
              <w:rPr>
                <w:rStyle w:val="Hiperligao"/>
                <w:rFonts w:ascii="Arial" w:hAnsi="Arial" w:cs="Arial"/>
                <w:noProof/>
              </w:rPr>
              <w:t>Modelo de dados de cadastro das entidades pertencentes às Infraestruturas de Redes de SAR</w:t>
            </w:r>
            <w:r w:rsidR="00096E95">
              <w:rPr>
                <w:noProof/>
                <w:webHidden/>
              </w:rPr>
              <w:tab/>
            </w:r>
            <w:r w:rsidR="00096E95">
              <w:rPr>
                <w:noProof/>
                <w:webHidden/>
              </w:rPr>
              <w:fldChar w:fldCharType="begin"/>
            </w:r>
            <w:r w:rsidR="00096E95">
              <w:rPr>
                <w:noProof/>
                <w:webHidden/>
              </w:rPr>
              <w:instrText xml:space="preserve"> PAGEREF _Toc433647642 \h </w:instrText>
            </w:r>
            <w:r w:rsidR="00096E95">
              <w:rPr>
                <w:noProof/>
                <w:webHidden/>
              </w:rPr>
            </w:r>
            <w:r w:rsidR="00096E95">
              <w:rPr>
                <w:noProof/>
                <w:webHidden/>
              </w:rPr>
              <w:fldChar w:fldCharType="separate"/>
            </w:r>
            <w:r w:rsidR="00096E95">
              <w:rPr>
                <w:noProof/>
                <w:webHidden/>
              </w:rPr>
              <w:t>86</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43" w:history="1">
            <w:r w:rsidR="00096E95" w:rsidRPr="00B36BDA">
              <w:rPr>
                <w:rStyle w:val="Hiperligao"/>
                <w:rFonts w:ascii="Arial" w:hAnsi="Arial" w:cs="Arial"/>
                <w:noProof/>
              </w:rPr>
              <w:t>a.</w:t>
            </w:r>
            <w:r w:rsidR="00096E95">
              <w:rPr>
                <w:rFonts w:asciiTheme="minorHAnsi" w:eastAsiaTheme="minorEastAsia" w:hAnsiTheme="minorHAnsi" w:cstheme="minorBidi"/>
                <w:noProof/>
              </w:rPr>
              <w:tab/>
            </w:r>
            <w:r w:rsidR="00096E95" w:rsidRPr="00B36BDA">
              <w:rPr>
                <w:rStyle w:val="Hiperligao"/>
                <w:rFonts w:ascii="Arial" w:hAnsi="Arial" w:cs="Arial"/>
                <w:noProof/>
              </w:rPr>
              <w:t>Listagem de entidades pertencentes às Infraestruturas de Redes de SAR</w:t>
            </w:r>
            <w:r w:rsidR="00096E95">
              <w:rPr>
                <w:noProof/>
                <w:webHidden/>
              </w:rPr>
              <w:tab/>
            </w:r>
            <w:r w:rsidR="00096E95">
              <w:rPr>
                <w:noProof/>
                <w:webHidden/>
              </w:rPr>
              <w:fldChar w:fldCharType="begin"/>
            </w:r>
            <w:r w:rsidR="00096E95">
              <w:rPr>
                <w:noProof/>
                <w:webHidden/>
              </w:rPr>
              <w:instrText xml:space="preserve"> PAGEREF _Toc433647643 \h </w:instrText>
            </w:r>
            <w:r w:rsidR="00096E95">
              <w:rPr>
                <w:noProof/>
                <w:webHidden/>
              </w:rPr>
            </w:r>
            <w:r w:rsidR="00096E95">
              <w:rPr>
                <w:noProof/>
                <w:webHidden/>
              </w:rPr>
              <w:fldChar w:fldCharType="separate"/>
            </w:r>
            <w:r w:rsidR="00096E95">
              <w:rPr>
                <w:noProof/>
                <w:webHidden/>
              </w:rPr>
              <w:t>87</w:t>
            </w:r>
            <w:r w:rsidR="00096E95">
              <w:rPr>
                <w:noProof/>
                <w:webHidden/>
              </w:rPr>
              <w:fldChar w:fldCharType="end"/>
            </w:r>
          </w:hyperlink>
        </w:p>
        <w:p w:rsidR="00096E95" w:rsidRDefault="000926D8">
          <w:pPr>
            <w:pStyle w:val="ndice1"/>
            <w:tabs>
              <w:tab w:val="left" w:pos="440"/>
              <w:tab w:val="right" w:leader="dot" w:pos="9070"/>
            </w:tabs>
            <w:rPr>
              <w:rFonts w:asciiTheme="minorHAnsi" w:eastAsiaTheme="minorEastAsia" w:hAnsiTheme="minorHAnsi" w:cstheme="minorBidi"/>
              <w:noProof/>
            </w:rPr>
          </w:pPr>
          <w:hyperlink w:anchor="_Toc433647644" w:history="1">
            <w:r w:rsidR="00096E95" w:rsidRPr="00B36BDA">
              <w:rPr>
                <w:rStyle w:val="Hiperligao"/>
                <w:rFonts w:ascii="Arial" w:hAnsi="Arial" w:cs="Arial"/>
                <w:noProof/>
              </w:rPr>
              <w:t>b.</w:t>
            </w:r>
            <w:r w:rsidR="00096E95">
              <w:rPr>
                <w:rFonts w:asciiTheme="minorHAnsi" w:eastAsiaTheme="minorEastAsia" w:hAnsiTheme="minorHAnsi" w:cstheme="minorBidi"/>
                <w:noProof/>
              </w:rPr>
              <w:tab/>
            </w:r>
            <w:r w:rsidR="00096E95" w:rsidRPr="00B36BDA">
              <w:rPr>
                <w:rStyle w:val="Hiperligao"/>
                <w:rFonts w:ascii="Arial" w:hAnsi="Arial" w:cs="Arial"/>
                <w:noProof/>
              </w:rPr>
              <w:t>Listagem de atributos das entidades pertencentes às Infraestruturas de Redes de SAR</w:t>
            </w:r>
            <w:r w:rsidR="00096E95">
              <w:rPr>
                <w:noProof/>
                <w:webHidden/>
              </w:rPr>
              <w:tab/>
            </w:r>
            <w:r w:rsidR="00096E95">
              <w:rPr>
                <w:noProof/>
                <w:webHidden/>
              </w:rPr>
              <w:fldChar w:fldCharType="begin"/>
            </w:r>
            <w:r w:rsidR="00096E95">
              <w:rPr>
                <w:noProof/>
                <w:webHidden/>
              </w:rPr>
              <w:instrText xml:space="preserve"> PAGEREF _Toc433647644 \h </w:instrText>
            </w:r>
            <w:r w:rsidR="00096E95">
              <w:rPr>
                <w:noProof/>
                <w:webHidden/>
              </w:rPr>
            </w:r>
            <w:r w:rsidR="00096E95">
              <w:rPr>
                <w:noProof/>
                <w:webHidden/>
              </w:rPr>
              <w:fldChar w:fldCharType="separate"/>
            </w:r>
            <w:r w:rsidR="00096E95">
              <w:rPr>
                <w:noProof/>
                <w:webHidden/>
              </w:rPr>
              <w:t>91</w:t>
            </w:r>
            <w:r w:rsidR="00096E95">
              <w:rPr>
                <w:noProof/>
                <w:webHidden/>
              </w:rPr>
              <w:fldChar w:fldCharType="end"/>
            </w:r>
          </w:hyperlink>
        </w:p>
        <w:p w:rsidR="00C32CE2" w:rsidRPr="009F1763" w:rsidRDefault="00C32CE2">
          <w:r w:rsidRPr="009F1763">
            <w:rPr>
              <w:b/>
              <w:bCs/>
            </w:rPr>
            <w:fldChar w:fldCharType="end"/>
          </w:r>
        </w:p>
      </w:sdtContent>
    </w:sdt>
    <w:p w:rsidR="00C32CE2" w:rsidRPr="009F1763" w:rsidRDefault="00C32CE2">
      <w:pPr>
        <w:rPr>
          <w:rFonts w:ascii="Arial" w:hAnsi="Arial" w:cs="Arial"/>
        </w:rPr>
      </w:pPr>
      <w:r w:rsidRPr="009F1763">
        <w:rPr>
          <w:rFonts w:ascii="Arial" w:hAnsi="Arial" w:cs="Arial"/>
        </w:rPr>
        <w:br w:type="page"/>
      </w:r>
    </w:p>
    <w:p w:rsidR="007D293A" w:rsidRPr="009F1763" w:rsidRDefault="00424FD5" w:rsidP="004032D5">
      <w:pPr>
        <w:pStyle w:val="Ttulo"/>
        <w:numPr>
          <w:ilvl w:val="0"/>
          <w:numId w:val="10"/>
        </w:numPr>
        <w:jc w:val="both"/>
        <w:rPr>
          <w:rFonts w:ascii="Arial" w:hAnsi="Arial" w:cs="Arial"/>
          <w:sz w:val="20"/>
          <w:szCs w:val="20"/>
        </w:rPr>
      </w:pPr>
      <w:bookmarkStart w:id="1" w:name="_Toc433647610"/>
      <w:bookmarkStart w:id="2" w:name="_Toc358888080"/>
      <w:r>
        <w:rPr>
          <w:rFonts w:ascii="Arial" w:hAnsi="Arial" w:cs="Arial"/>
          <w:sz w:val="20"/>
          <w:szCs w:val="20"/>
        </w:rPr>
        <w:lastRenderedPageBreak/>
        <w:t>OBJE</w:t>
      </w:r>
      <w:r w:rsidR="000164FB" w:rsidRPr="009F1763">
        <w:rPr>
          <w:rFonts w:ascii="Arial" w:hAnsi="Arial" w:cs="Arial"/>
          <w:sz w:val="20"/>
          <w:szCs w:val="20"/>
        </w:rPr>
        <w:t>TO</w:t>
      </w:r>
      <w:bookmarkEnd w:id="1"/>
    </w:p>
    <w:p w:rsidR="000164FB" w:rsidRPr="009F1763" w:rsidRDefault="000164FB" w:rsidP="000164FB">
      <w:pPr>
        <w:jc w:val="both"/>
        <w:rPr>
          <w:rFonts w:cs="Arial"/>
          <w:b/>
          <w:i/>
          <w:u w:val="single"/>
        </w:rPr>
      </w:pPr>
      <w:r w:rsidRPr="009F1763">
        <w:rPr>
          <w:lang w:eastAsia="pt-PT"/>
        </w:rPr>
        <w:t xml:space="preserve">O objeto principal da prestação de serviços consiste na elaboração de </w:t>
      </w:r>
      <w:r w:rsidRPr="009F1763">
        <w:rPr>
          <w:rFonts w:cs="Arial"/>
          <w:b/>
          <w:i/>
          <w:u w:val="single"/>
        </w:rPr>
        <w:t>Cadastro das infraestruturas existentes nos sistemas (em baixa) de Abastecimento de Água (AA) e de Saneamento de Águas Residuais (SAR)</w:t>
      </w:r>
    </w:p>
    <w:p w:rsidR="00942954" w:rsidRPr="009F1763" w:rsidRDefault="00B129ED" w:rsidP="004032D5">
      <w:pPr>
        <w:pStyle w:val="Ttulo"/>
        <w:numPr>
          <w:ilvl w:val="0"/>
          <w:numId w:val="10"/>
        </w:numPr>
        <w:jc w:val="both"/>
        <w:rPr>
          <w:rFonts w:ascii="Arial" w:hAnsi="Arial" w:cs="Arial"/>
          <w:sz w:val="20"/>
          <w:szCs w:val="20"/>
        </w:rPr>
      </w:pPr>
      <w:bookmarkStart w:id="3" w:name="_Toc433647611"/>
      <w:r w:rsidRPr="009F1763">
        <w:rPr>
          <w:rFonts w:ascii="Arial" w:hAnsi="Arial" w:cs="Arial"/>
          <w:sz w:val="20"/>
          <w:szCs w:val="20"/>
        </w:rPr>
        <w:t>PRAZO</w:t>
      </w:r>
      <w:bookmarkEnd w:id="3"/>
    </w:p>
    <w:p w:rsidR="00942954" w:rsidRPr="009F1763" w:rsidRDefault="00F31607" w:rsidP="00EA1910">
      <w:pPr>
        <w:jc w:val="both"/>
        <w:rPr>
          <w:b/>
          <w:color w:val="FF0000"/>
          <w:lang w:eastAsia="pt-PT"/>
        </w:rPr>
      </w:pPr>
      <w:r w:rsidRPr="009F1763">
        <w:rPr>
          <w:lang w:eastAsia="pt-PT"/>
        </w:rPr>
        <w:t>a)</w:t>
      </w:r>
      <w:r w:rsidR="00B41A4F" w:rsidRPr="009F1763">
        <w:rPr>
          <w:lang w:eastAsia="pt-PT"/>
        </w:rPr>
        <w:t xml:space="preserve"> </w:t>
      </w:r>
      <w:r w:rsidR="00B129ED" w:rsidRPr="009F1763">
        <w:rPr>
          <w:lang w:eastAsia="pt-PT"/>
        </w:rPr>
        <w:t>O</w:t>
      </w:r>
      <w:r w:rsidR="00942954" w:rsidRPr="009F1763">
        <w:rPr>
          <w:lang w:eastAsia="pt-PT"/>
        </w:rPr>
        <w:t xml:space="preserve"> Prestador de serviços obriga-se a prestar o serviço que consta no convite no prazo global </w:t>
      </w:r>
      <w:r w:rsidR="00942954" w:rsidRPr="009F1763">
        <w:rPr>
          <w:b/>
          <w:color w:val="FF0000"/>
          <w:highlight w:val="yellow"/>
          <w:lang w:eastAsia="pt-PT"/>
        </w:rPr>
        <w:t>d</w:t>
      </w:r>
      <w:r w:rsidR="00B129ED" w:rsidRPr="009F1763">
        <w:rPr>
          <w:b/>
          <w:color w:val="FF0000"/>
          <w:highlight w:val="yellow"/>
          <w:lang w:eastAsia="pt-PT"/>
        </w:rPr>
        <w:t>e XXXXX dias corridos de calendário a contar da data da realização da reunião de arranque dos trabalhos.</w:t>
      </w:r>
    </w:p>
    <w:p w:rsidR="00B129ED" w:rsidRPr="009F1763" w:rsidRDefault="00F31607" w:rsidP="00EA1910">
      <w:pPr>
        <w:jc w:val="both"/>
        <w:rPr>
          <w:b/>
          <w:color w:val="FF0000"/>
          <w:highlight w:val="yellow"/>
          <w:lang w:eastAsia="pt-PT"/>
        </w:rPr>
      </w:pPr>
      <w:r w:rsidRPr="009F1763">
        <w:rPr>
          <w:b/>
          <w:color w:val="FF0000"/>
          <w:highlight w:val="yellow"/>
          <w:lang w:eastAsia="pt-PT"/>
        </w:rPr>
        <w:t>b)</w:t>
      </w:r>
      <w:r w:rsidR="00B41A4F" w:rsidRPr="009F1763">
        <w:rPr>
          <w:b/>
          <w:color w:val="FF0000"/>
          <w:highlight w:val="yellow"/>
          <w:lang w:eastAsia="pt-PT"/>
        </w:rPr>
        <w:t xml:space="preserve"> </w:t>
      </w:r>
      <w:r w:rsidR="00B129ED" w:rsidRPr="009F1763">
        <w:rPr>
          <w:b/>
          <w:color w:val="FF0000"/>
          <w:highlight w:val="yellow"/>
          <w:lang w:eastAsia="pt-PT"/>
        </w:rPr>
        <w:t>Não obstante o prazo global da prestação de serviços, o prestador de serviços fica obrigado a cumprir prazos parciais</w:t>
      </w:r>
      <w:r w:rsidR="00DB0C6D">
        <w:rPr>
          <w:b/>
          <w:color w:val="FF0000"/>
          <w:highlight w:val="yellow"/>
          <w:lang w:eastAsia="pt-PT"/>
        </w:rPr>
        <w:t xml:space="preserve"> por cada entrega, atendendo à realização das seguintes fases de trabalho</w:t>
      </w:r>
    </w:p>
    <w:tbl>
      <w:tblPr>
        <w:tblStyle w:val="TabelacomGrelha"/>
        <w:tblW w:w="0" w:type="auto"/>
        <w:tblLook w:val="04A0" w:firstRow="1" w:lastRow="0" w:firstColumn="1" w:lastColumn="0" w:noHBand="0" w:noVBand="1"/>
      </w:tblPr>
      <w:tblGrid>
        <w:gridCol w:w="1951"/>
        <w:gridCol w:w="4195"/>
        <w:gridCol w:w="3074"/>
      </w:tblGrid>
      <w:tr w:rsidR="00B41A4F" w:rsidRPr="009F1763" w:rsidTr="00986056">
        <w:tc>
          <w:tcPr>
            <w:tcW w:w="1951" w:type="dxa"/>
          </w:tcPr>
          <w:p w:rsidR="00986056" w:rsidRPr="009F1763" w:rsidRDefault="003B49E1" w:rsidP="00942954">
            <w:pPr>
              <w:rPr>
                <w:b/>
                <w:color w:val="FF0000"/>
                <w:highlight w:val="yellow"/>
                <w:lang w:eastAsia="pt-PT"/>
              </w:rPr>
            </w:pPr>
            <w:r w:rsidRPr="009F1763">
              <w:rPr>
                <w:b/>
                <w:color w:val="FF0000"/>
                <w:highlight w:val="yellow"/>
                <w:lang w:eastAsia="pt-PT"/>
              </w:rPr>
              <w:t>Fases da</w:t>
            </w:r>
            <w:r w:rsidR="00AC76E4" w:rsidRPr="009F1763">
              <w:rPr>
                <w:b/>
                <w:color w:val="FF0000"/>
                <w:highlight w:val="yellow"/>
                <w:lang w:eastAsia="pt-PT"/>
              </w:rPr>
              <w:t xml:space="preserve"> prestação</w:t>
            </w:r>
          </w:p>
          <w:p w:rsidR="00AC76E4" w:rsidRPr="009F1763" w:rsidRDefault="00AC76E4" w:rsidP="00942954">
            <w:pPr>
              <w:rPr>
                <w:b/>
                <w:color w:val="FF0000"/>
                <w:highlight w:val="yellow"/>
                <w:lang w:eastAsia="pt-PT"/>
              </w:rPr>
            </w:pPr>
            <w:r w:rsidRPr="009F1763">
              <w:rPr>
                <w:b/>
                <w:color w:val="FF0000"/>
                <w:highlight w:val="yellow"/>
                <w:lang w:eastAsia="pt-PT"/>
              </w:rPr>
              <w:t xml:space="preserve"> de serviços</w:t>
            </w:r>
          </w:p>
        </w:tc>
        <w:tc>
          <w:tcPr>
            <w:tcW w:w="4195" w:type="dxa"/>
          </w:tcPr>
          <w:p w:rsidR="00AC76E4" w:rsidRPr="009F1763" w:rsidRDefault="003B49E1" w:rsidP="00942954">
            <w:pPr>
              <w:rPr>
                <w:b/>
                <w:color w:val="FF0000"/>
                <w:highlight w:val="yellow"/>
                <w:lang w:eastAsia="pt-PT"/>
              </w:rPr>
            </w:pPr>
            <w:r w:rsidRPr="009F1763">
              <w:rPr>
                <w:b/>
                <w:color w:val="FF0000"/>
                <w:highlight w:val="yellow"/>
                <w:lang w:eastAsia="pt-PT"/>
              </w:rPr>
              <w:t>Denominação</w:t>
            </w:r>
            <w:r w:rsidR="00FB7D6B">
              <w:rPr>
                <w:b/>
                <w:color w:val="FF0000"/>
                <w:highlight w:val="yellow"/>
                <w:lang w:eastAsia="pt-PT"/>
              </w:rPr>
              <w:t xml:space="preserve"> da entrega</w:t>
            </w:r>
          </w:p>
        </w:tc>
        <w:tc>
          <w:tcPr>
            <w:tcW w:w="3074" w:type="dxa"/>
          </w:tcPr>
          <w:p w:rsidR="00AC76E4" w:rsidRPr="009F1763" w:rsidRDefault="00986056" w:rsidP="00942954">
            <w:pPr>
              <w:rPr>
                <w:b/>
                <w:color w:val="FF0000"/>
                <w:highlight w:val="yellow"/>
                <w:lang w:eastAsia="pt-PT"/>
              </w:rPr>
            </w:pPr>
            <w:r w:rsidRPr="009F1763">
              <w:rPr>
                <w:b/>
                <w:color w:val="FF0000"/>
                <w:highlight w:val="yellow"/>
                <w:lang w:eastAsia="pt-PT"/>
              </w:rPr>
              <w:t>Dias de calendário</w:t>
            </w:r>
          </w:p>
        </w:tc>
      </w:tr>
      <w:tr w:rsidR="00B41A4F" w:rsidRPr="009F1763" w:rsidTr="00986056">
        <w:tc>
          <w:tcPr>
            <w:tcW w:w="1951" w:type="dxa"/>
          </w:tcPr>
          <w:p w:rsidR="00AC76E4" w:rsidRPr="009F1763" w:rsidRDefault="00AC76E4" w:rsidP="00942954">
            <w:pPr>
              <w:rPr>
                <w:b/>
                <w:color w:val="FF0000"/>
                <w:highlight w:val="yellow"/>
                <w:lang w:eastAsia="pt-PT"/>
              </w:rPr>
            </w:pPr>
            <w:r w:rsidRPr="009F1763">
              <w:rPr>
                <w:b/>
                <w:color w:val="FF0000"/>
                <w:highlight w:val="yellow"/>
                <w:lang w:eastAsia="pt-PT"/>
              </w:rPr>
              <w:t>Fase 1</w:t>
            </w:r>
          </w:p>
        </w:tc>
        <w:tc>
          <w:tcPr>
            <w:tcW w:w="4195" w:type="dxa"/>
          </w:tcPr>
          <w:p w:rsidR="00AC76E4" w:rsidRPr="009F1763" w:rsidRDefault="00986056" w:rsidP="00942954">
            <w:pPr>
              <w:rPr>
                <w:b/>
                <w:color w:val="FF0000"/>
                <w:highlight w:val="yellow"/>
                <w:lang w:eastAsia="pt-PT"/>
              </w:rPr>
            </w:pPr>
            <w:r w:rsidRPr="009F1763">
              <w:rPr>
                <w:b/>
                <w:color w:val="FF0000"/>
                <w:highlight w:val="yellow"/>
                <w:lang w:eastAsia="pt-PT"/>
              </w:rPr>
              <w:t>Preparação do projeto</w:t>
            </w:r>
          </w:p>
        </w:tc>
        <w:tc>
          <w:tcPr>
            <w:tcW w:w="3074" w:type="dxa"/>
          </w:tcPr>
          <w:p w:rsidR="00AC76E4" w:rsidRPr="009F1763" w:rsidRDefault="00AC76E4" w:rsidP="00942954">
            <w:pPr>
              <w:rPr>
                <w:b/>
                <w:color w:val="FF0000"/>
                <w:highlight w:val="yellow"/>
                <w:lang w:eastAsia="pt-PT"/>
              </w:rPr>
            </w:pPr>
          </w:p>
        </w:tc>
      </w:tr>
      <w:tr w:rsidR="00B41A4F" w:rsidRPr="009F1763" w:rsidTr="00986056">
        <w:tc>
          <w:tcPr>
            <w:tcW w:w="1951" w:type="dxa"/>
          </w:tcPr>
          <w:p w:rsidR="00AC76E4" w:rsidRPr="009F1763" w:rsidRDefault="00AC76E4" w:rsidP="00942954">
            <w:pPr>
              <w:rPr>
                <w:b/>
                <w:color w:val="FF0000"/>
                <w:highlight w:val="yellow"/>
                <w:lang w:eastAsia="pt-PT"/>
              </w:rPr>
            </w:pPr>
            <w:r w:rsidRPr="009F1763">
              <w:rPr>
                <w:b/>
                <w:color w:val="FF0000"/>
                <w:highlight w:val="yellow"/>
                <w:lang w:eastAsia="pt-PT"/>
              </w:rPr>
              <w:t>Fase 2</w:t>
            </w:r>
          </w:p>
        </w:tc>
        <w:tc>
          <w:tcPr>
            <w:tcW w:w="4195" w:type="dxa"/>
          </w:tcPr>
          <w:p w:rsidR="00AC76E4" w:rsidRPr="009F1763" w:rsidRDefault="00986056" w:rsidP="00942954">
            <w:pPr>
              <w:rPr>
                <w:b/>
                <w:color w:val="FF0000"/>
                <w:highlight w:val="yellow"/>
                <w:lang w:eastAsia="pt-PT"/>
              </w:rPr>
            </w:pPr>
            <w:r w:rsidRPr="009F1763">
              <w:rPr>
                <w:b/>
                <w:color w:val="FF0000"/>
                <w:highlight w:val="yellow"/>
                <w:lang w:eastAsia="pt-PT"/>
              </w:rPr>
              <w:t>Levantamento Cadastral de Campo</w:t>
            </w:r>
          </w:p>
        </w:tc>
        <w:tc>
          <w:tcPr>
            <w:tcW w:w="3074" w:type="dxa"/>
          </w:tcPr>
          <w:p w:rsidR="00AC76E4" w:rsidRPr="009F1763" w:rsidRDefault="00AC76E4" w:rsidP="00942954">
            <w:pPr>
              <w:rPr>
                <w:b/>
                <w:color w:val="FF0000"/>
                <w:highlight w:val="yellow"/>
                <w:lang w:eastAsia="pt-PT"/>
              </w:rPr>
            </w:pPr>
          </w:p>
        </w:tc>
      </w:tr>
      <w:tr w:rsidR="00B41A4F" w:rsidRPr="009F1763" w:rsidTr="00986056">
        <w:tc>
          <w:tcPr>
            <w:tcW w:w="1951" w:type="dxa"/>
          </w:tcPr>
          <w:p w:rsidR="00AC76E4" w:rsidRPr="009F1763" w:rsidRDefault="00AC76E4" w:rsidP="00942954">
            <w:pPr>
              <w:rPr>
                <w:b/>
                <w:color w:val="FF0000"/>
                <w:highlight w:val="yellow"/>
                <w:lang w:eastAsia="pt-PT"/>
              </w:rPr>
            </w:pPr>
            <w:r w:rsidRPr="009F1763">
              <w:rPr>
                <w:b/>
                <w:color w:val="FF0000"/>
                <w:highlight w:val="yellow"/>
                <w:lang w:eastAsia="pt-PT"/>
              </w:rPr>
              <w:t>Fase 3</w:t>
            </w:r>
          </w:p>
        </w:tc>
        <w:tc>
          <w:tcPr>
            <w:tcW w:w="4195" w:type="dxa"/>
          </w:tcPr>
          <w:p w:rsidR="00AC76E4" w:rsidRPr="009F1763" w:rsidRDefault="00986056" w:rsidP="00942954">
            <w:pPr>
              <w:rPr>
                <w:b/>
                <w:color w:val="FF0000"/>
                <w:highlight w:val="yellow"/>
                <w:lang w:eastAsia="pt-PT"/>
              </w:rPr>
            </w:pPr>
            <w:r w:rsidRPr="009F1763">
              <w:rPr>
                <w:rFonts w:ascii="Arial" w:hAnsi="Arial" w:cs="Arial"/>
                <w:b/>
                <w:color w:val="FF0000"/>
                <w:sz w:val="20"/>
                <w:szCs w:val="20"/>
                <w:highlight w:val="yellow"/>
              </w:rPr>
              <w:t>Tratamento e carregamento dos dados de campo em Base de dados SIG</w:t>
            </w:r>
          </w:p>
        </w:tc>
        <w:tc>
          <w:tcPr>
            <w:tcW w:w="3074" w:type="dxa"/>
          </w:tcPr>
          <w:p w:rsidR="00AC76E4" w:rsidRPr="009F1763" w:rsidRDefault="00AC76E4" w:rsidP="00942954">
            <w:pPr>
              <w:rPr>
                <w:b/>
                <w:color w:val="FF0000"/>
                <w:highlight w:val="yellow"/>
                <w:lang w:eastAsia="pt-PT"/>
              </w:rPr>
            </w:pPr>
          </w:p>
        </w:tc>
      </w:tr>
      <w:tr w:rsidR="00B41A4F" w:rsidRPr="009F1763" w:rsidTr="00986056">
        <w:tc>
          <w:tcPr>
            <w:tcW w:w="1951" w:type="dxa"/>
          </w:tcPr>
          <w:p w:rsidR="00AC76E4" w:rsidRPr="009F1763" w:rsidRDefault="00AC76E4" w:rsidP="00942954">
            <w:pPr>
              <w:rPr>
                <w:b/>
                <w:color w:val="FF0000"/>
                <w:highlight w:val="yellow"/>
                <w:lang w:eastAsia="pt-PT"/>
              </w:rPr>
            </w:pPr>
            <w:r w:rsidRPr="009F1763">
              <w:rPr>
                <w:b/>
                <w:color w:val="FF0000"/>
                <w:highlight w:val="yellow"/>
                <w:lang w:eastAsia="pt-PT"/>
              </w:rPr>
              <w:t>Fase 4</w:t>
            </w:r>
            <w:r w:rsidR="00376906" w:rsidRPr="009F1763">
              <w:rPr>
                <w:b/>
                <w:color w:val="FF0000"/>
                <w:highlight w:val="yellow"/>
                <w:lang w:eastAsia="pt-PT"/>
              </w:rPr>
              <w:t xml:space="preserve">  </w:t>
            </w:r>
            <w:r w:rsidR="003B49E1" w:rsidRPr="009F1763">
              <w:rPr>
                <w:b/>
                <w:color w:val="FF0000"/>
                <w:highlight w:val="yellow"/>
                <w:lang w:eastAsia="pt-PT"/>
              </w:rPr>
              <w:t xml:space="preserve">   </w:t>
            </w:r>
          </w:p>
        </w:tc>
        <w:tc>
          <w:tcPr>
            <w:tcW w:w="4195" w:type="dxa"/>
          </w:tcPr>
          <w:p w:rsidR="00AC76E4" w:rsidRPr="009F1763" w:rsidRDefault="00986056" w:rsidP="00942954">
            <w:pPr>
              <w:rPr>
                <w:b/>
                <w:color w:val="FF0000"/>
                <w:highlight w:val="yellow"/>
                <w:lang w:eastAsia="pt-PT"/>
              </w:rPr>
            </w:pPr>
            <w:r w:rsidRPr="009F1763">
              <w:rPr>
                <w:rFonts w:ascii="Arial" w:hAnsi="Arial" w:cs="Arial"/>
                <w:b/>
                <w:color w:val="FF0000"/>
                <w:sz w:val="20"/>
                <w:szCs w:val="20"/>
                <w:highlight w:val="yellow"/>
              </w:rPr>
              <w:t>Controlo de Qualidade</w:t>
            </w:r>
          </w:p>
        </w:tc>
        <w:tc>
          <w:tcPr>
            <w:tcW w:w="3074" w:type="dxa"/>
          </w:tcPr>
          <w:p w:rsidR="00AC76E4" w:rsidRPr="009F1763" w:rsidRDefault="00AC76E4" w:rsidP="00942954">
            <w:pPr>
              <w:rPr>
                <w:b/>
                <w:color w:val="FF0000"/>
                <w:highlight w:val="yellow"/>
                <w:lang w:eastAsia="pt-PT"/>
              </w:rPr>
            </w:pPr>
          </w:p>
        </w:tc>
      </w:tr>
    </w:tbl>
    <w:p w:rsidR="000164FB" w:rsidRDefault="000164FB" w:rsidP="000164FB">
      <w:pPr>
        <w:rPr>
          <w:lang w:eastAsia="pt-PT"/>
        </w:rPr>
      </w:pPr>
    </w:p>
    <w:p w:rsidR="00DB0C6D" w:rsidRDefault="00DB0C6D" w:rsidP="000164FB">
      <w:pPr>
        <w:rPr>
          <w:lang w:eastAsia="pt-PT"/>
        </w:rPr>
      </w:pPr>
      <w:r>
        <w:rPr>
          <w:lang w:eastAsia="pt-PT"/>
        </w:rPr>
        <w:t>c) A constituição de cada entrega deverá obedecer ao definido no ponto 10</w:t>
      </w:r>
    </w:p>
    <w:p w:rsidR="00DB0C6D" w:rsidRPr="009F1763" w:rsidRDefault="00DB0C6D" w:rsidP="000164FB">
      <w:pPr>
        <w:rPr>
          <w:lang w:eastAsia="pt-PT"/>
        </w:rPr>
      </w:pPr>
      <w:r>
        <w:rPr>
          <w:lang w:eastAsia="pt-PT"/>
        </w:rPr>
        <w:t>d) As atividades de cada entrega deverão obedecer ao definido no ponto 7 e 8</w:t>
      </w:r>
    </w:p>
    <w:p w:rsidR="00F31607" w:rsidRPr="009F1763" w:rsidRDefault="00DB0C6D" w:rsidP="00F31607">
      <w:pPr>
        <w:widowControl w:val="0"/>
        <w:overflowPunct w:val="0"/>
        <w:autoSpaceDE w:val="0"/>
        <w:autoSpaceDN w:val="0"/>
        <w:adjustRightInd w:val="0"/>
        <w:spacing w:after="0" w:line="318" w:lineRule="auto"/>
        <w:ind w:left="2" w:right="20"/>
        <w:jc w:val="both"/>
        <w:rPr>
          <w:rFonts w:ascii="Arial" w:hAnsi="Arial" w:cs="Arial"/>
          <w:sz w:val="24"/>
          <w:szCs w:val="24"/>
        </w:rPr>
      </w:pPr>
      <w:r>
        <w:rPr>
          <w:rFonts w:ascii="Arial" w:hAnsi="Arial" w:cs="Arial"/>
          <w:sz w:val="20"/>
          <w:szCs w:val="20"/>
        </w:rPr>
        <w:t>e</w:t>
      </w:r>
      <w:r w:rsidR="00F31607" w:rsidRPr="009F1763">
        <w:rPr>
          <w:rFonts w:ascii="Arial" w:hAnsi="Arial" w:cs="Arial"/>
          <w:sz w:val="20"/>
          <w:szCs w:val="20"/>
        </w:rPr>
        <w:t>) Após a celebração do Contrato, dever</w:t>
      </w:r>
      <w:r w:rsidR="00721FA4">
        <w:rPr>
          <w:rFonts w:ascii="Arial" w:hAnsi="Arial" w:cs="Arial"/>
          <w:sz w:val="20"/>
          <w:szCs w:val="20"/>
        </w:rPr>
        <w:t>-se-</w:t>
      </w:r>
      <w:r w:rsidR="00F31607" w:rsidRPr="009F1763">
        <w:rPr>
          <w:rFonts w:ascii="Arial" w:hAnsi="Arial" w:cs="Arial"/>
          <w:sz w:val="20"/>
          <w:szCs w:val="20"/>
        </w:rPr>
        <w:t>ão realizar os seguintes trabalhos preparatórios nas datas ou prazos seguintes:</w:t>
      </w:r>
    </w:p>
    <w:p w:rsidR="00F31607" w:rsidRPr="009F1763" w:rsidRDefault="00F31607" w:rsidP="00F31607">
      <w:pPr>
        <w:widowControl w:val="0"/>
        <w:overflowPunct w:val="0"/>
        <w:autoSpaceDE w:val="0"/>
        <w:autoSpaceDN w:val="0"/>
        <w:adjustRightInd w:val="0"/>
        <w:spacing w:after="0" w:line="270" w:lineRule="exact"/>
        <w:ind w:left="1062" w:right="20" w:hanging="358"/>
        <w:jc w:val="both"/>
        <w:rPr>
          <w:rFonts w:ascii="Arial" w:hAnsi="Arial" w:cs="Arial"/>
          <w:sz w:val="24"/>
          <w:szCs w:val="24"/>
        </w:rPr>
      </w:pPr>
      <w:r w:rsidRPr="009F1763">
        <w:rPr>
          <w:rFonts w:ascii="Arial" w:eastAsia="Arial Unicode MS" w:hAnsi="Arial" w:cs="Arial"/>
          <w:sz w:val="20"/>
          <w:szCs w:val="20"/>
        </w:rPr>
        <w:t>−</w:t>
      </w:r>
      <w:r w:rsidRPr="009F1763">
        <w:rPr>
          <w:rFonts w:ascii="Arial" w:hAnsi="Arial" w:cs="Arial"/>
          <w:sz w:val="20"/>
          <w:szCs w:val="20"/>
        </w:rPr>
        <w:t xml:space="preserve"> Apresentação do Plano Geral de Trabalhos e do Cronograma Financeiro: 5 (cinco) dias. </w:t>
      </w:r>
    </w:p>
    <w:p w:rsidR="00F31607" w:rsidRPr="009F1763" w:rsidRDefault="00F31607" w:rsidP="00F31607">
      <w:pPr>
        <w:widowControl w:val="0"/>
        <w:overflowPunct w:val="0"/>
        <w:autoSpaceDE w:val="0"/>
        <w:autoSpaceDN w:val="0"/>
        <w:adjustRightInd w:val="0"/>
        <w:spacing w:after="0" w:line="270" w:lineRule="exact"/>
        <w:ind w:left="1062" w:right="20" w:hanging="358"/>
        <w:jc w:val="both"/>
        <w:rPr>
          <w:rFonts w:ascii="Arial" w:hAnsi="Arial" w:cs="Arial"/>
          <w:sz w:val="24"/>
          <w:szCs w:val="24"/>
        </w:rPr>
      </w:pPr>
      <w:r w:rsidRPr="009F1763">
        <w:rPr>
          <w:rFonts w:ascii="Arial" w:eastAsia="Arial Unicode MS" w:hAnsi="Arial" w:cs="Arial"/>
          <w:sz w:val="20"/>
          <w:szCs w:val="20"/>
        </w:rPr>
        <w:t>−</w:t>
      </w:r>
      <w:r w:rsidRPr="009F1763">
        <w:rPr>
          <w:rFonts w:ascii="Arial" w:hAnsi="Arial" w:cs="Arial"/>
          <w:sz w:val="20"/>
          <w:szCs w:val="20"/>
        </w:rPr>
        <w:t xml:space="preserve"> Confirmação nominativa do Diretor Técnico e do Coordenador de Segurança: 5 (cinco) dias. </w:t>
      </w:r>
    </w:p>
    <w:p w:rsidR="00F31607" w:rsidRPr="009F1763" w:rsidRDefault="00F31607" w:rsidP="00F31607">
      <w:pPr>
        <w:widowControl w:val="0"/>
        <w:overflowPunct w:val="0"/>
        <w:autoSpaceDE w:val="0"/>
        <w:autoSpaceDN w:val="0"/>
        <w:adjustRightInd w:val="0"/>
        <w:spacing w:after="0" w:line="271" w:lineRule="exact"/>
        <w:ind w:left="1062" w:right="20" w:hanging="358"/>
        <w:jc w:val="both"/>
        <w:rPr>
          <w:rFonts w:ascii="Arial" w:hAnsi="Arial" w:cs="Arial"/>
          <w:sz w:val="24"/>
          <w:szCs w:val="24"/>
        </w:rPr>
      </w:pPr>
      <w:r w:rsidRPr="009F1763">
        <w:rPr>
          <w:rFonts w:ascii="Arial" w:eastAsia="Arial Unicode MS" w:hAnsi="Arial" w:cs="Arial"/>
          <w:sz w:val="20"/>
          <w:szCs w:val="20"/>
        </w:rPr>
        <w:t>−</w:t>
      </w:r>
      <w:r w:rsidRPr="009F1763">
        <w:rPr>
          <w:rFonts w:ascii="Arial" w:hAnsi="Arial" w:cs="Arial"/>
          <w:sz w:val="20"/>
          <w:szCs w:val="20"/>
        </w:rPr>
        <w:t xml:space="preserve"> Apresentação do Plano de Segurança, Higiene e Saúde no Trabalho: 10 (dez) dias. </w:t>
      </w:r>
    </w:p>
    <w:p w:rsidR="00F31607" w:rsidRPr="009F1763" w:rsidRDefault="00F31607" w:rsidP="00F31607">
      <w:pPr>
        <w:widowControl w:val="0"/>
        <w:overflowPunct w:val="0"/>
        <w:autoSpaceDE w:val="0"/>
        <w:autoSpaceDN w:val="0"/>
        <w:adjustRightInd w:val="0"/>
        <w:spacing w:after="0" w:line="271" w:lineRule="exact"/>
        <w:ind w:left="1062" w:right="20" w:hanging="358"/>
        <w:jc w:val="both"/>
        <w:rPr>
          <w:rFonts w:ascii="Arial" w:hAnsi="Arial" w:cs="Arial"/>
          <w:sz w:val="24"/>
          <w:szCs w:val="24"/>
        </w:rPr>
      </w:pPr>
      <w:r w:rsidRPr="009F1763">
        <w:rPr>
          <w:rFonts w:ascii="Arial" w:eastAsia="Arial Unicode MS" w:hAnsi="Arial" w:cs="Arial"/>
          <w:sz w:val="20"/>
          <w:szCs w:val="20"/>
        </w:rPr>
        <w:t>−</w:t>
      </w:r>
      <w:r w:rsidRPr="009F1763">
        <w:rPr>
          <w:rFonts w:ascii="Arial" w:hAnsi="Arial" w:cs="Arial"/>
          <w:sz w:val="20"/>
          <w:szCs w:val="20"/>
        </w:rPr>
        <w:t xml:space="preserve"> Aprovação dos documentos referidos nas alíneas anteriores: 10 (dez) dias, contados a partir da data em que a documentação for recebida pelos </w:t>
      </w:r>
      <w:r w:rsidRPr="009F1763">
        <w:rPr>
          <w:rFonts w:ascii="Arial" w:hAnsi="Arial" w:cs="Arial"/>
          <w:b/>
          <w:color w:val="FF0000"/>
          <w:sz w:val="20"/>
          <w:szCs w:val="20"/>
          <w:highlight w:val="yellow"/>
        </w:rPr>
        <w:t>xxxxxxxxxxxxxxxxxxxxx (designação da entidade)</w:t>
      </w:r>
      <w:r w:rsidRPr="009F1763">
        <w:rPr>
          <w:rFonts w:ascii="Arial" w:hAnsi="Arial" w:cs="Arial"/>
          <w:sz w:val="20"/>
          <w:szCs w:val="20"/>
          <w:highlight w:val="yellow"/>
        </w:rPr>
        <w:t>;</w:t>
      </w:r>
      <w:r w:rsidRPr="009F1763">
        <w:rPr>
          <w:rFonts w:ascii="Arial" w:hAnsi="Arial" w:cs="Arial"/>
          <w:sz w:val="20"/>
          <w:szCs w:val="20"/>
        </w:rPr>
        <w:t xml:space="preserve"> </w:t>
      </w:r>
    </w:p>
    <w:p w:rsidR="00F31607" w:rsidRPr="009F1763" w:rsidRDefault="00F31607" w:rsidP="00F31607">
      <w:pPr>
        <w:widowControl w:val="0"/>
        <w:autoSpaceDE w:val="0"/>
        <w:autoSpaceDN w:val="0"/>
        <w:adjustRightInd w:val="0"/>
        <w:spacing w:after="0" w:line="186" w:lineRule="exact"/>
        <w:jc w:val="both"/>
        <w:rPr>
          <w:rFonts w:ascii="Arial" w:hAnsi="Arial" w:cs="Arial"/>
          <w:sz w:val="24"/>
          <w:szCs w:val="24"/>
        </w:rPr>
      </w:pPr>
    </w:p>
    <w:p w:rsidR="00F31607" w:rsidRPr="009F1763" w:rsidRDefault="00F31607" w:rsidP="00F31607">
      <w:pPr>
        <w:widowControl w:val="0"/>
        <w:overflowPunct w:val="0"/>
        <w:autoSpaceDE w:val="0"/>
        <w:autoSpaceDN w:val="0"/>
        <w:adjustRightInd w:val="0"/>
        <w:spacing w:after="0" w:line="326" w:lineRule="auto"/>
        <w:ind w:left="2"/>
        <w:jc w:val="both"/>
        <w:rPr>
          <w:rFonts w:ascii="Arial" w:hAnsi="Arial" w:cs="Arial"/>
          <w:sz w:val="24"/>
          <w:szCs w:val="24"/>
        </w:rPr>
      </w:pPr>
      <w:r w:rsidRPr="009F1763">
        <w:rPr>
          <w:rFonts w:ascii="Arial" w:hAnsi="Arial" w:cs="Arial"/>
          <w:sz w:val="20"/>
          <w:szCs w:val="20"/>
        </w:rPr>
        <w:t>d) Os Relatórios mensais que documentam a Prestação de Serviços deverão ser entregues até ao 5º dia útil do mês seguinte ao mês a que se reportam os trabalhos.</w:t>
      </w:r>
    </w:p>
    <w:p w:rsidR="00F31607" w:rsidRPr="009F1763" w:rsidRDefault="00F31607" w:rsidP="00F31607">
      <w:pPr>
        <w:widowControl w:val="0"/>
        <w:autoSpaceDE w:val="0"/>
        <w:autoSpaceDN w:val="0"/>
        <w:adjustRightInd w:val="0"/>
        <w:spacing w:after="0" w:line="200" w:lineRule="exact"/>
        <w:jc w:val="both"/>
        <w:rPr>
          <w:rFonts w:ascii="Arial" w:hAnsi="Arial" w:cs="Arial"/>
          <w:sz w:val="24"/>
          <w:szCs w:val="24"/>
        </w:rPr>
      </w:pPr>
    </w:p>
    <w:p w:rsidR="00F31607" w:rsidRPr="009F1763" w:rsidRDefault="00F31607" w:rsidP="00EA1910">
      <w:pPr>
        <w:widowControl w:val="0"/>
        <w:autoSpaceDE w:val="0"/>
        <w:autoSpaceDN w:val="0"/>
        <w:adjustRightInd w:val="0"/>
        <w:spacing w:after="0" w:line="360" w:lineRule="auto"/>
        <w:jc w:val="both"/>
        <w:rPr>
          <w:rFonts w:ascii="Arial" w:hAnsi="Arial" w:cs="Arial"/>
          <w:sz w:val="24"/>
          <w:szCs w:val="24"/>
        </w:rPr>
      </w:pPr>
      <w:bookmarkStart w:id="4" w:name="page9"/>
      <w:bookmarkEnd w:id="4"/>
      <w:r w:rsidRPr="009F1763">
        <w:rPr>
          <w:rFonts w:ascii="Arial" w:hAnsi="Arial" w:cs="Arial"/>
          <w:sz w:val="20"/>
          <w:szCs w:val="20"/>
        </w:rPr>
        <w:t>e) Os Autos de Medição Mensal deverão ser entregues até ao 5º dia útil do mês seguinte ao mês a que se referem os trabalhos.</w:t>
      </w:r>
    </w:p>
    <w:p w:rsidR="00264873" w:rsidRDefault="00264873">
      <w:pPr>
        <w:rPr>
          <w:lang w:eastAsia="pt-PT"/>
        </w:rPr>
      </w:pPr>
      <w:r>
        <w:rPr>
          <w:lang w:eastAsia="pt-PT"/>
        </w:rPr>
        <w:br w:type="page"/>
      </w:r>
    </w:p>
    <w:p w:rsidR="00F31607" w:rsidRPr="009F1763" w:rsidRDefault="00F31607" w:rsidP="000164FB">
      <w:pPr>
        <w:rPr>
          <w:lang w:eastAsia="pt-PT"/>
        </w:rPr>
      </w:pPr>
    </w:p>
    <w:p w:rsidR="009D2DC7" w:rsidRPr="009F1763" w:rsidRDefault="009D2DC7" w:rsidP="004032D5">
      <w:pPr>
        <w:pStyle w:val="Ttulo"/>
        <w:numPr>
          <w:ilvl w:val="0"/>
          <w:numId w:val="10"/>
        </w:numPr>
        <w:jc w:val="both"/>
        <w:rPr>
          <w:rFonts w:ascii="Arial" w:hAnsi="Arial" w:cs="Arial"/>
          <w:sz w:val="20"/>
          <w:szCs w:val="20"/>
        </w:rPr>
      </w:pPr>
      <w:bookmarkStart w:id="5" w:name="_Toc433647612"/>
      <w:r w:rsidRPr="009F1763">
        <w:rPr>
          <w:rFonts w:ascii="Arial" w:hAnsi="Arial" w:cs="Arial"/>
          <w:sz w:val="20"/>
          <w:szCs w:val="20"/>
        </w:rPr>
        <w:t>ÂMBITO E OBJETIVOS DA PRESTAÇÃO DE SERVIÇOS</w:t>
      </w:r>
      <w:bookmarkEnd w:id="2"/>
      <w:bookmarkEnd w:id="5"/>
      <w:r w:rsidRPr="009F1763">
        <w:rPr>
          <w:rFonts w:ascii="Arial" w:hAnsi="Arial" w:cs="Arial"/>
          <w:sz w:val="20"/>
          <w:szCs w:val="20"/>
        </w:rPr>
        <w:t xml:space="preserve"> </w:t>
      </w:r>
    </w:p>
    <w:p w:rsidR="009D2DC7" w:rsidRPr="009F1763" w:rsidRDefault="009D2DC7" w:rsidP="00C272BE">
      <w:pPr>
        <w:widowControl w:val="0"/>
        <w:autoSpaceDE w:val="0"/>
        <w:autoSpaceDN w:val="0"/>
        <w:adjustRightInd w:val="0"/>
        <w:spacing w:after="0" w:line="195" w:lineRule="exact"/>
        <w:jc w:val="both"/>
        <w:rPr>
          <w:rFonts w:ascii="Arial" w:hAnsi="Arial" w:cs="Arial"/>
          <w:sz w:val="24"/>
          <w:szCs w:val="24"/>
        </w:rPr>
      </w:pPr>
    </w:p>
    <w:p w:rsidR="009D2DC7" w:rsidRPr="009F1763" w:rsidRDefault="009D2DC7" w:rsidP="00C272BE">
      <w:pPr>
        <w:widowControl w:val="0"/>
        <w:overflowPunct w:val="0"/>
        <w:autoSpaceDE w:val="0"/>
        <w:autoSpaceDN w:val="0"/>
        <w:adjustRightInd w:val="0"/>
        <w:spacing w:after="0" w:line="322" w:lineRule="auto"/>
        <w:ind w:left="2"/>
        <w:jc w:val="both"/>
        <w:rPr>
          <w:rFonts w:ascii="Arial" w:hAnsi="Arial" w:cs="Arial"/>
          <w:sz w:val="20"/>
          <w:szCs w:val="20"/>
        </w:rPr>
      </w:pPr>
      <w:r w:rsidRPr="009F1763">
        <w:rPr>
          <w:rFonts w:ascii="Arial" w:hAnsi="Arial" w:cs="Arial"/>
          <w:sz w:val="20"/>
          <w:szCs w:val="20"/>
        </w:rPr>
        <w:t xml:space="preserve">O </w:t>
      </w:r>
      <w:r w:rsidRPr="009F1763">
        <w:rPr>
          <w:rFonts w:ascii="Arial" w:hAnsi="Arial" w:cs="Arial"/>
          <w:b/>
          <w:color w:val="FF0000"/>
          <w:sz w:val="20"/>
          <w:szCs w:val="20"/>
        </w:rPr>
        <w:t xml:space="preserve">xxxxxxxxxxxxxxxxxxxxx </w:t>
      </w:r>
      <w:r w:rsidRPr="009F1763">
        <w:rPr>
          <w:rFonts w:ascii="Arial" w:hAnsi="Arial" w:cs="Arial"/>
          <w:b/>
          <w:color w:val="FF0000"/>
          <w:sz w:val="20"/>
          <w:szCs w:val="20"/>
          <w:highlight w:val="yellow"/>
        </w:rPr>
        <w:t>(designação da entidade)</w:t>
      </w:r>
      <w:r w:rsidRPr="009F1763">
        <w:rPr>
          <w:rFonts w:ascii="Arial" w:hAnsi="Arial" w:cs="Arial"/>
          <w:color w:val="FF0000"/>
          <w:sz w:val="20"/>
          <w:szCs w:val="20"/>
        </w:rPr>
        <w:t xml:space="preserve"> </w:t>
      </w:r>
      <w:r w:rsidR="009F70A7" w:rsidRPr="009F1763">
        <w:rPr>
          <w:rFonts w:ascii="Arial" w:hAnsi="Arial" w:cs="Arial"/>
          <w:sz w:val="20"/>
          <w:szCs w:val="20"/>
        </w:rPr>
        <w:t>enquadrada</w:t>
      </w:r>
      <w:r w:rsidRPr="009F1763">
        <w:rPr>
          <w:rFonts w:ascii="Arial" w:hAnsi="Arial" w:cs="Arial"/>
          <w:sz w:val="20"/>
          <w:szCs w:val="20"/>
        </w:rPr>
        <w:t xml:space="preserve"> </w:t>
      </w:r>
      <w:r w:rsidR="009F70A7" w:rsidRPr="009F1763">
        <w:rPr>
          <w:rFonts w:ascii="Arial" w:hAnsi="Arial" w:cs="Arial"/>
          <w:sz w:val="20"/>
          <w:szCs w:val="20"/>
        </w:rPr>
        <w:t>na</w:t>
      </w:r>
      <w:r w:rsidRPr="009F1763">
        <w:rPr>
          <w:rFonts w:ascii="Arial" w:hAnsi="Arial" w:cs="Arial"/>
          <w:sz w:val="20"/>
          <w:szCs w:val="20"/>
        </w:rPr>
        <w:t xml:space="preserve"> </w:t>
      </w:r>
      <w:r w:rsidRPr="009F1763">
        <w:rPr>
          <w:rFonts w:ascii="Arial" w:hAnsi="Arial" w:cs="Arial"/>
          <w:b/>
          <w:color w:val="FF0000"/>
          <w:sz w:val="20"/>
          <w:szCs w:val="20"/>
          <w:highlight w:val="yellow"/>
        </w:rPr>
        <w:t>candidatura</w:t>
      </w:r>
      <w:r w:rsidR="009F70A7" w:rsidRPr="009F1763">
        <w:rPr>
          <w:rFonts w:ascii="Arial" w:hAnsi="Arial" w:cs="Arial"/>
          <w:b/>
          <w:color w:val="FF0000"/>
          <w:sz w:val="20"/>
          <w:szCs w:val="20"/>
          <w:highlight w:val="yellow"/>
        </w:rPr>
        <w:t xml:space="preserve">/objectivo </w:t>
      </w:r>
      <w:r w:rsidR="00081AC5" w:rsidRPr="009F1763">
        <w:rPr>
          <w:rFonts w:ascii="Arial" w:hAnsi="Arial" w:cs="Arial"/>
          <w:b/>
          <w:color w:val="FF0000"/>
          <w:sz w:val="20"/>
          <w:szCs w:val="20"/>
          <w:highlight w:val="yellow"/>
        </w:rPr>
        <w:t>orçamental xxxxxxxxxxxxxxxxxxxx</w:t>
      </w:r>
      <w:r w:rsidR="00081AC5" w:rsidRPr="009F1763">
        <w:rPr>
          <w:rFonts w:ascii="Arial" w:hAnsi="Arial" w:cs="Arial"/>
          <w:b/>
          <w:color w:val="FF0000"/>
          <w:sz w:val="20"/>
          <w:szCs w:val="20"/>
        </w:rPr>
        <w:t xml:space="preserve"> </w:t>
      </w:r>
      <w:r w:rsidR="00081AC5" w:rsidRPr="009F1763">
        <w:rPr>
          <w:rFonts w:ascii="Arial" w:hAnsi="Arial" w:cs="Arial"/>
          <w:b/>
          <w:color w:val="FF0000"/>
          <w:sz w:val="20"/>
          <w:szCs w:val="20"/>
          <w:highlight w:val="yellow"/>
        </w:rPr>
        <w:t>(identificação</w:t>
      </w:r>
      <w:r w:rsidRPr="009F1763">
        <w:rPr>
          <w:rFonts w:ascii="Arial" w:hAnsi="Arial" w:cs="Arial"/>
          <w:b/>
          <w:color w:val="FF0000"/>
          <w:sz w:val="20"/>
          <w:szCs w:val="20"/>
          <w:highlight w:val="yellow"/>
        </w:rPr>
        <w:t xml:space="preserve"> do programa de financiamento ou iniciativa orçamental</w:t>
      </w:r>
      <w:r w:rsidR="00081AC5" w:rsidRPr="009F1763">
        <w:rPr>
          <w:rFonts w:ascii="Arial" w:hAnsi="Arial" w:cs="Arial"/>
          <w:b/>
          <w:color w:val="FF0000"/>
          <w:sz w:val="20"/>
          <w:szCs w:val="20"/>
          <w:highlight w:val="yellow"/>
        </w:rPr>
        <w:t xml:space="preserve"> ou deliberação ou outro mecanismo</w:t>
      </w:r>
      <w:r w:rsidRPr="009F1763">
        <w:rPr>
          <w:rFonts w:ascii="Arial" w:hAnsi="Arial" w:cs="Arial"/>
          <w:b/>
          <w:color w:val="FF0000"/>
          <w:sz w:val="20"/>
          <w:szCs w:val="20"/>
          <w:highlight w:val="yellow"/>
        </w:rPr>
        <w:t>)</w:t>
      </w:r>
      <w:r w:rsidRPr="009F1763">
        <w:rPr>
          <w:rFonts w:ascii="Arial" w:hAnsi="Arial" w:cs="Arial"/>
          <w:b/>
          <w:sz w:val="20"/>
          <w:szCs w:val="20"/>
        </w:rPr>
        <w:t>,</w:t>
      </w:r>
      <w:r w:rsidRPr="009F1763">
        <w:rPr>
          <w:rFonts w:ascii="Arial" w:hAnsi="Arial" w:cs="Arial"/>
          <w:sz w:val="20"/>
          <w:szCs w:val="20"/>
        </w:rPr>
        <w:t xml:space="preserve"> atendendo à necessidade de atualizar/completar/validar o seu cadastro das infraestruturas existentes nos sistemas em baixa relativo às suas</w:t>
      </w:r>
      <w:r w:rsidR="002F4858" w:rsidRPr="009F1763">
        <w:rPr>
          <w:rFonts w:ascii="Arial" w:hAnsi="Arial" w:cs="Arial"/>
          <w:sz w:val="20"/>
          <w:szCs w:val="20"/>
        </w:rPr>
        <w:t xml:space="preserve"> redes de </w:t>
      </w:r>
      <w:r w:rsidRPr="009F1763">
        <w:rPr>
          <w:rFonts w:ascii="Arial" w:hAnsi="Arial" w:cs="Arial"/>
          <w:sz w:val="20"/>
          <w:szCs w:val="20"/>
        </w:rPr>
        <w:t xml:space="preserve">Abastecimento de Água </w:t>
      </w:r>
      <w:r w:rsidR="002F4858" w:rsidRPr="009F1763">
        <w:rPr>
          <w:rFonts w:ascii="Arial" w:hAnsi="Arial" w:cs="Arial"/>
          <w:sz w:val="20"/>
          <w:szCs w:val="20"/>
        </w:rPr>
        <w:t>(AA) e</w:t>
      </w:r>
      <w:r w:rsidRPr="009F1763">
        <w:rPr>
          <w:rFonts w:ascii="Arial" w:hAnsi="Arial" w:cs="Arial"/>
          <w:sz w:val="20"/>
          <w:szCs w:val="20"/>
        </w:rPr>
        <w:t xml:space="preserve"> de </w:t>
      </w:r>
      <w:r w:rsidR="002F4858" w:rsidRPr="009F1763">
        <w:rPr>
          <w:rFonts w:ascii="Arial" w:hAnsi="Arial" w:cs="Arial"/>
          <w:sz w:val="20"/>
          <w:szCs w:val="20"/>
        </w:rPr>
        <w:t xml:space="preserve">Saneamento de Águas Residuais (SAR), </w:t>
      </w:r>
      <w:r w:rsidR="00BE0DA2">
        <w:rPr>
          <w:rFonts w:ascii="Arial" w:hAnsi="Arial" w:cs="Arial"/>
          <w:sz w:val="20"/>
          <w:szCs w:val="20"/>
        </w:rPr>
        <w:t xml:space="preserve">pretende contratar os serviços de execução de cadastro de infraestruturas, </w:t>
      </w:r>
      <w:r w:rsidR="002F4858" w:rsidRPr="009F1763">
        <w:rPr>
          <w:rFonts w:ascii="Arial" w:hAnsi="Arial" w:cs="Arial"/>
          <w:sz w:val="20"/>
          <w:szCs w:val="20"/>
        </w:rPr>
        <w:t xml:space="preserve">garantindo assim uma base de informação suficientemente credível e representativa dos sistemas existentes nesta entidade que permita atingir uma gestão mais eficiente </w:t>
      </w:r>
      <w:r w:rsidR="005F5011" w:rsidRPr="009F1763">
        <w:rPr>
          <w:rFonts w:ascii="Arial" w:hAnsi="Arial" w:cs="Arial"/>
          <w:sz w:val="20"/>
          <w:szCs w:val="20"/>
        </w:rPr>
        <w:t xml:space="preserve">e eficaz </w:t>
      </w:r>
      <w:r w:rsidR="002F4858" w:rsidRPr="009F1763">
        <w:rPr>
          <w:rFonts w:ascii="Arial" w:hAnsi="Arial" w:cs="Arial"/>
          <w:sz w:val="20"/>
          <w:szCs w:val="20"/>
        </w:rPr>
        <w:t>dos serviços, nomeadamente para suporte:</w:t>
      </w:r>
    </w:p>
    <w:p w:rsidR="002F4858" w:rsidRPr="009F1763" w:rsidRDefault="00C63B60" w:rsidP="004032D5">
      <w:pPr>
        <w:pStyle w:val="PargrafodaLista"/>
        <w:widowControl w:val="0"/>
        <w:numPr>
          <w:ilvl w:val="0"/>
          <w:numId w:val="13"/>
        </w:numPr>
        <w:overflowPunct w:val="0"/>
        <w:autoSpaceDE w:val="0"/>
        <w:autoSpaceDN w:val="0"/>
        <w:adjustRightInd w:val="0"/>
        <w:spacing w:line="322" w:lineRule="auto"/>
        <w:jc w:val="both"/>
        <w:rPr>
          <w:rFonts w:ascii="Arial" w:hAnsi="Arial" w:cs="Arial"/>
          <w:sz w:val="20"/>
          <w:szCs w:val="20"/>
        </w:rPr>
      </w:pPr>
      <w:r>
        <w:rPr>
          <w:rFonts w:ascii="Arial" w:hAnsi="Arial" w:cs="Arial"/>
          <w:sz w:val="20"/>
          <w:szCs w:val="20"/>
        </w:rPr>
        <w:t>À</w:t>
      </w:r>
      <w:r w:rsidR="002F4858" w:rsidRPr="009F1763">
        <w:rPr>
          <w:rFonts w:ascii="Arial" w:hAnsi="Arial" w:cs="Arial"/>
          <w:sz w:val="20"/>
          <w:szCs w:val="20"/>
        </w:rPr>
        <w:t xml:space="preserve"> identificação </w:t>
      </w:r>
      <w:r w:rsidR="005F5011" w:rsidRPr="009F1763">
        <w:rPr>
          <w:rFonts w:ascii="Arial" w:hAnsi="Arial" w:cs="Arial"/>
          <w:sz w:val="20"/>
          <w:szCs w:val="20"/>
        </w:rPr>
        <w:t>das necessidades</w:t>
      </w:r>
      <w:r w:rsidR="002F4858" w:rsidRPr="009F1763">
        <w:rPr>
          <w:rFonts w:ascii="Arial" w:hAnsi="Arial" w:cs="Arial"/>
          <w:sz w:val="20"/>
          <w:szCs w:val="20"/>
        </w:rPr>
        <w:t xml:space="preserve"> de intervenções futuras</w:t>
      </w:r>
      <w:r w:rsidR="005F5011" w:rsidRPr="009F1763">
        <w:rPr>
          <w:rFonts w:ascii="Arial" w:hAnsi="Arial" w:cs="Arial"/>
          <w:sz w:val="20"/>
          <w:szCs w:val="20"/>
        </w:rPr>
        <w:t xml:space="preserve"> como:</w:t>
      </w:r>
    </w:p>
    <w:p w:rsidR="005F5011" w:rsidRPr="009F1763" w:rsidRDefault="005F5011" w:rsidP="004032D5">
      <w:pPr>
        <w:pStyle w:val="PargrafodaLista"/>
        <w:widowControl w:val="0"/>
        <w:numPr>
          <w:ilvl w:val="1"/>
          <w:numId w:val="13"/>
        </w:numPr>
        <w:overflowPunct w:val="0"/>
        <w:autoSpaceDE w:val="0"/>
        <w:autoSpaceDN w:val="0"/>
        <w:adjustRightInd w:val="0"/>
        <w:spacing w:line="322" w:lineRule="auto"/>
        <w:jc w:val="both"/>
        <w:rPr>
          <w:rFonts w:ascii="Arial" w:hAnsi="Arial" w:cs="Arial"/>
          <w:sz w:val="20"/>
          <w:szCs w:val="20"/>
        </w:rPr>
      </w:pPr>
      <w:r w:rsidRPr="009F1763">
        <w:rPr>
          <w:rFonts w:ascii="Arial" w:hAnsi="Arial" w:cs="Arial"/>
          <w:sz w:val="20"/>
          <w:szCs w:val="20"/>
        </w:rPr>
        <w:t xml:space="preserve">Suporte às </w:t>
      </w:r>
      <w:r w:rsidR="009F70A7" w:rsidRPr="009F1763">
        <w:rPr>
          <w:rFonts w:ascii="Arial" w:hAnsi="Arial" w:cs="Arial"/>
          <w:sz w:val="20"/>
          <w:szCs w:val="20"/>
        </w:rPr>
        <w:t>ações</w:t>
      </w:r>
      <w:r w:rsidRPr="009F1763">
        <w:rPr>
          <w:rFonts w:ascii="Arial" w:hAnsi="Arial" w:cs="Arial"/>
          <w:sz w:val="20"/>
          <w:szCs w:val="20"/>
        </w:rPr>
        <w:t xml:space="preserve"> de planeamento</w:t>
      </w:r>
      <w:r w:rsidR="00C63B60">
        <w:rPr>
          <w:rFonts w:ascii="Arial" w:hAnsi="Arial" w:cs="Arial"/>
          <w:sz w:val="20"/>
          <w:szCs w:val="20"/>
        </w:rPr>
        <w:t>,</w:t>
      </w:r>
      <w:r w:rsidRPr="009F1763">
        <w:rPr>
          <w:rFonts w:ascii="Arial" w:hAnsi="Arial" w:cs="Arial"/>
          <w:sz w:val="20"/>
          <w:szCs w:val="20"/>
        </w:rPr>
        <w:t xml:space="preserve"> tanto na operação </w:t>
      </w:r>
      <w:r w:rsidR="00C63B60">
        <w:rPr>
          <w:rFonts w:ascii="Arial" w:hAnsi="Arial" w:cs="Arial"/>
          <w:sz w:val="20"/>
          <w:szCs w:val="20"/>
        </w:rPr>
        <w:t>como na</w:t>
      </w:r>
      <w:r w:rsidRPr="009F1763">
        <w:rPr>
          <w:rFonts w:ascii="Arial" w:hAnsi="Arial" w:cs="Arial"/>
          <w:sz w:val="20"/>
          <w:szCs w:val="20"/>
        </w:rPr>
        <w:t xml:space="preserve"> manutenção</w:t>
      </w:r>
      <w:r w:rsidR="00081AC5" w:rsidRPr="009F1763">
        <w:rPr>
          <w:rFonts w:ascii="Arial" w:hAnsi="Arial" w:cs="Arial"/>
          <w:sz w:val="20"/>
          <w:szCs w:val="20"/>
        </w:rPr>
        <w:t>;</w:t>
      </w:r>
    </w:p>
    <w:p w:rsidR="005F5011" w:rsidRPr="009F1763" w:rsidRDefault="005F5011" w:rsidP="004032D5">
      <w:pPr>
        <w:pStyle w:val="PargrafodaLista"/>
        <w:widowControl w:val="0"/>
        <w:numPr>
          <w:ilvl w:val="1"/>
          <w:numId w:val="13"/>
        </w:numPr>
        <w:overflowPunct w:val="0"/>
        <w:autoSpaceDE w:val="0"/>
        <w:autoSpaceDN w:val="0"/>
        <w:adjustRightInd w:val="0"/>
        <w:spacing w:line="322" w:lineRule="auto"/>
        <w:jc w:val="both"/>
        <w:rPr>
          <w:rFonts w:ascii="Arial" w:hAnsi="Arial" w:cs="Arial"/>
          <w:sz w:val="20"/>
          <w:szCs w:val="20"/>
        </w:rPr>
      </w:pPr>
      <w:r w:rsidRPr="009F1763">
        <w:rPr>
          <w:rFonts w:ascii="Arial" w:hAnsi="Arial" w:cs="Arial"/>
          <w:sz w:val="20"/>
          <w:szCs w:val="20"/>
        </w:rPr>
        <w:t xml:space="preserve">Base de informação para apoio às </w:t>
      </w:r>
      <w:r w:rsidR="009F70A7" w:rsidRPr="009F1763">
        <w:rPr>
          <w:rFonts w:ascii="Arial" w:hAnsi="Arial" w:cs="Arial"/>
          <w:sz w:val="20"/>
          <w:szCs w:val="20"/>
        </w:rPr>
        <w:t>atividades</w:t>
      </w:r>
      <w:r w:rsidRPr="009F1763">
        <w:rPr>
          <w:rFonts w:ascii="Arial" w:hAnsi="Arial" w:cs="Arial"/>
          <w:sz w:val="20"/>
          <w:szCs w:val="20"/>
        </w:rPr>
        <w:t xml:space="preserve"> de construção, renovação e reabilitação;</w:t>
      </w:r>
    </w:p>
    <w:p w:rsidR="002F4858" w:rsidRPr="009F1763" w:rsidRDefault="00C63B60" w:rsidP="004032D5">
      <w:pPr>
        <w:pStyle w:val="PargrafodaLista"/>
        <w:widowControl w:val="0"/>
        <w:numPr>
          <w:ilvl w:val="0"/>
          <w:numId w:val="13"/>
        </w:numPr>
        <w:overflowPunct w:val="0"/>
        <w:autoSpaceDE w:val="0"/>
        <w:autoSpaceDN w:val="0"/>
        <w:adjustRightInd w:val="0"/>
        <w:spacing w:line="322" w:lineRule="auto"/>
        <w:jc w:val="both"/>
        <w:rPr>
          <w:rFonts w:ascii="Arial" w:hAnsi="Arial" w:cs="Arial"/>
          <w:sz w:val="20"/>
          <w:szCs w:val="20"/>
        </w:rPr>
      </w:pPr>
      <w:r>
        <w:rPr>
          <w:rFonts w:ascii="Arial" w:hAnsi="Arial" w:cs="Arial"/>
          <w:sz w:val="20"/>
          <w:szCs w:val="20"/>
        </w:rPr>
        <w:t>À</w:t>
      </w:r>
      <w:r w:rsidR="002F4858" w:rsidRPr="009F1763">
        <w:rPr>
          <w:rFonts w:ascii="Arial" w:hAnsi="Arial" w:cs="Arial"/>
          <w:sz w:val="20"/>
          <w:szCs w:val="20"/>
        </w:rPr>
        <w:t xml:space="preserve"> introdução </w:t>
      </w:r>
      <w:r w:rsidR="004D13DD" w:rsidRPr="009F1763">
        <w:rPr>
          <w:rFonts w:ascii="Arial" w:hAnsi="Arial" w:cs="Arial"/>
          <w:sz w:val="20"/>
          <w:szCs w:val="20"/>
        </w:rPr>
        <w:t>de mecanismos de controlo e informação</w:t>
      </w:r>
      <w:r w:rsidR="00081AC5" w:rsidRPr="009F1763">
        <w:rPr>
          <w:rFonts w:ascii="Arial" w:hAnsi="Arial" w:cs="Arial"/>
          <w:sz w:val="20"/>
          <w:szCs w:val="20"/>
        </w:rPr>
        <w:t>;</w:t>
      </w:r>
    </w:p>
    <w:p w:rsidR="004D13DD" w:rsidRPr="009F1763" w:rsidRDefault="00C63B60" w:rsidP="004032D5">
      <w:pPr>
        <w:pStyle w:val="PargrafodaLista"/>
        <w:widowControl w:val="0"/>
        <w:numPr>
          <w:ilvl w:val="0"/>
          <w:numId w:val="13"/>
        </w:numPr>
        <w:overflowPunct w:val="0"/>
        <w:autoSpaceDE w:val="0"/>
        <w:autoSpaceDN w:val="0"/>
        <w:adjustRightInd w:val="0"/>
        <w:spacing w:line="322" w:lineRule="auto"/>
        <w:jc w:val="both"/>
        <w:rPr>
          <w:rFonts w:ascii="Arial" w:hAnsi="Arial" w:cs="Arial"/>
          <w:sz w:val="20"/>
          <w:szCs w:val="20"/>
        </w:rPr>
      </w:pPr>
      <w:r>
        <w:rPr>
          <w:rFonts w:ascii="Arial" w:hAnsi="Arial" w:cs="Arial"/>
          <w:sz w:val="20"/>
          <w:szCs w:val="20"/>
        </w:rPr>
        <w:t>À</w:t>
      </w:r>
      <w:r w:rsidR="004D13DD" w:rsidRPr="009F1763">
        <w:rPr>
          <w:rFonts w:ascii="Arial" w:hAnsi="Arial" w:cs="Arial"/>
          <w:sz w:val="20"/>
          <w:szCs w:val="20"/>
        </w:rPr>
        <w:t xml:space="preserve"> identificação de situações de deficiência </w:t>
      </w:r>
      <w:r w:rsidR="00081AC5" w:rsidRPr="009F1763">
        <w:rPr>
          <w:rFonts w:ascii="Arial" w:hAnsi="Arial" w:cs="Arial"/>
          <w:sz w:val="20"/>
          <w:szCs w:val="20"/>
        </w:rPr>
        <w:t>nos serviços;</w:t>
      </w:r>
    </w:p>
    <w:p w:rsidR="004D13DD" w:rsidRPr="009F1763" w:rsidRDefault="004D13DD" w:rsidP="004032D5">
      <w:pPr>
        <w:pStyle w:val="PargrafodaLista"/>
        <w:widowControl w:val="0"/>
        <w:numPr>
          <w:ilvl w:val="0"/>
          <w:numId w:val="13"/>
        </w:numPr>
        <w:overflowPunct w:val="0"/>
        <w:autoSpaceDE w:val="0"/>
        <w:autoSpaceDN w:val="0"/>
        <w:adjustRightInd w:val="0"/>
        <w:spacing w:line="322" w:lineRule="auto"/>
        <w:jc w:val="both"/>
        <w:rPr>
          <w:rFonts w:ascii="Arial" w:hAnsi="Arial" w:cs="Arial"/>
          <w:sz w:val="20"/>
          <w:szCs w:val="20"/>
        </w:rPr>
      </w:pPr>
      <w:r w:rsidRPr="009F1763">
        <w:rPr>
          <w:rFonts w:ascii="Arial" w:hAnsi="Arial" w:cs="Arial"/>
          <w:sz w:val="20"/>
          <w:szCs w:val="20"/>
        </w:rPr>
        <w:t>Gestão de perdas</w:t>
      </w:r>
      <w:r w:rsidR="00081AC5" w:rsidRPr="009F1763">
        <w:rPr>
          <w:rFonts w:ascii="Arial" w:hAnsi="Arial" w:cs="Arial"/>
          <w:sz w:val="20"/>
          <w:szCs w:val="20"/>
        </w:rPr>
        <w:t>;</w:t>
      </w:r>
    </w:p>
    <w:p w:rsidR="004D13DD" w:rsidRPr="009F1763" w:rsidRDefault="005F5011" w:rsidP="004032D5">
      <w:pPr>
        <w:pStyle w:val="PargrafodaLista"/>
        <w:widowControl w:val="0"/>
        <w:numPr>
          <w:ilvl w:val="0"/>
          <w:numId w:val="13"/>
        </w:numPr>
        <w:overflowPunct w:val="0"/>
        <w:autoSpaceDE w:val="0"/>
        <w:autoSpaceDN w:val="0"/>
        <w:adjustRightInd w:val="0"/>
        <w:spacing w:line="322" w:lineRule="auto"/>
        <w:jc w:val="both"/>
        <w:rPr>
          <w:rFonts w:ascii="Arial" w:hAnsi="Arial" w:cs="Arial"/>
          <w:sz w:val="20"/>
          <w:szCs w:val="20"/>
        </w:rPr>
      </w:pPr>
      <w:r w:rsidRPr="009F1763">
        <w:rPr>
          <w:rFonts w:ascii="Arial" w:hAnsi="Arial" w:cs="Arial"/>
          <w:sz w:val="20"/>
          <w:szCs w:val="20"/>
        </w:rPr>
        <w:t>Conhecimento</w:t>
      </w:r>
      <w:r w:rsidR="004D13DD" w:rsidRPr="009F1763">
        <w:rPr>
          <w:rFonts w:ascii="Arial" w:hAnsi="Arial" w:cs="Arial"/>
          <w:sz w:val="20"/>
          <w:szCs w:val="20"/>
        </w:rPr>
        <w:t xml:space="preserve"> </w:t>
      </w:r>
      <w:r w:rsidR="009F70A7" w:rsidRPr="009F1763">
        <w:rPr>
          <w:rFonts w:ascii="Arial" w:hAnsi="Arial" w:cs="Arial"/>
          <w:sz w:val="20"/>
          <w:szCs w:val="20"/>
        </w:rPr>
        <w:t>efetivo</w:t>
      </w:r>
      <w:r w:rsidR="004D13DD" w:rsidRPr="009F1763">
        <w:rPr>
          <w:rFonts w:ascii="Arial" w:hAnsi="Arial" w:cs="Arial"/>
          <w:sz w:val="20"/>
          <w:szCs w:val="20"/>
        </w:rPr>
        <w:t xml:space="preserve"> do património e ativos de rede</w:t>
      </w:r>
      <w:r w:rsidR="00C63B60">
        <w:rPr>
          <w:rFonts w:ascii="Arial" w:hAnsi="Arial" w:cs="Arial"/>
          <w:sz w:val="20"/>
          <w:szCs w:val="20"/>
        </w:rPr>
        <w:t>;</w:t>
      </w:r>
    </w:p>
    <w:p w:rsidR="009D2DC7" w:rsidRPr="009F1763" w:rsidRDefault="001F5941" w:rsidP="004032D5">
      <w:pPr>
        <w:pStyle w:val="PargrafodaLista"/>
        <w:widowControl w:val="0"/>
        <w:numPr>
          <w:ilvl w:val="0"/>
          <w:numId w:val="13"/>
        </w:numPr>
        <w:overflowPunct w:val="0"/>
        <w:autoSpaceDE w:val="0"/>
        <w:autoSpaceDN w:val="0"/>
        <w:adjustRightInd w:val="0"/>
        <w:spacing w:line="322" w:lineRule="auto"/>
        <w:jc w:val="both"/>
        <w:rPr>
          <w:rFonts w:ascii="Arial" w:hAnsi="Arial" w:cs="Arial"/>
          <w:sz w:val="20"/>
          <w:szCs w:val="20"/>
        </w:rPr>
      </w:pPr>
      <w:r w:rsidRPr="009F1763">
        <w:rPr>
          <w:rFonts w:ascii="Arial" w:hAnsi="Arial" w:cs="Arial"/>
          <w:sz w:val="20"/>
          <w:szCs w:val="20"/>
        </w:rPr>
        <w:t>I</w:t>
      </w:r>
      <w:r w:rsidR="009F70A7" w:rsidRPr="009F1763">
        <w:rPr>
          <w:rFonts w:ascii="Arial" w:hAnsi="Arial" w:cs="Arial"/>
          <w:sz w:val="20"/>
          <w:szCs w:val="20"/>
        </w:rPr>
        <w:t>ncrementar o seu índice de conhecimento infraestrutural e gestão patrimonial, conforme alínea b) do artigo 98º do R</w:t>
      </w:r>
      <w:r w:rsidRPr="009F1763">
        <w:rPr>
          <w:rFonts w:ascii="Arial" w:hAnsi="Arial" w:cs="Arial"/>
          <w:sz w:val="20"/>
          <w:szCs w:val="20"/>
        </w:rPr>
        <w:t>egulamento Específico do POSEUR</w:t>
      </w:r>
      <w:r w:rsidR="00C63B60">
        <w:rPr>
          <w:rFonts w:ascii="Arial" w:hAnsi="Arial" w:cs="Arial"/>
          <w:sz w:val="20"/>
          <w:szCs w:val="20"/>
        </w:rPr>
        <w:t>.</w:t>
      </w:r>
    </w:p>
    <w:p w:rsidR="001F5941" w:rsidRPr="009F1763" w:rsidRDefault="001F5941" w:rsidP="00C272BE">
      <w:pPr>
        <w:pStyle w:val="PargrafodaLista"/>
        <w:widowControl w:val="0"/>
        <w:overflowPunct w:val="0"/>
        <w:autoSpaceDE w:val="0"/>
        <w:autoSpaceDN w:val="0"/>
        <w:adjustRightInd w:val="0"/>
        <w:spacing w:line="322" w:lineRule="auto"/>
        <w:jc w:val="both"/>
        <w:rPr>
          <w:rFonts w:ascii="Arial" w:hAnsi="Arial" w:cs="Arial"/>
          <w:sz w:val="20"/>
          <w:szCs w:val="20"/>
        </w:rPr>
      </w:pPr>
    </w:p>
    <w:p w:rsidR="001F5941" w:rsidRPr="009F1763" w:rsidRDefault="001F5941" w:rsidP="00C272BE">
      <w:pPr>
        <w:widowControl w:val="0"/>
        <w:overflowPunct w:val="0"/>
        <w:autoSpaceDE w:val="0"/>
        <w:autoSpaceDN w:val="0"/>
        <w:adjustRightInd w:val="0"/>
        <w:spacing w:after="0" w:line="322" w:lineRule="auto"/>
        <w:ind w:left="2"/>
        <w:jc w:val="both"/>
        <w:rPr>
          <w:rFonts w:ascii="Arial" w:hAnsi="Arial" w:cs="Arial"/>
          <w:sz w:val="20"/>
          <w:szCs w:val="20"/>
        </w:rPr>
      </w:pPr>
      <w:r w:rsidRPr="009F1763">
        <w:rPr>
          <w:rFonts w:ascii="Arial" w:hAnsi="Arial" w:cs="Arial"/>
          <w:sz w:val="20"/>
          <w:szCs w:val="20"/>
        </w:rPr>
        <w:t>Pretende-se</w:t>
      </w:r>
      <w:r w:rsidR="005F5011" w:rsidRPr="009F1763">
        <w:rPr>
          <w:rFonts w:ascii="Arial" w:hAnsi="Arial" w:cs="Arial"/>
          <w:sz w:val="20"/>
          <w:szCs w:val="20"/>
        </w:rPr>
        <w:t xml:space="preserve"> com esta prestação de serviços criar uma</w:t>
      </w:r>
      <w:r w:rsidR="009F70A7" w:rsidRPr="009F1763">
        <w:rPr>
          <w:rFonts w:ascii="Arial" w:hAnsi="Arial" w:cs="Arial"/>
          <w:sz w:val="20"/>
          <w:szCs w:val="20"/>
        </w:rPr>
        <w:t xml:space="preserve"> Base de Dados de Cadastro </w:t>
      </w:r>
      <w:r w:rsidRPr="009F1763">
        <w:rPr>
          <w:rFonts w:ascii="Arial" w:hAnsi="Arial" w:cs="Arial"/>
          <w:sz w:val="20"/>
          <w:szCs w:val="20"/>
        </w:rPr>
        <w:t>assente em</w:t>
      </w:r>
      <w:r w:rsidR="009F70A7" w:rsidRPr="009F1763">
        <w:rPr>
          <w:rFonts w:ascii="Arial" w:hAnsi="Arial" w:cs="Arial"/>
          <w:sz w:val="20"/>
          <w:szCs w:val="20"/>
        </w:rPr>
        <w:t xml:space="preserve"> Sistema de Informação Geográfica (SIG) abrangendo todos os elementos, equipamentos e componentes integrantes dos </w:t>
      </w:r>
      <w:r w:rsidR="005F5011" w:rsidRPr="009F1763">
        <w:rPr>
          <w:rFonts w:ascii="Arial" w:hAnsi="Arial" w:cs="Arial"/>
          <w:sz w:val="20"/>
          <w:szCs w:val="20"/>
        </w:rPr>
        <w:t>Sistemas</w:t>
      </w:r>
      <w:r w:rsidR="009F70A7" w:rsidRPr="009F1763">
        <w:rPr>
          <w:rFonts w:ascii="Arial" w:hAnsi="Arial" w:cs="Arial"/>
          <w:sz w:val="20"/>
          <w:szCs w:val="20"/>
        </w:rPr>
        <w:t xml:space="preserve"> em Baixa das redes</w:t>
      </w:r>
      <w:r w:rsidR="005F5011" w:rsidRPr="009F1763">
        <w:rPr>
          <w:rFonts w:ascii="Arial" w:hAnsi="Arial" w:cs="Arial"/>
          <w:sz w:val="20"/>
          <w:szCs w:val="20"/>
        </w:rPr>
        <w:t xml:space="preserve"> de </w:t>
      </w:r>
      <w:r w:rsidRPr="009F1763">
        <w:rPr>
          <w:rFonts w:ascii="Arial" w:hAnsi="Arial" w:cs="Arial"/>
          <w:b/>
          <w:color w:val="FF0000"/>
          <w:sz w:val="20"/>
          <w:szCs w:val="20"/>
          <w:highlight w:val="yellow"/>
        </w:rPr>
        <w:t>AA</w:t>
      </w:r>
      <w:r w:rsidR="005F5011" w:rsidRPr="009F1763">
        <w:rPr>
          <w:rFonts w:ascii="Arial" w:hAnsi="Arial" w:cs="Arial"/>
          <w:b/>
          <w:color w:val="FF0000"/>
          <w:sz w:val="20"/>
          <w:szCs w:val="20"/>
          <w:highlight w:val="yellow"/>
        </w:rPr>
        <w:t xml:space="preserve"> e de </w:t>
      </w:r>
      <w:r w:rsidRPr="009F1763">
        <w:rPr>
          <w:rFonts w:ascii="Arial" w:hAnsi="Arial" w:cs="Arial"/>
          <w:b/>
          <w:color w:val="FF0000"/>
          <w:sz w:val="20"/>
          <w:szCs w:val="20"/>
          <w:highlight w:val="yellow"/>
        </w:rPr>
        <w:t>SAR</w:t>
      </w:r>
      <w:r w:rsidR="009F70A7" w:rsidRPr="009F1763">
        <w:rPr>
          <w:rFonts w:ascii="Arial" w:hAnsi="Arial" w:cs="Arial"/>
          <w:sz w:val="20"/>
          <w:szCs w:val="20"/>
        </w:rPr>
        <w:t xml:space="preserve"> existentes no </w:t>
      </w:r>
      <w:r w:rsidR="009F70A7" w:rsidRPr="009F1763">
        <w:rPr>
          <w:rFonts w:ascii="Arial" w:hAnsi="Arial" w:cs="Arial"/>
          <w:b/>
          <w:color w:val="FF0000"/>
          <w:sz w:val="20"/>
          <w:szCs w:val="20"/>
          <w:highlight w:val="yellow"/>
        </w:rPr>
        <w:t>Município de XXXX</w:t>
      </w:r>
      <w:r w:rsidRPr="009F1763">
        <w:rPr>
          <w:rFonts w:ascii="Arial" w:hAnsi="Arial" w:cs="Arial"/>
          <w:sz w:val="20"/>
          <w:szCs w:val="20"/>
        </w:rPr>
        <w:t>.</w:t>
      </w:r>
    </w:p>
    <w:p w:rsidR="001F5941" w:rsidRPr="009F1763" w:rsidRDefault="001F5941" w:rsidP="00C272BE">
      <w:pPr>
        <w:widowControl w:val="0"/>
        <w:overflowPunct w:val="0"/>
        <w:autoSpaceDE w:val="0"/>
        <w:autoSpaceDN w:val="0"/>
        <w:adjustRightInd w:val="0"/>
        <w:spacing w:after="0" w:line="322" w:lineRule="auto"/>
        <w:ind w:left="2"/>
        <w:jc w:val="both"/>
        <w:rPr>
          <w:rFonts w:ascii="Arial" w:hAnsi="Arial" w:cs="Arial"/>
          <w:sz w:val="20"/>
          <w:szCs w:val="20"/>
        </w:rPr>
      </w:pPr>
    </w:p>
    <w:p w:rsidR="009D2DC7" w:rsidRPr="009F1763" w:rsidRDefault="009F70A7" w:rsidP="00C272BE">
      <w:pPr>
        <w:widowControl w:val="0"/>
        <w:overflowPunct w:val="0"/>
        <w:autoSpaceDE w:val="0"/>
        <w:autoSpaceDN w:val="0"/>
        <w:adjustRightInd w:val="0"/>
        <w:spacing w:after="0" w:line="322" w:lineRule="auto"/>
        <w:ind w:left="2"/>
        <w:jc w:val="both"/>
        <w:rPr>
          <w:rFonts w:ascii="Arial" w:hAnsi="Arial" w:cs="Arial"/>
          <w:sz w:val="20"/>
          <w:szCs w:val="20"/>
        </w:rPr>
      </w:pPr>
      <w:r w:rsidRPr="009F1763">
        <w:rPr>
          <w:rFonts w:ascii="Arial" w:hAnsi="Arial" w:cs="Arial"/>
          <w:color w:val="000000" w:themeColor="text1"/>
          <w:sz w:val="20"/>
          <w:szCs w:val="20"/>
        </w:rPr>
        <w:t xml:space="preserve">Esta base de dados deverá ser </w:t>
      </w:r>
      <w:r w:rsidR="005F5011" w:rsidRPr="009F1763">
        <w:rPr>
          <w:rFonts w:ascii="Arial" w:hAnsi="Arial" w:cs="Arial"/>
          <w:color w:val="000000" w:themeColor="text1"/>
          <w:sz w:val="20"/>
          <w:szCs w:val="20"/>
        </w:rPr>
        <w:t>fácil de atualizar/manipular</w:t>
      </w:r>
      <w:r w:rsidR="001F5941" w:rsidRPr="009F1763">
        <w:rPr>
          <w:rFonts w:ascii="Arial" w:hAnsi="Arial" w:cs="Arial"/>
          <w:color w:val="000000" w:themeColor="text1"/>
          <w:sz w:val="20"/>
          <w:szCs w:val="20"/>
        </w:rPr>
        <w:t xml:space="preserve"> e </w:t>
      </w:r>
      <w:r w:rsidR="001F5941" w:rsidRPr="009F1763">
        <w:rPr>
          <w:rFonts w:ascii="Arial" w:hAnsi="Arial" w:cs="Arial"/>
          <w:sz w:val="20"/>
          <w:szCs w:val="20"/>
        </w:rPr>
        <w:t xml:space="preserve">acessível/compreensível pelos vários interlocutores/utilizadores do </w:t>
      </w:r>
      <w:r w:rsidR="001F5941" w:rsidRPr="009F1763">
        <w:rPr>
          <w:rFonts w:ascii="Arial" w:hAnsi="Arial" w:cs="Arial"/>
          <w:b/>
          <w:color w:val="FF0000"/>
          <w:sz w:val="20"/>
          <w:szCs w:val="20"/>
          <w:highlight w:val="yellow"/>
        </w:rPr>
        <w:t xml:space="preserve">xxxxx (colocar designação da </w:t>
      </w:r>
      <w:r w:rsidR="001171D6" w:rsidRPr="009F1763">
        <w:rPr>
          <w:rFonts w:ascii="Arial" w:hAnsi="Arial" w:cs="Arial"/>
          <w:b/>
          <w:color w:val="FF0000"/>
          <w:sz w:val="20"/>
          <w:szCs w:val="20"/>
          <w:highlight w:val="yellow"/>
        </w:rPr>
        <w:t>entidade)</w:t>
      </w:r>
      <w:r w:rsidR="001171D6" w:rsidRPr="009F1763">
        <w:rPr>
          <w:rFonts w:ascii="Arial" w:hAnsi="Arial" w:cs="Arial"/>
          <w:b/>
          <w:color w:val="FF0000"/>
          <w:sz w:val="20"/>
          <w:szCs w:val="20"/>
        </w:rPr>
        <w:t xml:space="preserve">, </w:t>
      </w:r>
      <w:r w:rsidR="001171D6" w:rsidRPr="009F1763">
        <w:rPr>
          <w:rFonts w:ascii="Arial" w:hAnsi="Arial" w:cs="Arial"/>
          <w:color w:val="000000" w:themeColor="text1"/>
          <w:sz w:val="20"/>
          <w:szCs w:val="20"/>
        </w:rPr>
        <w:t>e</w:t>
      </w:r>
      <w:r w:rsidRPr="009F1763">
        <w:rPr>
          <w:rFonts w:ascii="Arial" w:hAnsi="Arial" w:cs="Arial"/>
          <w:color w:val="000000" w:themeColor="text1"/>
          <w:sz w:val="20"/>
          <w:szCs w:val="20"/>
        </w:rPr>
        <w:t xml:space="preserve"> conter</w:t>
      </w:r>
      <w:r w:rsidR="005F5011" w:rsidRPr="009F1763">
        <w:rPr>
          <w:rFonts w:ascii="Arial" w:hAnsi="Arial" w:cs="Arial"/>
          <w:color w:val="000000" w:themeColor="text1"/>
          <w:sz w:val="20"/>
          <w:szCs w:val="20"/>
        </w:rPr>
        <w:t xml:space="preserve"> a informação </w:t>
      </w:r>
      <w:r w:rsidRPr="009F1763">
        <w:rPr>
          <w:rFonts w:ascii="Arial" w:hAnsi="Arial" w:cs="Arial"/>
          <w:color w:val="000000" w:themeColor="text1"/>
          <w:sz w:val="20"/>
          <w:szCs w:val="20"/>
        </w:rPr>
        <w:t xml:space="preserve">necessária </w:t>
      </w:r>
      <w:r w:rsidR="005F5011" w:rsidRPr="009F1763">
        <w:rPr>
          <w:rFonts w:ascii="Arial" w:hAnsi="Arial" w:cs="Arial"/>
          <w:color w:val="000000" w:themeColor="text1"/>
          <w:sz w:val="20"/>
          <w:szCs w:val="20"/>
        </w:rPr>
        <w:t>sobr</w:t>
      </w:r>
      <w:r w:rsidR="005F5011" w:rsidRPr="009F1763">
        <w:rPr>
          <w:rFonts w:ascii="Arial" w:hAnsi="Arial" w:cs="Arial"/>
          <w:sz w:val="20"/>
          <w:szCs w:val="20"/>
        </w:rPr>
        <w:t xml:space="preserve">e os diferentes componentes </w:t>
      </w:r>
      <w:r w:rsidR="00AB76D8" w:rsidRPr="009F1763">
        <w:rPr>
          <w:rFonts w:ascii="Arial" w:hAnsi="Arial" w:cs="Arial"/>
          <w:sz w:val="20"/>
          <w:szCs w:val="20"/>
        </w:rPr>
        <w:t>que compõem as infraestruturas dos</w:t>
      </w:r>
      <w:r w:rsidR="005F5011" w:rsidRPr="009F1763">
        <w:rPr>
          <w:rFonts w:ascii="Arial" w:hAnsi="Arial" w:cs="Arial"/>
          <w:sz w:val="20"/>
          <w:szCs w:val="20"/>
        </w:rPr>
        <w:t xml:space="preserve"> sistema</w:t>
      </w:r>
      <w:r w:rsidR="00AB76D8" w:rsidRPr="009F1763">
        <w:rPr>
          <w:rFonts w:ascii="Arial" w:hAnsi="Arial" w:cs="Arial"/>
          <w:sz w:val="20"/>
          <w:szCs w:val="20"/>
        </w:rPr>
        <w:t>s</w:t>
      </w:r>
      <w:r w:rsidR="005F5011" w:rsidRPr="009F1763">
        <w:rPr>
          <w:rFonts w:ascii="Arial" w:hAnsi="Arial" w:cs="Arial"/>
          <w:sz w:val="20"/>
          <w:szCs w:val="20"/>
        </w:rPr>
        <w:t xml:space="preserve"> </w:t>
      </w:r>
      <w:r w:rsidR="00A86F21">
        <w:rPr>
          <w:rFonts w:ascii="Arial" w:hAnsi="Arial" w:cs="Arial"/>
          <w:sz w:val="20"/>
          <w:szCs w:val="20"/>
        </w:rPr>
        <w:t>A</w:t>
      </w:r>
      <w:r w:rsidR="00AB76D8" w:rsidRPr="009F1763">
        <w:rPr>
          <w:rFonts w:ascii="Arial" w:hAnsi="Arial" w:cs="Arial"/>
          <w:sz w:val="20"/>
          <w:szCs w:val="20"/>
        </w:rPr>
        <w:t xml:space="preserve">A e SAR, sendo que a sua construção e </w:t>
      </w:r>
      <w:r w:rsidR="001171D6" w:rsidRPr="009F1763">
        <w:rPr>
          <w:rFonts w:ascii="Arial" w:hAnsi="Arial" w:cs="Arial"/>
          <w:sz w:val="20"/>
          <w:szCs w:val="20"/>
        </w:rPr>
        <w:t>atividades</w:t>
      </w:r>
      <w:r w:rsidR="00AB76D8" w:rsidRPr="009F1763">
        <w:rPr>
          <w:rFonts w:ascii="Arial" w:hAnsi="Arial" w:cs="Arial"/>
          <w:sz w:val="20"/>
          <w:szCs w:val="20"/>
        </w:rPr>
        <w:t xml:space="preserve"> de levantamento/tratamento de dados deverá ser produzida de uma</w:t>
      </w:r>
      <w:r w:rsidR="001F5941" w:rsidRPr="009F1763">
        <w:rPr>
          <w:rFonts w:ascii="Arial" w:hAnsi="Arial" w:cs="Arial"/>
          <w:sz w:val="20"/>
          <w:szCs w:val="20"/>
        </w:rPr>
        <w:t xml:space="preserve"> forma r</w:t>
      </w:r>
      <w:r w:rsidR="00AB76D8" w:rsidRPr="009F1763">
        <w:rPr>
          <w:rFonts w:ascii="Arial" w:hAnsi="Arial" w:cs="Arial"/>
          <w:sz w:val="20"/>
          <w:szCs w:val="20"/>
        </w:rPr>
        <w:t xml:space="preserve">igorosa, detalhada, organizada e completa, </w:t>
      </w:r>
      <w:r w:rsidR="005F5011" w:rsidRPr="009F1763">
        <w:rPr>
          <w:rFonts w:ascii="Arial" w:hAnsi="Arial" w:cs="Arial"/>
          <w:sz w:val="20"/>
          <w:szCs w:val="20"/>
        </w:rPr>
        <w:t>incluindo:</w:t>
      </w:r>
    </w:p>
    <w:p w:rsidR="005F5011" w:rsidRPr="009F1763" w:rsidRDefault="009F70A7" w:rsidP="004032D5">
      <w:pPr>
        <w:pStyle w:val="PargrafodaLista"/>
        <w:widowControl w:val="0"/>
        <w:numPr>
          <w:ilvl w:val="0"/>
          <w:numId w:val="11"/>
        </w:numPr>
        <w:overflowPunct w:val="0"/>
        <w:autoSpaceDE w:val="0"/>
        <w:autoSpaceDN w:val="0"/>
        <w:adjustRightInd w:val="0"/>
        <w:spacing w:line="322" w:lineRule="auto"/>
        <w:jc w:val="both"/>
        <w:rPr>
          <w:rFonts w:ascii="Arial" w:hAnsi="Arial" w:cs="Arial"/>
          <w:sz w:val="20"/>
          <w:szCs w:val="20"/>
        </w:rPr>
      </w:pPr>
      <w:r w:rsidRPr="009F1763">
        <w:rPr>
          <w:rFonts w:ascii="Arial" w:hAnsi="Arial" w:cs="Arial"/>
          <w:sz w:val="20"/>
          <w:szCs w:val="20"/>
        </w:rPr>
        <w:t>Identificação</w:t>
      </w:r>
      <w:r w:rsidR="00AB76D8" w:rsidRPr="009F1763">
        <w:rPr>
          <w:rFonts w:ascii="Arial" w:hAnsi="Arial" w:cs="Arial"/>
          <w:sz w:val="20"/>
          <w:szCs w:val="20"/>
        </w:rPr>
        <w:t xml:space="preserve"> das entidades</w:t>
      </w:r>
      <w:r w:rsidRPr="009F1763">
        <w:rPr>
          <w:rFonts w:ascii="Arial" w:hAnsi="Arial" w:cs="Arial"/>
          <w:sz w:val="20"/>
          <w:szCs w:val="20"/>
        </w:rPr>
        <w:t>;</w:t>
      </w:r>
    </w:p>
    <w:p w:rsidR="005F5011" w:rsidRPr="009F1763" w:rsidRDefault="009F70A7" w:rsidP="004032D5">
      <w:pPr>
        <w:pStyle w:val="PargrafodaLista"/>
        <w:widowControl w:val="0"/>
        <w:numPr>
          <w:ilvl w:val="0"/>
          <w:numId w:val="11"/>
        </w:numPr>
        <w:overflowPunct w:val="0"/>
        <w:autoSpaceDE w:val="0"/>
        <w:autoSpaceDN w:val="0"/>
        <w:adjustRightInd w:val="0"/>
        <w:spacing w:line="322" w:lineRule="auto"/>
        <w:jc w:val="both"/>
        <w:rPr>
          <w:rFonts w:ascii="Arial" w:hAnsi="Arial" w:cs="Arial"/>
          <w:sz w:val="20"/>
          <w:szCs w:val="20"/>
        </w:rPr>
      </w:pPr>
      <w:r w:rsidRPr="009F1763">
        <w:rPr>
          <w:rFonts w:ascii="Arial" w:hAnsi="Arial" w:cs="Arial"/>
          <w:sz w:val="20"/>
          <w:szCs w:val="20"/>
        </w:rPr>
        <w:t>Ti</w:t>
      </w:r>
      <w:r w:rsidR="005F5011" w:rsidRPr="009F1763">
        <w:rPr>
          <w:rFonts w:ascii="Arial" w:hAnsi="Arial" w:cs="Arial"/>
          <w:sz w:val="20"/>
          <w:szCs w:val="20"/>
        </w:rPr>
        <w:t>po</w:t>
      </w:r>
      <w:r w:rsidR="00AB76D8" w:rsidRPr="009F1763">
        <w:rPr>
          <w:rFonts w:ascii="Arial" w:hAnsi="Arial" w:cs="Arial"/>
          <w:sz w:val="20"/>
          <w:szCs w:val="20"/>
        </w:rPr>
        <w:t xml:space="preserve"> de componentes</w:t>
      </w:r>
      <w:r w:rsidRPr="009F1763">
        <w:rPr>
          <w:rFonts w:ascii="Arial" w:hAnsi="Arial" w:cs="Arial"/>
          <w:sz w:val="20"/>
          <w:szCs w:val="20"/>
        </w:rPr>
        <w:t>;</w:t>
      </w:r>
    </w:p>
    <w:p w:rsidR="005F5011" w:rsidRPr="009F1763" w:rsidRDefault="009F70A7" w:rsidP="004032D5">
      <w:pPr>
        <w:pStyle w:val="PargrafodaLista"/>
        <w:widowControl w:val="0"/>
        <w:numPr>
          <w:ilvl w:val="0"/>
          <w:numId w:val="11"/>
        </w:numPr>
        <w:overflowPunct w:val="0"/>
        <w:autoSpaceDE w:val="0"/>
        <w:autoSpaceDN w:val="0"/>
        <w:adjustRightInd w:val="0"/>
        <w:spacing w:line="322" w:lineRule="auto"/>
        <w:jc w:val="both"/>
        <w:rPr>
          <w:rFonts w:ascii="Arial" w:hAnsi="Arial" w:cs="Arial"/>
          <w:sz w:val="20"/>
          <w:szCs w:val="20"/>
        </w:rPr>
      </w:pPr>
      <w:r w:rsidRPr="009F1763">
        <w:rPr>
          <w:rFonts w:ascii="Arial" w:hAnsi="Arial" w:cs="Arial"/>
          <w:sz w:val="20"/>
          <w:szCs w:val="20"/>
        </w:rPr>
        <w:t>L</w:t>
      </w:r>
      <w:r w:rsidR="005F5011" w:rsidRPr="009F1763">
        <w:rPr>
          <w:rFonts w:ascii="Arial" w:hAnsi="Arial" w:cs="Arial"/>
          <w:sz w:val="20"/>
          <w:szCs w:val="20"/>
        </w:rPr>
        <w:t>ocalizaç</w:t>
      </w:r>
      <w:r w:rsidR="00102CE3" w:rsidRPr="009F1763">
        <w:rPr>
          <w:rFonts w:ascii="Arial" w:hAnsi="Arial" w:cs="Arial"/>
          <w:sz w:val="20"/>
          <w:szCs w:val="20"/>
        </w:rPr>
        <w:t>ão</w:t>
      </w:r>
      <w:r w:rsidR="00AB76D8" w:rsidRPr="009F1763">
        <w:rPr>
          <w:rFonts w:ascii="Arial" w:hAnsi="Arial" w:cs="Arial"/>
          <w:sz w:val="20"/>
          <w:szCs w:val="20"/>
        </w:rPr>
        <w:t xml:space="preserve"> geográfica tridimensional;</w:t>
      </w:r>
    </w:p>
    <w:p w:rsidR="009F70A7" w:rsidRPr="009F1763" w:rsidRDefault="009F70A7" w:rsidP="004032D5">
      <w:pPr>
        <w:pStyle w:val="PargrafodaLista"/>
        <w:widowControl w:val="0"/>
        <w:numPr>
          <w:ilvl w:val="0"/>
          <w:numId w:val="11"/>
        </w:numPr>
        <w:overflowPunct w:val="0"/>
        <w:autoSpaceDE w:val="0"/>
        <w:autoSpaceDN w:val="0"/>
        <w:adjustRightInd w:val="0"/>
        <w:spacing w:line="322" w:lineRule="auto"/>
        <w:jc w:val="both"/>
        <w:rPr>
          <w:rFonts w:ascii="Arial" w:hAnsi="Arial" w:cs="Arial"/>
          <w:sz w:val="20"/>
          <w:szCs w:val="20"/>
        </w:rPr>
      </w:pPr>
      <w:r w:rsidRPr="009F1763">
        <w:rPr>
          <w:rFonts w:ascii="Arial" w:hAnsi="Arial" w:cs="Arial"/>
          <w:sz w:val="20"/>
          <w:szCs w:val="20"/>
        </w:rPr>
        <w:t>Dimensões</w:t>
      </w:r>
      <w:r w:rsidR="00102CE3" w:rsidRPr="009F1763">
        <w:rPr>
          <w:rFonts w:ascii="Arial" w:hAnsi="Arial" w:cs="Arial"/>
          <w:sz w:val="20"/>
          <w:szCs w:val="20"/>
        </w:rPr>
        <w:t>;</w:t>
      </w:r>
    </w:p>
    <w:p w:rsidR="009F70A7" w:rsidRPr="009F1763" w:rsidRDefault="009F70A7" w:rsidP="004032D5">
      <w:pPr>
        <w:pStyle w:val="PargrafodaLista"/>
        <w:widowControl w:val="0"/>
        <w:numPr>
          <w:ilvl w:val="0"/>
          <w:numId w:val="11"/>
        </w:numPr>
        <w:overflowPunct w:val="0"/>
        <w:autoSpaceDE w:val="0"/>
        <w:autoSpaceDN w:val="0"/>
        <w:adjustRightInd w:val="0"/>
        <w:spacing w:line="322" w:lineRule="auto"/>
        <w:jc w:val="both"/>
        <w:rPr>
          <w:rFonts w:ascii="Arial" w:hAnsi="Arial" w:cs="Arial"/>
          <w:sz w:val="20"/>
          <w:szCs w:val="20"/>
        </w:rPr>
      </w:pPr>
      <w:r w:rsidRPr="009F1763">
        <w:rPr>
          <w:rFonts w:ascii="Arial" w:hAnsi="Arial" w:cs="Arial"/>
          <w:sz w:val="20"/>
          <w:szCs w:val="20"/>
        </w:rPr>
        <w:t>Forma</w:t>
      </w:r>
      <w:r w:rsidR="00102CE3" w:rsidRPr="009F1763">
        <w:rPr>
          <w:rFonts w:ascii="Arial" w:hAnsi="Arial" w:cs="Arial"/>
          <w:sz w:val="20"/>
          <w:szCs w:val="20"/>
        </w:rPr>
        <w:t>;</w:t>
      </w:r>
    </w:p>
    <w:p w:rsidR="009F70A7" w:rsidRPr="009F1763" w:rsidRDefault="009F70A7" w:rsidP="004032D5">
      <w:pPr>
        <w:pStyle w:val="PargrafodaLista"/>
        <w:widowControl w:val="0"/>
        <w:numPr>
          <w:ilvl w:val="0"/>
          <w:numId w:val="11"/>
        </w:numPr>
        <w:overflowPunct w:val="0"/>
        <w:autoSpaceDE w:val="0"/>
        <w:autoSpaceDN w:val="0"/>
        <w:adjustRightInd w:val="0"/>
        <w:spacing w:line="322" w:lineRule="auto"/>
        <w:jc w:val="both"/>
        <w:rPr>
          <w:rFonts w:ascii="Arial" w:hAnsi="Arial" w:cs="Arial"/>
          <w:sz w:val="20"/>
          <w:szCs w:val="20"/>
        </w:rPr>
      </w:pPr>
      <w:r w:rsidRPr="009F1763">
        <w:rPr>
          <w:rFonts w:ascii="Arial" w:hAnsi="Arial" w:cs="Arial"/>
          <w:sz w:val="20"/>
          <w:szCs w:val="20"/>
        </w:rPr>
        <w:t>Material</w:t>
      </w:r>
      <w:r w:rsidR="00102CE3" w:rsidRPr="009F1763">
        <w:rPr>
          <w:rFonts w:ascii="Arial" w:hAnsi="Arial" w:cs="Arial"/>
          <w:sz w:val="20"/>
          <w:szCs w:val="20"/>
        </w:rPr>
        <w:t>;</w:t>
      </w:r>
    </w:p>
    <w:p w:rsidR="009F70A7" w:rsidRPr="009F1763" w:rsidRDefault="009F70A7" w:rsidP="004032D5">
      <w:pPr>
        <w:pStyle w:val="PargrafodaLista"/>
        <w:widowControl w:val="0"/>
        <w:numPr>
          <w:ilvl w:val="0"/>
          <w:numId w:val="11"/>
        </w:numPr>
        <w:overflowPunct w:val="0"/>
        <w:autoSpaceDE w:val="0"/>
        <w:autoSpaceDN w:val="0"/>
        <w:adjustRightInd w:val="0"/>
        <w:spacing w:line="322" w:lineRule="auto"/>
        <w:jc w:val="both"/>
        <w:rPr>
          <w:rFonts w:ascii="Arial" w:hAnsi="Arial" w:cs="Arial"/>
          <w:sz w:val="20"/>
          <w:szCs w:val="20"/>
        </w:rPr>
      </w:pPr>
      <w:r w:rsidRPr="009F1763">
        <w:rPr>
          <w:rFonts w:ascii="Arial" w:hAnsi="Arial" w:cs="Arial"/>
          <w:sz w:val="20"/>
          <w:szCs w:val="20"/>
        </w:rPr>
        <w:t>Profundidades</w:t>
      </w:r>
      <w:r w:rsidR="00102CE3" w:rsidRPr="009F1763">
        <w:rPr>
          <w:rFonts w:ascii="Arial" w:hAnsi="Arial" w:cs="Arial"/>
          <w:sz w:val="20"/>
          <w:szCs w:val="20"/>
        </w:rPr>
        <w:t>;</w:t>
      </w:r>
    </w:p>
    <w:p w:rsidR="009F70A7" w:rsidRPr="009F1763" w:rsidRDefault="009F70A7" w:rsidP="004032D5">
      <w:pPr>
        <w:pStyle w:val="PargrafodaLista"/>
        <w:widowControl w:val="0"/>
        <w:numPr>
          <w:ilvl w:val="0"/>
          <w:numId w:val="11"/>
        </w:numPr>
        <w:overflowPunct w:val="0"/>
        <w:autoSpaceDE w:val="0"/>
        <w:autoSpaceDN w:val="0"/>
        <w:adjustRightInd w:val="0"/>
        <w:spacing w:line="322" w:lineRule="auto"/>
        <w:jc w:val="both"/>
        <w:rPr>
          <w:rFonts w:ascii="Arial" w:hAnsi="Arial" w:cs="Arial"/>
          <w:sz w:val="20"/>
          <w:szCs w:val="20"/>
        </w:rPr>
      </w:pPr>
      <w:r w:rsidRPr="009F1763">
        <w:rPr>
          <w:rFonts w:ascii="Arial" w:hAnsi="Arial" w:cs="Arial"/>
          <w:sz w:val="20"/>
          <w:szCs w:val="20"/>
        </w:rPr>
        <w:t>Ligações</w:t>
      </w:r>
      <w:r w:rsidR="00102CE3" w:rsidRPr="009F1763">
        <w:rPr>
          <w:rFonts w:ascii="Arial" w:hAnsi="Arial" w:cs="Arial"/>
          <w:sz w:val="20"/>
          <w:szCs w:val="20"/>
        </w:rPr>
        <w:t>;</w:t>
      </w:r>
    </w:p>
    <w:p w:rsidR="00102CE3" w:rsidRPr="009F1763" w:rsidRDefault="00102CE3" w:rsidP="004032D5">
      <w:pPr>
        <w:pStyle w:val="PargrafodaLista"/>
        <w:widowControl w:val="0"/>
        <w:numPr>
          <w:ilvl w:val="0"/>
          <w:numId w:val="11"/>
        </w:numPr>
        <w:overflowPunct w:val="0"/>
        <w:autoSpaceDE w:val="0"/>
        <w:autoSpaceDN w:val="0"/>
        <w:adjustRightInd w:val="0"/>
        <w:spacing w:line="322" w:lineRule="auto"/>
        <w:jc w:val="both"/>
        <w:rPr>
          <w:rFonts w:ascii="Arial" w:hAnsi="Arial" w:cs="Arial"/>
          <w:sz w:val="20"/>
          <w:szCs w:val="20"/>
        </w:rPr>
      </w:pPr>
      <w:r w:rsidRPr="009F1763">
        <w:rPr>
          <w:rFonts w:ascii="Arial" w:hAnsi="Arial" w:cs="Arial"/>
          <w:sz w:val="20"/>
          <w:szCs w:val="20"/>
        </w:rPr>
        <w:t>Instalações e equipamentos;</w:t>
      </w:r>
    </w:p>
    <w:p w:rsidR="00102CE3" w:rsidRPr="009F1763" w:rsidRDefault="00102CE3" w:rsidP="004032D5">
      <w:pPr>
        <w:pStyle w:val="PargrafodaLista"/>
        <w:widowControl w:val="0"/>
        <w:numPr>
          <w:ilvl w:val="0"/>
          <w:numId w:val="11"/>
        </w:numPr>
        <w:overflowPunct w:val="0"/>
        <w:autoSpaceDE w:val="0"/>
        <w:autoSpaceDN w:val="0"/>
        <w:adjustRightInd w:val="0"/>
        <w:spacing w:line="322" w:lineRule="auto"/>
        <w:jc w:val="both"/>
        <w:rPr>
          <w:rFonts w:ascii="Arial" w:hAnsi="Arial" w:cs="Arial"/>
          <w:sz w:val="20"/>
          <w:szCs w:val="20"/>
        </w:rPr>
      </w:pPr>
      <w:r w:rsidRPr="009F1763">
        <w:rPr>
          <w:rFonts w:ascii="Arial" w:hAnsi="Arial" w:cs="Arial"/>
          <w:sz w:val="20"/>
          <w:szCs w:val="20"/>
        </w:rPr>
        <w:t>Estado de conservação;</w:t>
      </w:r>
    </w:p>
    <w:p w:rsidR="00102CE3" w:rsidRPr="009F1763" w:rsidRDefault="00102CE3" w:rsidP="004032D5">
      <w:pPr>
        <w:pStyle w:val="PargrafodaLista"/>
        <w:widowControl w:val="0"/>
        <w:numPr>
          <w:ilvl w:val="0"/>
          <w:numId w:val="11"/>
        </w:numPr>
        <w:overflowPunct w:val="0"/>
        <w:autoSpaceDE w:val="0"/>
        <w:autoSpaceDN w:val="0"/>
        <w:adjustRightInd w:val="0"/>
        <w:spacing w:line="322" w:lineRule="auto"/>
        <w:jc w:val="both"/>
        <w:rPr>
          <w:rFonts w:ascii="Arial" w:hAnsi="Arial" w:cs="Arial"/>
          <w:sz w:val="20"/>
          <w:szCs w:val="20"/>
        </w:rPr>
      </w:pPr>
      <w:r w:rsidRPr="009F1763">
        <w:rPr>
          <w:rFonts w:ascii="Arial" w:hAnsi="Arial" w:cs="Arial"/>
          <w:sz w:val="20"/>
          <w:szCs w:val="20"/>
        </w:rPr>
        <w:lastRenderedPageBreak/>
        <w:t>Estado operacional; etc</w:t>
      </w:r>
    </w:p>
    <w:p w:rsidR="00AB76D8" w:rsidRPr="009F1763" w:rsidRDefault="00AB76D8" w:rsidP="004032D5">
      <w:pPr>
        <w:pStyle w:val="PargrafodaLista"/>
        <w:widowControl w:val="0"/>
        <w:numPr>
          <w:ilvl w:val="0"/>
          <w:numId w:val="11"/>
        </w:numPr>
        <w:overflowPunct w:val="0"/>
        <w:autoSpaceDE w:val="0"/>
        <w:autoSpaceDN w:val="0"/>
        <w:adjustRightInd w:val="0"/>
        <w:spacing w:line="322" w:lineRule="auto"/>
        <w:jc w:val="both"/>
        <w:rPr>
          <w:rFonts w:ascii="Arial" w:hAnsi="Arial" w:cs="Arial"/>
          <w:sz w:val="20"/>
          <w:szCs w:val="20"/>
        </w:rPr>
      </w:pPr>
      <w:r w:rsidRPr="009F1763">
        <w:rPr>
          <w:rFonts w:ascii="Arial" w:hAnsi="Arial" w:cs="Arial"/>
          <w:sz w:val="20"/>
          <w:szCs w:val="20"/>
        </w:rPr>
        <w:t>Modo construtivo;</w:t>
      </w:r>
    </w:p>
    <w:p w:rsidR="00B41A4F" w:rsidRPr="009F1763" w:rsidRDefault="00AB76D8" w:rsidP="004032D5">
      <w:pPr>
        <w:pStyle w:val="PargrafodaLista"/>
        <w:widowControl w:val="0"/>
        <w:numPr>
          <w:ilvl w:val="0"/>
          <w:numId w:val="11"/>
        </w:numPr>
        <w:overflowPunct w:val="0"/>
        <w:autoSpaceDE w:val="0"/>
        <w:autoSpaceDN w:val="0"/>
        <w:adjustRightInd w:val="0"/>
        <w:spacing w:line="322" w:lineRule="auto"/>
        <w:jc w:val="both"/>
        <w:rPr>
          <w:rFonts w:ascii="Arial" w:hAnsi="Arial" w:cs="Arial"/>
          <w:sz w:val="20"/>
          <w:szCs w:val="20"/>
        </w:rPr>
      </w:pPr>
      <w:r w:rsidRPr="009F1763">
        <w:rPr>
          <w:rFonts w:ascii="Arial" w:hAnsi="Arial" w:cs="Arial"/>
          <w:sz w:val="20"/>
          <w:szCs w:val="20"/>
        </w:rPr>
        <w:t xml:space="preserve">Entre outros </w:t>
      </w:r>
      <w:r w:rsidR="001171D6" w:rsidRPr="009F1763">
        <w:rPr>
          <w:rFonts w:ascii="Arial" w:hAnsi="Arial" w:cs="Arial"/>
          <w:sz w:val="20"/>
          <w:szCs w:val="20"/>
        </w:rPr>
        <w:t>aspetos</w:t>
      </w:r>
      <w:r w:rsidRPr="009F1763">
        <w:rPr>
          <w:rFonts w:ascii="Arial" w:hAnsi="Arial" w:cs="Arial"/>
          <w:sz w:val="20"/>
          <w:szCs w:val="20"/>
        </w:rPr>
        <w:t xml:space="preserve"> relevantes para uma global compreensão e conhecimento da infraestrutura existente</w:t>
      </w:r>
      <w:r w:rsidR="00115A95">
        <w:rPr>
          <w:rFonts w:ascii="Arial" w:hAnsi="Arial" w:cs="Arial"/>
          <w:sz w:val="20"/>
          <w:szCs w:val="20"/>
        </w:rPr>
        <w:t>.</w:t>
      </w:r>
    </w:p>
    <w:p w:rsidR="00CC0A09" w:rsidRPr="009F1763" w:rsidRDefault="00CC0A09">
      <w:pPr>
        <w:rPr>
          <w:rFonts w:ascii="Arial" w:hAnsi="Arial" w:cs="Arial"/>
          <w:sz w:val="20"/>
          <w:szCs w:val="20"/>
        </w:rPr>
      </w:pPr>
      <w:r w:rsidRPr="009F1763">
        <w:rPr>
          <w:rFonts w:ascii="Arial" w:hAnsi="Arial" w:cs="Arial"/>
          <w:sz w:val="20"/>
          <w:szCs w:val="20"/>
        </w:rPr>
        <w:br w:type="page"/>
      </w:r>
    </w:p>
    <w:p w:rsidR="00B41A4F" w:rsidRPr="009F1763" w:rsidRDefault="00B41A4F" w:rsidP="00B41A4F">
      <w:pPr>
        <w:widowControl w:val="0"/>
        <w:overflowPunct w:val="0"/>
        <w:autoSpaceDE w:val="0"/>
        <w:autoSpaceDN w:val="0"/>
        <w:adjustRightInd w:val="0"/>
        <w:spacing w:line="322" w:lineRule="auto"/>
        <w:jc w:val="both"/>
        <w:rPr>
          <w:rFonts w:ascii="Arial" w:hAnsi="Arial" w:cs="Arial"/>
          <w:sz w:val="20"/>
          <w:szCs w:val="20"/>
        </w:rPr>
      </w:pPr>
    </w:p>
    <w:p w:rsidR="00A803DD" w:rsidRPr="009F1763" w:rsidRDefault="00A803DD" w:rsidP="004032D5">
      <w:pPr>
        <w:pStyle w:val="Ttulo"/>
        <w:numPr>
          <w:ilvl w:val="0"/>
          <w:numId w:val="10"/>
        </w:numPr>
        <w:jc w:val="both"/>
        <w:rPr>
          <w:rFonts w:ascii="Arial" w:hAnsi="Arial" w:cs="Arial"/>
          <w:sz w:val="20"/>
          <w:szCs w:val="20"/>
        </w:rPr>
      </w:pPr>
      <w:bookmarkStart w:id="6" w:name="_Toc433647613"/>
      <w:r w:rsidRPr="009F1763">
        <w:rPr>
          <w:rFonts w:ascii="Arial" w:hAnsi="Arial" w:cs="Arial"/>
          <w:sz w:val="20"/>
          <w:szCs w:val="20"/>
        </w:rPr>
        <w:t xml:space="preserve">OBRIGAÇÃO </w:t>
      </w:r>
      <w:r w:rsidR="00A84A7D">
        <w:rPr>
          <w:rFonts w:ascii="Arial" w:hAnsi="Arial" w:cs="Arial"/>
          <w:sz w:val="20"/>
          <w:szCs w:val="20"/>
        </w:rPr>
        <w:t>D</w:t>
      </w:r>
      <w:r w:rsidRPr="009F1763">
        <w:rPr>
          <w:rFonts w:ascii="Arial" w:hAnsi="Arial" w:cs="Arial"/>
          <w:sz w:val="20"/>
          <w:szCs w:val="20"/>
        </w:rPr>
        <w:t>A PRESTAÇÃO DE SERVIÇOS</w:t>
      </w:r>
      <w:bookmarkEnd w:id="6"/>
    </w:p>
    <w:p w:rsidR="00A803DD" w:rsidRPr="009F1763" w:rsidRDefault="00F63311" w:rsidP="00A803DD">
      <w:pPr>
        <w:rPr>
          <w:color w:val="FF0000"/>
          <w:lang w:eastAsia="pt-PT"/>
        </w:rPr>
      </w:pPr>
      <w:r w:rsidRPr="009F1763">
        <w:rPr>
          <w:color w:val="FF0000"/>
          <w:highlight w:val="yellow"/>
          <w:lang w:eastAsia="pt-PT"/>
        </w:rPr>
        <w:t xml:space="preserve">1. </w:t>
      </w:r>
      <w:r w:rsidR="00A803DD" w:rsidRPr="009F1763">
        <w:rPr>
          <w:color w:val="FF0000"/>
          <w:highlight w:val="yellow"/>
          <w:lang w:eastAsia="pt-PT"/>
        </w:rPr>
        <w:t>(…..) NOTA INTRODUTORIA DE ACORDO COM O TEMPLATE EXISTENTE NA ENTIDADE</w:t>
      </w:r>
      <w:r w:rsidR="00A803DD" w:rsidRPr="009F1763">
        <w:rPr>
          <w:color w:val="FF0000"/>
          <w:lang w:eastAsia="pt-PT"/>
        </w:rPr>
        <w:t xml:space="preserve"> </w:t>
      </w:r>
    </w:p>
    <w:p w:rsidR="00A803DD" w:rsidRPr="009F1763" w:rsidRDefault="00F63311" w:rsidP="00A803DD">
      <w:pPr>
        <w:rPr>
          <w:rFonts w:ascii="Arial" w:hAnsi="Arial" w:cs="Arial"/>
          <w:sz w:val="20"/>
          <w:szCs w:val="20"/>
          <w:lang w:eastAsia="pt-PT"/>
        </w:rPr>
      </w:pPr>
      <w:r w:rsidRPr="009F1763">
        <w:rPr>
          <w:rFonts w:ascii="Arial" w:hAnsi="Arial" w:cs="Arial"/>
          <w:sz w:val="20"/>
          <w:szCs w:val="20"/>
          <w:lang w:eastAsia="pt-PT"/>
        </w:rPr>
        <w:t xml:space="preserve">2. </w:t>
      </w:r>
      <w:r w:rsidR="00A803DD" w:rsidRPr="009F1763">
        <w:rPr>
          <w:rFonts w:ascii="Arial" w:hAnsi="Arial" w:cs="Arial"/>
          <w:sz w:val="20"/>
          <w:szCs w:val="20"/>
          <w:lang w:eastAsia="pt-PT"/>
        </w:rPr>
        <w:t xml:space="preserve">As principais obrigações do prestador de serviços </w:t>
      </w:r>
      <w:r w:rsidRPr="009F1763">
        <w:rPr>
          <w:rFonts w:ascii="Arial" w:hAnsi="Arial" w:cs="Arial"/>
          <w:sz w:val="20"/>
          <w:szCs w:val="20"/>
          <w:lang w:eastAsia="pt-PT"/>
        </w:rPr>
        <w:t xml:space="preserve">consistem </w:t>
      </w:r>
      <w:r w:rsidR="0070728C" w:rsidRPr="009F1763">
        <w:rPr>
          <w:rFonts w:ascii="Arial" w:hAnsi="Arial" w:cs="Arial"/>
          <w:sz w:val="20"/>
          <w:szCs w:val="20"/>
          <w:lang w:eastAsia="pt-PT"/>
        </w:rPr>
        <w:t>em:</w:t>
      </w:r>
    </w:p>
    <w:p w:rsidR="006F3A61" w:rsidRPr="00AF1908" w:rsidRDefault="0070728C" w:rsidP="004032D5">
      <w:pPr>
        <w:pStyle w:val="PargrafodaLista"/>
        <w:numPr>
          <w:ilvl w:val="0"/>
          <w:numId w:val="27"/>
        </w:numPr>
        <w:spacing w:before="100" w:beforeAutospacing="1" w:after="100" w:afterAutospacing="1" w:line="360" w:lineRule="auto"/>
        <w:ind w:left="714" w:hanging="357"/>
        <w:rPr>
          <w:rFonts w:ascii="Arial" w:hAnsi="Arial" w:cs="Arial"/>
          <w:b/>
          <w:color w:val="FF0000"/>
          <w:sz w:val="20"/>
          <w:szCs w:val="20"/>
          <w:highlight w:val="yellow"/>
          <w:lang w:eastAsia="pt-PT"/>
        </w:rPr>
      </w:pPr>
      <w:r w:rsidRPr="009F1763">
        <w:rPr>
          <w:rFonts w:ascii="Arial" w:hAnsi="Arial" w:cs="Arial"/>
          <w:sz w:val="20"/>
          <w:szCs w:val="20"/>
          <w:lang w:eastAsia="pt-PT"/>
        </w:rPr>
        <w:t xml:space="preserve">Realização do Cadastro das infraestruturas dos sistemas (em baixa) das Redes de Abastecimento de Água do </w:t>
      </w:r>
      <w:r w:rsidRPr="00AF1908">
        <w:rPr>
          <w:rFonts w:ascii="Arial" w:hAnsi="Arial" w:cs="Arial"/>
          <w:b/>
          <w:color w:val="FF0000"/>
          <w:sz w:val="20"/>
          <w:szCs w:val="20"/>
          <w:highlight w:val="yellow"/>
          <w:lang w:eastAsia="pt-PT"/>
        </w:rPr>
        <w:t>Município de XXXX, nos termos do definido no presente documento de especificações técnicas;</w:t>
      </w:r>
    </w:p>
    <w:p w:rsidR="0085114A" w:rsidRPr="009F1763" w:rsidRDefault="0085114A" w:rsidP="004032D5">
      <w:pPr>
        <w:widowControl w:val="0"/>
        <w:numPr>
          <w:ilvl w:val="1"/>
          <w:numId w:val="27"/>
        </w:numPr>
        <w:overflowPunct w:val="0"/>
        <w:autoSpaceDE w:val="0"/>
        <w:autoSpaceDN w:val="0"/>
        <w:adjustRightInd w:val="0"/>
        <w:spacing w:after="0" w:line="240" w:lineRule="auto"/>
        <w:jc w:val="both"/>
        <w:rPr>
          <w:rFonts w:ascii="Arial" w:hAnsi="Arial" w:cs="Arial"/>
          <w:sz w:val="20"/>
          <w:szCs w:val="20"/>
        </w:rPr>
      </w:pPr>
      <w:r w:rsidRPr="009F1763">
        <w:rPr>
          <w:rFonts w:ascii="Arial" w:hAnsi="Arial" w:cs="Arial"/>
          <w:sz w:val="20"/>
          <w:szCs w:val="20"/>
        </w:rPr>
        <w:t xml:space="preserve">Recolha de elementos de base e inspeção prévia dos locais; </w:t>
      </w:r>
    </w:p>
    <w:p w:rsidR="0085114A" w:rsidRPr="009F1763" w:rsidRDefault="0085114A" w:rsidP="004032D5">
      <w:pPr>
        <w:widowControl w:val="0"/>
        <w:numPr>
          <w:ilvl w:val="1"/>
          <w:numId w:val="27"/>
        </w:numPr>
        <w:overflowPunct w:val="0"/>
        <w:autoSpaceDE w:val="0"/>
        <w:autoSpaceDN w:val="0"/>
        <w:adjustRightInd w:val="0"/>
        <w:spacing w:after="0" w:line="240" w:lineRule="auto"/>
        <w:jc w:val="both"/>
        <w:rPr>
          <w:rFonts w:ascii="Arial" w:hAnsi="Arial" w:cs="Arial"/>
          <w:sz w:val="20"/>
          <w:szCs w:val="20"/>
        </w:rPr>
      </w:pPr>
      <w:r w:rsidRPr="009F1763">
        <w:rPr>
          <w:rFonts w:ascii="Arial" w:hAnsi="Arial" w:cs="Arial"/>
          <w:sz w:val="20"/>
          <w:szCs w:val="20"/>
        </w:rPr>
        <w:t xml:space="preserve">Preparação dos elementos para os trabalhos de campo; </w:t>
      </w:r>
    </w:p>
    <w:p w:rsidR="0085114A" w:rsidRPr="009F1763" w:rsidRDefault="0085114A" w:rsidP="004032D5">
      <w:pPr>
        <w:widowControl w:val="0"/>
        <w:numPr>
          <w:ilvl w:val="1"/>
          <w:numId w:val="27"/>
        </w:numPr>
        <w:overflowPunct w:val="0"/>
        <w:autoSpaceDE w:val="0"/>
        <w:autoSpaceDN w:val="0"/>
        <w:adjustRightInd w:val="0"/>
        <w:spacing w:after="0" w:line="240" w:lineRule="auto"/>
        <w:jc w:val="both"/>
        <w:rPr>
          <w:rFonts w:ascii="Arial" w:hAnsi="Arial" w:cs="Arial"/>
          <w:sz w:val="20"/>
          <w:szCs w:val="20"/>
        </w:rPr>
      </w:pPr>
      <w:r w:rsidRPr="009F1763">
        <w:rPr>
          <w:rFonts w:ascii="Arial" w:hAnsi="Arial" w:cs="Arial"/>
          <w:sz w:val="20"/>
          <w:szCs w:val="20"/>
        </w:rPr>
        <w:t xml:space="preserve">Levantamento cadastral dos elementos da rede, condutas e outros órgãos e equipamentos; </w:t>
      </w:r>
    </w:p>
    <w:p w:rsidR="0085114A" w:rsidRPr="009F1763" w:rsidRDefault="0085114A" w:rsidP="004032D5">
      <w:pPr>
        <w:widowControl w:val="0"/>
        <w:numPr>
          <w:ilvl w:val="1"/>
          <w:numId w:val="27"/>
        </w:numPr>
        <w:overflowPunct w:val="0"/>
        <w:autoSpaceDE w:val="0"/>
        <w:autoSpaceDN w:val="0"/>
        <w:adjustRightInd w:val="0"/>
        <w:spacing w:after="0" w:line="240" w:lineRule="auto"/>
        <w:jc w:val="both"/>
        <w:rPr>
          <w:rFonts w:ascii="Arial" w:hAnsi="Arial" w:cs="Arial"/>
          <w:sz w:val="20"/>
          <w:szCs w:val="20"/>
        </w:rPr>
      </w:pPr>
      <w:r w:rsidRPr="009F1763">
        <w:rPr>
          <w:rFonts w:ascii="Arial" w:hAnsi="Arial" w:cs="Arial"/>
          <w:sz w:val="20"/>
          <w:szCs w:val="20"/>
        </w:rPr>
        <w:t xml:space="preserve">Levantamento topográfico dos elementos da rede, condutas e outros órgãos e equipamentos; </w:t>
      </w:r>
    </w:p>
    <w:p w:rsidR="0085114A" w:rsidRPr="009F1763" w:rsidRDefault="0085114A" w:rsidP="004032D5">
      <w:pPr>
        <w:widowControl w:val="0"/>
        <w:numPr>
          <w:ilvl w:val="1"/>
          <w:numId w:val="27"/>
        </w:numPr>
        <w:overflowPunct w:val="0"/>
        <w:autoSpaceDE w:val="0"/>
        <w:autoSpaceDN w:val="0"/>
        <w:adjustRightInd w:val="0"/>
        <w:spacing w:after="0" w:line="316" w:lineRule="auto"/>
        <w:ind w:right="20"/>
        <w:jc w:val="both"/>
        <w:rPr>
          <w:rFonts w:ascii="Arial" w:hAnsi="Arial" w:cs="Arial"/>
          <w:sz w:val="20"/>
          <w:szCs w:val="20"/>
        </w:rPr>
      </w:pPr>
      <w:r w:rsidRPr="009F1763">
        <w:rPr>
          <w:rFonts w:ascii="Arial" w:hAnsi="Arial" w:cs="Arial"/>
          <w:sz w:val="20"/>
          <w:szCs w:val="20"/>
        </w:rPr>
        <w:t>Tratamento dos dados recolhidos nos trabalhos de campo e fornecidos pela entidade adjudica</w:t>
      </w:r>
      <w:r w:rsidR="00A84A7D">
        <w:rPr>
          <w:rFonts w:ascii="Arial" w:hAnsi="Arial" w:cs="Arial"/>
          <w:sz w:val="20"/>
          <w:szCs w:val="20"/>
        </w:rPr>
        <w:t>nte</w:t>
      </w:r>
      <w:r w:rsidRPr="009F1763">
        <w:rPr>
          <w:rFonts w:ascii="Arial" w:hAnsi="Arial" w:cs="Arial"/>
          <w:sz w:val="20"/>
          <w:szCs w:val="20"/>
        </w:rPr>
        <w:t xml:space="preserve"> e execução dos desenho</w:t>
      </w:r>
      <w:r w:rsidR="00A84A7D">
        <w:rPr>
          <w:rFonts w:ascii="Arial" w:hAnsi="Arial" w:cs="Arial"/>
          <w:sz w:val="20"/>
          <w:szCs w:val="20"/>
        </w:rPr>
        <w:t>s</w:t>
      </w:r>
      <w:r w:rsidRPr="009F1763">
        <w:rPr>
          <w:rFonts w:ascii="Arial" w:hAnsi="Arial" w:cs="Arial"/>
          <w:sz w:val="20"/>
          <w:szCs w:val="20"/>
        </w:rPr>
        <w:t xml:space="preserve">; </w:t>
      </w:r>
    </w:p>
    <w:p w:rsidR="0085114A" w:rsidRPr="009F1763" w:rsidRDefault="0085114A" w:rsidP="0085114A">
      <w:pPr>
        <w:widowControl w:val="0"/>
        <w:autoSpaceDE w:val="0"/>
        <w:autoSpaceDN w:val="0"/>
        <w:adjustRightInd w:val="0"/>
        <w:spacing w:after="0" w:line="1" w:lineRule="exact"/>
        <w:jc w:val="both"/>
        <w:rPr>
          <w:rFonts w:ascii="Arial" w:hAnsi="Arial" w:cs="Arial"/>
          <w:sz w:val="20"/>
          <w:szCs w:val="20"/>
        </w:rPr>
      </w:pPr>
    </w:p>
    <w:p w:rsidR="0085114A" w:rsidRPr="009F1763" w:rsidRDefault="0085114A" w:rsidP="004032D5">
      <w:pPr>
        <w:widowControl w:val="0"/>
        <w:numPr>
          <w:ilvl w:val="1"/>
          <w:numId w:val="27"/>
        </w:numPr>
        <w:overflowPunct w:val="0"/>
        <w:autoSpaceDE w:val="0"/>
        <w:autoSpaceDN w:val="0"/>
        <w:adjustRightInd w:val="0"/>
        <w:spacing w:after="0" w:line="240" w:lineRule="auto"/>
        <w:jc w:val="both"/>
        <w:rPr>
          <w:rFonts w:ascii="Arial" w:hAnsi="Arial" w:cs="Arial"/>
          <w:sz w:val="20"/>
          <w:szCs w:val="20"/>
        </w:rPr>
      </w:pPr>
      <w:r w:rsidRPr="009F1763">
        <w:rPr>
          <w:rFonts w:ascii="Arial" w:hAnsi="Arial" w:cs="Arial"/>
          <w:sz w:val="20"/>
          <w:szCs w:val="20"/>
        </w:rPr>
        <w:t xml:space="preserve">Elaboração de Relatórios; </w:t>
      </w:r>
    </w:p>
    <w:p w:rsidR="00A84A7D" w:rsidRPr="00EA1910" w:rsidRDefault="0085114A" w:rsidP="00EA1910">
      <w:pPr>
        <w:widowControl w:val="0"/>
        <w:numPr>
          <w:ilvl w:val="1"/>
          <w:numId w:val="27"/>
        </w:numPr>
        <w:overflowPunct w:val="0"/>
        <w:autoSpaceDE w:val="0"/>
        <w:autoSpaceDN w:val="0"/>
        <w:adjustRightInd w:val="0"/>
        <w:spacing w:after="0" w:line="240" w:lineRule="auto"/>
        <w:jc w:val="both"/>
        <w:rPr>
          <w:lang w:eastAsia="pt-PT"/>
        </w:rPr>
      </w:pPr>
      <w:r w:rsidRPr="009F1763">
        <w:rPr>
          <w:rFonts w:ascii="Arial" w:hAnsi="Arial" w:cs="Arial"/>
          <w:sz w:val="20"/>
          <w:szCs w:val="20"/>
        </w:rPr>
        <w:t xml:space="preserve">Assistência técnica. </w:t>
      </w:r>
    </w:p>
    <w:p w:rsidR="0070728C" w:rsidRPr="00AF1908" w:rsidRDefault="0070728C" w:rsidP="00A20EFD">
      <w:pPr>
        <w:pStyle w:val="PargrafodaLista"/>
        <w:numPr>
          <w:ilvl w:val="0"/>
          <w:numId w:val="27"/>
        </w:numPr>
        <w:spacing w:before="240" w:after="100" w:afterAutospacing="1" w:line="360" w:lineRule="auto"/>
        <w:ind w:left="714" w:hanging="357"/>
        <w:jc w:val="both"/>
        <w:rPr>
          <w:rFonts w:ascii="Arial" w:hAnsi="Arial" w:cs="Arial"/>
          <w:b/>
          <w:color w:val="FF0000"/>
          <w:sz w:val="20"/>
          <w:szCs w:val="20"/>
          <w:highlight w:val="yellow"/>
          <w:lang w:eastAsia="pt-PT"/>
        </w:rPr>
      </w:pPr>
      <w:r w:rsidRPr="009F1763">
        <w:rPr>
          <w:rFonts w:ascii="Arial" w:hAnsi="Arial" w:cs="Arial"/>
          <w:sz w:val="20"/>
          <w:szCs w:val="20"/>
          <w:lang w:eastAsia="pt-PT"/>
        </w:rPr>
        <w:t xml:space="preserve">Realização do Cadastro das infraestruturas dos sistemas (em baixa) das Redes de Saneamento de Águas Residuais do </w:t>
      </w:r>
      <w:r w:rsidRPr="00AF1908">
        <w:rPr>
          <w:rFonts w:ascii="Arial" w:hAnsi="Arial" w:cs="Arial"/>
          <w:b/>
          <w:color w:val="FF0000"/>
          <w:sz w:val="20"/>
          <w:szCs w:val="20"/>
          <w:highlight w:val="yellow"/>
          <w:lang w:eastAsia="pt-PT"/>
        </w:rPr>
        <w:t>Município de XXXX, nos termos do definido no presente documento de especificações técnicas;</w:t>
      </w:r>
    </w:p>
    <w:p w:rsidR="0070728C" w:rsidRPr="00AF1908" w:rsidRDefault="0070728C" w:rsidP="00EA1910">
      <w:pPr>
        <w:pStyle w:val="PargrafodaLista"/>
        <w:numPr>
          <w:ilvl w:val="0"/>
          <w:numId w:val="27"/>
        </w:numPr>
        <w:spacing w:before="100" w:beforeAutospacing="1" w:after="100" w:afterAutospacing="1" w:line="360" w:lineRule="auto"/>
        <w:ind w:left="714" w:hanging="357"/>
        <w:jc w:val="both"/>
        <w:rPr>
          <w:rFonts w:ascii="Arial" w:hAnsi="Arial" w:cs="Arial"/>
          <w:b/>
          <w:color w:val="FF0000"/>
          <w:sz w:val="20"/>
          <w:szCs w:val="20"/>
          <w:highlight w:val="yellow"/>
          <w:lang w:eastAsia="pt-PT"/>
        </w:rPr>
      </w:pPr>
      <w:r w:rsidRPr="00AF1908">
        <w:rPr>
          <w:rFonts w:ascii="Arial" w:hAnsi="Arial" w:cs="Arial"/>
          <w:b/>
          <w:color w:val="FF0000"/>
          <w:sz w:val="20"/>
          <w:szCs w:val="20"/>
          <w:highlight w:val="yellow"/>
          <w:lang w:eastAsia="pt-PT"/>
        </w:rPr>
        <w:t>Carregamento de informação existente nos serviços da XXXXXX (nome da entidade) nos termos do definido no presente documento de especificações técnicas;</w:t>
      </w:r>
    </w:p>
    <w:p w:rsidR="00E36400" w:rsidRPr="009F1763" w:rsidRDefault="00E36400" w:rsidP="00EA1910">
      <w:pPr>
        <w:pStyle w:val="PargrafodaLista"/>
        <w:numPr>
          <w:ilvl w:val="0"/>
          <w:numId w:val="27"/>
        </w:numPr>
        <w:spacing w:before="100" w:beforeAutospacing="1" w:after="100" w:afterAutospacing="1" w:line="360" w:lineRule="auto"/>
        <w:ind w:left="714" w:hanging="357"/>
        <w:jc w:val="both"/>
        <w:rPr>
          <w:rFonts w:ascii="Arial" w:hAnsi="Arial" w:cs="Arial"/>
          <w:sz w:val="20"/>
          <w:szCs w:val="20"/>
          <w:lang w:eastAsia="pt-PT"/>
        </w:rPr>
      </w:pPr>
      <w:r w:rsidRPr="009F1763">
        <w:rPr>
          <w:rFonts w:ascii="Arial" w:hAnsi="Arial" w:cs="Arial"/>
          <w:sz w:val="20"/>
          <w:szCs w:val="20"/>
          <w:lang w:eastAsia="pt-PT"/>
        </w:rPr>
        <w:t xml:space="preserve">Integração de técnicos da </w:t>
      </w:r>
      <w:r w:rsidRPr="009F1763">
        <w:rPr>
          <w:rFonts w:ascii="Arial" w:hAnsi="Arial" w:cs="Arial"/>
          <w:b/>
          <w:color w:val="FF0000"/>
          <w:sz w:val="20"/>
          <w:szCs w:val="20"/>
          <w:highlight w:val="yellow"/>
          <w:lang w:eastAsia="pt-PT"/>
        </w:rPr>
        <w:t>xxxxx(nome da entidade)</w:t>
      </w:r>
      <w:r w:rsidRPr="009F1763">
        <w:rPr>
          <w:rFonts w:ascii="Arial" w:hAnsi="Arial" w:cs="Arial"/>
          <w:color w:val="FF0000"/>
          <w:sz w:val="20"/>
          <w:szCs w:val="20"/>
          <w:lang w:eastAsia="pt-PT"/>
        </w:rPr>
        <w:t xml:space="preserve"> </w:t>
      </w:r>
      <w:r w:rsidRPr="009F1763">
        <w:rPr>
          <w:rFonts w:ascii="Arial" w:hAnsi="Arial" w:cs="Arial"/>
          <w:sz w:val="20"/>
          <w:szCs w:val="20"/>
          <w:lang w:eastAsia="pt-PT"/>
        </w:rPr>
        <w:t>nas equipas de cadastro e de controlo de qualidade durante o processo;</w:t>
      </w:r>
    </w:p>
    <w:p w:rsidR="0070728C" w:rsidRPr="00AF1908" w:rsidRDefault="0070728C" w:rsidP="00BF5398">
      <w:pPr>
        <w:pStyle w:val="PargrafodaLista"/>
        <w:numPr>
          <w:ilvl w:val="0"/>
          <w:numId w:val="27"/>
        </w:numPr>
        <w:spacing w:before="100" w:beforeAutospacing="1" w:after="100" w:afterAutospacing="1" w:line="360" w:lineRule="auto"/>
        <w:ind w:left="714" w:hanging="357"/>
        <w:jc w:val="both"/>
        <w:rPr>
          <w:rFonts w:ascii="Arial" w:hAnsi="Arial" w:cs="Arial"/>
          <w:b/>
          <w:color w:val="FF0000"/>
          <w:sz w:val="20"/>
          <w:szCs w:val="20"/>
          <w:highlight w:val="yellow"/>
          <w:lang w:eastAsia="pt-PT"/>
        </w:rPr>
      </w:pPr>
      <w:r w:rsidRPr="00AF1908">
        <w:rPr>
          <w:rFonts w:ascii="Arial" w:hAnsi="Arial" w:cs="Arial"/>
          <w:b/>
          <w:color w:val="FF0000"/>
          <w:sz w:val="20"/>
          <w:szCs w:val="20"/>
          <w:highlight w:val="yellow"/>
          <w:lang w:eastAsia="pt-PT"/>
        </w:rPr>
        <w:t>Entrega de base de dados compatível com o SIG da XXXXXX (nome da entidade) nos termos do definido no presente documento de especificações técnicas;</w:t>
      </w:r>
    </w:p>
    <w:p w:rsidR="006F3A61" w:rsidRPr="009F1763" w:rsidRDefault="0070728C" w:rsidP="00EA1910">
      <w:pPr>
        <w:pStyle w:val="PargrafodaLista"/>
        <w:numPr>
          <w:ilvl w:val="0"/>
          <w:numId w:val="27"/>
        </w:numPr>
        <w:spacing w:before="100" w:beforeAutospacing="1" w:after="100" w:afterAutospacing="1" w:line="360" w:lineRule="auto"/>
        <w:ind w:left="714" w:hanging="357"/>
        <w:jc w:val="both"/>
        <w:rPr>
          <w:rFonts w:ascii="Arial" w:hAnsi="Arial" w:cs="Arial"/>
          <w:b/>
          <w:color w:val="FF0000"/>
          <w:sz w:val="20"/>
          <w:szCs w:val="20"/>
          <w:lang w:eastAsia="pt-PT"/>
        </w:rPr>
      </w:pPr>
      <w:r w:rsidRPr="009F1763">
        <w:rPr>
          <w:rFonts w:ascii="Arial" w:hAnsi="Arial" w:cs="Arial"/>
          <w:sz w:val="20"/>
          <w:szCs w:val="20"/>
          <w:lang w:eastAsia="pt-PT"/>
        </w:rPr>
        <w:t xml:space="preserve">Suporte técnico </w:t>
      </w:r>
      <w:r w:rsidR="00E36400" w:rsidRPr="009F1763">
        <w:rPr>
          <w:rFonts w:ascii="Arial" w:hAnsi="Arial" w:cs="Arial"/>
          <w:sz w:val="20"/>
          <w:szCs w:val="20"/>
          <w:lang w:eastAsia="pt-PT"/>
        </w:rPr>
        <w:t>à equipa</w:t>
      </w:r>
      <w:r w:rsidRPr="009F1763">
        <w:rPr>
          <w:rFonts w:ascii="Arial" w:hAnsi="Arial" w:cs="Arial"/>
          <w:sz w:val="20"/>
          <w:szCs w:val="20"/>
          <w:lang w:eastAsia="pt-PT"/>
        </w:rPr>
        <w:t xml:space="preserve"> </w:t>
      </w:r>
      <w:r w:rsidRPr="009F1763">
        <w:rPr>
          <w:rFonts w:ascii="Arial" w:hAnsi="Arial" w:cs="Arial"/>
          <w:b/>
          <w:color w:val="FF0000"/>
          <w:sz w:val="20"/>
          <w:szCs w:val="20"/>
          <w:highlight w:val="yellow"/>
          <w:lang w:eastAsia="pt-PT"/>
        </w:rPr>
        <w:t>da XXXXX(Nome da entidade</w:t>
      </w:r>
      <w:r w:rsidRPr="009F1763">
        <w:rPr>
          <w:rFonts w:ascii="Arial" w:hAnsi="Arial" w:cs="Arial"/>
          <w:sz w:val="20"/>
          <w:szCs w:val="20"/>
          <w:highlight w:val="yellow"/>
          <w:lang w:eastAsia="pt-PT"/>
        </w:rPr>
        <w:t>)</w:t>
      </w:r>
      <w:r w:rsidRPr="009F1763">
        <w:rPr>
          <w:rFonts w:ascii="Arial" w:hAnsi="Arial" w:cs="Arial"/>
          <w:sz w:val="20"/>
          <w:szCs w:val="20"/>
          <w:lang w:eastAsia="pt-PT"/>
        </w:rPr>
        <w:t xml:space="preserve"> na utilização dos dados cadastrais</w:t>
      </w:r>
      <w:r w:rsidR="006F3A61" w:rsidRPr="009F1763">
        <w:rPr>
          <w:rFonts w:ascii="Arial" w:hAnsi="Arial" w:cs="Arial"/>
          <w:sz w:val="20"/>
          <w:szCs w:val="20"/>
          <w:lang w:eastAsia="pt-PT"/>
        </w:rPr>
        <w:t>, funcionamento da base de dados</w:t>
      </w:r>
      <w:r w:rsidR="004D7931">
        <w:rPr>
          <w:rFonts w:ascii="Arial" w:hAnsi="Arial" w:cs="Arial"/>
          <w:sz w:val="20"/>
          <w:szCs w:val="20"/>
          <w:lang w:eastAsia="pt-PT"/>
        </w:rPr>
        <w:t>,</w:t>
      </w:r>
      <w:r w:rsidR="006F3A61" w:rsidRPr="009F1763">
        <w:rPr>
          <w:rFonts w:ascii="Arial" w:hAnsi="Arial" w:cs="Arial"/>
          <w:sz w:val="20"/>
          <w:szCs w:val="20"/>
          <w:lang w:eastAsia="pt-PT"/>
        </w:rPr>
        <w:t xml:space="preserve"> nomeadamente em termos de operacionalidade e integração do SIG da </w:t>
      </w:r>
      <w:r w:rsidR="006F3A61" w:rsidRPr="009F1763">
        <w:rPr>
          <w:rFonts w:ascii="Arial" w:hAnsi="Arial" w:cs="Arial"/>
          <w:b/>
          <w:color w:val="FF0000"/>
          <w:sz w:val="20"/>
          <w:szCs w:val="20"/>
          <w:highlight w:val="yellow"/>
          <w:lang w:eastAsia="pt-PT"/>
        </w:rPr>
        <w:t>XXXX (Nome da Entidade)</w:t>
      </w:r>
      <w:r w:rsidR="004D7931">
        <w:rPr>
          <w:rFonts w:ascii="Arial" w:hAnsi="Arial" w:cs="Arial"/>
          <w:b/>
          <w:color w:val="FF0000"/>
          <w:sz w:val="20"/>
          <w:szCs w:val="20"/>
          <w:lang w:eastAsia="pt-PT"/>
        </w:rPr>
        <w:t>;</w:t>
      </w:r>
    </w:p>
    <w:p w:rsidR="0070728C" w:rsidRPr="009F1763" w:rsidRDefault="006F3A61" w:rsidP="00EA1910">
      <w:pPr>
        <w:pStyle w:val="PargrafodaLista"/>
        <w:numPr>
          <w:ilvl w:val="0"/>
          <w:numId w:val="27"/>
        </w:numPr>
        <w:spacing w:before="100" w:beforeAutospacing="1" w:after="100" w:afterAutospacing="1" w:line="360" w:lineRule="auto"/>
        <w:ind w:left="714" w:hanging="357"/>
        <w:jc w:val="both"/>
        <w:rPr>
          <w:rFonts w:ascii="Arial" w:hAnsi="Arial" w:cs="Arial"/>
          <w:sz w:val="20"/>
          <w:szCs w:val="20"/>
          <w:lang w:eastAsia="pt-PT"/>
        </w:rPr>
      </w:pPr>
      <w:r w:rsidRPr="009F1763">
        <w:rPr>
          <w:rFonts w:ascii="Arial" w:hAnsi="Arial" w:cs="Arial"/>
          <w:sz w:val="20"/>
          <w:szCs w:val="20"/>
          <w:lang w:eastAsia="pt-PT"/>
        </w:rPr>
        <w:t>O prestador de serviços deverá considerar o suporte técnico extensível por um período de 2 anos após aceitação final dos lotes de entrega</w:t>
      </w:r>
      <w:r w:rsidR="00E36400" w:rsidRPr="009F1763">
        <w:rPr>
          <w:rFonts w:ascii="Arial" w:hAnsi="Arial" w:cs="Arial"/>
          <w:sz w:val="20"/>
          <w:szCs w:val="20"/>
          <w:lang w:eastAsia="pt-PT"/>
        </w:rPr>
        <w:t>;</w:t>
      </w:r>
    </w:p>
    <w:p w:rsidR="00E36400" w:rsidRPr="009F1763" w:rsidRDefault="00E36400" w:rsidP="00EA1910">
      <w:pPr>
        <w:pStyle w:val="PargrafodaLista"/>
        <w:numPr>
          <w:ilvl w:val="0"/>
          <w:numId w:val="27"/>
        </w:numPr>
        <w:spacing w:before="100" w:beforeAutospacing="1" w:after="100" w:afterAutospacing="1" w:line="360" w:lineRule="auto"/>
        <w:jc w:val="both"/>
        <w:rPr>
          <w:rFonts w:ascii="Arial" w:hAnsi="Arial" w:cs="Arial"/>
          <w:sz w:val="20"/>
          <w:szCs w:val="20"/>
          <w:lang w:eastAsia="pt-PT"/>
        </w:rPr>
      </w:pPr>
      <w:r w:rsidRPr="009F1763">
        <w:rPr>
          <w:rFonts w:ascii="Arial" w:hAnsi="Arial" w:cs="Arial"/>
          <w:sz w:val="20"/>
          <w:szCs w:val="20"/>
          <w:lang w:eastAsia="pt-PT"/>
        </w:rPr>
        <w:t>Realização de relatórios de ponto de situação intercalares (semanais) do estado de evolução dos trabalhos</w:t>
      </w:r>
      <w:r w:rsidR="004D7931">
        <w:rPr>
          <w:rFonts w:ascii="Arial" w:hAnsi="Arial" w:cs="Arial"/>
          <w:sz w:val="20"/>
          <w:szCs w:val="20"/>
          <w:lang w:eastAsia="pt-PT"/>
        </w:rPr>
        <w:t>,</w:t>
      </w:r>
      <w:r w:rsidRPr="009F1763">
        <w:rPr>
          <w:rFonts w:ascii="Arial" w:hAnsi="Arial" w:cs="Arial"/>
          <w:sz w:val="20"/>
          <w:szCs w:val="20"/>
          <w:lang w:eastAsia="pt-PT"/>
        </w:rPr>
        <w:t xml:space="preserve"> incluindo plano de trabalhos </w:t>
      </w:r>
      <w:r w:rsidR="00A548E2" w:rsidRPr="009F1763">
        <w:rPr>
          <w:rFonts w:ascii="Arial" w:hAnsi="Arial" w:cs="Arial"/>
          <w:sz w:val="20"/>
          <w:szCs w:val="20"/>
          <w:lang w:eastAsia="pt-PT"/>
        </w:rPr>
        <w:t>para a semana seguinte</w:t>
      </w:r>
      <w:r w:rsidR="004D7931">
        <w:rPr>
          <w:rFonts w:ascii="Arial" w:hAnsi="Arial" w:cs="Arial"/>
          <w:sz w:val="20"/>
          <w:szCs w:val="20"/>
          <w:lang w:eastAsia="pt-PT"/>
        </w:rPr>
        <w:t>,</w:t>
      </w:r>
      <w:r w:rsidR="00A548E2" w:rsidRPr="009F1763">
        <w:rPr>
          <w:rFonts w:ascii="Arial" w:hAnsi="Arial" w:cs="Arial"/>
          <w:sz w:val="20"/>
          <w:szCs w:val="20"/>
          <w:lang w:eastAsia="pt-PT"/>
        </w:rPr>
        <w:t xml:space="preserve"> indicando os locais onde estarão as equipas de campo, equipas de controlo de qualidade e equipas de gabinete;</w:t>
      </w:r>
    </w:p>
    <w:p w:rsidR="00A548E2" w:rsidRPr="009F1763" w:rsidRDefault="00A548E2" w:rsidP="00EA1910">
      <w:pPr>
        <w:pStyle w:val="PargrafodaLista"/>
        <w:numPr>
          <w:ilvl w:val="0"/>
          <w:numId w:val="27"/>
        </w:numPr>
        <w:spacing w:before="100" w:beforeAutospacing="1" w:after="100" w:afterAutospacing="1" w:line="360" w:lineRule="auto"/>
        <w:jc w:val="both"/>
        <w:rPr>
          <w:rFonts w:ascii="Arial" w:hAnsi="Arial" w:cs="Arial"/>
          <w:sz w:val="20"/>
          <w:szCs w:val="20"/>
          <w:lang w:eastAsia="pt-PT"/>
        </w:rPr>
      </w:pPr>
      <w:r w:rsidRPr="009F1763">
        <w:rPr>
          <w:rFonts w:ascii="Arial" w:hAnsi="Arial" w:cs="Arial"/>
          <w:sz w:val="20"/>
          <w:szCs w:val="20"/>
          <w:lang w:eastAsia="pt-PT"/>
        </w:rPr>
        <w:t xml:space="preserve">Entrega semanal de relatórios com situações pendentes e patologias encontradas que carecem de intervenção ou apoio da </w:t>
      </w:r>
      <w:r w:rsidRPr="009F1763">
        <w:rPr>
          <w:rFonts w:ascii="Arial" w:hAnsi="Arial" w:cs="Arial"/>
          <w:b/>
          <w:color w:val="FF0000"/>
          <w:sz w:val="20"/>
          <w:szCs w:val="20"/>
          <w:highlight w:val="yellow"/>
          <w:lang w:eastAsia="pt-PT"/>
        </w:rPr>
        <w:t>XXXXX(Nome da entidade</w:t>
      </w:r>
      <w:r w:rsidRPr="009F1763">
        <w:rPr>
          <w:rFonts w:ascii="Arial" w:hAnsi="Arial" w:cs="Arial"/>
          <w:sz w:val="20"/>
          <w:szCs w:val="20"/>
          <w:highlight w:val="yellow"/>
          <w:lang w:eastAsia="pt-PT"/>
        </w:rPr>
        <w:t>)</w:t>
      </w:r>
      <w:r w:rsidRPr="009F1763">
        <w:rPr>
          <w:rFonts w:ascii="Arial" w:hAnsi="Arial" w:cs="Arial"/>
          <w:sz w:val="20"/>
          <w:szCs w:val="20"/>
          <w:lang w:eastAsia="pt-PT"/>
        </w:rPr>
        <w:t xml:space="preserve">, </w:t>
      </w:r>
      <w:r w:rsidR="00417D41" w:rsidRPr="009F1763">
        <w:rPr>
          <w:rFonts w:ascii="Arial" w:hAnsi="Arial" w:cs="Arial"/>
          <w:sz w:val="20"/>
          <w:szCs w:val="20"/>
          <w:lang w:eastAsia="pt-PT"/>
        </w:rPr>
        <w:t>nomeadamente</w:t>
      </w:r>
      <w:r w:rsidRPr="009F1763">
        <w:rPr>
          <w:rFonts w:ascii="Arial" w:hAnsi="Arial" w:cs="Arial"/>
          <w:sz w:val="20"/>
          <w:szCs w:val="20"/>
          <w:lang w:eastAsia="pt-PT"/>
        </w:rPr>
        <w:t>:</w:t>
      </w:r>
    </w:p>
    <w:p w:rsidR="00A548E2" w:rsidRPr="009F1763" w:rsidRDefault="00A548E2" w:rsidP="00EA1910">
      <w:pPr>
        <w:pStyle w:val="PargrafodaLista"/>
        <w:numPr>
          <w:ilvl w:val="1"/>
          <w:numId w:val="27"/>
        </w:numPr>
        <w:spacing w:before="100" w:beforeAutospacing="1" w:after="100" w:afterAutospacing="1" w:line="360" w:lineRule="auto"/>
        <w:jc w:val="both"/>
        <w:rPr>
          <w:rFonts w:ascii="Arial" w:hAnsi="Arial" w:cs="Arial"/>
          <w:sz w:val="20"/>
          <w:szCs w:val="20"/>
          <w:lang w:eastAsia="pt-PT"/>
        </w:rPr>
      </w:pPr>
      <w:r w:rsidRPr="009F1763">
        <w:rPr>
          <w:rFonts w:ascii="Arial" w:hAnsi="Arial" w:cs="Arial"/>
          <w:sz w:val="20"/>
          <w:szCs w:val="20"/>
          <w:lang w:eastAsia="pt-PT"/>
        </w:rPr>
        <w:t>Situações de anomalias</w:t>
      </w:r>
      <w:r w:rsidR="00417D41" w:rsidRPr="009F1763">
        <w:rPr>
          <w:rFonts w:ascii="Arial" w:hAnsi="Arial" w:cs="Arial"/>
          <w:sz w:val="20"/>
          <w:szCs w:val="20"/>
          <w:lang w:eastAsia="pt-PT"/>
        </w:rPr>
        <w:t xml:space="preserve"> na </w:t>
      </w:r>
      <w:r w:rsidR="004D7931" w:rsidRPr="009F1763">
        <w:rPr>
          <w:rFonts w:ascii="Arial" w:hAnsi="Arial" w:cs="Arial"/>
          <w:sz w:val="20"/>
          <w:szCs w:val="20"/>
          <w:lang w:eastAsia="pt-PT"/>
        </w:rPr>
        <w:t>infraestrutura</w:t>
      </w:r>
      <w:r w:rsidR="004D7931">
        <w:rPr>
          <w:rFonts w:ascii="Arial" w:hAnsi="Arial" w:cs="Arial"/>
          <w:sz w:val="20"/>
          <w:szCs w:val="20"/>
          <w:lang w:eastAsia="pt-PT"/>
        </w:rPr>
        <w:t>,</w:t>
      </w:r>
      <w:r w:rsidR="00417D41" w:rsidRPr="009F1763">
        <w:rPr>
          <w:rFonts w:ascii="Arial" w:hAnsi="Arial" w:cs="Arial"/>
          <w:sz w:val="20"/>
          <w:szCs w:val="20"/>
          <w:lang w:eastAsia="pt-PT"/>
        </w:rPr>
        <w:t xml:space="preserve"> com a respe</w:t>
      </w:r>
      <w:r w:rsidRPr="009F1763">
        <w:rPr>
          <w:rFonts w:ascii="Arial" w:hAnsi="Arial" w:cs="Arial"/>
          <w:sz w:val="20"/>
          <w:szCs w:val="20"/>
          <w:lang w:eastAsia="pt-PT"/>
        </w:rPr>
        <w:t>tiva fotografia</w:t>
      </w:r>
      <w:r w:rsidR="00417D41" w:rsidRPr="009F1763">
        <w:rPr>
          <w:rFonts w:ascii="Arial" w:hAnsi="Arial" w:cs="Arial"/>
          <w:sz w:val="20"/>
          <w:szCs w:val="20"/>
          <w:lang w:eastAsia="pt-PT"/>
        </w:rPr>
        <w:t xml:space="preserve"> (roturas, ligações indevidas, contaminações, etc</w:t>
      </w:r>
      <w:r w:rsidR="004D7931">
        <w:rPr>
          <w:rFonts w:ascii="Arial" w:hAnsi="Arial" w:cs="Arial"/>
          <w:sz w:val="20"/>
          <w:szCs w:val="20"/>
          <w:lang w:eastAsia="pt-PT"/>
        </w:rPr>
        <w:t>.</w:t>
      </w:r>
      <w:r w:rsidR="00417D41" w:rsidRPr="009F1763">
        <w:rPr>
          <w:rFonts w:ascii="Arial" w:hAnsi="Arial" w:cs="Arial"/>
          <w:sz w:val="20"/>
          <w:szCs w:val="20"/>
          <w:lang w:eastAsia="pt-PT"/>
        </w:rPr>
        <w:t>)</w:t>
      </w:r>
      <w:r w:rsidR="004D7931">
        <w:rPr>
          <w:rFonts w:ascii="Arial" w:hAnsi="Arial" w:cs="Arial"/>
          <w:sz w:val="20"/>
          <w:szCs w:val="20"/>
          <w:lang w:eastAsia="pt-PT"/>
        </w:rPr>
        <w:t>;</w:t>
      </w:r>
    </w:p>
    <w:p w:rsidR="00A548E2" w:rsidRPr="009F1763" w:rsidRDefault="00A548E2" w:rsidP="00EA1910">
      <w:pPr>
        <w:pStyle w:val="PargrafodaLista"/>
        <w:numPr>
          <w:ilvl w:val="1"/>
          <w:numId w:val="27"/>
        </w:numPr>
        <w:spacing w:before="100" w:beforeAutospacing="1" w:after="100" w:afterAutospacing="1" w:line="360" w:lineRule="auto"/>
        <w:jc w:val="both"/>
        <w:rPr>
          <w:rFonts w:ascii="Arial" w:hAnsi="Arial" w:cs="Arial"/>
          <w:sz w:val="20"/>
          <w:szCs w:val="20"/>
          <w:lang w:eastAsia="pt-PT"/>
        </w:rPr>
      </w:pPr>
      <w:r w:rsidRPr="009F1763">
        <w:rPr>
          <w:rFonts w:ascii="Arial" w:hAnsi="Arial" w:cs="Arial"/>
          <w:sz w:val="20"/>
          <w:szCs w:val="20"/>
          <w:lang w:eastAsia="pt-PT"/>
        </w:rPr>
        <w:t>Situações de imposs</w:t>
      </w:r>
      <w:r w:rsidR="00417D41" w:rsidRPr="009F1763">
        <w:rPr>
          <w:rFonts w:ascii="Arial" w:hAnsi="Arial" w:cs="Arial"/>
          <w:sz w:val="20"/>
          <w:szCs w:val="20"/>
          <w:lang w:eastAsia="pt-PT"/>
        </w:rPr>
        <w:t>ibilidade de acesso</w:t>
      </w:r>
      <w:r w:rsidR="004D7931">
        <w:rPr>
          <w:rFonts w:ascii="Arial" w:hAnsi="Arial" w:cs="Arial"/>
          <w:sz w:val="20"/>
          <w:szCs w:val="20"/>
          <w:lang w:eastAsia="pt-PT"/>
        </w:rPr>
        <w:t>,</w:t>
      </w:r>
      <w:r w:rsidR="00417D41" w:rsidRPr="009F1763">
        <w:rPr>
          <w:rFonts w:ascii="Arial" w:hAnsi="Arial" w:cs="Arial"/>
          <w:sz w:val="20"/>
          <w:szCs w:val="20"/>
          <w:lang w:eastAsia="pt-PT"/>
        </w:rPr>
        <w:t xml:space="preserve"> com a respe</w:t>
      </w:r>
      <w:r w:rsidRPr="009F1763">
        <w:rPr>
          <w:rFonts w:ascii="Arial" w:hAnsi="Arial" w:cs="Arial"/>
          <w:sz w:val="20"/>
          <w:szCs w:val="20"/>
          <w:lang w:eastAsia="pt-PT"/>
        </w:rPr>
        <w:t>tiva fotografia</w:t>
      </w:r>
      <w:r w:rsidR="004D7931">
        <w:rPr>
          <w:rFonts w:ascii="Arial" w:hAnsi="Arial" w:cs="Arial"/>
          <w:sz w:val="20"/>
          <w:szCs w:val="20"/>
          <w:lang w:eastAsia="pt-PT"/>
        </w:rPr>
        <w:t>;</w:t>
      </w:r>
    </w:p>
    <w:p w:rsidR="00A548E2" w:rsidRPr="009F1763" w:rsidRDefault="00A548E2" w:rsidP="00A20EFD">
      <w:pPr>
        <w:pStyle w:val="PargrafodaLista"/>
        <w:numPr>
          <w:ilvl w:val="1"/>
          <w:numId w:val="27"/>
        </w:numPr>
        <w:spacing w:before="100" w:beforeAutospacing="1" w:after="100" w:afterAutospacing="1" w:line="360" w:lineRule="auto"/>
        <w:jc w:val="both"/>
        <w:rPr>
          <w:rFonts w:ascii="Arial" w:hAnsi="Arial" w:cs="Arial"/>
          <w:sz w:val="20"/>
          <w:szCs w:val="20"/>
          <w:lang w:eastAsia="pt-PT"/>
        </w:rPr>
      </w:pPr>
      <w:r w:rsidRPr="009F1763">
        <w:rPr>
          <w:rFonts w:ascii="Arial" w:hAnsi="Arial" w:cs="Arial"/>
          <w:sz w:val="20"/>
          <w:szCs w:val="20"/>
          <w:lang w:eastAsia="pt-PT"/>
        </w:rPr>
        <w:lastRenderedPageBreak/>
        <w:t>Situações de necessidades de limpeza e desobstrução</w:t>
      </w:r>
      <w:r w:rsidR="004D7931">
        <w:rPr>
          <w:rFonts w:ascii="Arial" w:hAnsi="Arial" w:cs="Arial"/>
          <w:sz w:val="20"/>
          <w:szCs w:val="20"/>
          <w:lang w:eastAsia="pt-PT"/>
        </w:rPr>
        <w:t>,</w:t>
      </w:r>
      <w:r w:rsidRPr="009F1763">
        <w:rPr>
          <w:rFonts w:ascii="Arial" w:hAnsi="Arial" w:cs="Arial"/>
          <w:sz w:val="20"/>
          <w:szCs w:val="20"/>
          <w:lang w:eastAsia="pt-PT"/>
        </w:rPr>
        <w:t xml:space="preserve"> por forma a dar continuidade aos trabalhos de cadas</w:t>
      </w:r>
      <w:r w:rsidR="00417D41" w:rsidRPr="009F1763">
        <w:rPr>
          <w:rFonts w:ascii="Arial" w:hAnsi="Arial" w:cs="Arial"/>
          <w:sz w:val="20"/>
          <w:szCs w:val="20"/>
          <w:lang w:eastAsia="pt-PT"/>
        </w:rPr>
        <w:t>t</w:t>
      </w:r>
      <w:r w:rsidRPr="009F1763">
        <w:rPr>
          <w:rFonts w:ascii="Arial" w:hAnsi="Arial" w:cs="Arial"/>
          <w:sz w:val="20"/>
          <w:szCs w:val="20"/>
          <w:lang w:eastAsia="pt-PT"/>
        </w:rPr>
        <w:t>ro</w:t>
      </w:r>
      <w:r w:rsidR="004D7931">
        <w:rPr>
          <w:rFonts w:ascii="Arial" w:hAnsi="Arial" w:cs="Arial"/>
          <w:sz w:val="20"/>
          <w:szCs w:val="20"/>
          <w:lang w:eastAsia="pt-PT"/>
        </w:rPr>
        <w:t>;</w:t>
      </w:r>
    </w:p>
    <w:p w:rsidR="00A548E2" w:rsidRPr="009F1763" w:rsidRDefault="00A548E2" w:rsidP="00EA1910">
      <w:pPr>
        <w:pStyle w:val="PargrafodaLista"/>
        <w:numPr>
          <w:ilvl w:val="1"/>
          <w:numId w:val="27"/>
        </w:numPr>
        <w:spacing w:before="100" w:beforeAutospacing="1" w:after="100" w:afterAutospacing="1" w:line="360" w:lineRule="auto"/>
        <w:jc w:val="both"/>
        <w:rPr>
          <w:rFonts w:ascii="Arial" w:hAnsi="Arial" w:cs="Arial"/>
          <w:sz w:val="20"/>
          <w:szCs w:val="20"/>
          <w:lang w:eastAsia="pt-PT"/>
        </w:rPr>
      </w:pPr>
      <w:r w:rsidRPr="009F1763">
        <w:rPr>
          <w:rFonts w:ascii="Arial" w:hAnsi="Arial" w:cs="Arial"/>
          <w:sz w:val="20"/>
          <w:szCs w:val="20"/>
          <w:lang w:eastAsia="pt-PT"/>
        </w:rPr>
        <w:t>Situações de caixas de visita com impossibilidade de abertura id</w:t>
      </w:r>
      <w:r w:rsidR="00417D41" w:rsidRPr="009F1763">
        <w:rPr>
          <w:rFonts w:ascii="Arial" w:hAnsi="Arial" w:cs="Arial"/>
          <w:sz w:val="20"/>
          <w:szCs w:val="20"/>
          <w:lang w:eastAsia="pt-PT"/>
        </w:rPr>
        <w:t>entificadas em mapa e com respe</w:t>
      </w:r>
      <w:r w:rsidRPr="009F1763">
        <w:rPr>
          <w:rFonts w:ascii="Arial" w:hAnsi="Arial" w:cs="Arial"/>
          <w:sz w:val="20"/>
          <w:szCs w:val="20"/>
          <w:lang w:eastAsia="pt-PT"/>
        </w:rPr>
        <w:t>tiva justificação e tipologia de necessidades de intervenção</w:t>
      </w:r>
      <w:r w:rsidR="004D7931">
        <w:rPr>
          <w:rFonts w:ascii="Arial" w:hAnsi="Arial" w:cs="Arial"/>
          <w:sz w:val="20"/>
          <w:szCs w:val="20"/>
          <w:lang w:eastAsia="pt-PT"/>
        </w:rPr>
        <w:t>,</w:t>
      </w:r>
      <w:r w:rsidR="00417D41" w:rsidRPr="009F1763">
        <w:rPr>
          <w:rFonts w:ascii="Arial" w:hAnsi="Arial" w:cs="Arial"/>
          <w:sz w:val="20"/>
          <w:szCs w:val="20"/>
          <w:lang w:eastAsia="pt-PT"/>
        </w:rPr>
        <w:t xml:space="preserve"> para que seja efe</w:t>
      </w:r>
      <w:r w:rsidRPr="009F1763">
        <w:rPr>
          <w:rFonts w:ascii="Arial" w:hAnsi="Arial" w:cs="Arial"/>
          <w:sz w:val="20"/>
          <w:szCs w:val="20"/>
          <w:lang w:eastAsia="pt-PT"/>
        </w:rPr>
        <w:t>tuada a sua abertura</w:t>
      </w:r>
      <w:r w:rsidR="004D7931">
        <w:rPr>
          <w:rFonts w:ascii="Arial" w:hAnsi="Arial" w:cs="Arial"/>
          <w:sz w:val="20"/>
          <w:szCs w:val="20"/>
          <w:lang w:eastAsia="pt-PT"/>
        </w:rPr>
        <w:t xml:space="preserve"> e assim</w:t>
      </w:r>
      <w:r w:rsidRPr="009F1763">
        <w:rPr>
          <w:rFonts w:ascii="Arial" w:hAnsi="Arial" w:cs="Arial"/>
          <w:sz w:val="20"/>
          <w:szCs w:val="20"/>
          <w:lang w:eastAsia="pt-PT"/>
        </w:rPr>
        <w:t xml:space="preserve"> dar continuidade aos trabalhos de cadastro</w:t>
      </w:r>
    </w:p>
    <w:p w:rsidR="00A548E2" w:rsidRPr="009F1763" w:rsidRDefault="00A548E2" w:rsidP="00EA1910">
      <w:pPr>
        <w:pStyle w:val="PargrafodaLista"/>
        <w:numPr>
          <w:ilvl w:val="1"/>
          <w:numId w:val="27"/>
        </w:numPr>
        <w:spacing w:before="100" w:beforeAutospacing="1" w:after="100" w:afterAutospacing="1" w:line="360" w:lineRule="auto"/>
        <w:jc w:val="both"/>
        <w:rPr>
          <w:rFonts w:ascii="Arial" w:hAnsi="Arial" w:cs="Arial"/>
          <w:sz w:val="20"/>
          <w:szCs w:val="20"/>
          <w:lang w:eastAsia="pt-PT"/>
        </w:rPr>
      </w:pPr>
      <w:r w:rsidRPr="009F1763">
        <w:rPr>
          <w:rFonts w:ascii="Arial" w:hAnsi="Arial" w:cs="Arial"/>
          <w:sz w:val="20"/>
          <w:szCs w:val="20"/>
          <w:lang w:eastAsia="pt-PT"/>
        </w:rPr>
        <w:t>Situações de caixas e órgão</w:t>
      </w:r>
      <w:r w:rsidR="004D7931">
        <w:rPr>
          <w:rFonts w:ascii="Arial" w:hAnsi="Arial" w:cs="Arial"/>
          <w:sz w:val="20"/>
          <w:szCs w:val="20"/>
          <w:lang w:eastAsia="pt-PT"/>
        </w:rPr>
        <w:t>s</w:t>
      </w:r>
      <w:r w:rsidRPr="009F1763">
        <w:rPr>
          <w:rFonts w:ascii="Arial" w:hAnsi="Arial" w:cs="Arial"/>
          <w:sz w:val="20"/>
          <w:szCs w:val="20"/>
          <w:lang w:eastAsia="pt-PT"/>
        </w:rPr>
        <w:t xml:space="preserve"> de rede enterrados</w:t>
      </w:r>
      <w:r w:rsidR="004D7931">
        <w:rPr>
          <w:rFonts w:ascii="Arial" w:hAnsi="Arial" w:cs="Arial"/>
          <w:sz w:val="20"/>
          <w:szCs w:val="20"/>
          <w:lang w:eastAsia="pt-PT"/>
        </w:rPr>
        <w:t>,</w:t>
      </w:r>
      <w:r w:rsidRPr="009F1763">
        <w:rPr>
          <w:rFonts w:ascii="Arial" w:hAnsi="Arial" w:cs="Arial"/>
          <w:sz w:val="20"/>
          <w:szCs w:val="20"/>
          <w:lang w:eastAsia="pt-PT"/>
        </w:rPr>
        <w:t xml:space="preserve"> </w:t>
      </w:r>
      <w:r w:rsidR="004D7931">
        <w:rPr>
          <w:rFonts w:ascii="Arial" w:hAnsi="Arial" w:cs="Arial"/>
          <w:sz w:val="20"/>
          <w:szCs w:val="20"/>
          <w:lang w:eastAsia="pt-PT"/>
        </w:rPr>
        <w:t>que,</w:t>
      </w:r>
      <w:r w:rsidR="004D7931" w:rsidRPr="009F1763">
        <w:rPr>
          <w:rFonts w:ascii="Arial" w:hAnsi="Arial" w:cs="Arial"/>
          <w:sz w:val="20"/>
          <w:szCs w:val="20"/>
          <w:lang w:eastAsia="pt-PT"/>
        </w:rPr>
        <w:t xml:space="preserve"> </w:t>
      </w:r>
      <w:r w:rsidR="00417D41" w:rsidRPr="009F1763">
        <w:rPr>
          <w:rFonts w:ascii="Arial" w:hAnsi="Arial" w:cs="Arial"/>
          <w:sz w:val="20"/>
          <w:szCs w:val="20"/>
          <w:lang w:eastAsia="pt-PT"/>
        </w:rPr>
        <w:t>supostamente</w:t>
      </w:r>
      <w:r w:rsidR="004D7931">
        <w:rPr>
          <w:rFonts w:ascii="Arial" w:hAnsi="Arial" w:cs="Arial"/>
          <w:sz w:val="20"/>
          <w:szCs w:val="20"/>
          <w:lang w:eastAsia="pt-PT"/>
        </w:rPr>
        <w:t>,</w:t>
      </w:r>
      <w:r w:rsidR="00417D41" w:rsidRPr="009F1763">
        <w:rPr>
          <w:rFonts w:ascii="Arial" w:hAnsi="Arial" w:cs="Arial"/>
          <w:sz w:val="20"/>
          <w:szCs w:val="20"/>
          <w:lang w:eastAsia="pt-PT"/>
        </w:rPr>
        <w:t xml:space="preserve"> deveriam estar à superfície</w:t>
      </w:r>
      <w:r w:rsidR="004D7931">
        <w:rPr>
          <w:rFonts w:ascii="Arial" w:hAnsi="Arial" w:cs="Arial"/>
          <w:sz w:val="20"/>
          <w:szCs w:val="20"/>
          <w:lang w:eastAsia="pt-PT"/>
        </w:rPr>
        <w:t>;</w:t>
      </w:r>
    </w:p>
    <w:p w:rsidR="00417D41" w:rsidRPr="009F1763" w:rsidRDefault="00417D41" w:rsidP="00A20EFD">
      <w:pPr>
        <w:pStyle w:val="PargrafodaLista"/>
        <w:numPr>
          <w:ilvl w:val="1"/>
          <w:numId w:val="27"/>
        </w:numPr>
        <w:spacing w:before="100" w:beforeAutospacing="1" w:after="100" w:afterAutospacing="1" w:line="360" w:lineRule="auto"/>
        <w:jc w:val="both"/>
        <w:rPr>
          <w:rFonts w:ascii="Arial" w:hAnsi="Arial" w:cs="Arial"/>
          <w:sz w:val="20"/>
          <w:szCs w:val="20"/>
          <w:lang w:eastAsia="pt-PT"/>
        </w:rPr>
      </w:pPr>
      <w:r w:rsidRPr="009F1763">
        <w:rPr>
          <w:rFonts w:ascii="Arial" w:hAnsi="Arial" w:cs="Arial"/>
          <w:sz w:val="20"/>
          <w:szCs w:val="20"/>
          <w:lang w:eastAsia="pt-PT"/>
        </w:rPr>
        <w:t>Situações de necessidade de policiamento ou autorizações especiais para que os trabalhos possam ter continuidade</w:t>
      </w:r>
      <w:r w:rsidR="004D7931">
        <w:rPr>
          <w:rFonts w:ascii="Arial" w:hAnsi="Arial" w:cs="Arial"/>
          <w:sz w:val="20"/>
          <w:szCs w:val="20"/>
          <w:lang w:eastAsia="pt-PT"/>
        </w:rPr>
        <w:t>;</w:t>
      </w:r>
    </w:p>
    <w:p w:rsidR="00417D41" w:rsidRPr="009F1763" w:rsidRDefault="00417D41" w:rsidP="00EA1910">
      <w:pPr>
        <w:pStyle w:val="PargrafodaLista"/>
        <w:numPr>
          <w:ilvl w:val="1"/>
          <w:numId w:val="27"/>
        </w:numPr>
        <w:spacing w:before="100" w:beforeAutospacing="1" w:after="100" w:afterAutospacing="1" w:line="360" w:lineRule="auto"/>
        <w:jc w:val="both"/>
        <w:rPr>
          <w:rFonts w:ascii="Arial" w:hAnsi="Arial" w:cs="Arial"/>
          <w:sz w:val="20"/>
          <w:szCs w:val="20"/>
          <w:lang w:eastAsia="pt-PT"/>
        </w:rPr>
      </w:pPr>
      <w:r w:rsidRPr="009F1763">
        <w:rPr>
          <w:rFonts w:ascii="Arial" w:hAnsi="Arial" w:cs="Arial"/>
          <w:sz w:val="20"/>
          <w:szCs w:val="20"/>
          <w:lang w:eastAsia="pt-PT"/>
        </w:rPr>
        <w:t xml:space="preserve">Outras situações relevantes onde o apoio da </w:t>
      </w:r>
      <w:r w:rsidRPr="009F1763">
        <w:rPr>
          <w:rFonts w:ascii="Arial" w:hAnsi="Arial" w:cs="Arial"/>
          <w:b/>
          <w:color w:val="FF0000"/>
          <w:sz w:val="20"/>
          <w:szCs w:val="20"/>
          <w:highlight w:val="yellow"/>
          <w:lang w:eastAsia="pt-PT"/>
        </w:rPr>
        <w:t>XXXXX(Nome da entidade</w:t>
      </w:r>
      <w:r w:rsidRPr="009F1763">
        <w:rPr>
          <w:rFonts w:ascii="Arial" w:hAnsi="Arial" w:cs="Arial"/>
          <w:sz w:val="20"/>
          <w:szCs w:val="20"/>
          <w:highlight w:val="yellow"/>
          <w:lang w:eastAsia="pt-PT"/>
        </w:rPr>
        <w:t>)</w:t>
      </w:r>
      <w:r w:rsidRPr="009F1763">
        <w:rPr>
          <w:rFonts w:ascii="Arial" w:hAnsi="Arial" w:cs="Arial"/>
          <w:sz w:val="20"/>
          <w:szCs w:val="20"/>
          <w:lang w:eastAsia="pt-PT"/>
        </w:rPr>
        <w:t xml:space="preserve"> seja necessário para dar continuidade aos trabalhos de cadastro;</w:t>
      </w:r>
    </w:p>
    <w:p w:rsidR="00E36400" w:rsidRPr="009F1763" w:rsidRDefault="00E36400" w:rsidP="00EA1910">
      <w:pPr>
        <w:pStyle w:val="PargrafodaLista"/>
        <w:numPr>
          <w:ilvl w:val="0"/>
          <w:numId w:val="27"/>
        </w:numPr>
        <w:spacing w:before="100" w:beforeAutospacing="1" w:after="100" w:afterAutospacing="1" w:line="360" w:lineRule="auto"/>
        <w:jc w:val="both"/>
        <w:rPr>
          <w:rFonts w:ascii="Arial" w:hAnsi="Arial" w:cs="Arial"/>
          <w:sz w:val="20"/>
          <w:szCs w:val="20"/>
          <w:lang w:eastAsia="pt-PT"/>
        </w:rPr>
      </w:pPr>
      <w:r w:rsidRPr="009F1763">
        <w:rPr>
          <w:rFonts w:ascii="Arial" w:hAnsi="Arial" w:cs="Arial"/>
          <w:sz w:val="20"/>
          <w:szCs w:val="20"/>
          <w:lang w:eastAsia="pt-PT"/>
        </w:rPr>
        <w:t xml:space="preserve">Realização dos planos de sinalização e de HTSS para o projeto, que será sujeito a aprovação pela entidade adjudicante ou por uma terceira entidade por </w:t>
      </w:r>
      <w:r w:rsidR="00A548E2" w:rsidRPr="009F1763">
        <w:rPr>
          <w:rFonts w:ascii="Arial" w:hAnsi="Arial" w:cs="Arial"/>
          <w:sz w:val="20"/>
          <w:szCs w:val="20"/>
          <w:lang w:eastAsia="pt-PT"/>
        </w:rPr>
        <w:t>est</w:t>
      </w:r>
      <w:r w:rsidR="004D7931">
        <w:rPr>
          <w:rFonts w:ascii="Arial" w:hAnsi="Arial" w:cs="Arial"/>
          <w:sz w:val="20"/>
          <w:szCs w:val="20"/>
          <w:lang w:eastAsia="pt-PT"/>
        </w:rPr>
        <w:t>a</w:t>
      </w:r>
      <w:r w:rsidRPr="009F1763">
        <w:rPr>
          <w:rFonts w:ascii="Arial" w:hAnsi="Arial" w:cs="Arial"/>
          <w:sz w:val="20"/>
          <w:szCs w:val="20"/>
          <w:lang w:eastAsia="pt-PT"/>
        </w:rPr>
        <w:t xml:space="preserve"> indicad</w:t>
      </w:r>
      <w:r w:rsidR="004D7931">
        <w:rPr>
          <w:rFonts w:ascii="Arial" w:hAnsi="Arial" w:cs="Arial"/>
          <w:sz w:val="20"/>
          <w:szCs w:val="20"/>
          <w:lang w:eastAsia="pt-PT"/>
        </w:rPr>
        <w:t>a</w:t>
      </w:r>
      <w:r w:rsidRPr="009F1763">
        <w:rPr>
          <w:rFonts w:ascii="Arial" w:hAnsi="Arial" w:cs="Arial"/>
          <w:sz w:val="20"/>
          <w:szCs w:val="20"/>
          <w:lang w:eastAsia="pt-PT"/>
        </w:rPr>
        <w:t>;</w:t>
      </w:r>
    </w:p>
    <w:p w:rsidR="00A548E2" w:rsidRPr="009F1763" w:rsidRDefault="00A548E2" w:rsidP="00EA1910">
      <w:pPr>
        <w:pStyle w:val="PargrafodaLista"/>
        <w:numPr>
          <w:ilvl w:val="0"/>
          <w:numId w:val="27"/>
        </w:numPr>
        <w:spacing w:before="100" w:beforeAutospacing="1" w:after="100" w:afterAutospacing="1" w:line="360" w:lineRule="auto"/>
        <w:jc w:val="both"/>
        <w:rPr>
          <w:rFonts w:ascii="Arial" w:hAnsi="Arial" w:cs="Arial"/>
          <w:sz w:val="20"/>
          <w:szCs w:val="20"/>
          <w:lang w:eastAsia="pt-PT"/>
        </w:rPr>
      </w:pPr>
      <w:r w:rsidRPr="009F1763">
        <w:rPr>
          <w:rFonts w:ascii="Arial" w:hAnsi="Arial" w:cs="Arial"/>
          <w:sz w:val="20"/>
          <w:szCs w:val="20"/>
          <w:lang w:eastAsia="pt-PT"/>
        </w:rPr>
        <w:t xml:space="preserve">Realização de reuniões com periodicidade mensal com a equipa </w:t>
      </w:r>
      <w:r w:rsidR="00417D41" w:rsidRPr="009F1763">
        <w:rPr>
          <w:rFonts w:ascii="Arial" w:hAnsi="Arial" w:cs="Arial"/>
          <w:sz w:val="20"/>
          <w:szCs w:val="20"/>
          <w:lang w:eastAsia="pt-PT"/>
        </w:rPr>
        <w:t>técnica</w:t>
      </w:r>
      <w:r w:rsidRPr="009F1763">
        <w:rPr>
          <w:rFonts w:ascii="Arial" w:hAnsi="Arial" w:cs="Arial"/>
          <w:sz w:val="20"/>
          <w:szCs w:val="20"/>
          <w:lang w:eastAsia="pt-PT"/>
        </w:rPr>
        <w:t xml:space="preserve"> da </w:t>
      </w:r>
      <w:r w:rsidRPr="009F1763">
        <w:rPr>
          <w:rFonts w:ascii="Arial" w:hAnsi="Arial" w:cs="Arial"/>
          <w:b/>
          <w:color w:val="FF0000"/>
          <w:sz w:val="20"/>
          <w:szCs w:val="20"/>
          <w:highlight w:val="yellow"/>
          <w:lang w:eastAsia="pt-PT"/>
        </w:rPr>
        <w:t>XXXX (Nome da Entidade)</w:t>
      </w:r>
      <w:r w:rsidR="004D7931">
        <w:rPr>
          <w:rFonts w:ascii="Arial" w:hAnsi="Arial" w:cs="Arial"/>
          <w:b/>
          <w:color w:val="FF0000"/>
          <w:sz w:val="20"/>
          <w:szCs w:val="20"/>
          <w:lang w:eastAsia="pt-PT"/>
        </w:rPr>
        <w:t>.</w:t>
      </w:r>
    </w:p>
    <w:p w:rsidR="00F63311" w:rsidRPr="009F1763" w:rsidRDefault="00F63311" w:rsidP="00EA1910">
      <w:pPr>
        <w:jc w:val="both"/>
        <w:rPr>
          <w:rFonts w:ascii="Arial" w:hAnsi="Arial" w:cs="Arial"/>
          <w:sz w:val="20"/>
          <w:szCs w:val="20"/>
          <w:lang w:eastAsia="pt-PT"/>
        </w:rPr>
      </w:pPr>
      <w:r w:rsidRPr="009F1763">
        <w:rPr>
          <w:rFonts w:ascii="Arial" w:hAnsi="Arial" w:cs="Arial"/>
          <w:sz w:val="20"/>
          <w:szCs w:val="20"/>
          <w:lang w:eastAsia="pt-PT"/>
        </w:rPr>
        <w:t xml:space="preserve">3. Os serviços a </w:t>
      </w:r>
      <w:r w:rsidR="00417D41" w:rsidRPr="009F1763">
        <w:rPr>
          <w:rFonts w:ascii="Arial" w:hAnsi="Arial" w:cs="Arial"/>
          <w:sz w:val="20"/>
          <w:szCs w:val="20"/>
          <w:lang w:eastAsia="pt-PT"/>
        </w:rPr>
        <w:t>prestar pelo prestador de serviços</w:t>
      </w:r>
      <w:r w:rsidRPr="009F1763">
        <w:rPr>
          <w:rFonts w:ascii="Arial" w:hAnsi="Arial" w:cs="Arial"/>
          <w:sz w:val="20"/>
          <w:szCs w:val="20"/>
          <w:lang w:eastAsia="pt-PT"/>
        </w:rPr>
        <w:t xml:space="preserve"> incluem todos os trabalhos de cadastro conducentes à concretização do previsto no ponto 7</w:t>
      </w:r>
      <w:r w:rsidR="004D7931">
        <w:rPr>
          <w:rFonts w:ascii="Arial" w:hAnsi="Arial" w:cs="Arial"/>
          <w:sz w:val="20"/>
          <w:szCs w:val="20"/>
          <w:lang w:eastAsia="pt-PT"/>
        </w:rPr>
        <w:t>,</w:t>
      </w:r>
      <w:r w:rsidRPr="009F1763">
        <w:rPr>
          <w:rFonts w:ascii="Arial" w:hAnsi="Arial" w:cs="Arial"/>
          <w:sz w:val="20"/>
          <w:szCs w:val="20"/>
          <w:lang w:eastAsia="pt-PT"/>
        </w:rPr>
        <w:t xml:space="preserve"> de acordo com a metodologia </w:t>
      </w:r>
      <w:r w:rsidR="00417D41" w:rsidRPr="009F1763">
        <w:rPr>
          <w:rFonts w:ascii="Arial" w:hAnsi="Arial" w:cs="Arial"/>
          <w:sz w:val="20"/>
          <w:szCs w:val="20"/>
          <w:lang w:eastAsia="pt-PT"/>
        </w:rPr>
        <w:t>indicada no ponto 8 do presente documento,</w:t>
      </w:r>
      <w:r w:rsidRPr="009F1763">
        <w:rPr>
          <w:rFonts w:ascii="Arial" w:hAnsi="Arial" w:cs="Arial"/>
          <w:sz w:val="20"/>
          <w:szCs w:val="20"/>
          <w:lang w:eastAsia="pt-PT"/>
        </w:rPr>
        <w:t xml:space="preserve"> respeitando o modelo de dados previsto no Anexo I</w:t>
      </w:r>
      <w:r w:rsidR="004D7931">
        <w:rPr>
          <w:rFonts w:ascii="Arial" w:hAnsi="Arial" w:cs="Arial"/>
          <w:sz w:val="20"/>
          <w:szCs w:val="20"/>
          <w:lang w:eastAsia="pt-PT"/>
        </w:rPr>
        <w:t>;</w:t>
      </w:r>
    </w:p>
    <w:p w:rsidR="00E36400" w:rsidRPr="009F1763" w:rsidRDefault="00E36400" w:rsidP="00EA1910">
      <w:pPr>
        <w:jc w:val="both"/>
        <w:rPr>
          <w:rFonts w:ascii="Arial" w:hAnsi="Arial" w:cs="Arial"/>
          <w:sz w:val="20"/>
          <w:szCs w:val="20"/>
          <w:lang w:eastAsia="pt-PT"/>
        </w:rPr>
      </w:pPr>
      <w:r w:rsidRPr="009F1763">
        <w:rPr>
          <w:rFonts w:ascii="Arial" w:hAnsi="Arial" w:cs="Arial"/>
          <w:sz w:val="20"/>
          <w:szCs w:val="20"/>
          <w:lang w:eastAsia="pt-PT"/>
        </w:rPr>
        <w:t>4. Os trabalhos deverão ser realizados em estrito cumprimento das regras de contratação pública e demais legislação aplicável;</w:t>
      </w:r>
    </w:p>
    <w:p w:rsidR="00E36400" w:rsidRPr="009F1763" w:rsidRDefault="00E36400" w:rsidP="00EA1910">
      <w:pPr>
        <w:jc w:val="both"/>
        <w:rPr>
          <w:rFonts w:ascii="Arial" w:hAnsi="Arial" w:cs="Arial"/>
          <w:sz w:val="20"/>
          <w:szCs w:val="20"/>
          <w:lang w:eastAsia="pt-PT"/>
        </w:rPr>
      </w:pPr>
      <w:r w:rsidRPr="009F1763">
        <w:rPr>
          <w:rFonts w:ascii="Arial" w:hAnsi="Arial" w:cs="Arial"/>
          <w:sz w:val="20"/>
          <w:szCs w:val="20"/>
          <w:lang w:eastAsia="pt-PT"/>
        </w:rPr>
        <w:t xml:space="preserve">5. O prestador de serviços deverá colocar todo o seu saber e experiência, bem como providenciar e disponibilizar todos os meios, equipamentos, recursos humanos e </w:t>
      </w:r>
      <w:r w:rsidRPr="00EA1910">
        <w:rPr>
          <w:rFonts w:ascii="Arial" w:hAnsi="Arial" w:cs="Arial"/>
          <w:i/>
          <w:sz w:val="20"/>
          <w:szCs w:val="20"/>
          <w:lang w:eastAsia="pt-PT"/>
        </w:rPr>
        <w:t>know</w:t>
      </w:r>
      <w:r w:rsidR="004D7931" w:rsidRPr="00EA1910">
        <w:rPr>
          <w:rFonts w:ascii="Arial" w:hAnsi="Arial" w:cs="Arial"/>
          <w:i/>
          <w:sz w:val="20"/>
          <w:szCs w:val="20"/>
          <w:lang w:eastAsia="pt-PT"/>
        </w:rPr>
        <w:t>-</w:t>
      </w:r>
      <w:r w:rsidRPr="00EA1910">
        <w:rPr>
          <w:rFonts w:ascii="Arial" w:hAnsi="Arial" w:cs="Arial"/>
          <w:i/>
          <w:sz w:val="20"/>
          <w:szCs w:val="20"/>
          <w:lang w:eastAsia="pt-PT"/>
        </w:rPr>
        <w:t>how</w:t>
      </w:r>
      <w:r w:rsidRPr="009F1763">
        <w:rPr>
          <w:rFonts w:ascii="Arial" w:hAnsi="Arial" w:cs="Arial"/>
          <w:sz w:val="20"/>
          <w:szCs w:val="20"/>
          <w:lang w:eastAsia="pt-PT"/>
        </w:rPr>
        <w:t xml:space="preserve"> para um cabal cumprimento dos prazos e requisitos técnicos previstos nas especificações técnicas.</w:t>
      </w:r>
    </w:p>
    <w:p w:rsidR="00A717B6" w:rsidRPr="009F1763" w:rsidRDefault="00A717B6" w:rsidP="00B41A4F">
      <w:pPr>
        <w:widowControl w:val="0"/>
        <w:overflowPunct w:val="0"/>
        <w:autoSpaceDE w:val="0"/>
        <w:autoSpaceDN w:val="0"/>
        <w:adjustRightInd w:val="0"/>
        <w:spacing w:line="322" w:lineRule="auto"/>
        <w:jc w:val="both"/>
        <w:rPr>
          <w:rFonts w:ascii="Arial" w:hAnsi="Arial" w:cs="Arial"/>
          <w:sz w:val="20"/>
          <w:szCs w:val="20"/>
        </w:rPr>
      </w:pPr>
      <w:r w:rsidRPr="009F1763">
        <w:rPr>
          <w:rFonts w:ascii="Arial" w:hAnsi="Arial" w:cs="Arial"/>
          <w:sz w:val="20"/>
          <w:szCs w:val="20"/>
        </w:rPr>
        <w:br w:type="page"/>
      </w:r>
    </w:p>
    <w:p w:rsidR="00102CE3" w:rsidRPr="009F1763" w:rsidRDefault="00102CE3" w:rsidP="004032D5">
      <w:pPr>
        <w:pStyle w:val="Ttulo"/>
        <w:numPr>
          <w:ilvl w:val="0"/>
          <w:numId w:val="10"/>
        </w:numPr>
        <w:jc w:val="both"/>
        <w:rPr>
          <w:rFonts w:ascii="Arial" w:hAnsi="Arial" w:cs="Arial"/>
          <w:sz w:val="20"/>
          <w:szCs w:val="20"/>
        </w:rPr>
      </w:pPr>
      <w:bookmarkStart w:id="7" w:name="_Toc433647614"/>
      <w:r w:rsidRPr="009F1763">
        <w:rPr>
          <w:rFonts w:ascii="Arial" w:hAnsi="Arial" w:cs="Arial"/>
          <w:sz w:val="20"/>
          <w:szCs w:val="20"/>
        </w:rPr>
        <w:t>CARACTERIZAÇÃO DA SITUAÇÃO ATUAL</w:t>
      </w:r>
      <w:bookmarkEnd w:id="7"/>
    </w:p>
    <w:p w:rsidR="009D2DC7" w:rsidRPr="009F1763" w:rsidRDefault="00102CE3" w:rsidP="00C272BE">
      <w:pPr>
        <w:widowControl w:val="0"/>
        <w:overflowPunct w:val="0"/>
        <w:autoSpaceDE w:val="0"/>
        <w:autoSpaceDN w:val="0"/>
        <w:adjustRightInd w:val="0"/>
        <w:spacing w:after="0" w:line="360" w:lineRule="auto"/>
        <w:ind w:left="2"/>
        <w:jc w:val="both"/>
        <w:rPr>
          <w:rFonts w:ascii="Arial" w:hAnsi="Arial" w:cs="Arial"/>
          <w:sz w:val="20"/>
          <w:szCs w:val="20"/>
        </w:rPr>
      </w:pPr>
      <w:r w:rsidRPr="009F1763">
        <w:rPr>
          <w:rFonts w:ascii="Arial" w:hAnsi="Arial" w:cs="Arial"/>
          <w:b/>
          <w:color w:val="FF0000"/>
          <w:sz w:val="20"/>
          <w:szCs w:val="20"/>
          <w:highlight w:val="yellow"/>
        </w:rPr>
        <w:t xml:space="preserve">O </w:t>
      </w:r>
      <w:r w:rsidR="00FF1771" w:rsidRPr="009F1763">
        <w:rPr>
          <w:rFonts w:ascii="Arial" w:hAnsi="Arial" w:cs="Arial"/>
          <w:b/>
          <w:color w:val="FF0000"/>
          <w:sz w:val="20"/>
          <w:szCs w:val="20"/>
          <w:highlight w:val="yellow"/>
        </w:rPr>
        <w:t>XXXXXXXXXXXXXXX</w:t>
      </w:r>
      <w:r w:rsidR="0034686B" w:rsidRPr="009F1763">
        <w:rPr>
          <w:rFonts w:ascii="Arial" w:hAnsi="Arial" w:cs="Arial"/>
          <w:b/>
          <w:color w:val="FF0000"/>
          <w:sz w:val="20"/>
          <w:szCs w:val="20"/>
          <w:highlight w:val="yellow"/>
        </w:rPr>
        <w:t xml:space="preserve"> inserir o nome da entidade</w:t>
      </w:r>
      <w:r w:rsidR="00FF1771" w:rsidRPr="009F1763">
        <w:rPr>
          <w:rFonts w:ascii="Arial" w:hAnsi="Arial" w:cs="Arial"/>
          <w:b/>
          <w:color w:val="FF0000"/>
          <w:sz w:val="20"/>
          <w:szCs w:val="20"/>
          <w:highlight w:val="yellow"/>
        </w:rPr>
        <w:t>,</w:t>
      </w:r>
      <w:r w:rsidR="00FF1771" w:rsidRPr="009F1763">
        <w:rPr>
          <w:rFonts w:ascii="Arial" w:hAnsi="Arial" w:cs="Arial"/>
          <w:color w:val="000000" w:themeColor="text1"/>
          <w:sz w:val="20"/>
          <w:szCs w:val="20"/>
        </w:rPr>
        <w:t xml:space="preserve"> possu</w:t>
      </w:r>
      <w:r w:rsidR="004D7931">
        <w:rPr>
          <w:rFonts w:ascii="Arial" w:hAnsi="Arial" w:cs="Arial"/>
          <w:color w:val="000000" w:themeColor="text1"/>
          <w:sz w:val="20"/>
          <w:szCs w:val="20"/>
        </w:rPr>
        <w:t>i</w:t>
      </w:r>
      <w:r w:rsidR="001F5941" w:rsidRPr="009F1763">
        <w:rPr>
          <w:rFonts w:ascii="Arial" w:hAnsi="Arial" w:cs="Arial"/>
          <w:color w:val="000000" w:themeColor="text1"/>
          <w:sz w:val="20"/>
          <w:szCs w:val="20"/>
        </w:rPr>
        <w:t xml:space="preserve"> atualmente</w:t>
      </w:r>
      <w:r w:rsidR="009D2DC7" w:rsidRPr="009F1763">
        <w:rPr>
          <w:rFonts w:ascii="Arial" w:hAnsi="Arial" w:cs="Arial"/>
          <w:color w:val="000000" w:themeColor="text1"/>
          <w:sz w:val="20"/>
          <w:szCs w:val="20"/>
        </w:rPr>
        <w:t xml:space="preserve"> </w:t>
      </w:r>
      <w:r w:rsidR="009D2DC7" w:rsidRPr="009F1763">
        <w:rPr>
          <w:rFonts w:ascii="Arial" w:hAnsi="Arial" w:cs="Arial"/>
          <w:sz w:val="20"/>
          <w:szCs w:val="20"/>
        </w:rPr>
        <w:t xml:space="preserve">um cadastro </w:t>
      </w:r>
      <w:r w:rsidRPr="009F1763">
        <w:rPr>
          <w:rFonts w:ascii="Arial" w:hAnsi="Arial" w:cs="Arial"/>
          <w:sz w:val="20"/>
          <w:szCs w:val="20"/>
        </w:rPr>
        <w:t xml:space="preserve">das redes dos sistemas de </w:t>
      </w:r>
      <w:r w:rsidRPr="009F1763">
        <w:rPr>
          <w:rFonts w:ascii="Arial" w:hAnsi="Arial" w:cs="Arial"/>
          <w:b/>
          <w:sz w:val="20"/>
          <w:szCs w:val="20"/>
        </w:rPr>
        <w:t>AA e SAR</w:t>
      </w:r>
      <w:r w:rsidRPr="009F1763">
        <w:rPr>
          <w:rFonts w:ascii="Arial" w:hAnsi="Arial" w:cs="Arial"/>
          <w:sz w:val="20"/>
          <w:szCs w:val="20"/>
        </w:rPr>
        <w:t xml:space="preserve"> </w:t>
      </w:r>
      <w:r w:rsidR="009D2DC7" w:rsidRPr="009F1763">
        <w:rPr>
          <w:rFonts w:ascii="Arial" w:hAnsi="Arial" w:cs="Arial"/>
          <w:sz w:val="20"/>
          <w:szCs w:val="20"/>
        </w:rPr>
        <w:t>com informação que apresenta</w:t>
      </w:r>
      <w:r w:rsidRPr="009F1763">
        <w:rPr>
          <w:rFonts w:ascii="Arial" w:hAnsi="Arial" w:cs="Arial"/>
          <w:sz w:val="20"/>
          <w:szCs w:val="20"/>
        </w:rPr>
        <w:t xml:space="preserve"> </w:t>
      </w:r>
      <w:r w:rsidRPr="009F1763">
        <w:rPr>
          <w:rFonts w:ascii="Arial" w:hAnsi="Arial" w:cs="Arial"/>
          <w:b/>
          <w:color w:val="FF0000"/>
          <w:sz w:val="20"/>
          <w:szCs w:val="20"/>
          <w:highlight w:val="yellow"/>
        </w:rPr>
        <w:t>muita/</w:t>
      </w:r>
      <w:r w:rsidR="009D2DC7" w:rsidRPr="009F1763">
        <w:rPr>
          <w:rFonts w:ascii="Arial" w:hAnsi="Arial" w:cs="Arial"/>
          <w:b/>
          <w:color w:val="FF0000"/>
          <w:sz w:val="20"/>
          <w:szCs w:val="20"/>
          <w:highlight w:val="yellow"/>
        </w:rPr>
        <w:t>alguma</w:t>
      </w:r>
      <w:r w:rsidR="001F5941" w:rsidRPr="009F1763">
        <w:rPr>
          <w:rFonts w:ascii="Arial" w:hAnsi="Arial" w:cs="Arial"/>
          <w:b/>
          <w:color w:val="FF0000"/>
          <w:sz w:val="20"/>
          <w:szCs w:val="20"/>
          <w:highlight w:val="yellow"/>
        </w:rPr>
        <w:t xml:space="preserve"> (eliminar o que não interessa)</w:t>
      </w:r>
      <w:r w:rsidR="009D2DC7" w:rsidRPr="009F1763">
        <w:rPr>
          <w:rFonts w:ascii="Arial" w:hAnsi="Arial" w:cs="Arial"/>
          <w:b/>
          <w:color w:val="FF0000"/>
          <w:sz w:val="20"/>
          <w:szCs w:val="20"/>
        </w:rPr>
        <w:t xml:space="preserve"> </w:t>
      </w:r>
      <w:r w:rsidR="009D2DC7" w:rsidRPr="009F1763">
        <w:rPr>
          <w:rFonts w:ascii="Arial" w:hAnsi="Arial" w:cs="Arial"/>
          <w:sz w:val="20"/>
          <w:szCs w:val="20"/>
        </w:rPr>
        <w:t>carência</w:t>
      </w:r>
      <w:r w:rsidR="004D7931">
        <w:rPr>
          <w:rFonts w:ascii="Arial" w:hAnsi="Arial" w:cs="Arial"/>
          <w:sz w:val="20"/>
          <w:szCs w:val="20"/>
        </w:rPr>
        <w:t>,</w:t>
      </w:r>
      <w:r w:rsidR="009D2DC7" w:rsidRPr="009F1763">
        <w:rPr>
          <w:rFonts w:ascii="Arial" w:hAnsi="Arial" w:cs="Arial"/>
          <w:sz w:val="20"/>
          <w:szCs w:val="20"/>
        </w:rPr>
        <w:t xml:space="preserve"> não permit</w:t>
      </w:r>
      <w:r w:rsidR="004D7931">
        <w:rPr>
          <w:rFonts w:ascii="Arial" w:hAnsi="Arial" w:cs="Arial"/>
          <w:sz w:val="20"/>
          <w:szCs w:val="20"/>
        </w:rPr>
        <w:t>indo</w:t>
      </w:r>
      <w:r w:rsidR="009D2DC7" w:rsidRPr="009F1763">
        <w:rPr>
          <w:rFonts w:ascii="Arial" w:hAnsi="Arial" w:cs="Arial"/>
          <w:sz w:val="20"/>
          <w:szCs w:val="20"/>
        </w:rPr>
        <w:t xml:space="preserve"> uma gestão eficiente e </w:t>
      </w:r>
      <w:r w:rsidR="00FF1771" w:rsidRPr="009F1763">
        <w:rPr>
          <w:rFonts w:ascii="Arial" w:hAnsi="Arial" w:cs="Arial"/>
          <w:sz w:val="20"/>
          <w:szCs w:val="20"/>
        </w:rPr>
        <w:t>otimizada</w:t>
      </w:r>
      <w:r w:rsidR="009D2DC7" w:rsidRPr="009F1763">
        <w:rPr>
          <w:rFonts w:ascii="Arial" w:hAnsi="Arial" w:cs="Arial"/>
          <w:sz w:val="20"/>
          <w:szCs w:val="20"/>
        </w:rPr>
        <w:t xml:space="preserve"> das infraestruturas. Nesse sentido, pretende que se </w:t>
      </w:r>
      <w:r w:rsidRPr="009F1763">
        <w:rPr>
          <w:rFonts w:ascii="Arial" w:hAnsi="Arial" w:cs="Arial"/>
          <w:sz w:val="20"/>
          <w:szCs w:val="20"/>
        </w:rPr>
        <w:t xml:space="preserve">desenvolvam </w:t>
      </w:r>
      <w:r w:rsidRPr="009F1763">
        <w:rPr>
          <w:rFonts w:ascii="Arial" w:hAnsi="Arial" w:cs="Arial"/>
          <w:b/>
          <w:sz w:val="20"/>
          <w:szCs w:val="20"/>
        </w:rPr>
        <w:t>trabalhos de campo,</w:t>
      </w:r>
      <w:r w:rsidR="009D2DC7" w:rsidRPr="009F1763">
        <w:rPr>
          <w:rFonts w:ascii="Arial" w:hAnsi="Arial" w:cs="Arial"/>
          <w:b/>
          <w:sz w:val="20"/>
          <w:szCs w:val="20"/>
        </w:rPr>
        <w:t xml:space="preserve"> de gabinete</w:t>
      </w:r>
      <w:r w:rsidR="00FF1771" w:rsidRPr="009F1763">
        <w:rPr>
          <w:rFonts w:ascii="Arial" w:hAnsi="Arial" w:cs="Arial"/>
          <w:b/>
          <w:sz w:val="20"/>
          <w:szCs w:val="20"/>
        </w:rPr>
        <w:t xml:space="preserve"> </w:t>
      </w:r>
      <w:r w:rsidR="00FF1771" w:rsidRPr="00AF1908">
        <w:rPr>
          <w:rFonts w:ascii="Arial" w:hAnsi="Arial" w:cs="Arial"/>
          <w:b/>
          <w:color w:val="FF0000"/>
          <w:sz w:val="20"/>
          <w:szCs w:val="20"/>
          <w:highlight w:val="yellow"/>
        </w:rPr>
        <w:t xml:space="preserve">e de desenvolvimento de </w:t>
      </w:r>
      <w:r w:rsidR="001F5941" w:rsidRPr="00AF1908">
        <w:rPr>
          <w:rFonts w:ascii="Arial" w:hAnsi="Arial" w:cs="Arial"/>
          <w:b/>
          <w:color w:val="FF0000"/>
          <w:sz w:val="20"/>
          <w:szCs w:val="20"/>
          <w:highlight w:val="yellow"/>
        </w:rPr>
        <w:t xml:space="preserve">uma </w:t>
      </w:r>
      <w:r w:rsidR="00FF1771" w:rsidRPr="00AF1908">
        <w:rPr>
          <w:rFonts w:ascii="Arial" w:hAnsi="Arial" w:cs="Arial"/>
          <w:b/>
          <w:color w:val="FF0000"/>
          <w:sz w:val="20"/>
          <w:szCs w:val="20"/>
          <w:highlight w:val="yellow"/>
        </w:rPr>
        <w:t>Base de D</w:t>
      </w:r>
      <w:r w:rsidRPr="00AF1908">
        <w:rPr>
          <w:rFonts w:ascii="Arial" w:hAnsi="Arial" w:cs="Arial"/>
          <w:b/>
          <w:color w:val="FF0000"/>
          <w:sz w:val="20"/>
          <w:szCs w:val="20"/>
          <w:highlight w:val="yellow"/>
        </w:rPr>
        <w:t xml:space="preserve">ados </w:t>
      </w:r>
      <w:r w:rsidR="00FF1771" w:rsidRPr="00AF1908">
        <w:rPr>
          <w:rFonts w:ascii="Arial" w:hAnsi="Arial" w:cs="Arial"/>
          <w:b/>
          <w:color w:val="FF0000"/>
          <w:sz w:val="20"/>
          <w:szCs w:val="20"/>
          <w:highlight w:val="yellow"/>
        </w:rPr>
        <w:t xml:space="preserve">de Cadastro </w:t>
      </w:r>
      <w:r w:rsidR="001F5941" w:rsidRPr="00AF1908">
        <w:rPr>
          <w:rFonts w:ascii="Arial" w:hAnsi="Arial" w:cs="Arial"/>
          <w:b/>
          <w:color w:val="FF0000"/>
          <w:sz w:val="20"/>
          <w:szCs w:val="20"/>
          <w:highlight w:val="yellow"/>
        </w:rPr>
        <w:t xml:space="preserve">para </w:t>
      </w:r>
      <w:r w:rsidRPr="00AF1908">
        <w:rPr>
          <w:rFonts w:ascii="Arial" w:hAnsi="Arial" w:cs="Arial"/>
          <w:b/>
          <w:i/>
          <w:color w:val="FF0000"/>
          <w:sz w:val="20"/>
          <w:szCs w:val="20"/>
          <w:highlight w:val="yellow"/>
        </w:rPr>
        <w:t>SIG</w:t>
      </w:r>
      <w:r w:rsidR="009D2DC7" w:rsidRPr="00AF1908">
        <w:rPr>
          <w:rFonts w:ascii="Arial" w:hAnsi="Arial" w:cs="Arial"/>
          <w:b/>
          <w:i/>
          <w:color w:val="FF0000"/>
          <w:sz w:val="20"/>
          <w:szCs w:val="20"/>
          <w:highlight w:val="yellow"/>
        </w:rPr>
        <w:t xml:space="preserve"> </w:t>
      </w:r>
      <w:r w:rsidR="00AF1908" w:rsidRPr="00AF1908">
        <w:rPr>
          <w:rFonts w:ascii="Arial" w:hAnsi="Arial" w:cs="Arial"/>
          <w:b/>
          <w:i/>
          <w:color w:val="FF0000"/>
          <w:sz w:val="20"/>
          <w:szCs w:val="20"/>
          <w:highlight w:val="yellow"/>
        </w:rPr>
        <w:t>(retirar se não aplicável)</w:t>
      </w:r>
      <w:r w:rsidR="00AF1908" w:rsidRPr="00AF1908">
        <w:rPr>
          <w:rFonts w:ascii="Arial" w:hAnsi="Arial" w:cs="Arial"/>
          <w:color w:val="FF0000"/>
          <w:sz w:val="20"/>
          <w:szCs w:val="20"/>
        </w:rPr>
        <w:t xml:space="preserve"> </w:t>
      </w:r>
      <w:r w:rsidR="009D2DC7" w:rsidRPr="009F1763">
        <w:rPr>
          <w:rFonts w:ascii="Arial" w:hAnsi="Arial" w:cs="Arial"/>
          <w:sz w:val="20"/>
          <w:szCs w:val="20"/>
        </w:rPr>
        <w:t xml:space="preserve">que assegurem a caracterização dessas infraestruturas com rigor e pormenor, </w:t>
      </w:r>
      <w:r w:rsidRPr="009F1763">
        <w:rPr>
          <w:rFonts w:ascii="Arial" w:hAnsi="Arial" w:cs="Arial"/>
          <w:sz w:val="20"/>
          <w:szCs w:val="20"/>
        </w:rPr>
        <w:t xml:space="preserve">por forma a garantir os </w:t>
      </w:r>
      <w:r w:rsidR="0034686B" w:rsidRPr="009F1763">
        <w:rPr>
          <w:rFonts w:ascii="Arial" w:hAnsi="Arial" w:cs="Arial"/>
          <w:sz w:val="20"/>
          <w:szCs w:val="20"/>
        </w:rPr>
        <w:t xml:space="preserve">objetivos indicados </w:t>
      </w:r>
      <w:r w:rsidR="004D7931">
        <w:rPr>
          <w:rFonts w:ascii="Arial" w:hAnsi="Arial" w:cs="Arial"/>
          <w:sz w:val="20"/>
          <w:szCs w:val="20"/>
        </w:rPr>
        <w:t>no ponto</w:t>
      </w:r>
      <w:r w:rsidR="004D7931" w:rsidRPr="009F1763">
        <w:rPr>
          <w:rFonts w:ascii="Arial" w:hAnsi="Arial" w:cs="Arial"/>
          <w:sz w:val="20"/>
          <w:szCs w:val="20"/>
        </w:rPr>
        <w:t xml:space="preserve"> </w:t>
      </w:r>
      <w:r w:rsidR="0034686B" w:rsidRPr="009F1763">
        <w:rPr>
          <w:rFonts w:ascii="Arial" w:hAnsi="Arial" w:cs="Arial"/>
          <w:sz w:val="20"/>
          <w:szCs w:val="20"/>
        </w:rPr>
        <w:t>1.</w:t>
      </w:r>
    </w:p>
    <w:p w:rsidR="00102CE3" w:rsidRPr="009F1763" w:rsidRDefault="00102CE3" w:rsidP="00C272BE">
      <w:pPr>
        <w:widowControl w:val="0"/>
        <w:autoSpaceDE w:val="0"/>
        <w:autoSpaceDN w:val="0"/>
        <w:adjustRightInd w:val="0"/>
        <w:spacing w:after="0" w:line="360" w:lineRule="auto"/>
        <w:jc w:val="both"/>
        <w:rPr>
          <w:rFonts w:ascii="Arial" w:hAnsi="Arial" w:cs="Arial"/>
          <w:sz w:val="20"/>
          <w:szCs w:val="20"/>
        </w:rPr>
      </w:pPr>
    </w:p>
    <w:p w:rsidR="00102CE3" w:rsidRPr="009F1763" w:rsidRDefault="00102CE3" w:rsidP="00C272BE">
      <w:pPr>
        <w:widowControl w:val="0"/>
        <w:autoSpaceDE w:val="0"/>
        <w:autoSpaceDN w:val="0"/>
        <w:adjustRightInd w:val="0"/>
        <w:spacing w:after="0" w:line="360" w:lineRule="auto"/>
        <w:jc w:val="both"/>
        <w:rPr>
          <w:rFonts w:ascii="Arial" w:hAnsi="Arial" w:cs="Arial"/>
          <w:b/>
          <w:color w:val="FF0000"/>
          <w:sz w:val="20"/>
          <w:szCs w:val="20"/>
        </w:rPr>
      </w:pPr>
      <w:r w:rsidRPr="009F1763">
        <w:rPr>
          <w:rFonts w:ascii="Arial" w:hAnsi="Arial" w:cs="Arial"/>
          <w:sz w:val="20"/>
          <w:szCs w:val="20"/>
        </w:rPr>
        <w:t xml:space="preserve">O cadastro atualmente existente encontra-se </w:t>
      </w:r>
      <w:r w:rsidR="0034686B" w:rsidRPr="009F1763">
        <w:rPr>
          <w:rFonts w:ascii="Arial" w:hAnsi="Arial" w:cs="Arial"/>
          <w:sz w:val="20"/>
          <w:szCs w:val="20"/>
        </w:rPr>
        <w:t xml:space="preserve">disperso pelos vários departamentos do </w:t>
      </w:r>
      <w:r w:rsidR="0034686B" w:rsidRPr="009F1763">
        <w:rPr>
          <w:rFonts w:ascii="Arial" w:hAnsi="Arial" w:cs="Arial"/>
          <w:b/>
          <w:color w:val="FF0000"/>
          <w:sz w:val="20"/>
          <w:szCs w:val="20"/>
          <w:highlight w:val="yellow"/>
        </w:rPr>
        <w:t>XXXXXXX, nome da entidade</w:t>
      </w:r>
      <w:r w:rsidR="0034686B" w:rsidRPr="009F1763">
        <w:rPr>
          <w:rFonts w:ascii="Arial" w:hAnsi="Arial" w:cs="Arial"/>
          <w:sz w:val="20"/>
          <w:szCs w:val="20"/>
        </w:rPr>
        <w:t>, vários formatos e suportes nomeadamente</w:t>
      </w:r>
      <w:r w:rsidRPr="009F1763">
        <w:rPr>
          <w:rFonts w:ascii="Arial" w:hAnsi="Arial" w:cs="Arial"/>
          <w:sz w:val="20"/>
          <w:szCs w:val="20"/>
        </w:rPr>
        <w:t xml:space="preserve"> </w:t>
      </w:r>
      <w:r w:rsidRPr="009F1763">
        <w:rPr>
          <w:rFonts w:ascii="Arial" w:hAnsi="Arial" w:cs="Arial"/>
          <w:color w:val="FF0000"/>
          <w:sz w:val="20"/>
          <w:szCs w:val="20"/>
          <w:highlight w:val="yellow"/>
        </w:rPr>
        <w:t>P</w:t>
      </w:r>
      <w:r w:rsidRPr="009F1763">
        <w:rPr>
          <w:rFonts w:ascii="Arial" w:hAnsi="Arial" w:cs="Arial"/>
          <w:b/>
          <w:color w:val="FF0000"/>
          <w:sz w:val="20"/>
          <w:szCs w:val="20"/>
          <w:highlight w:val="yellow"/>
        </w:rPr>
        <w:t xml:space="preserve">apel/Autocad/SIG/ xxxxx </w:t>
      </w:r>
      <w:r w:rsidR="0034686B" w:rsidRPr="009F1763">
        <w:rPr>
          <w:rFonts w:ascii="Arial" w:hAnsi="Arial" w:cs="Arial"/>
          <w:b/>
          <w:color w:val="FF0000"/>
          <w:sz w:val="20"/>
          <w:szCs w:val="20"/>
          <w:highlight w:val="yellow"/>
        </w:rPr>
        <w:t>(identificar</w:t>
      </w:r>
      <w:r w:rsidRPr="009F1763">
        <w:rPr>
          <w:rFonts w:ascii="Arial" w:hAnsi="Arial" w:cs="Arial"/>
          <w:b/>
          <w:color w:val="FF0000"/>
          <w:sz w:val="20"/>
          <w:szCs w:val="20"/>
          <w:highlight w:val="yellow"/>
        </w:rPr>
        <w:t xml:space="preserve"> outros suportes</w:t>
      </w:r>
      <w:r w:rsidRPr="009F1763">
        <w:rPr>
          <w:rFonts w:ascii="Arial" w:hAnsi="Arial" w:cs="Arial"/>
          <w:b/>
          <w:color w:val="FF0000"/>
          <w:sz w:val="20"/>
          <w:szCs w:val="20"/>
        </w:rPr>
        <w:t xml:space="preserve">) </w:t>
      </w:r>
      <w:r w:rsidRPr="009F1763">
        <w:rPr>
          <w:rFonts w:ascii="Arial" w:hAnsi="Arial" w:cs="Arial"/>
          <w:sz w:val="20"/>
          <w:szCs w:val="20"/>
        </w:rPr>
        <w:t xml:space="preserve">e no </w:t>
      </w:r>
      <w:r w:rsidR="0034686B" w:rsidRPr="009F1763">
        <w:rPr>
          <w:rFonts w:ascii="Arial" w:hAnsi="Arial" w:cs="Arial"/>
          <w:sz w:val="20"/>
          <w:szCs w:val="20"/>
        </w:rPr>
        <w:t>conhecimento existente</w:t>
      </w:r>
      <w:r w:rsidRPr="009F1763">
        <w:rPr>
          <w:rFonts w:ascii="Arial" w:hAnsi="Arial" w:cs="Arial"/>
          <w:sz w:val="20"/>
          <w:szCs w:val="20"/>
        </w:rPr>
        <w:t xml:space="preserve"> em alguns técnicos operacionais, nomeadamente encarregados/chefes de equipa/canalizadores/leitores/</w:t>
      </w:r>
      <w:r w:rsidR="0057785D" w:rsidRPr="009F1763">
        <w:rPr>
          <w:rFonts w:ascii="Arial" w:hAnsi="Arial" w:cs="Arial"/>
          <w:sz w:val="20"/>
          <w:szCs w:val="20"/>
        </w:rPr>
        <w:t xml:space="preserve"> </w:t>
      </w:r>
      <w:r w:rsidR="0057785D" w:rsidRPr="009F1763">
        <w:rPr>
          <w:rFonts w:ascii="Arial" w:hAnsi="Arial" w:cs="Arial"/>
          <w:b/>
          <w:color w:val="FF0000"/>
          <w:sz w:val="20"/>
          <w:szCs w:val="20"/>
          <w:highlight w:val="yellow"/>
        </w:rPr>
        <w:t>outros (indicar quais)</w:t>
      </w:r>
      <w:r w:rsidR="004D7931">
        <w:rPr>
          <w:rFonts w:ascii="Arial" w:hAnsi="Arial" w:cs="Arial"/>
          <w:b/>
          <w:color w:val="FF0000"/>
          <w:sz w:val="20"/>
          <w:szCs w:val="20"/>
        </w:rPr>
        <w:t>.</w:t>
      </w:r>
    </w:p>
    <w:p w:rsidR="00102CE3" w:rsidRPr="009F1763" w:rsidRDefault="00102CE3" w:rsidP="00C272BE">
      <w:pPr>
        <w:widowControl w:val="0"/>
        <w:autoSpaceDE w:val="0"/>
        <w:autoSpaceDN w:val="0"/>
        <w:adjustRightInd w:val="0"/>
        <w:spacing w:after="0" w:line="360" w:lineRule="auto"/>
        <w:jc w:val="both"/>
        <w:rPr>
          <w:rFonts w:ascii="Arial" w:hAnsi="Arial" w:cs="Arial"/>
          <w:sz w:val="20"/>
          <w:szCs w:val="20"/>
        </w:rPr>
      </w:pPr>
    </w:p>
    <w:p w:rsidR="0034686B" w:rsidRPr="009F1763" w:rsidRDefault="0034686B" w:rsidP="00C272BE">
      <w:pPr>
        <w:widowControl w:val="0"/>
        <w:autoSpaceDE w:val="0"/>
        <w:autoSpaceDN w:val="0"/>
        <w:adjustRightInd w:val="0"/>
        <w:spacing w:after="0" w:line="360" w:lineRule="auto"/>
        <w:jc w:val="both"/>
        <w:rPr>
          <w:rFonts w:ascii="Arial" w:hAnsi="Arial" w:cs="Arial"/>
          <w:sz w:val="20"/>
          <w:szCs w:val="20"/>
        </w:rPr>
      </w:pPr>
      <w:r w:rsidRPr="009F1763">
        <w:rPr>
          <w:rFonts w:ascii="Arial" w:hAnsi="Arial" w:cs="Arial"/>
          <w:sz w:val="20"/>
          <w:szCs w:val="20"/>
        </w:rPr>
        <w:t xml:space="preserve">A forma como os sistemas estão </w:t>
      </w:r>
      <w:r w:rsidR="00530C5F" w:rsidRPr="009F1763">
        <w:rPr>
          <w:rFonts w:ascii="Arial" w:hAnsi="Arial" w:cs="Arial"/>
          <w:sz w:val="20"/>
          <w:szCs w:val="20"/>
        </w:rPr>
        <w:t>implementados</w:t>
      </w:r>
      <w:r w:rsidRPr="009F1763">
        <w:rPr>
          <w:rFonts w:ascii="Arial" w:hAnsi="Arial" w:cs="Arial"/>
          <w:sz w:val="20"/>
          <w:szCs w:val="20"/>
        </w:rPr>
        <w:t xml:space="preserve"> refletem a forma como os aglomerados</w:t>
      </w:r>
      <w:r w:rsidR="00530C5F" w:rsidRPr="009F1763">
        <w:rPr>
          <w:rFonts w:ascii="Arial" w:hAnsi="Arial" w:cs="Arial"/>
          <w:sz w:val="20"/>
          <w:szCs w:val="20"/>
        </w:rPr>
        <w:t xml:space="preserve"> urbanos</w:t>
      </w:r>
      <w:r w:rsidRPr="009F1763">
        <w:rPr>
          <w:rFonts w:ascii="Arial" w:hAnsi="Arial" w:cs="Arial"/>
          <w:sz w:val="20"/>
          <w:szCs w:val="20"/>
        </w:rPr>
        <w:t xml:space="preserve"> se desenvolveram ao longo dos tempos. Particularmente pela forma </w:t>
      </w:r>
      <w:r w:rsidRPr="009F1763">
        <w:rPr>
          <w:rFonts w:ascii="Arial" w:hAnsi="Arial" w:cs="Arial"/>
          <w:b/>
          <w:color w:val="FF0000"/>
          <w:sz w:val="20"/>
          <w:szCs w:val="20"/>
          <w:highlight w:val="yellow"/>
        </w:rPr>
        <w:t>dispersa/concentrada</w:t>
      </w:r>
      <w:r w:rsidRPr="009F1763">
        <w:rPr>
          <w:rFonts w:ascii="Arial" w:hAnsi="Arial" w:cs="Arial"/>
          <w:b/>
          <w:color w:val="FF0000"/>
          <w:sz w:val="20"/>
          <w:szCs w:val="20"/>
        </w:rPr>
        <w:t xml:space="preserve"> </w:t>
      </w:r>
      <w:r w:rsidRPr="009F1763">
        <w:rPr>
          <w:rFonts w:ascii="Arial" w:hAnsi="Arial" w:cs="Arial"/>
          <w:b/>
          <w:color w:val="FF0000"/>
          <w:sz w:val="20"/>
          <w:szCs w:val="20"/>
          <w:highlight w:val="yellow"/>
        </w:rPr>
        <w:t>(deixar a opção correcta)</w:t>
      </w:r>
      <w:r w:rsidRPr="009F1763">
        <w:rPr>
          <w:rFonts w:ascii="Arial" w:hAnsi="Arial" w:cs="Arial"/>
          <w:color w:val="FF0000"/>
          <w:sz w:val="20"/>
          <w:szCs w:val="20"/>
        </w:rPr>
        <w:t xml:space="preserve"> </w:t>
      </w:r>
      <w:r w:rsidRPr="009F1763">
        <w:rPr>
          <w:rFonts w:ascii="Arial" w:hAnsi="Arial" w:cs="Arial"/>
          <w:sz w:val="20"/>
          <w:szCs w:val="20"/>
        </w:rPr>
        <w:t>como</w:t>
      </w:r>
      <w:r w:rsidR="00530C5F" w:rsidRPr="009F1763">
        <w:rPr>
          <w:rFonts w:ascii="Arial" w:hAnsi="Arial" w:cs="Arial"/>
          <w:sz w:val="20"/>
          <w:szCs w:val="20"/>
        </w:rPr>
        <w:t xml:space="preserve"> se desenvolveram, bem como a data de construção das redes.</w:t>
      </w:r>
    </w:p>
    <w:p w:rsidR="00530C5F" w:rsidRPr="009F1763" w:rsidRDefault="00530C5F" w:rsidP="00C272BE">
      <w:pPr>
        <w:widowControl w:val="0"/>
        <w:autoSpaceDE w:val="0"/>
        <w:autoSpaceDN w:val="0"/>
        <w:adjustRightInd w:val="0"/>
        <w:spacing w:after="0" w:line="360" w:lineRule="auto"/>
        <w:jc w:val="both"/>
        <w:rPr>
          <w:rFonts w:ascii="Arial" w:hAnsi="Arial" w:cs="Arial"/>
          <w:sz w:val="20"/>
          <w:szCs w:val="20"/>
        </w:rPr>
      </w:pPr>
    </w:p>
    <w:p w:rsidR="0034686B" w:rsidRPr="009F1763" w:rsidRDefault="00530C5F" w:rsidP="00C272BE">
      <w:pPr>
        <w:widowControl w:val="0"/>
        <w:autoSpaceDE w:val="0"/>
        <w:autoSpaceDN w:val="0"/>
        <w:adjustRightInd w:val="0"/>
        <w:spacing w:after="0" w:line="360" w:lineRule="auto"/>
        <w:jc w:val="both"/>
        <w:rPr>
          <w:rFonts w:ascii="Arial" w:hAnsi="Arial" w:cs="Arial"/>
          <w:sz w:val="20"/>
          <w:szCs w:val="20"/>
        </w:rPr>
      </w:pPr>
      <w:r w:rsidRPr="009F1763">
        <w:rPr>
          <w:rFonts w:ascii="Arial" w:hAnsi="Arial" w:cs="Arial"/>
          <w:sz w:val="20"/>
          <w:szCs w:val="20"/>
        </w:rPr>
        <w:t>De acordo com a informação disponível nos serviços, a rede</w:t>
      </w:r>
      <w:r w:rsidR="0057785D" w:rsidRPr="009F1763">
        <w:rPr>
          <w:rFonts w:ascii="Arial" w:hAnsi="Arial" w:cs="Arial"/>
          <w:sz w:val="20"/>
          <w:szCs w:val="20"/>
        </w:rPr>
        <w:t xml:space="preserve"> pertencente aos sistemas </w:t>
      </w:r>
      <w:r w:rsidR="00EC78EE">
        <w:rPr>
          <w:rFonts w:ascii="Arial" w:hAnsi="Arial" w:cs="Arial"/>
          <w:sz w:val="20"/>
          <w:szCs w:val="20"/>
        </w:rPr>
        <w:t xml:space="preserve">(em baixa) </w:t>
      </w:r>
      <w:r w:rsidRPr="009F1763">
        <w:rPr>
          <w:rFonts w:ascii="Arial" w:hAnsi="Arial" w:cs="Arial"/>
          <w:sz w:val="20"/>
          <w:szCs w:val="20"/>
        </w:rPr>
        <w:t xml:space="preserve">AA </w:t>
      </w:r>
      <w:r w:rsidR="0057785D" w:rsidRPr="009F1763">
        <w:rPr>
          <w:rFonts w:ascii="Arial" w:hAnsi="Arial" w:cs="Arial"/>
          <w:sz w:val="20"/>
          <w:szCs w:val="20"/>
        </w:rPr>
        <w:t>e SAR</w:t>
      </w:r>
      <w:r w:rsidR="00EC78EE">
        <w:rPr>
          <w:rFonts w:ascii="Arial" w:hAnsi="Arial" w:cs="Arial"/>
          <w:sz w:val="20"/>
          <w:szCs w:val="20"/>
        </w:rPr>
        <w:t>,</w:t>
      </w:r>
      <w:r w:rsidR="0057785D" w:rsidRPr="009F1763">
        <w:rPr>
          <w:rFonts w:ascii="Arial" w:hAnsi="Arial" w:cs="Arial"/>
          <w:sz w:val="20"/>
          <w:szCs w:val="20"/>
        </w:rPr>
        <w:t xml:space="preserve"> objeto da presente prestação de serviços</w:t>
      </w:r>
      <w:r w:rsidR="00EC78EE">
        <w:rPr>
          <w:rFonts w:ascii="Arial" w:hAnsi="Arial" w:cs="Arial"/>
          <w:sz w:val="20"/>
          <w:szCs w:val="20"/>
        </w:rPr>
        <w:t>,</w:t>
      </w:r>
      <w:r w:rsidR="0057785D" w:rsidRPr="009F1763">
        <w:rPr>
          <w:rFonts w:ascii="Arial" w:hAnsi="Arial" w:cs="Arial"/>
          <w:sz w:val="20"/>
          <w:szCs w:val="20"/>
        </w:rPr>
        <w:t xml:space="preserve"> pode-se caracterizar de uma forma global </w:t>
      </w:r>
      <w:r w:rsidRPr="009F1763">
        <w:rPr>
          <w:rFonts w:ascii="Arial" w:hAnsi="Arial" w:cs="Arial"/>
          <w:sz w:val="20"/>
          <w:szCs w:val="20"/>
        </w:rPr>
        <w:t>por:</w:t>
      </w:r>
    </w:p>
    <w:p w:rsidR="0057785D" w:rsidRPr="009F1763" w:rsidRDefault="0088030E" w:rsidP="004032D5">
      <w:pPr>
        <w:pStyle w:val="Ttulo"/>
        <w:numPr>
          <w:ilvl w:val="1"/>
          <w:numId w:val="18"/>
        </w:numPr>
        <w:jc w:val="both"/>
        <w:rPr>
          <w:rFonts w:ascii="Arial" w:hAnsi="Arial" w:cs="Arial"/>
          <w:sz w:val="20"/>
          <w:szCs w:val="20"/>
        </w:rPr>
      </w:pPr>
      <w:bookmarkStart w:id="8" w:name="_Toc433647615"/>
      <w:r w:rsidRPr="009F1763">
        <w:rPr>
          <w:rFonts w:ascii="Arial" w:hAnsi="Arial" w:cs="Arial"/>
          <w:sz w:val="20"/>
          <w:szCs w:val="20"/>
        </w:rPr>
        <w:t>2.1. Rede AA</w:t>
      </w:r>
      <w:bookmarkEnd w:id="8"/>
    </w:p>
    <w:p w:rsidR="00530C5F" w:rsidRPr="009F1763" w:rsidRDefault="00530C5F" w:rsidP="004032D5">
      <w:pPr>
        <w:pStyle w:val="PargrafodaLista"/>
        <w:widowControl w:val="0"/>
        <w:numPr>
          <w:ilvl w:val="0"/>
          <w:numId w:val="12"/>
        </w:numPr>
        <w:autoSpaceDE w:val="0"/>
        <w:autoSpaceDN w:val="0"/>
        <w:adjustRightInd w:val="0"/>
        <w:spacing w:before="120" w:after="120" w:line="360" w:lineRule="auto"/>
        <w:ind w:left="714" w:hanging="357"/>
        <w:jc w:val="both"/>
        <w:rPr>
          <w:rFonts w:ascii="Arial" w:hAnsi="Arial" w:cs="Arial"/>
          <w:sz w:val="20"/>
          <w:szCs w:val="20"/>
        </w:rPr>
      </w:pPr>
      <w:r w:rsidRPr="009F1763">
        <w:rPr>
          <w:rFonts w:ascii="Arial" w:hAnsi="Arial" w:cs="Arial"/>
          <w:b/>
          <w:color w:val="FF0000"/>
          <w:sz w:val="20"/>
          <w:szCs w:val="20"/>
          <w:highlight w:val="yellow"/>
        </w:rPr>
        <w:t>Xxx%</w:t>
      </w:r>
      <w:r w:rsidRPr="009F1763">
        <w:rPr>
          <w:rFonts w:ascii="Arial" w:hAnsi="Arial" w:cs="Arial"/>
          <w:color w:val="FF0000"/>
          <w:sz w:val="20"/>
          <w:szCs w:val="20"/>
        </w:rPr>
        <w:t xml:space="preserve"> </w:t>
      </w:r>
      <w:r w:rsidRPr="009F1763">
        <w:rPr>
          <w:rFonts w:ascii="Arial" w:hAnsi="Arial" w:cs="Arial"/>
          <w:sz w:val="20"/>
          <w:szCs w:val="20"/>
        </w:rPr>
        <w:t xml:space="preserve">da Rede tem mais de 50 anos e </w:t>
      </w:r>
      <w:r w:rsidRPr="009F1763">
        <w:rPr>
          <w:rFonts w:ascii="Arial" w:hAnsi="Arial" w:cs="Arial"/>
          <w:b/>
          <w:color w:val="FF0000"/>
          <w:sz w:val="20"/>
          <w:szCs w:val="20"/>
          <w:highlight w:val="yellow"/>
        </w:rPr>
        <w:t>não existe/existe pouca/existe (eliminar o que não interessa</w:t>
      </w:r>
      <w:r w:rsidRPr="009F1763">
        <w:rPr>
          <w:rFonts w:ascii="Arial" w:hAnsi="Arial" w:cs="Arial"/>
          <w:color w:val="FF0000"/>
          <w:sz w:val="20"/>
          <w:szCs w:val="20"/>
        </w:rPr>
        <w:t xml:space="preserve"> </w:t>
      </w:r>
      <w:r w:rsidRPr="009F1763">
        <w:rPr>
          <w:rFonts w:ascii="Arial" w:hAnsi="Arial" w:cs="Arial"/>
          <w:sz w:val="20"/>
          <w:szCs w:val="20"/>
        </w:rPr>
        <w:t xml:space="preserve">conhecimento prévio do traçado e principais válvulas e outros órgãos de rede, estando a informação existente presente em </w:t>
      </w:r>
      <w:r w:rsidRPr="009F1763">
        <w:rPr>
          <w:rFonts w:ascii="Arial" w:hAnsi="Arial" w:cs="Arial"/>
          <w:b/>
          <w:color w:val="FF0000"/>
          <w:sz w:val="20"/>
          <w:szCs w:val="20"/>
          <w:highlight w:val="yellow"/>
        </w:rPr>
        <w:t>Memória de funcionários/Plantas em Papel/Telas/Autocad/ SIG (eliminar o que não interessa)</w:t>
      </w:r>
      <w:r w:rsidRPr="009F1763">
        <w:rPr>
          <w:rFonts w:ascii="Arial" w:hAnsi="Arial" w:cs="Arial"/>
          <w:b/>
          <w:color w:val="FF0000"/>
          <w:sz w:val="20"/>
          <w:szCs w:val="20"/>
        </w:rPr>
        <w:t>;</w:t>
      </w:r>
    </w:p>
    <w:p w:rsidR="00530C5F" w:rsidRPr="009F1763" w:rsidRDefault="00530C5F" w:rsidP="004032D5">
      <w:pPr>
        <w:pStyle w:val="PargrafodaLista"/>
        <w:widowControl w:val="0"/>
        <w:numPr>
          <w:ilvl w:val="0"/>
          <w:numId w:val="12"/>
        </w:numPr>
        <w:autoSpaceDE w:val="0"/>
        <w:autoSpaceDN w:val="0"/>
        <w:adjustRightInd w:val="0"/>
        <w:spacing w:before="120" w:after="120" w:line="360" w:lineRule="auto"/>
        <w:ind w:left="714" w:hanging="357"/>
        <w:jc w:val="both"/>
        <w:rPr>
          <w:rFonts w:ascii="Arial" w:hAnsi="Arial" w:cs="Arial"/>
          <w:sz w:val="20"/>
          <w:szCs w:val="20"/>
        </w:rPr>
      </w:pPr>
      <w:r w:rsidRPr="009F1763">
        <w:rPr>
          <w:rFonts w:ascii="Arial" w:hAnsi="Arial" w:cs="Arial"/>
          <w:b/>
          <w:color w:val="FF0000"/>
          <w:sz w:val="20"/>
          <w:szCs w:val="20"/>
          <w:highlight w:val="yellow"/>
        </w:rPr>
        <w:t>Xxx%</w:t>
      </w:r>
      <w:r w:rsidRPr="009F1763">
        <w:rPr>
          <w:rFonts w:ascii="Arial" w:hAnsi="Arial" w:cs="Arial"/>
          <w:color w:val="FF0000"/>
          <w:sz w:val="20"/>
          <w:szCs w:val="20"/>
        </w:rPr>
        <w:t xml:space="preserve"> </w:t>
      </w:r>
      <w:r w:rsidRPr="009F1763">
        <w:rPr>
          <w:rFonts w:ascii="Arial" w:hAnsi="Arial" w:cs="Arial"/>
          <w:sz w:val="20"/>
          <w:szCs w:val="20"/>
        </w:rPr>
        <w:t xml:space="preserve">da Rede tem entre 30-50 anos e </w:t>
      </w:r>
      <w:r w:rsidRPr="009F1763">
        <w:rPr>
          <w:rFonts w:ascii="Arial" w:hAnsi="Arial" w:cs="Arial"/>
          <w:b/>
          <w:color w:val="FF0000"/>
          <w:sz w:val="20"/>
          <w:szCs w:val="20"/>
          <w:highlight w:val="yellow"/>
        </w:rPr>
        <w:t>não existe/existe pouca/existe (eliminar o que não interessa</w:t>
      </w:r>
      <w:r w:rsidRPr="009F1763">
        <w:rPr>
          <w:rFonts w:ascii="Arial" w:hAnsi="Arial" w:cs="Arial"/>
          <w:color w:val="FF0000"/>
          <w:sz w:val="20"/>
          <w:szCs w:val="20"/>
        </w:rPr>
        <w:t xml:space="preserve"> </w:t>
      </w:r>
      <w:r w:rsidRPr="009F1763">
        <w:rPr>
          <w:rFonts w:ascii="Arial" w:hAnsi="Arial" w:cs="Arial"/>
          <w:sz w:val="20"/>
          <w:szCs w:val="20"/>
        </w:rPr>
        <w:t xml:space="preserve">conhecimento prévio do traçado e principais válvulas e outros órgãos de rede, estando a informação existente presente em </w:t>
      </w:r>
      <w:r w:rsidRPr="009F1763">
        <w:rPr>
          <w:rFonts w:ascii="Arial" w:hAnsi="Arial" w:cs="Arial"/>
          <w:b/>
          <w:color w:val="FF0000"/>
          <w:sz w:val="20"/>
          <w:szCs w:val="20"/>
          <w:highlight w:val="yellow"/>
        </w:rPr>
        <w:t>Memória de funcionários/Plantas em Papel/Telas/Autocad/ SIG (eliminar o que não interessa)</w:t>
      </w:r>
      <w:r w:rsidRPr="009F1763">
        <w:rPr>
          <w:rFonts w:ascii="Arial" w:hAnsi="Arial" w:cs="Arial"/>
          <w:b/>
          <w:color w:val="FF0000"/>
          <w:sz w:val="20"/>
          <w:szCs w:val="20"/>
        </w:rPr>
        <w:t>;</w:t>
      </w:r>
    </w:p>
    <w:p w:rsidR="00530C5F" w:rsidRPr="009F1763" w:rsidRDefault="00530C5F" w:rsidP="004032D5">
      <w:pPr>
        <w:pStyle w:val="PargrafodaLista"/>
        <w:widowControl w:val="0"/>
        <w:numPr>
          <w:ilvl w:val="0"/>
          <w:numId w:val="12"/>
        </w:numPr>
        <w:autoSpaceDE w:val="0"/>
        <w:autoSpaceDN w:val="0"/>
        <w:adjustRightInd w:val="0"/>
        <w:spacing w:before="120" w:after="120" w:line="360" w:lineRule="auto"/>
        <w:ind w:left="714" w:hanging="357"/>
        <w:jc w:val="both"/>
        <w:rPr>
          <w:rFonts w:ascii="Arial" w:hAnsi="Arial" w:cs="Arial"/>
          <w:sz w:val="20"/>
          <w:szCs w:val="20"/>
        </w:rPr>
      </w:pPr>
      <w:r w:rsidRPr="009F1763">
        <w:rPr>
          <w:rFonts w:ascii="Arial" w:hAnsi="Arial" w:cs="Arial"/>
          <w:b/>
          <w:color w:val="FF0000"/>
          <w:sz w:val="20"/>
          <w:szCs w:val="20"/>
          <w:highlight w:val="yellow"/>
        </w:rPr>
        <w:t>Xxxx%</w:t>
      </w:r>
      <w:r w:rsidRPr="009F1763">
        <w:rPr>
          <w:rFonts w:ascii="Arial" w:hAnsi="Arial" w:cs="Arial"/>
          <w:sz w:val="20"/>
          <w:szCs w:val="20"/>
        </w:rPr>
        <w:t xml:space="preserve"> da rede tem entre 15-30anos e </w:t>
      </w:r>
      <w:r w:rsidRPr="009F1763">
        <w:rPr>
          <w:rFonts w:ascii="Arial" w:hAnsi="Arial" w:cs="Arial"/>
          <w:b/>
          <w:color w:val="FF0000"/>
          <w:sz w:val="20"/>
          <w:szCs w:val="20"/>
          <w:highlight w:val="yellow"/>
        </w:rPr>
        <w:t>não existe/existe pouca/existe (eliminar o que não interessa</w:t>
      </w:r>
      <w:r w:rsidRPr="009F1763">
        <w:rPr>
          <w:rFonts w:ascii="Arial" w:hAnsi="Arial" w:cs="Arial"/>
          <w:color w:val="FF0000"/>
          <w:sz w:val="20"/>
          <w:szCs w:val="20"/>
        </w:rPr>
        <w:t xml:space="preserve"> </w:t>
      </w:r>
      <w:r w:rsidRPr="009F1763">
        <w:rPr>
          <w:rFonts w:ascii="Arial" w:hAnsi="Arial" w:cs="Arial"/>
          <w:sz w:val="20"/>
          <w:szCs w:val="20"/>
        </w:rPr>
        <w:t xml:space="preserve">conhecimento prévio do traçado e principais válvulas e outros órgãos de rede, estando a informação existente presente em </w:t>
      </w:r>
      <w:r w:rsidRPr="009F1763">
        <w:rPr>
          <w:rFonts w:ascii="Arial" w:hAnsi="Arial" w:cs="Arial"/>
          <w:b/>
          <w:color w:val="FF0000"/>
          <w:sz w:val="20"/>
          <w:szCs w:val="20"/>
          <w:highlight w:val="yellow"/>
        </w:rPr>
        <w:t>Memória de funcionários/Plantas em Papel/Telas/Autocad/ SIG (eliminar o que não interessa)</w:t>
      </w:r>
      <w:r w:rsidRPr="009F1763">
        <w:rPr>
          <w:rFonts w:ascii="Arial" w:hAnsi="Arial" w:cs="Arial"/>
          <w:b/>
          <w:color w:val="FF0000"/>
          <w:sz w:val="20"/>
          <w:szCs w:val="20"/>
        </w:rPr>
        <w:t>;</w:t>
      </w:r>
    </w:p>
    <w:p w:rsidR="00530C5F" w:rsidRPr="009F1763" w:rsidRDefault="00530C5F" w:rsidP="004032D5">
      <w:pPr>
        <w:pStyle w:val="PargrafodaLista"/>
        <w:widowControl w:val="0"/>
        <w:numPr>
          <w:ilvl w:val="0"/>
          <w:numId w:val="12"/>
        </w:numPr>
        <w:autoSpaceDE w:val="0"/>
        <w:autoSpaceDN w:val="0"/>
        <w:adjustRightInd w:val="0"/>
        <w:spacing w:before="120" w:after="120" w:line="360" w:lineRule="auto"/>
        <w:ind w:left="714" w:hanging="357"/>
        <w:jc w:val="both"/>
        <w:rPr>
          <w:rFonts w:ascii="Arial" w:hAnsi="Arial" w:cs="Arial"/>
          <w:sz w:val="20"/>
          <w:szCs w:val="20"/>
        </w:rPr>
      </w:pPr>
      <w:r w:rsidRPr="009F1763">
        <w:rPr>
          <w:rFonts w:ascii="Arial" w:hAnsi="Arial" w:cs="Arial"/>
          <w:b/>
          <w:color w:val="FF0000"/>
          <w:sz w:val="20"/>
          <w:szCs w:val="20"/>
          <w:highlight w:val="yellow"/>
        </w:rPr>
        <w:t>Xxxx%</w:t>
      </w:r>
      <w:r w:rsidRPr="009F1763">
        <w:rPr>
          <w:rFonts w:ascii="Arial" w:hAnsi="Arial" w:cs="Arial"/>
          <w:color w:val="FF0000"/>
          <w:sz w:val="20"/>
          <w:szCs w:val="20"/>
        </w:rPr>
        <w:t xml:space="preserve"> </w:t>
      </w:r>
      <w:r w:rsidRPr="009F1763">
        <w:rPr>
          <w:rFonts w:ascii="Arial" w:hAnsi="Arial" w:cs="Arial"/>
          <w:sz w:val="20"/>
          <w:szCs w:val="20"/>
        </w:rPr>
        <w:t xml:space="preserve">da rede tem menos de 15 anos e </w:t>
      </w:r>
      <w:r w:rsidRPr="009F1763">
        <w:rPr>
          <w:rFonts w:ascii="Arial" w:hAnsi="Arial" w:cs="Arial"/>
          <w:b/>
          <w:color w:val="FF0000"/>
          <w:sz w:val="20"/>
          <w:szCs w:val="20"/>
          <w:highlight w:val="yellow"/>
        </w:rPr>
        <w:t>não existe/existe pouca/existe (eliminar o que não interessa</w:t>
      </w:r>
      <w:r w:rsidRPr="009F1763">
        <w:rPr>
          <w:rFonts w:ascii="Arial" w:hAnsi="Arial" w:cs="Arial"/>
          <w:color w:val="FF0000"/>
          <w:sz w:val="20"/>
          <w:szCs w:val="20"/>
        </w:rPr>
        <w:t xml:space="preserve"> </w:t>
      </w:r>
      <w:r w:rsidRPr="009F1763">
        <w:rPr>
          <w:rFonts w:ascii="Arial" w:hAnsi="Arial" w:cs="Arial"/>
          <w:sz w:val="20"/>
          <w:szCs w:val="20"/>
        </w:rPr>
        <w:t xml:space="preserve">conhecimento prévio do traçado e principais válvulas e outros órgãos de rede, estando a informação existente presente em </w:t>
      </w:r>
      <w:r w:rsidRPr="009F1763">
        <w:rPr>
          <w:rFonts w:ascii="Arial" w:hAnsi="Arial" w:cs="Arial"/>
          <w:b/>
          <w:color w:val="FF0000"/>
          <w:sz w:val="20"/>
          <w:szCs w:val="20"/>
          <w:highlight w:val="yellow"/>
        </w:rPr>
        <w:t>Memória de funcionários/Plantas em Papel/Telas/Autocad/ SIG (eliminar o que não interessa)</w:t>
      </w:r>
      <w:r w:rsidRPr="009F1763">
        <w:rPr>
          <w:rFonts w:ascii="Arial" w:hAnsi="Arial" w:cs="Arial"/>
          <w:b/>
          <w:color w:val="FF0000"/>
          <w:sz w:val="20"/>
          <w:szCs w:val="20"/>
        </w:rPr>
        <w:t>;</w:t>
      </w:r>
    </w:p>
    <w:p w:rsidR="0057785D" w:rsidRPr="009F1763" w:rsidRDefault="0088030E" w:rsidP="004032D5">
      <w:pPr>
        <w:pStyle w:val="Ttulo"/>
        <w:numPr>
          <w:ilvl w:val="1"/>
          <w:numId w:val="18"/>
        </w:numPr>
        <w:jc w:val="both"/>
        <w:rPr>
          <w:rFonts w:ascii="Arial" w:hAnsi="Arial" w:cs="Arial"/>
          <w:sz w:val="20"/>
          <w:szCs w:val="20"/>
        </w:rPr>
      </w:pPr>
      <w:bookmarkStart w:id="9" w:name="_Toc433647616"/>
      <w:r w:rsidRPr="009F1763">
        <w:rPr>
          <w:rFonts w:ascii="Arial" w:hAnsi="Arial" w:cs="Arial"/>
          <w:sz w:val="20"/>
          <w:szCs w:val="20"/>
        </w:rPr>
        <w:t>2.2. Rede SAR</w:t>
      </w:r>
      <w:bookmarkEnd w:id="9"/>
    </w:p>
    <w:p w:rsidR="0057785D" w:rsidRPr="009F1763" w:rsidRDefault="0057785D" w:rsidP="004032D5">
      <w:pPr>
        <w:pStyle w:val="PargrafodaLista"/>
        <w:widowControl w:val="0"/>
        <w:numPr>
          <w:ilvl w:val="0"/>
          <w:numId w:val="12"/>
        </w:numPr>
        <w:autoSpaceDE w:val="0"/>
        <w:autoSpaceDN w:val="0"/>
        <w:adjustRightInd w:val="0"/>
        <w:spacing w:before="120" w:after="120" w:line="360" w:lineRule="auto"/>
        <w:ind w:left="714" w:hanging="357"/>
        <w:jc w:val="both"/>
        <w:rPr>
          <w:rFonts w:ascii="Arial" w:hAnsi="Arial" w:cs="Arial"/>
          <w:sz w:val="20"/>
          <w:szCs w:val="20"/>
        </w:rPr>
      </w:pPr>
      <w:r w:rsidRPr="009F1763">
        <w:rPr>
          <w:rFonts w:ascii="Arial" w:hAnsi="Arial" w:cs="Arial"/>
          <w:b/>
          <w:color w:val="FF0000"/>
          <w:sz w:val="20"/>
          <w:szCs w:val="20"/>
          <w:highlight w:val="yellow"/>
        </w:rPr>
        <w:t>Xxx%</w:t>
      </w:r>
      <w:r w:rsidRPr="009F1763">
        <w:rPr>
          <w:rFonts w:ascii="Arial" w:hAnsi="Arial" w:cs="Arial"/>
          <w:color w:val="FF0000"/>
          <w:sz w:val="20"/>
          <w:szCs w:val="20"/>
        </w:rPr>
        <w:t xml:space="preserve"> </w:t>
      </w:r>
      <w:r w:rsidRPr="009F1763">
        <w:rPr>
          <w:rFonts w:ascii="Arial" w:hAnsi="Arial" w:cs="Arial"/>
          <w:sz w:val="20"/>
          <w:szCs w:val="20"/>
        </w:rPr>
        <w:t xml:space="preserve">da Rede tem mais de 50 anos e </w:t>
      </w:r>
      <w:r w:rsidRPr="009F1763">
        <w:rPr>
          <w:rFonts w:ascii="Arial" w:hAnsi="Arial" w:cs="Arial"/>
          <w:b/>
          <w:color w:val="FF0000"/>
          <w:sz w:val="20"/>
          <w:szCs w:val="20"/>
          <w:highlight w:val="yellow"/>
        </w:rPr>
        <w:t>não existe/existe pouca/existe (eliminar o que não interessa</w:t>
      </w:r>
      <w:r w:rsidRPr="009F1763">
        <w:rPr>
          <w:rFonts w:ascii="Arial" w:hAnsi="Arial" w:cs="Arial"/>
          <w:color w:val="FF0000"/>
          <w:sz w:val="20"/>
          <w:szCs w:val="20"/>
        </w:rPr>
        <w:t xml:space="preserve"> </w:t>
      </w:r>
      <w:r w:rsidRPr="009F1763">
        <w:rPr>
          <w:rFonts w:ascii="Arial" w:hAnsi="Arial" w:cs="Arial"/>
          <w:sz w:val="20"/>
          <w:szCs w:val="20"/>
        </w:rPr>
        <w:t xml:space="preserve">conhecimento prévio do traçado e principais válvulas e outros órgãos de rede, estando a informação existente presente em </w:t>
      </w:r>
      <w:r w:rsidRPr="009F1763">
        <w:rPr>
          <w:rFonts w:ascii="Arial" w:hAnsi="Arial" w:cs="Arial"/>
          <w:b/>
          <w:color w:val="FF0000"/>
          <w:sz w:val="20"/>
          <w:szCs w:val="20"/>
          <w:highlight w:val="yellow"/>
        </w:rPr>
        <w:t>Memória de funcionários/Plantas em Papel/Telas/Autocad/ SIG (eliminar o que não interessa)</w:t>
      </w:r>
      <w:r w:rsidRPr="009F1763">
        <w:rPr>
          <w:rFonts w:ascii="Arial" w:hAnsi="Arial" w:cs="Arial"/>
          <w:b/>
          <w:color w:val="FF0000"/>
          <w:sz w:val="20"/>
          <w:szCs w:val="20"/>
        </w:rPr>
        <w:t>;</w:t>
      </w:r>
    </w:p>
    <w:p w:rsidR="0057785D" w:rsidRPr="009F1763" w:rsidRDefault="0057785D" w:rsidP="004032D5">
      <w:pPr>
        <w:pStyle w:val="PargrafodaLista"/>
        <w:widowControl w:val="0"/>
        <w:numPr>
          <w:ilvl w:val="0"/>
          <w:numId w:val="12"/>
        </w:numPr>
        <w:autoSpaceDE w:val="0"/>
        <w:autoSpaceDN w:val="0"/>
        <w:adjustRightInd w:val="0"/>
        <w:spacing w:before="120" w:after="120" w:line="360" w:lineRule="auto"/>
        <w:ind w:left="714" w:hanging="357"/>
        <w:jc w:val="both"/>
        <w:rPr>
          <w:rFonts w:ascii="Arial" w:hAnsi="Arial" w:cs="Arial"/>
          <w:sz w:val="20"/>
          <w:szCs w:val="20"/>
        </w:rPr>
      </w:pPr>
      <w:r w:rsidRPr="009F1763">
        <w:rPr>
          <w:rFonts w:ascii="Arial" w:hAnsi="Arial" w:cs="Arial"/>
          <w:b/>
          <w:color w:val="FF0000"/>
          <w:sz w:val="20"/>
          <w:szCs w:val="20"/>
          <w:highlight w:val="yellow"/>
        </w:rPr>
        <w:t>Xxx%</w:t>
      </w:r>
      <w:r w:rsidRPr="009F1763">
        <w:rPr>
          <w:rFonts w:ascii="Arial" w:hAnsi="Arial" w:cs="Arial"/>
          <w:color w:val="FF0000"/>
          <w:sz w:val="20"/>
          <w:szCs w:val="20"/>
        </w:rPr>
        <w:t xml:space="preserve"> </w:t>
      </w:r>
      <w:r w:rsidRPr="009F1763">
        <w:rPr>
          <w:rFonts w:ascii="Arial" w:hAnsi="Arial" w:cs="Arial"/>
          <w:sz w:val="20"/>
          <w:szCs w:val="20"/>
        </w:rPr>
        <w:t xml:space="preserve">da Rede tem entre 30-50 anos e </w:t>
      </w:r>
      <w:r w:rsidRPr="009F1763">
        <w:rPr>
          <w:rFonts w:ascii="Arial" w:hAnsi="Arial" w:cs="Arial"/>
          <w:b/>
          <w:color w:val="FF0000"/>
          <w:sz w:val="20"/>
          <w:szCs w:val="20"/>
          <w:highlight w:val="yellow"/>
        </w:rPr>
        <w:t>não existe/existe pouca/existe (eliminar o que não interessa</w:t>
      </w:r>
      <w:r w:rsidRPr="009F1763">
        <w:rPr>
          <w:rFonts w:ascii="Arial" w:hAnsi="Arial" w:cs="Arial"/>
          <w:color w:val="FF0000"/>
          <w:sz w:val="20"/>
          <w:szCs w:val="20"/>
        </w:rPr>
        <w:t xml:space="preserve"> </w:t>
      </w:r>
      <w:r w:rsidRPr="009F1763">
        <w:rPr>
          <w:rFonts w:ascii="Arial" w:hAnsi="Arial" w:cs="Arial"/>
          <w:sz w:val="20"/>
          <w:szCs w:val="20"/>
        </w:rPr>
        <w:t xml:space="preserve">conhecimento prévio do traçado e principais válvulas e outros órgãos de rede, estando a informação existente presente em </w:t>
      </w:r>
      <w:r w:rsidRPr="009F1763">
        <w:rPr>
          <w:rFonts w:ascii="Arial" w:hAnsi="Arial" w:cs="Arial"/>
          <w:b/>
          <w:color w:val="FF0000"/>
          <w:sz w:val="20"/>
          <w:szCs w:val="20"/>
          <w:highlight w:val="yellow"/>
        </w:rPr>
        <w:t>Memória de funcionários/Plantas em Papel/Telas/Autocad/ SIG (eliminar o que não interessa)</w:t>
      </w:r>
      <w:r w:rsidRPr="009F1763">
        <w:rPr>
          <w:rFonts w:ascii="Arial" w:hAnsi="Arial" w:cs="Arial"/>
          <w:b/>
          <w:color w:val="FF0000"/>
          <w:sz w:val="20"/>
          <w:szCs w:val="20"/>
        </w:rPr>
        <w:t>;</w:t>
      </w:r>
    </w:p>
    <w:p w:rsidR="0057785D" w:rsidRPr="009F1763" w:rsidRDefault="0057785D" w:rsidP="004032D5">
      <w:pPr>
        <w:pStyle w:val="PargrafodaLista"/>
        <w:widowControl w:val="0"/>
        <w:numPr>
          <w:ilvl w:val="0"/>
          <w:numId w:val="12"/>
        </w:numPr>
        <w:autoSpaceDE w:val="0"/>
        <w:autoSpaceDN w:val="0"/>
        <w:adjustRightInd w:val="0"/>
        <w:spacing w:before="120" w:after="120" w:line="360" w:lineRule="auto"/>
        <w:ind w:left="714" w:hanging="357"/>
        <w:jc w:val="both"/>
        <w:rPr>
          <w:rFonts w:ascii="Arial" w:hAnsi="Arial" w:cs="Arial"/>
          <w:sz w:val="20"/>
          <w:szCs w:val="20"/>
        </w:rPr>
      </w:pPr>
      <w:r w:rsidRPr="009F1763">
        <w:rPr>
          <w:rFonts w:ascii="Arial" w:hAnsi="Arial" w:cs="Arial"/>
          <w:b/>
          <w:color w:val="FF0000"/>
          <w:sz w:val="20"/>
          <w:szCs w:val="20"/>
          <w:highlight w:val="yellow"/>
        </w:rPr>
        <w:t>Xxxx%</w:t>
      </w:r>
      <w:r w:rsidRPr="009F1763">
        <w:rPr>
          <w:rFonts w:ascii="Arial" w:hAnsi="Arial" w:cs="Arial"/>
          <w:sz w:val="20"/>
          <w:szCs w:val="20"/>
        </w:rPr>
        <w:t xml:space="preserve"> da rede tem entre 15-30anos e </w:t>
      </w:r>
      <w:r w:rsidRPr="009F1763">
        <w:rPr>
          <w:rFonts w:ascii="Arial" w:hAnsi="Arial" w:cs="Arial"/>
          <w:b/>
          <w:color w:val="FF0000"/>
          <w:sz w:val="20"/>
          <w:szCs w:val="20"/>
          <w:highlight w:val="yellow"/>
        </w:rPr>
        <w:t>não existe/existe pouca/existe (eliminar o que não interessa</w:t>
      </w:r>
      <w:r w:rsidRPr="009F1763">
        <w:rPr>
          <w:rFonts w:ascii="Arial" w:hAnsi="Arial" w:cs="Arial"/>
          <w:color w:val="FF0000"/>
          <w:sz w:val="20"/>
          <w:szCs w:val="20"/>
        </w:rPr>
        <w:t xml:space="preserve"> </w:t>
      </w:r>
      <w:r w:rsidRPr="009F1763">
        <w:rPr>
          <w:rFonts w:ascii="Arial" w:hAnsi="Arial" w:cs="Arial"/>
          <w:sz w:val="20"/>
          <w:szCs w:val="20"/>
        </w:rPr>
        <w:t xml:space="preserve">conhecimento prévio do traçado e principais válvulas e outros órgãos de rede, estando a informação existente presente em </w:t>
      </w:r>
      <w:r w:rsidRPr="009F1763">
        <w:rPr>
          <w:rFonts w:ascii="Arial" w:hAnsi="Arial" w:cs="Arial"/>
          <w:b/>
          <w:color w:val="FF0000"/>
          <w:sz w:val="20"/>
          <w:szCs w:val="20"/>
          <w:highlight w:val="yellow"/>
        </w:rPr>
        <w:t>Memória de funcionários/Plantas em Papel/Telas/Autocad/ SIG (eliminar o que não interessa)</w:t>
      </w:r>
      <w:r w:rsidRPr="009F1763">
        <w:rPr>
          <w:rFonts w:ascii="Arial" w:hAnsi="Arial" w:cs="Arial"/>
          <w:b/>
          <w:color w:val="FF0000"/>
          <w:sz w:val="20"/>
          <w:szCs w:val="20"/>
        </w:rPr>
        <w:t>;</w:t>
      </w:r>
    </w:p>
    <w:p w:rsidR="0057785D" w:rsidRPr="009F1763" w:rsidRDefault="0057785D" w:rsidP="004032D5">
      <w:pPr>
        <w:pStyle w:val="PargrafodaLista"/>
        <w:widowControl w:val="0"/>
        <w:numPr>
          <w:ilvl w:val="0"/>
          <w:numId w:val="12"/>
        </w:numPr>
        <w:autoSpaceDE w:val="0"/>
        <w:autoSpaceDN w:val="0"/>
        <w:adjustRightInd w:val="0"/>
        <w:spacing w:before="120" w:after="120" w:line="360" w:lineRule="auto"/>
        <w:ind w:left="714" w:hanging="357"/>
        <w:jc w:val="both"/>
        <w:rPr>
          <w:rFonts w:ascii="Arial" w:hAnsi="Arial" w:cs="Arial"/>
          <w:sz w:val="20"/>
          <w:szCs w:val="20"/>
        </w:rPr>
      </w:pPr>
      <w:r w:rsidRPr="009F1763">
        <w:rPr>
          <w:rFonts w:ascii="Arial" w:hAnsi="Arial" w:cs="Arial"/>
          <w:b/>
          <w:color w:val="FF0000"/>
          <w:sz w:val="20"/>
          <w:szCs w:val="20"/>
          <w:highlight w:val="yellow"/>
        </w:rPr>
        <w:t>Xxxx%</w:t>
      </w:r>
      <w:r w:rsidRPr="009F1763">
        <w:rPr>
          <w:rFonts w:ascii="Arial" w:hAnsi="Arial" w:cs="Arial"/>
          <w:color w:val="FF0000"/>
          <w:sz w:val="20"/>
          <w:szCs w:val="20"/>
        </w:rPr>
        <w:t xml:space="preserve"> </w:t>
      </w:r>
      <w:r w:rsidRPr="009F1763">
        <w:rPr>
          <w:rFonts w:ascii="Arial" w:hAnsi="Arial" w:cs="Arial"/>
          <w:sz w:val="20"/>
          <w:szCs w:val="20"/>
        </w:rPr>
        <w:t xml:space="preserve">da rede tem menos de 15 anos e </w:t>
      </w:r>
      <w:r w:rsidRPr="009F1763">
        <w:rPr>
          <w:rFonts w:ascii="Arial" w:hAnsi="Arial" w:cs="Arial"/>
          <w:b/>
          <w:color w:val="FF0000"/>
          <w:sz w:val="20"/>
          <w:szCs w:val="20"/>
          <w:highlight w:val="yellow"/>
        </w:rPr>
        <w:t>não existe/existe pouca/existe (eliminar o que não interessa</w:t>
      </w:r>
      <w:r w:rsidRPr="009F1763">
        <w:rPr>
          <w:rFonts w:ascii="Arial" w:hAnsi="Arial" w:cs="Arial"/>
          <w:color w:val="FF0000"/>
          <w:sz w:val="20"/>
          <w:szCs w:val="20"/>
        </w:rPr>
        <w:t xml:space="preserve"> </w:t>
      </w:r>
      <w:r w:rsidRPr="009F1763">
        <w:rPr>
          <w:rFonts w:ascii="Arial" w:hAnsi="Arial" w:cs="Arial"/>
          <w:sz w:val="20"/>
          <w:szCs w:val="20"/>
        </w:rPr>
        <w:t xml:space="preserve">conhecimento prévio do traçado e principais válvulas e outros órgãos de rede, estando a informação existente presente em </w:t>
      </w:r>
      <w:r w:rsidRPr="009F1763">
        <w:rPr>
          <w:rFonts w:ascii="Arial" w:hAnsi="Arial" w:cs="Arial"/>
          <w:b/>
          <w:color w:val="FF0000"/>
          <w:sz w:val="20"/>
          <w:szCs w:val="20"/>
          <w:highlight w:val="yellow"/>
        </w:rPr>
        <w:t>Memória de funcionários/Plantas em Papel/Telas/Autocad/ SIG (eliminar o que não interessa)</w:t>
      </w:r>
      <w:r w:rsidRPr="009F1763">
        <w:rPr>
          <w:rFonts w:ascii="Arial" w:hAnsi="Arial" w:cs="Arial"/>
          <w:b/>
          <w:color w:val="FF0000"/>
          <w:sz w:val="20"/>
          <w:szCs w:val="20"/>
        </w:rPr>
        <w:t>;</w:t>
      </w:r>
    </w:p>
    <w:p w:rsidR="00A717B6" w:rsidRPr="009F1763" w:rsidRDefault="0034686B" w:rsidP="00C272BE">
      <w:pPr>
        <w:widowControl w:val="0"/>
        <w:autoSpaceDE w:val="0"/>
        <w:autoSpaceDN w:val="0"/>
        <w:adjustRightInd w:val="0"/>
        <w:spacing w:after="0" w:line="360" w:lineRule="auto"/>
        <w:jc w:val="both"/>
        <w:rPr>
          <w:rFonts w:ascii="Arial" w:hAnsi="Arial" w:cs="Arial"/>
          <w:b/>
          <w:i/>
          <w:color w:val="FF0000"/>
          <w:sz w:val="20"/>
          <w:szCs w:val="20"/>
        </w:rPr>
      </w:pPr>
      <w:r w:rsidRPr="00EA1910">
        <w:rPr>
          <w:rFonts w:ascii="Arial" w:hAnsi="Arial" w:cs="Arial"/>
          <w:b/>
          <w:i/>
          <w:color w:val="FF0000"/>
          <w:sz w:val="20"/>
          <w:szCs w:val="20"/>
          <w:highlight w:val="yellow"/>
        </w:rPr>
        <w:t>(…. Inserir outros dados que a entidade considere relevante para uma melhor compreensão da situação atual por parte dos concorrentes…)</w:t>
      </w:r>
    </w:p>
    <w:p w:rsidR="00A717B6" w:rsidRPr="009F1763" w:rsidRDefault="00A717B6" w:rsidP="00C272BE">
      <w:pPr>
        <w:jc w:val="both"/>
        <w:rPr>
          <w:rFonts w:ascii="Arial" w:hAnsi="Arial" w:cs="Arial"/>
          <w:b/>
          <w:i/>
          <w:color w:val="FF0000"/>
          <w:sz w:val="20"/>
          <w:szCs w:val="20"/>
        </w:rPr>
      </w:pPr>
      <w:r w:rsidRPr="009F1763">
        <w:rPr>
          <w:rFonts w:ascii="Arial" w:hAnsi="Arial" w:cs="Arial"/>
          <w:b/>
          <w:i/>
          <w:color w:val="FF0000"/>
          <w:sz w:val="20"/>
          <w:szCs w:val="20"/>
        </w:rPr>
        <w:br w:type="page"/>
      </w:r>
    </w:p>
    <w:p w:rsidR="0034686B" w:rsidRPr="009F1763" w:rsidRDefault="0034686B" w:rsidP="004032D5">
      <w:pPr>
        <w:pStyle w:val="Ttulo"/>
        <w:numPr>
          <w:ilvl w:val="0"/>
          <w:numId w:val="10"/>
        </w:numPr>
        <w:jc w:val="both"/>
        <w:rPr>
          <w:rFonts w:ascii="Arial" w:hAnsi="Arial" w:cs="Arial"/>
          <w:sz w:val="20"/>
          <w:szCs w:val="20"/>
        </w:rPr>
      </w:pPr>
      <w:bookmarkStart w:id="10" w:name="_Toc433647617"/>
      <w:r w:rsidRPr="009F1763">
        <w:rPr>
          <w:rFonts w:ascii="Arial" w:hAnsi="Arial" w:cs="Arial"/>
          <w:sz w:val="20"/>
          <w:szCs w:val="20"/>
        </w:rPr>
        <w:t xml:space="preserve">LOCAL </w:t>
      </w:r>
      <w:r w:rsidR="00674E00">
        <w:rPr>
          <w:rFonts w:ascii="Arial" w:hAnsi="Arial" w:cs="Arial"/>
          <w:sz w:val="20"/>
          <w:szCs w:val="20"/>
        </w:rPr>
        <w:t xml:space="preserve">E </w:t>
      </w:r>
      <w:r w:rsidRPr="009F1763">
        <w:rPr>
          <w:rFonts w:ascii="Arial" w:hAnsi="Arial" w:cs="Arial"/>
          <w:sz w:val="20"/>
          <w:szCs w:val="20"/>
        </w:rPr>
        <w:t>QUANTIDADES PREVISTAS DA PRESTAÇÃO DE SERVIÇOS</w:t>
      </w:r>
      <w:bookmarkEnd w:id="10"/>
    </w:p>
    <w:p w:rsidR="0034686B" w:rsidRPr="009F1763" w:rsidRDefault="0034686B" w:rsidP="00C272BE">
      <w:pPr>
        <w:jc w:val="both"/>
        <w:rPr>
          <w:rFonts w:ascii="Arial" w:hAnsi="Arial" w:cs="Arial"/>
          <w:sz w:val="20"/>
          <w:szCs w:val="20"/>
          <w:lang w:eastAsia="pt-PT"/>
        </w:rPr>
      </w:pPr>
    </w:p>
    <w:p w:rsidR="0034686B" w:rsidRPr="009F1763" w:rsidRDefault="0034686B" w:rsidP="00C272BE">
      <w:pPr>
        <w:jc w:val="both"/>
        <w:rPr>
          <w:rFonts w:ascii="Arial" w:hAnsi="Arial" w:cs="Arial"/>
          <w:sz w:val="20"/>
          <w:szCs w:val="20"/>
          <w:lang w:eastAsia="pt-PT"/>
        </w:rPr>
      </w:pPr>
      <w:r w:rsidRPr="009F1763">
        <w:rPr>
          <w:rFonts w:ascii="Arial" w:hAnsi="Arial" w:cs="Arial"/>
          <w:sz w:val="20"/>
          <w:szCs w:val="20"/>
          <w:lang w:eastAsia="pt-PT"/>
        </w:rPr>
        <w:t xml:space="preserve">A presente prestação de serviços desenvolver-se-á em </w:t>
      </w:r>
      <w:r w:rsidRPr="009F1763">
        <w:rPr>
          <w:rFonts w:ascii="Arial" w:hAnsi="Arial" w:cs="Arial"/>
          <w:b/>
          <w:color w:val="FF0000"/>
          <w:sz w:val="20"/>
          <w:szCs w:val="20"/>
          <w:highlight w:val="yellow"/>
          <w:lang w:eastAsia="pt-PT"/>
        </w:rPr>
        <w:t>Todo/Parte do Município de XXXXX</w:t>
      </w:r>
      <w:r w:rsidR="00960AF9" w:rsidRPr="009F1763">
        <w:rPr>
          <w:rFonts w:ascii="Arial" w:hAnsi="Arial" w:cs="Arial"/>
          <w:b/>
          <w:color w:val="FF0000"/>
          <w:sz w:val="20"/>
          <w:szCs w:val="20"/>
          <w:highlight w:val="yellow"/>
          <w:lang w:eastAsia="pt-PT"/>
        </w:rPr>
        <w:t xml:space="preserve"> </w:t>
      </w:r>
      <w:r w:rsidR="00081AC5" w:rsidRPr="009F1763">
        <w:rPr>
          <w:rFonts w:ascii="Arial" w:hAnsi="Arial" w:cs="Arial"/>
          <w:b/>
          <w:color w:val="FF0000"/>
          <w:sz w:val="20"/>
          <w:szCs w:val="20"/>
          <w:highlight w:val="yellow"/>
          <w:lang w:eastAsia="pt-PT"/>
        </w:rPr>
        <w:t>(completar co</w:t>
      </w:r>
      <w:r w:rsidR="00AB76D8" w:rsidRPr="009F1763">
        <w:rPr>
          <w:rFonts w:ascii="Arial" w:hAnsi="Arial" w:cs="Arial"/>
          <w:b/>
          <w:color w:val="FF0000"/>
          <w:sz w:val="20"/>
          <w:szCs w:val="20"/>
          <w:highlight w:val="yellow"/>
          <w:lang w:eastAsia="pt-PT"/>
        </w:rPr>
        <w:t>nforme</w:t>
      </w:r>
      <w:r w:rsidR="00081AC5" w:rsidRPr="009F1763">
        <w:rPr>
          <w:rFonts w:ascii="Arial" w:hAnsi="Arial" w:cs="Arial"/>
          <w:b/>
          <w:color w:val="FF0000"/>
          <w:sz w:val="20"/>
          <w:szCs w:val="20"/>
          <w:highlight w:val="yellow"/>
          <w:lang w:eastAsia="pt-PT"/>
        </w:rPr>
        <w:t xml:space="preserve"> o aplicável)</w:t>
      </w:r>
      <w:r w:rsidRPr="009F1763">
        <w:rPr>
          <w:rFonts w:ascii="Arial" w:hAnsi="Arial" w:cs="Arial"/>
          <w:b/>
          <w:color w:val="FF0000"/>
          <w:sz w:val="20"/>
          <w:szCs w:val="20"/>
          <w:highlight w:val="yellow"/>
          <w:lang w:eastAsia="pt-PT"/>
        </w:rPr>
        <w:t>,</w:t>
      </w:r>
      <w:r w:rsidRPr="009F1763">
        <w:rPr>
          <w:rFonts w:ascii="Arial" w:hAnsi="Arial" w:cs="Arial"/>
          <w:color w:val="FF0000"/>
          <w:sz w:val="20"/>
          <w:szCs w:val="20"/>
          <w:lang w:eastAsia="pt-PT"/>
        </w:rPr>
        <w:t xml:space="preserve"> </w:t>
      </w:r>
      <w:r w:rsidRPr="009F1763">
        <w:rPr>
          <w:rFonts w:ascii="Arial" w:hAnsi="Arial" w:cs="Arial"/>
          <w:sz w:val="20"/>
          <w:szCs w:val="20"/>
          <w:lang w:eastAsia="pt-PT"/>
        </w:rPr>
        <w:t>compreen</w:t>
      </w:r>
      <w:r w:rsidR="00084999">
        <w:rPr>
          <w:rFonts w:ascii="Arial" w:hAnsi="Arial" w:cs="Arial"/>
          <w:sz w:val="20"/>
          <w:szCs w:val="20"/>
          <w:lang w:eastAsia="pt-PT"/>
        </w:rPr>
        <w:t>den</w:t>
      </w:r>
      <w:r w:rsidRPr="009F1763">
        <w:rPr>
          <w:rFonts w:ascii="Arial" w:hAnsi="Arial" w:cs="Arial"/>
          <w:sz w:val="20"/>
          <w:szCs w:val="20"/>
          <w:lang w:eastAsia="pt-PT"/>
        </w:rPr>
        <w:t xml:space="preserve">do </w:t>
      </w:r>
      <w:r w:rsidR="00960AF9" w:rsidRPr="009F1763">
        <w:rPr>
          <w:rFonts w:ascii="Arial" w:hAnsi="Arial" w:cs="Arial"/>
          <w:sz w:val="20"/>
          <w:szCs w:val="20"/>
          <w:lang w:eastAsia="pt-PT"/>
        </w:rPr>
        <w:t>a totalidade das redes existentes.</w:t>
      </w:r>
    </w:p>
    <w:p w:rsidR="00960AF9" w:rsidRPr="009F1763" w:rsidRDefault="00960AF9" w:rsidP="00C272BE">
      <w:pPr>
        <w:jc w:val="both"/>
        <w:rPr>
          <w:rFonts w:ascii="Arial" w:hAnsi="Arial" w:cs="Arial"/>
          <w:sz w:val="20"/>
          <w:szCs w:val="20"/>
          <w:lang w:eastAsia="pt-PT"/>
        </w:rPr>
      </w:pPr>
      <w:r w:rsidRPr="009F1763">
        <w:rPr>
          <w:rFonts w:ascii="Arial" w:hAnsi="Arial" w:cs="Arial"/>
          <w:sz w:val="20"/>
          <w:szCs w:val="20"/>
          <w:lang w:eastAsia="pt-PT"/>
        </w:rPr>
        <w:t>Nas tabelas seguintes são identificados mapas de quantidade previst</w:t>
      </w:r>
      <w:r w:rsidR="00084999">
        <w:rPr>
          <w:rFonts w:ascii="Arial" w:hAnsi="Arial" w:cs="Arial"/>
          <w:sz w:val="20"/>
          <w:szCs w:val="20"/>
          <w:lang w:eastAsia="pt-PT"/>
        </w:rPr>
        <w:t>a</w:t>
      </w:r>
      <w:r w:rsidRPr="009F1763">
        <w:rPr>
          <w:rFonts w:ascii="Arial" w:hAnsi="Arial" w:cs="Arial"/>
          <w:sz w:val="20"/>
          <w:szCs w:val="20"/>
          <w:lang w:eastAsia="pt-PT"/>
        </w:rPr>
        <w:t xml:space="preserve">, atendendo que deverão ter em consideração uma variação a mais ou menos de </w:t>
      </w:r>
      <w:r w:rsidRPr="00EA1910">
        <w:rPr>
          <w:rFonts w:ascii="Arial" w:hAnsi="Arial" w:cs="Arial"/>
          <w:sz w:val="20"/>
          <w:szCs w:val="20"/>
          <w:highlight w:val="yellow"/>
          <w:lang w:eastAsia="pt-PT"/>
        </w:rPr>
        <w:t>xx%</w:t>
      </w:r>
    </w:p>
    <w:p w:rsidR="00081AC5" w:rsidRPr="009F1763" w:rsidRDefault="0088030E" w:rsidP="004032D5">
      <w:pPr>
        <w:pStyle w:val="Ttulo"/>
        <w:numPr>
          <w:ilvl w:val="1"/>
          <w:numId w:val="18"/>
        </w:numPr>
        <w:jc w:val="both"/>
        <w:rPr>
          <w:rFonts w:ascii="Arial" w:hAnsi="Arial" w:cs="Arial"/>
          <w:sz w:val="20"/>
          <w:szCs w:val="20"/>
        </w:rPr>
      </w:pPr>
      <w:bookmarkStart w:id="11" w:name="_Toc433647618"/>
      <w:r w:rsidRPr="009F1763">
        <w:rPr>
          <w:rFonts w:ascii="Arial" w:hAnsi="Arial" w:cs="Arial"/>
          <w:sz w:val="20"/>
          <w:szCs w:val="20"/>
        </w:rPr>
        <w:t>3.1. Rede AA</w:t>
      </w:r>
      <w:bookmarkEnd w:id="11"/>
    </w:p>
    <w:p w:rsidR="00081AC5" w:rsidRPr="009F1763" w:rsidRDefault="00081AC5" w:rsidP="00C272BE">
      <w:pPr>
        <w:jc w:val="both"/>
        <w:rPr>
          <w:rFonts w:ascii="Arial" w:hAnsi="Arial" w:cs="Arial"/>
          <w:sz w:val="20"/>
          <w:szCs w:val="20"/>
          <w:lang w:eastAsia="pt-PT"/>
        </w:rPr>
      </w:pPr>
    </w:p>
    <w:tbl>
      <w:tblPr>
        <w:tblStyle w:val="TabelacomGrelha"/>
        <w:tblW w:w="9306" w:type="dxa"/>
        <w:tblLook w:val="04A0" w:firstRow="1" w:lastRow="0" w:firstColumn="1" w:lastColumn="0" w:noHBand="0" w:noVBand="1"/>
      </w:tblPr>
      <w:tblGrid>
        <w:gridCol w:w="3985"/>
        <w:gridCol w:w="1317"/>
        <w:gridCol w:w="1317"/>
        <w:gridCol w:w="1317"/>
        <w:gridCol w:w="1370"/>
      </w:tblGrid>
      <w:tr w:rsidR="00F66FCB" w:rsidRPr="009F1763" w:rsidTr="00825EEA">
        <w:trPr>
          <w:tblHeader/>
        </w:trPr>
        <w:tc>
          <w:tcPr>
            <w:tcW w:w="9306" w:type="dxa"/>
            <w:gridSpan w:val="5"/>
          </w:tcPr>
          <w:p w:rsidR="007E5370" w:rsidRPr="009F1763" w:rsidRDefault="007E5370" w:rsidP="004032D5">
            <w:pPr>
              <w:pStyle w:val="PargrafodaLista"/>
              <w:numPr>
                <w:ilvl w:val="0"/>
                <w:numId w:val="14"/>
              </w:numPr>
              <w:jc w:val="both"/>
              <w:rPr>
                <w:rFonts w:ascii="Arial" w:hAnsi="Arial" w:cs="Arial"/>
                <w:b/>
                <w:sz w:val="20"/>
                <w:szCs w:val="20"/>
                <w:lang w:eastAsia="pt-PT"/>
              </w:rPr>
            </w:pPr>
            <w:r w:rsidRPr="009F1763">
              <w:rPr>
                <w:rFonts w:ascii="Arial" w:hAnsi="Arial" w:cs="Arial"/>
                <w:b/>
                <w:sz w:val="20"/>
                <w:szCs w:val="20"/>
                <w:lang w:eastAsia="pt-PT"/>
              </w:rPr>
              <w:t>Tabela de estimativa de quantidades de componentes de rede</w:t>
            </w:r>
            <w:r w:rsidR="00A717B6" w:rsidRPr="009F1763">
              <w:rPr>
                <w:rFonts w:ascii="Arial" w:hAnsi="Arial" w:cs="Arial"/>
                <w:b/>
                <w:sz w:val="20"/>
                <w:szCs w:val="20"/>
                <w:lang w:eastAsia="pt-PT"/>
              </w:rPr>
              <w:t xml:space="preserve"> AA</w:t>
            </w:r>
            <w:r w:rsidRPr="009F1763">
              <w:rPr>
                <w:rFonts w:ascii="Arial" w:hAnsi="Arial" w:cs="Arial"/>
                <w:b/>
                <w:sz w:val="20"/>
                <w:szCs w:val="20"/>
                <w:lang w:eastAsia="pt-PT"/>
              </w:rPr>
              <w:t xml:space="preserve"> a cadastrar </w:t>
            </w:r>
          </w:p>
          <w:p w:rsidR="00F66FCB" w:rsidRPr="009F1763" w:rsidRDefault="007E5370" w:rsidP="00C272BE">
            <w:pPr>
              <w:jc w:val="both"/>
              <w:rPr>
                <w:rFonts w:ascii="Arial" w:hAnsi="Arial" w:cs="Arial"/>
                <w:b/>
                <w:sz w:val="20"/>
                <w:szCs w:val="20"/>
                <w:lang w:eastAsia="pt-PT"/>
              </w:rPr>
            </w:pPr>
            <w:r w:rsidRPr="009F1763">
              <w:rPr>
                <w:rFonts w:ascii="Arial" w:hAnsi="Arial" w:cs="Arial"/>
                <w:b/>
                <w:sz w:val="20"/>
                <w:szCs w:val="20"/>
                <w:lang w:eastAsia="pt-PT"/>
              </w:rPr>
              <w:t xml:space="preserve"> </w:t>
            </w:r>
            <w:r w:rsidRPr="009F1763">
              <w:rPr>
                <w:rFonts w:ascii="Arial" w:hAnsi="Arial" w:cs="Arial"/>
                <w:b/>
                <w:color w:val="FF0000"/>
                <w:sz w:val="20"/>
                <w:szCs w:val="20"/>
                <w:highlight w:val="yellow"/>
                <w:lang w:eastAsia="pt-PT"/>
              </w:rPr>
              <w:t xml:space="preserve">(eliminar os componentes que não fazem parte do âmbito da prestação de serviços e ajustar de acordo com a informação </w:t>
            </w:r>
            <w:r w:rsidR="0003702D" w:rsidRPr="009F1763">
              <w:rPr>
                <w:rFonts w:ascii="Arial" w:hAnsi="Arial" w:cs="Arial"/>
                <w:b/>
                <w:color w:val="FF0000"/>
                <w:sz w:val="20"/>
                <w:szCs w:val="20"/>
                <w:highlight w:val="yellow"/>
                <w:lang w:eastAsia="pt-PT"/>
              </w:rPr>
              <w:t>existente)</w:t>
            </w:r>
            <w:r w:rsidR="0003702D" w:rsidRPr="009F1763">
              <w:rPr>
                <w:rFonts w:ascii="Arial" w:hAnsi="Arial" w:cs="Arial"/>
                <w:b/>
                <w:color w:val="FF0000"/>
                <w:sz w:val="20"/>
                <w:szCs w:val="20"/>
                <w:lang w:eastAsia="pt-PT"/>
              </w:rPr>
              <w:t xml:space="preserve"> *</w:t>
            </w:r>
          </w:p>
        </w:tc>
      </w:tr>
      <w:tr w:rsidR="007E5370" w:rsidRPr="009F1763" w:rsidTr="00825EEA">
        <w:tc>
          <w:tcPr>
            <w:tcW w:w="9306" w:type="dxa"/>
            <w:gridSpan w:val="5"/>
          </w:tcPr>
          <w:p w:rsidR="007E5370" w:rsidRPr="009F1763" w:rsidRDefault="007E5370" w:rsidP="00C272BE">
            <w:pPr>
              <w:jc w:val="both"/>
              <w:rPr>
                <w:rFonts w:ascii="Arial" w:hAnsi="Arial" w:cs="Arial"/>
                <w:b/>
                <w:i/>
                <w:sz w:val="20"/>
                <w:szCs w:val="20"/>
                <w:lang w:eastAsia="pt-PT"/>
              </w:rPr>
            </w:pPr>
            <w:r w:rsidRPr="009F1763">
              <w:rPr>
                <w:rFonts w:ascii="Arial" w:hAnsi="Arial" w:cs="Arial"/>
                <w:b/>
                <w:i/>
                <w:sz w:val="20"/>
                <w:szCs w:val="20"/>
                <w:lang w:eastAsia="pt-PT"/>
              </w:rPr>
              <w:t>1.1 Quantidades sujeitas a trabalhos de levantamento cadastral (reconhecimento e levantamento de campo, carregamento e tratamento em gabinete</w:t>
            </w:r>
            <w:r w:rsidR="00F534A5" w:rsidRPr="009F1763">
              <w:rPr>
                <w:rFonts w:ascii="Arial" w:hAnsi="Arial" w:cs="Arial"/>
                <w:b/>
                <w:i/>
                <w:sz w:val="20"/>
                <w:szCs w:val="20"/>
                <w:lang w:eastAsia="pt-PT"/>
              </w:rPr>
              <w:t xml:space="preserve"> em ambiente SIG)</w:t>
            </w:r>
          </w:p>
        </w:tc>
      </w:tr>
      <w:tr w:rsidR="00A717B6" w:rsidRPr="009F1763" w:rsidTr="00825EEA">
        <w:trPr>
          <w:tblHeader/>
        </w:trPr>
        <w:tc>
          <w:tcPr>
            <w:tcW w:w="4057" w:type="dxa"/>
            <w:shd w:val="clear" w:color="auto" w:fill="BFBFBF" w:themeFill="background1" w:themeFillShade="BF"/>
          </w:tcPr>
          <w:p w:rsidR="00A717B6" w:rsidRPr="009F1763" w:rsidRDefault="00A717B6" w:rsidP="00C272BE">
            <w:pPr>
              <w:jc w:val="both"/>
              <w:rPr>
                <w:rFonts w:ascii="Arial" w:hAnsi="Arial" w:cs="Arial"/>
                <w:b/>
                <w:i/>
                <w:sz w:val="20"/>
                <w:szCs w:val="20"/>
                <w:lang w:eastAsia="pt-PT"/>
              </w:rPr>
            </w:pPr>
            <w:r w:rsidRPr="009F1763">
              <w:rPr>
                <w:rFonts w:ascii="Arial" w:hAnsi="Arial" w:cs="Arial"/>
                <w:b/>
                <w:i/>
                <w:sz w:val="20"/>
                <w:szCs w:val="20"/>
                <w:lang w:eastAsia="pt-PT"/>
              </w:rPr>
              <w:t>Elementos/componentes de rede</w:t>
            </w:r>
          </w:p>
        </w:tc>
        <w:tc>
          <w:tcPr>
            <w:tcW w:w="1292" w:type="dxa"/>
            <w:shd w:val="clear" w:color="auto" w:fill="BFBFBF" w:themeFill="background1" w:themeFillShade="BF"/>
          </w:tcPr>
          <w:p w:rsidR="00A717B6" w:rsidRPr="009F1763" w:rsidRDefault="00A717B6" w:rsidP="00C272BE">
            <w:pPr>
              <w:jc w:val="both"/>
              <w:rPr>
                <w:rFonts w:ascii="Arial" w:hAnsi="Arial" w:cs="Arial"/>
                <w:b/>
                <w:i/>
                <w:sz w:val="20"/>
                <w:szCs w:val="20"/>
                <w:lang w:eastAsia="pt-PT"/>
              </w:rPr>
            </w:pPr>
            <w:r w:rsidRPr="009F1763">
              <w:rPr>
                <w:rFonts w:ascii="Arial" w:hAnsi="Arial" w:cs="Arial"/>
                <w:b/>
                <w:i/>
                <w:sz w:val="20"/>
                <w:szCs w:val="20"/>
                <w:lang w:eastAsia="pt-PT"/>
              </w:rPr>
              <w:t>Sistema</w:t>
            </w:r>
          </w:p>
          <w:p w:rsidR="00A717B6" w:rsidRPr="009F1763" w:rsidRDefault="00A717B6" w:rsidP="00C272BE">
            <w:pPr>
              <w:jc w:val="both"/>
              <w:rPr>
                <w:rFonts w:ascii="Arial" w:hAnsi="Arial" w:cs="Arial"/>
                <w:b/>
                <w:i/>
                <w:sz w:val="20"/>
                <w:szCs w:val="20"/>
                <w:lang w:eastAsia="pt-PT"/>
              </w:rPr>
            </w:pPr>
            <w:r w:rsidRPr="009F1763">
              <w:rPr>
                <w:rFonts w:ascii="Arial" w:hAnsi="Arial" w:cs="Arial"/>
                <w:b/>
                <w:i/>
                <w:sz w:val="20"/>
                <w:szCs w:val="20"/>
                <w:lang w:eastAsia="pt-PT"/>
              </w:rPr>
              <w:t>/Localidade 1</w:t>
            </w:r>
          </w:p>
        </w:tc>
        <w:tc>
          <w:tcPr>
            <w:tcW w:w="1292" w:type="dxa"/>
            <w:shd w:val="clear" w:color="auto" w:fill="BFBFBF" w:themeFill="background1" w:themeFillShade="BF"/>
          </w:tcPr>
          <w:p w:rsidR="00A717B6" w:rsidRPr="009F1763" w:rsidRDefault="00A717B6" w:rsidP="00C272BE">
            <w:pPr>
              <w:jc w:val="both"/>
              <w:rPr>
                <w:rFonts w:ascii="Arial" w:hAnsi="Arial" w:cs="Arial"/>
                <w:b/>
                <w:i/>
                <w:sz w:val="20"/>
                <w:szCs w:val="20"/>
                <w:lang w:eastAsia="pt-PT"/>
              </w:rPr>
            </w:pPr>
            <w:r w:rsidRPr="009F1763">
              <w:rPr>
                <w:rFonts w:ascii="Arial" w:hAnsi="Arial" w:cs="Arial"/>
                <w:b/>
                <w:i/>
                <w:sz w:val="20"/>
                <w:szCs w:val="20"/>
                <w:lang w:eastAsia="pt-PT"/>
              </w:rPr>
              <w:t>Sistema</w:t>
            </w:r>
          </w:p>
          <w:p w:rsidR="00A717B6" w:rsidRPr="009F1763" w:rsidRDefault="00A717B6" w:rsidP="00C272BE">
            <w:pPr>
              <w:jc w:val="both"/>
              <w:rPr>
                <w:rFonts w:ascii="Arial" w:hAnsi="Arial" w:cs="Arial"/>
                <w:b/>
                <w:i/>
                <w:sz w:val="20"/>
                <w:szCs w:val="20"/>
                <w:lang w:eastAsia="pt-PT"/>
              </w:rPr>
            </w:pPr>
            <w:r w:rsidRPr="009F1763">
              <w:rPr>
                <w:rFonts w:ascii="Arial" w:hAnsi="Arial" w:cs="Arial"/>
                <w:b/>
                <w:i/>
                <w:sz w:val="20"/>
                <w:szCs w:val="20"/>
                <w:lang w:eastAsia="pt-PT"/>
              </w:rPr>
              <w:t>/Localidade 2</w:t>
            </w:r>
          </w:p>
        </w:tc>
        <w:tc>
          <w:tcPr>
            <w:tcW w:w="1292" w:type="dxa"/>
            <w:shd w:val="clear" w:color="auto" w:fill="BFBFBF" w:themeFill="background1" w:themeFillShade="BF"/>
          </w:tcPr>
          <w:p w:rsidR="00A717B6" w:rsidRPr="009F1763" w:rsidRDefault="00A717B6" w:rsidP="00C272BE">
            <w:pPr>
              <w:jc w:val="both"/>
              <w:rPr>
                <w:rFonts w:ascii="Arial" w:hAnsi="Arial" w:cs="Arial"/>
                <w:b/>
                <w:i/>
                <w:sz w:val="20"/>
                <w:szCs w:val="20"/>
                <w:lang w:eastAsia="pt-PT"/>
              </w:rPr>
            </w:pPr>
            <w:r w:rsidRPr="009F1763">
              <w:rPr>
                <w:rFonts w:ascii="Arial" w:hAnsi="Arial" w:cs="Arial"/>
                <w:b/>
                <w:i/>
                <w:sz w:val="20"/>
                <w:szCs w:val="20"/>
                <w:lang w:eastAsia="pt-PT"/>
              </w:rPr>
              <w:t>Sistema</w:t>
            </w:r>
          </w:p>
          <w:p w:rsidR="00A717B6" w:rsidRPr="009F1763" w:rsidRDefault="00A717B6" w:rsidP="00C272BE">
            <w:pPr>
              <w:jc w:val="both"/>
              <w:rPr>
                <w:rFonts w:ascii="Arial" w:hAnsi="Arial" w:cs="Arial"/>
                <w:b/>
                <w:i/>
                <w:sz w:val="20"/>
                <w:szCs w:val="20"/>
                <w:lang w:eastAsia="pt-PT"/>
              </w:rPr>
            </w:pPr>
            <w:r w:rsidRPr="009F1763">
              <w:rPr>
                <w:rFonts w:ascii="Arial" w:hAnsi="Arial" w:cs="Arial"/>
                <w:b/>
                <w:i/>
                <w:sz w:val="20"/>
                <w:szCs w:val="20"/>
                <w:lang w:eastAsia="pt-PT"/>
              </w:rPr>
              <w:t>/Localidade 3</w:t>
            </w:r>
          </w:p>
        </w:tc>
        <w:tc>
          <w:tcPr>
            <w:tcW w:w="1373" w:type="dxa"/>
            <w:shd w:val="clear" w:color="auto" w:fill="BFBFBF" w:themeFill="background1" w:themeFillShade="BF"/>
          </w:tcPr>
          <w:p w:rsidR="00A717B6" w:rsidRPr="009F1763" w:rsidRDefault="00A717B6" w:rsidP="00C272BE">
            <w:pPr>
              <w:jc w:val="both"/>
              <w:rPr>
                <w:rFonts w:ascii="Arial" w:hAnsi="Arial" w:cs="Arial"/>
                <w:b/>
                <w:i/>
                <w:sz w:val="20"/>
                <w:szCs w:val="20"/>
                <w:lang w:eastAsia="pt-PT"/>
              </w:rPr>
            </w:pPr>
            <w:r w:rsidRPr="009F1763">
              <w:rPr>
                <w:rFonts w:ascii="Arial" w:hAnsi="Arial" w:cs="Arial"/>
                <w:b/>
                <w:i/>
                <w:sz w:val="20"/>
                <w:szCs w:val="20"/>
                <w:lang w:eastAsia="pt-PT"/>
              </w:rPr>
              <w:t>Sistema</w:t>
            </w:r>
          </w:p>
          <w:p w:rsidR="00A717B6" w:rsidRPr="009F1763" w:rsidRDefault="00A717B6" w:rsidP="00C272BE">
            <w:pPr>
              <w:jc w:val="both"/>
              <w:rPr>
                <w:rFonts w:ascii="Arial" w:hAnsi="Arial" w:cs="Arial"/>
                <w:b/>
                <w:i/>
                <w:sz w:val="20"/>
                <w:szCs w:val="20"/>
                <w:lang w:eastAsia="pt-PT"/>
              </w:rPr>
            </w:pPr>
            <w:r w:rsidRPr="009F1763">
              <w:rPr>
                <w:rFonts w:ascii="Arial" w:hAnsi="Arial" w:cs="Arial"/>
                <w:b/>
                <w:i/>
                <w:sz w:val="20"/>
                <w:szCs w:val="20"/>
                <w:lang w:eastAsia="pt-PT"/>
              </w:rPr>
              <w:t>/Localidade 4</w:t>
            </w:r>
          </w:p>
        </w:tc>
      </w:tr>
      <w:tr w:rsidR="00A717B6" w:rsidRPr="009F1763" w:rsidTr="00825EEA">
        <w:tc>
          <w:tcPr>
            <w:tcW w:w="4057" w:type="dxa"/>
          </w:tcPr>
          <w:p w:rsidR="00081AC5" w:rsidRPr="009F1763" w:rsidRDefault="00F66FCB" w:rsidP="00C272BE">
            <w:pPr>
              <w:jc w:val="both"/>
              <w:rPr>
                <w:rFonts w:ascii="Arial" w:hAnsi="Arial" w:cs="Arial"/>
                <w:sz w:val="20"/>
                <w:szCs w:val="20"/>
                <w:lang w:eastAsia="pt-PT"/>
              </w:rPr>
            </w:pPr>
            <w:r w:rsidRPr="009F1763">
              <w:rPr>
                <w:rFonts w:ascii="Arial" w:hAnsi="Arial" w:cs="Arial"/>
                <w:sz w:val="20"/>
                <w:szCs w:val="20"/>
                <w:lang w:eastAsia="pt-PT"/>
              </w:rPr>
              <w:t>Km de rede de distribuição</w:t>
            </w:r>
          </w:p>
        </w:tc>
        <w:tc>
          <w:tcPr>
            <w:tcW w:w="1292" w:type="dxa"/>
          </w:tcPr>
          <w:p w:rsidR="00081AC5" w:rsidRPr="009F1763" w:rsidRDefault="00081AC5" w:rsidP="00C272BE">
            <w:pPr>
              <w:jc w:val="both"/>
              <w:rPr>
                <w:rFonts w:ascii="Arial" w:hAnsi="Arial" w:cs="Arial"/>
                <w:sz w:val="20"/>
                <w:szCs w:val="20"/>
                <w:lang w:eastAsia="pt-PT"/>
              </w:rPr>
            </w:pPr>
          </w:p>
        </w:tc>
        <w:tc>
          <w:tcPr>
            <w:tcW w:w="1292" w:type="dxa"/>
          </w:tcPr>
          <w:p w:rsidR="00081AC5" w:rsidRPr="009F1763" w:rsidRDefault="00081AC5" w:rsidP="00C272BE">
            <w:pPr>
              <w:jc w:val="both"/>
              <w:rPr>
                <w:rFonts w:ascii="Arial" w:hAnsi="Arial" w:cs="Arial"/>
                <w:sz w:val="20"/>
                <w:szCs w:val="20"/>
                <w:lang w:eastAsia="pt-PT"/>
              </w:rPr>
            </w:pPr>
          </w:p>
        </w:tc>
        <w:tc>
          <w:tcPr>
            <w:tcW w:w="1292" w:type="dxa"/>
          </w:tcPr>
          <w:p w:rsidR="00081AC5" w:rsidRPr="009F1763" w:rsidRDefault="00081AC5" w:rsidP="00C272BE">
            <w:pPr>
              <w:jc w:val="both"/>
              <w:rPr>
                <w:rFonts w:ascii="Arial" w:hAnsi="Arial" w:cs="Arial"/>
                <w:sz w:val="20"/>
                <w:szCs w:val="20"/>
                <w:lang w:eastAsia="pt-PT"/>
              </w:rPr>
            </w:pPr>
          </w:p>
        </w:tc>
        <w:tc>
          <w:tcPr>
            <w:tcW w:w="1373" w:type="dxa"/>
          </w:tcPr>
          <w:p w:rsidR="00081AC5" w:rsidRPr="009F1763" w:rsidRDefault="00081AC5" w:rsidP="00C272BE">
            <w:pPr>
              <w:jc w:val="both"/>
              <w:rPr>
                <w:rFonts w:ascii="Arial" w:hAnsi="Arial" w:cs="Arial"/>
                <w:sz w:val="20"/>
                <w:szCs w:val="20"/>
                <w:lang w:eastAsia="pt-PT"/>
              </w:rPr>
            </w:pPr>
          </w:p>
        </w:tc>
      </w:tr>
      <w:tr w:rsidR="00A717B6" w:rsidRPr="009F1763" w:rsidTr="00825EEA">
        <w:tc>
          <w:tcPr>
            <w:tcW w:w="4057" w:type="dxa"/>
          </w:tcPr>
          <w:p w:rsidR="00F66FCB" w:rsidRPr="009F1763" w:rsidRDefault="00F66FCB" w:rsidP="00C272BE">
            <w:pPr>
              <w:jc w:val="both"/>
              <w:rPr>
                <w:rFonts w:ascii="Arial" w:hAnsi="Arial" w:cs="Arial"/>
                <w:sz w:val="20"/>
                <w:szCs w:val="20"/>
                <w:lang w:eastAsia="pt-PT"/>
              </w:rPr>
            </w:pPr>
            <w:r w:rsidRPr="009F1763">
              <w:rPr>
                <w:rFonts w:ascii="Arial" w:hAnsi="Arial" w:cs="Arial"/>
                <w:sz w:val="20"/>
                <w:szCs w:val="20"/>
                <w:lang w:eastAsia="pt-PT"/>
              </w:rPr>
              <w:t>Km de rede adução</w:t>
            </w:r>
            <w:r w:rsidR="007E5370" w:rsidRPr="009F1763">
              <w:rPr>
                <w:rFonts w:ascii="Arial" w:hAnsi="Arial" w:cs="Arial"/>
                <w:sz w:val="20"/>
                <w:szCs w:val="20"/>
                <w:lang w:eastAsia="pt-PT"/>
              </w:rPr>
              <w:t>/distribuição em alta</w:t>
            </w:r>
          </w:p>
        </w:tc>
        <w:tc>
          <w:tcPr>
            <w:tcW w:w="1292" w:type="dxa"/>
          </w:tcPr>
          <w:p w:rsidR="00F66FCB" w:rsidRPr="009F1763" w:rsidRDefault="00F66FCB" w:rsidP="00C272BE">
            <w:pPr>
              <w:jc w:val="both"/>
              <w:rPr>
                <w:rFonts w:ascii="Arial" w:hAnsi="Arial" w:cs="Arial"/>
                <w:sz w:val="20"/>
                <w:szCs w:val="20"/>
                <w:lang w:eastAsia="pt-PT"/>
              </w:rPr>
            </w:pPr>
          </w:p>
        </w:tc>
        <w:tc>
          <w:tcPr>
            <w:tcW w:w="1292" w:type="dxa"/>
          </w:tcPr>
          <w:p w:rsidR="00F66FCB" w:rsidRPr="009F1763" w:rsidRDefault="00F66FCB" w:rsidP="00C272BE">
            <w:pPr>
              <w:jc w:val="both"/>
              <w:rPr>
                <w:rFonts w:ascii="Arial" w:hAnsi="Arial" w:cs="Arial"/>
                <w:sz w:val="20"/>
                <w:szCs w:val="20"/>
                <w:lang w:eastAsia="pt-PT"/>
              </w:rPr>
            </w:pPr>
          </w:p>
        </w:tc>
        <w:tc>
          <w:tcPr>
            <w:tcW w:w="1292" w:type="dxa"/>
          </w:tcPr>
          <w:p w:rsidR="00F66FCB" w:rsidRPr="009F1763" w:rsidRDefault="00F66FCB" w:rsidP="00C272BE">
            <w:pPr>
              <w:jc w:val="both"/>
              <w:rPr>
                <w:rFonts w:ascii="Arial" w:hAnsi="Arial" w:cs="Arial"/>
                <w:sz w:val="20"/>
                <w:szCs w:val="20"/>
                <w:lang w:eastAsia="pt-PT"/>
              </w:rPr>
            </w:pPr>
          </w:p>
        </w:tc>
        <w:tc>
          <w:tcPr>
            <w:tcW w:w="1373" w:type="dxa"/>
          </w:tcPr>
          <w:p w:rsidR="00F66FCB" w:rsidRPr="009F1763" w:rsidRDefault="00F66FCB" w:rsidP="00C272BE">
            <w:pPr>
              <w:jc w:val="both"/>
              <w:rPr>
                <w:rFonts w:ascii="Arial" w:hAnsi="Arial" w:cs="Arial"/>
                <w:sz w:val="20"/>
                <w:szCs w:val="20"/>
                <w:lang w:eastAsia="pt-PT"/>
              </w:rPr>
            </w:pPr>
          </w:p>
        </w:tc>
      </w:tr>
      <w:tr w:rsidR="00A717B6" w:rsidRPr="009F1763" w:rsidTr="00825EEA">
        <w:tc>
          <w:tcPr>
            <w:tcW w:w="4057" w:type="dxa"/>
          </w:tcPr>
          <w:p w:rsidR="00081AC5" w:rsidRPr="009F1763" w:rsidRDefault="00F66FCB" w:rsidP="00C272BE">
            <w:pPr>
              <w:jc w:val="both"/>
              <w:rPr>
                <w:rFonts w:ascii="Arial" w:hAnsi="Arial" w:cs="Arial"/>
                <w:sz w:val="20"/>
                <w:szCs w:val="20"/>
                <w:lang w:eastAsia="pt-PT"/>
              </w:rPr>
            </w:pPr>
            <w:r w:rsidRPr="009F1763">
              <w:rPr>
                <w:rFonts w:ascii="Arial" w:hAnsi="Arial" w:cs="Arial"/>
                <w:sz w:val="20"/>
                <w:szCs w:val="20"/>
                <w:lang w:eastAsia="pt-PT"/>
              </w:rPr>
              <w:t>N_ ramais</w:t>
            </w:r>
            <w:r w:rsidR="007E5370" w:rsidRPr="009F1763">
              <w:rPr>
                <w:rFonts w:ascii="Arial" w:hAnsi="Arial" w:cs="Arial"/>
                <w:sz w:val="20"/>
                <w:szCs w:val="20"/>
                <w:lang w:eastAsia="pt-PT"/>
              </w:rPr>
              <w:t xml:space="preserve"> domésticos</w:t>
            </w:r>
          </w:p>
        </w:tc>
        <w:tc>
          <w:tcPr>
            <w:tcW w:w="1292" w:type="dxa"/>
          </w:tcPr>
          <w:p w:rsidR="00081AC5" w:rsidRPr="009F1763" w:rsidRDefault="00081AC5" w:rsidP="00C272BE">
            <w:pPr>
              <w:jc w:val="both"/>
              <w:rPr>
                <w:rFonts w:ascii="Arial" w:hAnsi="Arial" w:cs="Arial"/>
                <w:sz w:val="20"/>
                <w:szCs w:val="20"/>
                <w:lang w:eastAsia="pt-PT"/>
              </w:rPr>
            </w:pPr>
          </w:p>
        </w:tc>
        <w:tc>
          <w:tcPr>
            <w:tcW w:w="1292" w:type="dxa"/>
          </w:tcPr>
          <w:p w:rsidR="00081AC5" w:rsidRPr="009F1763" w:rsidRDefault="00081AC5" w:rsidP="00C272BE">
            <w:pPr>
              <w:jc w:val="both"/>
              <w:rPr>
                <w:rFonts w:ascii="Arial" w:hAnsi="Arial" w:cs="Arial"/>
                <w:sz w:val="20"/>
                <w:szCs w:val="20"/>
                <w:lang w:eastAsia="pt-PT"/>
              </w:rPr>
            </w:pPr>
          </w:p>
        </w:tc>
        <w:tc>
          <w:tcPr>
            <w:tcW w:w="1292" w:type="dxa"/>
          </w:tcPr>
          <w:p w:rsidR="00081AC5" w:rsidRPr="009F1763" w:rsidRDefault="00081AC5" w:rsidP="00C272BE">
            <w:pPr>
              <w:jc w:val="both"/>
              <w:rPr>
                <w:rFonts w:ascii="Arial" w:hAnsi="Arial" w:cs="Arial"/>
                <w:sz w:val="20"/>
                <w:szCs w:val="20"/>
                <w:lang w:eastAsia="pt-PT"/>
              </w:rPr>
            </w:pPr>
          </w:p>
        </w:tc>
        <w:tc>
          <w:tcPr>
            <w:tcW w:w="1373" w:type="dxa"/>
          </w:tcPr>
          <w:p w:rsidR="00081AC5" w:rsidRPr="009F1763" w:rsidRDefault="00081AC5" w:rsidP="00C272BE">
            <w:pPr>
              <w:jc w:val="both"/>
              <w:rPr>
                <w:rFonts w:ascii="Arial" w:hAnsi="Arial" w:cs="Arial"/>
                <w:sz w:val="20"/>
                <w:szCs w:val="20"/>
                <w:lang w:eastAsia="pt-PT"/>
              </w:rPr>
            </w:pPr>
          </w:p>
        </w:tc>
      </w:tr>
      <w:tr w:rsidR="00A717B6" w:rsidRPr="009F1763" w:rsidTr="00825EEA">
        <w:tc>
          <w:tcPr>
            <w:tcW w:w="4057" w:type="dxa"/>
          </w:tcPr>
          <w:p w:rsidR="007E5370" w:rsidRPr="009F1763" w:rsidRDefault="007E5370" w:rsidP="00C272BE">
            <w:pPr>
              <w:jc w:val="both"/>
              <w:rPr>
                <w:rFonts w:ascii="Arial" w:hAnsi="Arial" w:cs="Arial"/>
                <w:sz w:val="20"/>
                <w:szCs w:val="20"/>
                <w:lang w:eastAsia="pt-PT"/>
              </w:rPr>
            </w:pPr>
            <w:r w:rsidRPr="009F1763">
              <w:rPr>
                <w:rFonts w:ascii="Arial" w:hAnsi="Arial" w:cs="Arial"/>
                <w:sz w:val="20"/>
                <w:szCs w:val="20"/>
                <w:lang w:eastAsia="pt-PT"/>
              </w:rPr>
              <w:t>N_ ramais não-domésticos</w:t>
            </w:r>
          </w:p>
        </w:tc>
        <w:tc>
          <w:tcPr>
            <w:tcW w:w="1292" w:type="dxa"/>
          </w:tcPr>
          <w:p w:rsidR="007E5370" w:rsidRPr="009F1763" w:rsidRDefault="007E5370" w:rsidP="00C272BE">
            <w:pPr>
              <w:jc w:val="both"/>
              <w:rPr>
                <w:rFonts w:ascii="Arial" w:hAnsi="Arial" w:cs="Arial"/>
                <w:sz w:val="20"/>
                <w:szCs w:val="20"/>
                <w:lang w:eastAsia="pt-PT"/>
              </w:rPr>
            </w:pPr>
          </w:p>
        </w:tc>
        <w:tc>
          <w:tcPr>
            <w:tcW w:w="1292" w:type="dxa"/>
          </w:tcPr>
          <w:p w:rsidR="007E5370" w:rsidRPr="009F1763" w:rsidRDefault="007E5370" w:rsidP="00C272BE">
            <w:pPr>
              <w:jc w:val="both"/>
              <w:rPr>
                <w:rFonts w:ascii="Arial" w:hAnsi="Arial" w:cs="Arial"/>
                <w:sz w:val="20"/>
                <w:szCs w:val="20"/>
                <w:lang w:eastAsia="pt-PT"/>
              </w:rPr>
            </w:pPr>
          </w:p>
        </w:tc>
        <w:tc>
          <w:tcPr>
            <w:tcW w:w="1292" w:type="dxa"/>
          </w:tcPr>
          <w:p w:rsidR="007E5370" w:rsidRPr="009F1763" w:rsidRDefault="007E5370" w:rsidP="00C272BE">
            <w:pPr>
              <w:jc w:val="both"/>
              <w:rPr>
                <w:rFonts w:ascii="Arial" w:hAnsi="Arial" w:cs="Arial"/>
                <w:sz w:val="20"/>
                <w:szCs w:val="20"/>
                <w:lang w:eastAsia="pt-PT"/>
              </w:rPr>
            </w:pPr>
          </w:p>
        </w:tc>
        <w:tc>
          <w:tcPr>
            <w:tcW w:w="1373" w:type="dxa"/>
          </w:tcPr>
          <w:p w:rsidR="007E5370" w:rsidRPr="009F1763" w:rsidRDefault="007E5370" w:rsidP="00C272BE">
            <w:pPr>
              <w:jc w:val="both"/>
              <w:rPr>
                <w:rFonts w:ascii="Arial" w:hAnsi="Arial" w:cs="Arial"/>
                <w:sz w:val="20"/>
                <w:szCs w:val="20"/>
                <w:lang w:eastAsia="pt-PT"/>
              </w:rPr>
            </w:pPr>
          </w:p>
        </w:tc>
      </w:tr>
      <w:tr w:rsidR="00A717B6" w:rsidRPr="009F1763" w:rsidTr="00825EEA">
        <w:tc>
          <w:tcPr>
            <w:tcW w:w="4057" w:type="dxa"/>
          </w:tcPr>
          <w:p w:rsidR="00F66FCB" w:rsidRPr="009F1763" w:rsidRDefault="00F66FCB" w:rsidP="00C272BE">
            <w:pPr>
              <w:jc w:val="both"/>
              <w:rPr>
                <w:rFonts w:ascii="Arial" w:hAnsi="Arial" w:cs="Arial"/>
                <w:sz w:val="20"/>
                <w:szCs w:val="20"/>
                <w:lang w:eastAsia="pt-PT"/>
              </w:rPr>
            </w:pPr>
            <w:r w:rsidRPr="009F1763">
              <w:rPr>
                <w:rFonts w:ascii="Arial" w:hAnsi="Arial" w:cs="Arial"/>
                <w:sz w:val="20"/>
                <w:szCs w:val="20"/>
                <w:lang w:eastAsia="pt-PT"/>
              </w:rPr>
              <w:t>N_ captações</w:t>
            </w:r>
          </w:p>
        </w:tc>
        <w:tc>
          <w:tcPr>
            <w:tcW w:w="1292" w:type="dxa"/>
          </w:tcPr>
          <w:p w:rsidR="00F66FCB" w:rsidRPr="009F1763" w:rsidRDefault="00F66FCB" w:rsidP="00C272BE">
            <w:pPr>
              <w:jc w:val="both"/>
              <w:rPr>
                <w:rFonts w:ascii="Arial" w:hAnsi="Arial" w:cs="Arial"/>
                <w:sz w:val="20"/>
                <w:szCs w:val="20"/>
                <w:lang w:eastAsia="pt-PT"/>
              </w:rPr>
            </w:pPr>
          </w:p>
        </w:tc>
        <w:tc>
          <w:tcPr>
            <w:tcW w:w="1292" w:type="dxa"/>
          </w:tcPr>
          <w:p w:rsidR="00F66FCB" w:rsidRPr="009F1763" w:rsidRDefault="00F66FCB" w:rsidP="00C272BE">
            <w:pPr>
              <w:jc w:val="both"/>
              <w:rPr>
                <w:rFonts w:ascii="Arial" w:hAnsi="Arial" w:cs="Arial"/>
                <w:sz w:val="20"/>
                <w:szCs w:val="20"/>
                <w:lang w:eastAsia="pt-PT"/>
              </w:rPr>
            </w:pPr>
          </w:p>
        </w:tc>
        <w:tc>
          <w:tcPr>
            <w:tcW w:w="1292" w:type="dxa"/>
          </w:tcPr>
          <w:p w:rsidR="00F66FCB" w:rsidRPr="009F1763" w:rsidRDefault="00F66FCB" w:rsidP="00C272BE">
            <w:pPr>
              <w:jc w:val="both"/>
              <w:rPr>
                <w:rFonts w:ascii="Arial" w:hAnsi="Arial" w:cs="Arial"/>
                <w:sz w:val="20"/>
                <w:szCs w:val="20"/>
                <w:lang w:eastAsia="pt-PT"/>
              </w:rPr>
            </w:pPr>
          </w:p>
        </w:tc>
        <w:tc>
          <w:tcPr>
            <w:tcW w:w="1373" w:type="dxa"/>
          </w:tcPr>
          <w:p w:rsidR="00F66FCB" w:rsidRPr="009F1763" w:rsidRDefault="00F66FCB" w:rsidP="00C272BE">
            <w:pPr>
              <w:jc w:val="both"/>
              <w:rPr>
                <w:rFonts w:ascii="Arial" w:hAnsi="Arial" w:cs="Arial"/>
                <w:sz w:val="20"/>
                <w:szCs w:val="20"/>
                <w:lang w:eastAsia="pt-PT"/>
              </w:rPr>
            </w:pPr>
          </w:p>
        </w:tc>
      </w:tr>
      <w:tr w:rsidR="00A717B6" w:rsidRPr="009F1763" w:rsidTr="00825EEA">
        <w:tc>
          <w:tcPr>
            <w:tcW w:w="4057" w:type="dxa"/>
          </w:tcPr>
          <w:p w:rsidR="00F66FCB" w:rsidRPr="009F1763" w:rsidRDefault="00F66FCB" w:rsidP="00C272BE">
            <w:pPr>
              <w:jc w:val="both"/>
              <w:rPr>
                <w:rFonts w:ascii="Arial" w:hAnsi="Arial" w:cs="Arial"/>
                <w:sz w:val="20"/>
                <w:szCs w:val="20"/>
                <w:lang w:eastAsia="pt-PT"/>
              </w:rPr>
            </w:pPr>
            <w:r w:rsidRPr="009F1763">
              <w:rPr>
                <w:rFonts w:ascii="Arial" w:hAnsi="Arial" w:cs="Arial"/>
                <w:sz w:val="20"/>
                <w:szCs w:val="20"/>
                <w:lang w:eastAsia="pt-PT"/>
              </w:rPr>
              <w:t>N_</w:t>
            </w:r>
            <w:r w:rsidR="007E5370" w:rsidRPr="009F1763">
              <w:rPr>
                <w:rFonts w:ascii="Arial" w:hAnsi="Arial" w:cs="Arial"/>
                <w:sz w:val="20"/>
                <w:szCs w:val="20"/>
                <w:lang w:eastAsia="pt-PT"/>
              </w:rPr>
              <w:t xml:space="preserve"> </w:t>
            </w:r>
            <w:r w:rsidRPr="009F1763">
              <w:rPr>
                <w:rFonts w:ascii="Arial" w:hAnsi="Arial" w:cs="Arial"/>
                <w:sz w:val="20"/>
                <w:szCs w:val="20"/>
                <w:lang w:eastAsia="pt-PT"/>
              </w:rPr>
              <w:t>reservatórios</w:t>
            </w:r>
          </w:p>
        </w:tc>
        <w:tc>
          <w:tcPr>
            <w:tcW w:w="1292" w:type="dxa"/>
          </w:tcPr>
          <w:p w:rsidR="00F66FCB" w:rsidRPr="009F1763" w:rsidRDefault="00F66FCB" w:rsidP="00C272BE">
            <w:pPr>
              <w:jc w:val="both"/>
              <w:rPr>
                <w:rFonts w:ascii="Arial" w:hAnsi="Arial" w:cs="Arial"/>
                <w:sz w:val="20"/>
                <w:szCs w:val="20"/>
                <w:lang w:eastAsia="pt-PT"/>
              </w:rPr>
            </w:pPr>
          </w:p>
        </w:tc>
        <w:tc>
          <w:tcPr>
            <w:tcW w:w="1292" w:type="dxa"/>
          </w:tcPr>
          <w:p w:rsidR="00F66FCB" w:rsidRPr="009F1763" w:rsidRDefault="00F66FCB" w:rsidP="00C272BE">
            <w:pPr>
              <w:jc w:val="both"/>
              <w:rPr>
                <w:rFonts w:ascii="Arial" w:hAnsi="Arial" w:cs="Arial"/>
                <w:sz w:val="20"/>
                <w:szCs w:val="20"/>
                <w:lang w:eastAsia="pt-PT"/>
              </w:rPr>
            </w:pPr>
          </w:p>
        </w:tc>
        <w:tc>
          <w:tcPr>
            <w:tcW w:w="1292" w:type="dxa"/>
          </w:tcPr>
          <w:p w:rsidR="00F66FCB" w:rsidRPr="009F1763" w:rsidRDefault="00F66FCB" w:rsidP="00C272BE">
            <w:pPr>
              <w:jc w:val="both"/>
              <w:rPr>
                <w:rFonts w:ascii="Arial" w:hAnsi="Arial" w:cs="Arial"/>
                <w:sz w:val="20"/>
                <w:szCs w:val="20"/>
                <w:lang w:eastAsia="pt-PT"/>
              </w:rPr>
            </w:pPr>
          </w:p>
        </w:tc>
        <w:tc>
          <w:tcPr>
            <w:tcW w:w="1373" w:type="dxa"/>
          </w:tcPr>
          <w:p w:rsidR="00F66FCB" w:rsidRPr="009F1763" w:rsidRDefault="00F66FCB" w:rsidP="00C272BE">
            <w:pPr>
              <w:jc w:val="both"/>
              <w:rPr>
                <w:rFonts w:ascii="Arial" w:hAnsi="Arial" w:cs="Arial"/>
                <w:sz w:val="20"/>
                <w:szCs w:val="20"/>
                <w:lang w:eastAsia="pt-PT"/>
              </w:rPr>
            </w:pPr>
          </w:p>
        </w:tc>
      </w:tr>
      <w:tr w:rsidR="00A717B6" w:rsidRPr="009F1763" w:rsidTr="00825EEA">
        <w:tc>
          <w:tcPr>
            <w:tcW w:w="4057" w:type="dxa"/>
          </w:tcPr>
          <w:p w:rsidR="00F66FCB" w:rsidRPr="009F1763" w:rsidRDefault="00F66FCB" w:rsidP="00C272BE">
            <w:pPr>
              <w:jc w:val="both"/>
              <w:rPr>
                <w:rFonts w:ascii="Arial" w:hAnsi="Arial" w:cs="Arial"/>
                <w:sz w:val="20"/>
                <w:szCs w:val="20"/>
                <w:lang w:eastAsia="pt-PT"/>
              </w:rPr>
            </w:pPr>
            <w:r w:rsidRPr="009F1763">
              <w:rPr>
                <w:rFonts w:ascii="Arial" w:hAnsi="Arial" w:cs="Arial"/>
                <w:sz w:val="20"/>
                <w:szCs w:val="20"/>
                <w:lang w:eastAsia="pt-PT"/>
              </w:rPr>
              <w:t>N_</w:t>
            </w:r>
            <w:r w:rsidR="007E5370" w:rsidRPr="009F1763">
              <w:rPr>
                <w:rFonts w:ascii="Arial" w:hAnsi="Arial" w:cs="Arial"/>
                <w:sz w:val="20"/>
                <w:szCs w:val="20"/>
                <w:lang w:eastAsia="pt-PT"/>
              </w:rPr>
              <w:t xml:space="preserve"> </w:t>
            </w:r>
            <w:r w:rsidRPr="009F1763">
              <w:rPr>
                <w:rFonts w:ascii="Arial" w:hAnsi="Arial" w:cs="Arial"/>
                <w:sz w:val="20"/>
                <w:szCs w:val="20"/>
                <w:lang w:eastAsia="pt-PT"/>
              </w:rPr>
              <w:t>estações elevatórias autónomas</w:t>
            </w:r>
            <w:r w:rsidR="007E5370" w:rsidRPr="009F1763">
              <w:rPr>
                <w:rFonts w:ascii="Arial" w:hAnsi="Arial" w:cs="Arial"/>
                <w:sz w:val="20"/>
                <w:szCs w:val="20"/>
                <w:lang w:eastAsia="pt-PT"/>
              </w:rPr>
              <w:t>**</w:t>
            </w:r>
          </w:p>
        </w:tc>
        <w:tc>
          <w:tcPr>
            <w:tcW w:w="1292" w:type="dxa"/>
          </w:tcPr>
          <w:p w:rsidR="00F66FCB" w:rsidRPr="009F1763" w:rsidRDefault="00F66FCB" w:rsidP="00C272BE">
            <w:pPr>
              <w:jc w:val="both"/>
              <w:rPr>
                <w:rFonts w:ascii="Arial" w:hAnsi="Arial" w:cs="Arial"/>
                <w:sz w:val="20"/>
                <w:szCs w:val="20"/>
                <w:lang w:eastAsia="pt-PT"/>
              </w:rPr>
            </w:pPr>
          </w:p>
        </w:tc>
        <w:tc>
          <w:tcPr>
            <w:tcW w:w="1292" w:type="dxa"/>
          </w:tcPr>
          <w:p w:rsidR="00F66FCB" w:rsidRPr="009F1763" w:rsidRDefault="00F66FCB" w:rsidP="00C272BE">
            <w:pPr>
              <w:jc w:val="both"/>
              <w:rPr>
                <w:rFonts w:ascii="Arial" w:hAnsi="Arial" w:cs="Arial"/>
                <w:sz w:val="20"/>
                <w:szCs w:val="20"/>
                <w:lang w:eastAsia="pt-PT"/>
              </w:rPr>
            </w:pPr>
          </w:p>
        </w:tc>
        <w:tc>
          <w:tcPr>
            <w:tcW w:w="1292" w:type="dxa"/>
          </w:tcPr>
          <w:p w:rsidR="00F66FCB" w:rsidRPr="009F1763" w:rsidRDefault="00F66FCB" w:rsidP="00C272BE">
            <w:pPr>
              <w:jc w:val="both"/>
              <w:rPr>
                <w:rFonts w:ascii="Arial" w:hAnsi="Arial" w:cs="Arial"/>
                <w:sz w:val="20"/>
                <w:szCs w:val="20"/>
                <w:lang w:eastAsia="pt-PT"/>
              </w:rPr>
            </w:pPr>
          </w:p>
        </w:tc>
        <w:tc>
          <w:tcPr>
            <w:tcW w:w="1373" w:type="dxa"/>
          </w:tcPr>
          <w:p w:rsidR="00F66FCB" w:rsidRPr="009F1763" w:rsidRDefault="00F66FCB" w:rsidP="00C272BE">
            <w:pPr>
              <w:jc w:val="both"/>
              <w:rPr>
                <w:rFonts w:ascii="Arial" w:hAnsi="Arial" w:cs="Arial"/>
                <w:sz w:val="20"/>
                <w:szCs w:val="20"/>
                <w:lang w:eastAsia="pt-PT"/>
              </w:rPr>
            </w:pPr>
          </w:p>
        </w:tc>
      </w:tr>
      <w:tr w:rsidR="00A717B6" w:rsidRPr="009F1763" w:rsidTr="00825EEA">
        <w:tc>
          <w:tcPr>
            <w:tcW w:w="4057" w:type="dxa"/>
          </w:tcPr>
          <w:p w:rsidR="00F66FCB" w:rsidRPr="009F1763" w:rsidRDefault="007E5370" w:rsidP="00C272BE">
            <w:pPr>
              <w:jc w:val="both"/>
              <w:rPr>
                <w:rFonts w:ascii="Arial" w:hAnsi="Arial" w:cs="Arial"/>
                <w:sz w:val="20"/>
                <w:szCs w:val="20"/>
                <w:lang w:eastAsia="pt-PT"/>
              </w:rPr>
            </w:pPr>
            <w:r w:rsidRPr="009F1763">
              <w:rPr>
                <w:rFonts w:ascii="Arial" w:hAnsi="Arial" w:cs="Arial"/>
                <w:sz w:val="20"/>
                <w:szCs w:val="20"/>
                <w:lang w:eastAsia="pt-PT"/>
              </w:rPr>
              <w:t xml:space="preserve">N_ </w:t>
            </w:r>
            <w:r w:rsidR="00F66FCB" w:rsidRPr="009F1763">
              <w:rPr>
                <w:rFonts w:ascii="Arial" w:hAnsi="Arial" w:cs="Arial"/>
                <w:sz w:val="20"/>
                <w:szCs w:val="20"/>
                <w:lang w:eastAsia="pt-PT"/>
              </w:rPr>
              <w:t>ETA</w:t>
            </w:r>
            <w:r w:rsidR="005E21D8">
              <w:rPr>
                <w:rFonts w:ascii="Arial" w:hAnsi="Arial" w:cs="Arial"/>
                <w:sz w:val="20"/>
                <w:szCs w:val="20"/>
                <w:lang w:eastAsia="pt-PT"/>
              </w:rPr>
              <w:t>’</w:t>
            </w:r>
            <w:r w:rsidR="00F66FCB" w:rsidRPr="009F1763">
              <w:rPr>
                <w:rFonts w:ascii="Arial" w:hAnsi="Arial" w:cs="Arial"/>
                <w:sz w:val="20"/>
                <w:szCs w:val="20"/>
                <w:lang w:eastAsia="pt-PT"/>
              </w:rPr>
              <w:t>s</w:t>
            </w:r>
            <w:r w:rsidRPr="009F1763">
              <w:rPr>
                <w:rFonts w:ascii="Arial" w:hAnsi="Arial" w:cs="Arial"/>
                <w:sz w:val="20"/>
                <w:szCs w:val="20"/>
                <w:lang w:eastAsia="pt-PT"/>
              </w:rPr>
              <w:t xml:space="preserve"> ou equivalente***</w:t>
            </w:r>
          </w:p>
        </w:tc>
        <w:tc>
          <w:tcPr>
            <w:tcW w:w="1292" w:type="dxa"/>
          </w:tcPr>
          <w:p w:rsidR="00F66FCB" w:rsidRPr="009F1763" w:rsidRDefault="00F66FCB" w:rsidP="00C272BE">
            <w:pPr>
              <w:jc w:val="both"/>
              <w:rPr>
                <w:rFonts w:ascii="Arial" w:hAnsi="Arial" w:cs="Arial"/>
                <w:sz w:val="20"/>
                <w:szCs w:val="20"/>
                <w:lang w:eastAsia="pt-PT"/>
              </w:rPr>
            </w:pPr>
          </w:p>
        </w:tc>
        <w:tc>
          <w:tcPr>
            <w:tcW w:w="1292" w:type="dxa"/>
          </w:tcPr>
          <w:p w:rsidR="00F66FCB" w:rsidRPr="009F1763" w:rsidRDefault="00F66FCB" w:rsidP="00C272BE">
            <w:pPr>
              <w:jc w:val="both"/>
              <w:rPr>
                <w:rFonts w:ascii="Arial" w:hAnsi="Arial" w:cs="Arial"/>
                <w:sz w:val="20"/>
                <w:szCs w:val="20"/>
                <w:lang w:eastAsia="pt-PT"/>
              </w:rPr>
            </w:pPr>
          </w:p>
        </w:tc>
        <w:tc>
          <w:tcPr>
            <w:tcW w:w="1292" w:type="dxa"/>
          </w:tcPr>
          <w:p w:rsidR="00F66FCB" w:rsidRPr="009F1763" w:rsidRDefault="00F66FCB" w:rsidP="00C272BE">
            <w:pPr>
              <w:jc w:val="both"/>
              <w:rPr>
                <w:rFonts w:ascii="Arial" w:hAnsi="Arial" w:cs="Arial"/>
                <w:sz w:val="20"/>
                <w:szCs w:val="20"/>
                <w:lang w:eastAsia="pt-PT"/>
              </w:rPr>
            </w:pPr>
          </w:p>
        </w:tc>
        <w:tc>
          <w:tcPr>
            <w:tcW w:w="1373" w:type="dxa"/>
          </w:tcPr>
          <w:p w:rsidR="00F66FCB" w:rsidRPr="009F1763" w:rsidRDefault="00F66FCB" w:rsidP="00C272BE">
            <w:pPr>
              <w:jc w:val="both"/>
              <w:rPr>
                <w:rFonts w:ascii="Arial" w:hAnsi="Arial" w:cs="Arial"/>
                <w:sz w:val="20"/>
                <w:szCs w:val="20"/>
                <w:lang w:eastAsia="pt-PT"/>
              </w:rPr>
            </w:pPr>
          </w:p>
        </w:tc>
      </w:tr>
      <w:tr w:rsidR="00A717B6" w:rsidRPr="009F1763" w:rsidTr="00825EEA">
        <w:tc>
          <w:tcPr>
            <w:tcW w:w="4057" w:type="dxa"/>
          </w:tcPr>
          <w:p w:rsidR="00F66FCB" w:rsidRPr="009F1763" w:rsidRDefault="007E5370" w:rsidP="00C272BE">
            <w:pPr>
              <w:jc w:val="both"/>
              <w:rPr>
                <w:rFonts w:ascii="Arial" w:hAnsi="Arial" w:cs="Arial"/>
                <w:sz w:val="20"/>
                <w:szCs w:val="20"/>
                <w:lang w:eastAsia="pt-PT"/>
              </w:rPr>
            </w:pPr>
            <w:r w:rsidRPr="009F1763">
              <w:rPr>
                <w:rFonts w:ascii="Arial" w:hAnsi="Arial" w:cs="Arial"/>
                <w:sz w:val="20"/>
                <w:szCs w:val="20"/>
                <w:lang w:eastAsia="pt-PT"/>
              </w:rPr>
              <w:t>N</w:t>
            </w:r>
            <w:r w:rsidR="00F66FCB" w:rsidRPr="009F1763">
              <w:rPr>
                <w:rFonts w:ascii="Arial" w:hAnsi="Arial" w:cs="Arial"/>
                <w:sz w:val="20"/>
                <w:szCs w:val="20"/>
                <w:lang w:eastAsia="pt-PT"/>
              </w:rPr>
              <w:t>_</w:t>
            </w:r>
            <w:r w:rsidRPr="009F1763">
              <w:rPr>
                <w:rFonts w:ascii="Arial" w:hAnsi="Arial" w:cs="Arial"/>
                <w:sz w:val="20"/>
                <w:szCs w:val="20"/>
                <w:lang w:eastAsia="pt-PT"/>
              </w:rPr>
              <w:t xml:space="preserve"> </w:t>
            </w:r>
            <w:r w:rsidR="00F66FCB" w:rsidRPr="009F1763">
              <w:rPr>
                <w:rFonts w:ascii="Arial" w:hAnsi="Arial" w:cs="Arial"/>
                <w:sz w:val="20"/>
                <w:szCs w:val="20"/>
                <w:lang w:eastAsia="pt-PT"/>
              </w:rPr>
              <w:t>contadores</w:t>
            </w:r>
            <w:r w:rsidRPr="009F1763">
              <w:rPr>
                <w:rFonts w:ascii="Arial" w:hAnsi="Arial" w:cs="Arial"/>
                <w:sz w:val="20"/>
                <w:szCs w:val="20"/>
                <w:lang w:eastAsia="pt-PT"/>
              </w:rPr>
              <w:t xml:space="preserve"> domésticos</w:t>
            </w:r>
          </w:p>
        </w:tc>
        <w:tc>
          <w:tcPr>
            <w:tcW w:w="1292" w:type="dxa"/>
          </w:tcPr>
          <w:p w:rsidR="00F66FCB" w:rsidRPr="009F1763" w:rsidRDefault="00F66FCB" w:rsidP="00C272BE">
            <w:pPr>
              <w:jc w:val="both"/>
              <w:rPr>
                <w:rFonts w:ascii="Arial" w:hAnsi="Arial" w:cs="Arial"/>
                <w:sz w:val="20"/>
                <w:szCs w:val="20"/>
                <w:lang w:eastAsia="pt-PT"/>
              </w:rPr>
            </w:pPr>
          </w:p>
        </w:tc>
        <w:tc>
          <w:tcPr>
            <w:tcW w:w="1292" w:type="dxa"/>
          </w:tcPr>
          <w:p w:rsidR="00F66FCB" w:rsidRPr="009F1763" w:rsidRDefault="00F66FCB" w:rsidP="00C272BE">
            <w:pPr>
              <w:jc w:val="both"/>
              <w:rPr>
                <w:rFonts w:ascii="Arial" w:hAnsi="Arial" w:cs="Arial"/>
                <w:sz w:val="20"/>
                <w:szCs w:val="20"/>
                <w:lang w:eastAsia="pt-PT"/>
              </w:rPr>
            </w:pPr>
          </w:p>
        </w:tc>
        <w:tc>
          <w:tcPr>
            <w:tcW w:w="1292" w:type="dxa"/>
          </w:tcPr>
          <w:p w:rsidR="00F66FCB" w:rsidRPr="009F1763" w:rsidRDefault="00F66FCB" w:rsidP="00C272BE">
            <w:pPr>
              <w:jc w:val="both"/>
              <w:rPr>
                <w:rFonts w:ascii="Arial" w:hAnsi="Arial" w:cs="Arial"/>
                <w:sz w:val="20"/>
                <w:szCs w:val="20"/>
                <w:lang w:eastAsia="pt-PT"/>
              </w:rPr>
            </w:pPr>
          </w:p>
        </w:tc>
        <w:tc>
          <w:tcPr>
            <w:tcW w:w="1373" w:type="dxa"/>
          </w:tcPr>
          <w:p w:rsidR="00F66FCB" w:rsidRPr="009F1763" w:rsidRDefault="00F66FCB" w:rsidP="00C272BE">
            <w:pPr>
              <w:jc w:val="both"/>
              <w:rPr>
                <w:rFonts w:ascii="Arial" w:hAnsi="Arial" w:cs="Arial"/>
                <w:sz w:val="20"/>
                <w:szCs w:val="20"/>
                <w:lang w:eastAsia="pt-PT"/>
              </w:rPr>
            </w:pPr>
          </w:p>
        </w:tc>
      </w:tr>
      <w:tr w:rsidR="00A717B6" w:rsidRPr="009F1763" w:rsidTr="00825EEA">
        <w:tc>
          <w:tcPr>
            <w:tcW w:w="4057" w:type="dxa"/>
          </w:tcPr>
          <w:p w:rsidR="00F66FCB" w:rsidRPr="009F1763" w:rsidRDefault="007E5370" w:rsidP="00C272BE">
            <w:pPr>
              <w:jc w:val="both"/>
              <w:rPr>
                <w:rFonts w:ascii="Arial" w:hAnsi="Arial" w:cs="Arial"/>
                <w:sz w:val="20"/>
                <w:szCs w:val="20"/>
                <w:lang w:eastAsia="pt-PT"/>
              </w:rPr>
            </w:pPr>
            <w:r w:rsidRPr="009F1763">
              <w:rPr>
                <w:rFonts w:ascii="Arial" w:hAnsi="Arial" w:cs="Arial"/>
                <w:sz w:val="20"/>
                <w:szCs w:val="20"/>
                <w:lang w:eastAsia="pt-PT"/>
              </w:rPr>
              <w:t>N_ outros contadores</w:t>
            </w:r>
          </w:p>
        </w:tc>
        <w:tc>
          <w:tcPr>
            <w:tcW w:w="1292" w:type="dxa"/>
          </w:tcPr>
          <w:p w:rsidR="00F66FCB" w:rsidRPr="009F1763" w:rsidRDefault="00F66FCB" w:rsidP="00C272BE">
            <w:pPr>
              <w:jc w:val="both"/>
              <w:rPr>
                <w:rFonts w:ascii="Arial" w:hAnsi="Arial" w:cs="Arial"/>
                <w:sz w:val="20"/>
                <w:szCs w:val="20"/>
                <w:lang w:eastAsia="pt-PT"/>
              </w:rPr>
            </w:pPr>
          </w:p>
        </w:tc>
        <w:tc>
          <w:tcPr>
            <w:tcW w:w="1292" w:type="dxa"/>
          </w:tcPr>
          <w:p w:rsidR="00F66FCB" w:rsidRPr="009F1763" w:rsidRDefault="00F66FCB" w:rsidP="00C272BE">
            <w:pPr>
              <w:jc w:val="both"/>
              <w:rPr>
                <w:rFonts w:ascii="Arial" w:hAnsi="Arial" w:cs="Arial"/>
                <w:sz w:val="20"/>
                <w:szCs w:val="20"/>
                <w:lang w:eastAsia="pt-PT"/>
              </w:rPr>
            </w:pPr>
          </w:p>
        </w:tc>
        <w:tc>
          <w:tcPr>
            <w:tcW w:w="1292" w:type="dxa"/>
          </w:tcPr>
          <w:p w:rsidR="00F66FCB" w:rsidRPr="009F1763" w:rsidRDefault="00F66FCB" w:rsidP="00C272BE">
            <w:pPr>
              <w:jc w:val="both"/>
              <w:rPr>
                <w:rFonts w:ascii="Arial" w:hAnsi="Arial" w:cs="Arial"/>
                <w:sz w:val="20"/>
                <w:szCs w:val="20"/>
                <w:lang w:eastAsia="pt-PT"/>
              </w:rPr>
            </w:pPr>
          </w:p>
        </w:tc>
        <w:tc>
          <w:tcPr>
            <w:tcW w:w="1373" w:type="dxa"/>
          </w:tcPr>
          <w:p w:rsidR="00F66FCB" w:rsidRPr="009F1763" w:rsidRDefault="00F66FCB" w:rsidP="00C272BE">
            <w:pPr>
              <w:jc w:val="both"/>
              <w:rPr>
                <w:rFonts w:ascii="Arial" w:hAnsi="Arial" w:cs="Arial"/>
                <w:sz w:val="20"/>
                <w:szCs w:val="20"/>
                <w:lang w:eastAsia="pt-PT"/>
              </w:rPr>
            </w:pPr>
          </w:p>
        </w:tc>
      </w:tr>
      <w:tr w:rsidR="00A717B6" w:rsidRPr="009F1763" w:rsidTr="00825EEA">
        <w:tc>
          <w:tcPr>
            <w:tcW w:w="4057" w:type="dxa"/>
          </w:tcPr>
          <w:p w:rsidR="007E5370" w:rsidRPr="009F1763" w:rsidRDefault="0003702D" w:rsidP="00C272BE">
            <w:pPr>
              <w:jc w:val="both"/>
              <w:rPr>
                <w:rFonts w:ascii="Arial" w:hAnsi="Arial" w:cs="Arial"/>
                <w:sz w:val="20"/>
                <w:szCs w:val="20"/>
                <w:lang w:eastAsia="pt-PT"/>
              </w:rPr>
            </w:pPr>
            <w:r w:rsidRPr="009F1763">
              <w:rPr>
                <w:rFonts w:ascii="Arial" w:hAnsi="Arial" w:cs="Arial"/>
                <w:sz w:val="20"/>
                <w:szCs w:val="20"/>
                <w:lang w:eastAsia="pt-PT"/>
              </w:rPr>
              <w:t>outros</w:t>
            </w:r>
          </w:p>
        </w:tc>
        <w:tc>
          <w:tcPr>
            <w:tcW w:w="1292" w:type="dxa"/>
          </w:tcPr>
          <w:p w:rsidR="007E5370" w:rsidRPr="009F1763" w:rsidRDefault="007E5370" w:rsidP="00C272BE">
            <w:pPr>
              <w:jc w:val="both"/>
              <w:rPr>
                <w:rFonts w:ascii="Arial" w:hAnsi="Arial" w:cs="Arial"/>
                <w:sz w:val="20"/>
                <w:szCs w:val="20"/>
                <w:lang w:eastAsia="pt-PT"/>
              </w:rPr>
            </w:pPr>
          </w:p>
        </w:tc>
        <w:tc>
          <w:tcPr>
            <w:tcW w:w="1292" w:type="dxa"/>
          </w:tcPr>
          <w:p w:rsidR="007E5370" w:rsidRPr="009F1763" w:rsidRDefault="007E5370" w:rsidP="00C272BE">
            <w:pPr>
              <w:jc w:val="both"/>
              <w:rPr>
                <w:rFonts w:ascii="Arial" w:hAnsi="Arial" w:cs="Arial"/>
                <w:sz w:val="20"/>
                <w:szCs w:val="20"/>
                <w:lang w:eastAsia="pt-PT"/>
              </w:rPr>
            </w:pPr>
          </w:p>
        </w:tc>
        <w:tc>
          <w:tcPr>
            <w:tcW w:w="1292" w:type="dxa"/>
          </w:tcPr>
          <w:p w:rsidR="007E5370" w:rsidRPr="009F1763" w:rsidRDefault="007E5370" w:rsidP="00C272BE">
            <w:pPr>
              <w:jc w:val="both"/>
              <w:rPr>
                <w:rFonts w:ascii="Arial" w:hAnsi="Arial" w:cs="Arial"/>
                <w:sz w:val="20"/>
                <w:szCs w:val="20"/>
                <w:lang w:eastAsia="pt-PT"/>
              </w:rPr>
            </w:pPr>
          </w:p>
        </w:tc>
        <w:tc>
          <w:tcPr>
            <w:tcW w:w="1373" w:type="dxa"/>
          </w:tcPr>
          <w:p w:rsidR="007E5370" w:rsidRPr="009F1763" w:rsidRDefault="007E5370" w:rsidP="00C272BE">
            <w:pPr>
              <w:jc w:val="both"/>
              <w:rPr>
                <w:rFonts w:ascii="Arial" w:hAnsi="Arial" w:cs="Arial"/>
                <w:sz w:val="20"/>
                <w:szCs w:val="20"/>
                <w:lang w:eastAsia="pt-PT"/>
              </w:rPr>
            </w:pPr>
          </w:p>
        </w:tc>
      </w:tr>
      <w:tr w:rsidR="00F534A5" w:rsidRPr="009F1763" w:rsidTr="00825EEA">
        <w:tc>
          <w:tcPr>
            <w:tcW w:w="9306" w:type="dxa"/>
            <w:gridSpan w:val="5"/>
          </w:tcPr>
          <w:p w:rsidR="00F534A5" w:rsidRPr="009F1763" w:rsidRDefault="00F534A5" w:rsidP="00C272BE">
            <w:pPr>
              <w:jc w:val="both"/>
              <w:rPr>
                <w:rFonts w:ascii="Arial" w:hAnsi="Arial" w:cs="Arial"/>
                <w:sz w:val="20"/>
                <w:szCs w:val="20"/>
                <w:lang w:eastAsia="pt-PT"/>
              </w:rPr>
            </w:pPr>
            <w:r w:rsidRPr="009F1763">
              <w:rPr>
                <w:rFonts w:ascii="Arial" w:hAnsi="Arial" w:cs="Arial"/>
                <w:b/>
                <w:i/>
                <w:sz w:val="20"/>
                <w:szCs w:val="20"/>
                <w:lang w:eastAsia="pt-PT"/>
              </w:rPr>
              <w:t xml:space="preserve">1.2 Quantidades sujeitas </w:t>
            </w:r>
            <w:r w:rsidR="008B070D">
              <w:rPr>
                <w:rFonts w:ascii="Arial" w:hAnsi="Arial" w:cs="Arial"/>
                <w:b/>
                <w:i/>
                <w:sz w:val="20"/>
                <w:szCs w:val="20"/>
                <w:lang w:eastAsia="pt-PT"/>
              </w:rPr>
              <w:t xml:space="preserve">a trabalhos </w:t>
            </w:r>
            <w:r w:rsidRPr="009F1763">
              <w:rPr>
                <w:rFonts w:ascii="Arial" w:hAnsi="Arial" w:cs="Arial"/>
                <w:b/>
                <w:i/>
                <w:sz w:val="20"/>
                <w:szCs w:val="20"/>
                <w:lang w:eastAsia="pt-PT"/>
              </w:rPr>
              <w:t>de conversão de dados CAD ou outros formatos para ambiente SIG (conversão, carregamento e tratamento em gabinete em ambiente SIG)</w:t>
            </w:r>
          </w:p>
        </w:tc>
      </w:tr>
      <w:tr w:rsidR="00A717B6" w:rsidRPr="009F1763" w:rsidTr="00825EEA">
        <w:trPr>
          <w:tblHeader/>
        </w:trPr>
        <w:tc>
          <w:tcPr>
            <w:tcW w:w="4057" w:type="dxa"/>
            <w:shd w:val="clear" w:color="auto" w:fill="BFBFBF" w:themeFill="background1" w:themeFillShade="BF"/>
          </w:tcPr>
          <w:p w:rsidR="00A717B6" w:rsidRPr="009F1763" w:rsidRDefault="00A717B6" w:rsidP="00C272BE">
            <w:pPr>
              <w:jc w:val="both"/>
              <w:rPr>
                <w:rFonts w:ascii="Arial" w:hAnsi="Arial" w:cs="Arial"/>
                <w:b/>
                <w:i/>
                <w:sz w:val="20"/>
                <w:szCs w:val="20"/>
                <w:lang w:eastAsia="pt-PT"/>
              </w:rPr>
            </w:pPr>
            <w:r w:rsidRPr="009F1763">
              <w:rPr>
                <w:rFonts w:ascii="Arial" w:hAnsi="Arial" w:cs="Arial"/>
                <w:b/>
                <w:i/>
                <w:sz w:val="20"/>
                <w:szCs w:val="20"/>
                <w:lang w:eastAsia="pt-PT"/>
              </w:rPr>
              <w:t>Elementos/componentes de rede</w:t>
            </w:r>
          </w:p>
        </w:tc>
        <w:tc>
          <w:tcPr>
            <w:tcW w:w="1292" w:type="dxa"/>
            <w:shd w:val="clear" w:color="auto" w:fill="BFBFBF" w:themeFill="background1" w:themeFillShade="BF"/>
          </w:tcPr>
          <w:p w:rsidR="00A717B6" w:rsidRPr="009F1763" w:rsidRDefault="00A717B6" w:rsidP="00C272BE">
            <w:pPr>
              <w:jc w:val="both"/>
              <w:rPr>
                <w:rFonts w:ascii="Arial" w:hAnsi="Arial" w:cs="Arial"/>
                <w:b/>
                <w:i/>
                <w:sz w:val="20"/>
                <w:szCs w:val="20"/>
                <w:lang w:eastAsia="pt-PT"/>
              </w:rPr>
            </w:pPr>
            <w:r w:rsidRPr="009F1763">
              <w:rPr>
                <w:rFonts w:ascii="Arial" w:hAnsi="Arial" w:cs="Arial"/>
                <w:b/>
                <w:i/>
                <w:sz w:val="20"/>
                <w:szCs w:val="20"/>
                <w:lang w:eastAsia="pt-PT"/>
              </w:rPr>
              <w:t>Sistema</w:t>
            </w:r>
          </w:p>
          <w:p w:rsidR="00A717B6" w:rsidRPr="009F1763" w:rsidRDefault="00A717B6" w:rsidP="00C272BE">
            <w:pPr>
              <w:jc w:val="both"/>
              <w:rPr>
                <w:rFonts w:ascii="Arial" w:hAnsi="Arial" w:cs="Arial"/>
                <w:b/>
                <w:i/>
                <w:sz w:val="20"/>
                <w:szCs w:val="20"/>
                <w:lang w:eastAsia="pt-PT"/>
              </w:rPr>
            </w:pPr>
            <w:r w:rsidRPr="009F1763">
              <w:rPr>
                <w:rFonts w:ascii="Arial" w:hAnsi="Arial" w:cs="Arial"/>
                <w:b/>
                <w:i/>
                <w:sz w:val="20"/>
                <w:szCs w:val="20"/>
                <w:lang w:eastAsia="pt-PT"/>
              </w:rPr>
              <w:t>/Localidade 1</w:t>
            </w:r>
          </w:p>
        </w:tc>
        <w:tc>
          <w:tcPr>
            <w:tcW w:w="1292" w:type="dxa"/>
            <w:shd w:val="clear" w:color="auto" w:fill="BFBFBF" w:themeFill="background1" w:themeFillShade="BF"/>
          </w:tcPr>
          <w:p w:rsidR="00A717B6" w:rsidRPr="009F1763" w:rsidRDefault="00A717B6" w:rsidP="00C272BE">
            <w:pPr>
              <w:jc w:val="both"/>
              <w:rPr>
                <w:rFonts w:ascii="Arial" w:hAnsi="Arial" w:cs="Arial"/>
                <w:b/>
                <w:i/>
                <w:sz w:val="20"/>
                <w:szCs w:val="20"/>
                <w:lang w:eastAsia="pt-PT"/>
              </w:rPr>
            </w:pPr>
            <w:r w:rsidRPr="009F1763">
              <w:rPr>
                <w:rFonts w:ascii="Arial" w:hAnsi="Arial" w:cs="Arial"/>
                <w:b/>
                <w:i/>
                <w:sz w:val="20"/>
                <w:szCs w:val="20"/>
                <w:lang w:eastAsia="pt-PT"/>
              </w:rPr>
              <w:t>Sistema</w:t>
            </w:r>
          </w:p>
          <w:p w:rsidR="00A717B6" w:rsidRPr="009F1763" w:rsidRDefault="00A717B6" w:rsidP="00C272BE">
            <w:pPr>
              <w:jc w:val="both"/>
              <w:rPr>
                <w:rFonts w:ascii="Arial" w:hAnsi="Arial" w:cs="Arial"/>
                <w:b/>
                <w:i/>
                <w:sz w:val="20"/>
                <w:szCs w:val="20"/>
                <w:lang w:eastAsia="pt-PT"/>
              </w:rPr>
            </w:pPr>
            <w:r w:rsidRPr="009F1763">
              <w:rPr>
                <w:rFonts w:ascii="Arial" w:hAnsi="Arial" w:cs="Arial"/>
                <w:b/>
                <w:i/>
                <w:sz w:val="20"/>
                <w:szCs w:val="20"/>
                <w:lang w:eastAsia="pt-PT"/>
              </w:rPr>
              <w:t>/Localidade 2</w:t>
            </w:r>
          </w:p>
        </w:tc>
        <w:tc>
          <w:tcPr>
            <w:tcW w:w="1292" w:type="dxa"/>
            <w:shd w:val="clear" w:color="auto" w:fill="BFBFBF" w:themeFill="background1" w:themeFillShade="BF"/>
          </w:tcPr>
          <w:p w:rsidR="00A717B6" w:rsidRPr="009F1763" w:rsidRDefault="00A717B6" w:rsidP="00C272BE">
            <w:pPr>
              <w:jc w:val="both"/>
              <w:rPr>
                <w:rFonts w:ascii="Arial" w:hAnsi="Arial" w:cs="Arial"/>
                <w:b/>
                <w:i/>
                <w:sz w:val="20"/>
                <w:szCs w:val="20"/>
                <w:lang w:eastAsia="pt-PT"/>
              </w:rPr>
            </w:pPr>
            <w:r w:rsidRPr="009F1763">
              <w:rPr>
                <w:rFonts w:ascii="Arial" w:hAnsi="Arial" w:cs="Arial"/>
                <w:b/>
                <w:i/>
                <w:sz w:val="20"/>
                <w:szCs w:val="20"/>
                <w:lang w:eastAsia="pt-PT"/>
              </w:rPr>
              <w:t>Sistema</w:t>
            </w:r>
          </w:p>
          <w:p w:rsidR="00A717B6" w:rsidRPr="009F1763" w:rsidRDefault="00A717B6" w:rsidP="00C272BE">
            <w:pPr>
              <w:jc w:val="both"/>
              <w:rPr>
                <w:rFonts w:ascii="Arial" w:hAnsi="Arial" w:cs="Arial"/>
                <w:b/>
                <w:i/>
                <w:sz w:val="20"/>
                <w:szCs w:val="20"/>
                <w:lang w:eastAsia="pt-PT"/>
              </w:rPr>
            </w:pPr>
            <w:r w:rsidRPr="009F1763">
              <w:rPr>
                <w:rFonts w:ascii="Arial" w:hAnsi="Arial" w:cs="Arial"/>
                <w:b/>
                <w:i/>
                <w:sz w:val="20"/>
                <w:szCs w:val="20"/>
                <w:lang w:eastAsia="pt-PT"/>
              </w:rPr>
              <w:t>/Localidade 3</w:t>
            </w:r>
          </w:p>
        </w:tc>
        <w:tc>
          <w:tcPr>
            <w:tcW w:w="1373" w:type="dxa"/>
            <w:shd w:val="clear" w:color="auto" w:fill="BFBFBF" w:themeFill="background1" w:themeFillShade="BF"/>
          </w:tcPr>
          <w:p w:rsidR="00A717B6" w:rsidRPr="009F1763" w:rsidRDefault="00A717B6" w:rsidP="00C272BE">
            <w:pPr>
              <w:jc w:val="both"/>
              <w:rPr>
                <w:rFonts w:ascii="Arial" w:hAnsi="Arial" w:cs="Arial"/>
                <w:b/>
                <w:i/>
                <w:sz w:val="20"/>
                <w:szCs w:val="20"/>
                <w:lang w:eastAsia="pt-PT"/>
              </w:rPr>
            </w:pPr>
            <w:r w:rsidRPr="009F1763">
              <w:rPr>
                <w:rFonts w:ascii="Arial" w:hAnsi="Arial" w:cs="Arial"/>
                <w:b/>
                <w:i/>
                <w:sz w:val="20"/>
                <w:szCs w:val="20"/>
                <w:lang w:eastAsia="pt-PT"/>
              </w:rPr>
              <w:t>Sistema</w:t>
            </w:r>
          </w:p>
          <w:p w:rsidR="00A717B6" w:rsidRPr="009F1763" w:rsidRDefault="00A717B6" w:rsidP="00C272BE">
            <w:pPr>
              <w:jc w:val="both"/>
              <w:rPr>
                <w:rFonts w:ascii="Arial" w:hAnsi="Arial" w:cs="Arial"/>
                <w:b/>
                <w:i/>
                <w:sz w:val="20"/>
                <w:szCs w:val="20"/>
                <w:lang w:eastAsia="pt-PT"/>
              </w:rPr>
            </w:pPr>
            <w:r w:rsidRPr="009F1763">
              <w:rPr>
                <w:rFonts w:ascii="Arial" w:hAnsi="Arial" w:cs="Arial"/>
                <w:b/>
                <w:i/>
                <w:sz w:val="20"/>
                <w:szCs w:val="20"/>
                <w:lang w:eastAsia="pt-PT"/>
              </w:rPr>
              <w:t>/Localidade 4</w:t>
            </w:r>
          </w:p>
        </w:tc>
      </w:tr>
      <w:tr w:rsidR="00A717B6" w:rsidRPr="009F1763" w:rsidTr="00825EEA">
        <w:tc>
          <w:tcPr>
            <w:tcW w:w="4057" w:type="dxa"/>
          </w:tcPr>
          <w:p w:rsidR="00F534A5" w:rsidRPr="009F1763" w:rsidRDefault="00F534A5" w:rsidP="00C272BE">
            <w:pPr>
              <w:jc w:val="both"/>
              <w:rPr>
                <w:rFonts w:ascii="Arial" w:hAnsi="Arial" w:cs="Arial"/>
                <w:sz w:val="20"/>
                <w:szCs w:val="20"/>
                <w:lang w:eastAsia="pt-PT"/>
              </w:rPr>
            </w:pPr>
            <w:r w:rsidRPr="009F1763">
              <w:rPr>
                <w:rFonts w:ascii="Arial" w:hAnsi="Arial" w:cs="Arial"/>
                <w:sz w:val="20"/>
                <w:szCs w:val="20"/>
                <w:lang w:eastAsia="pt-PT"/>
              </w:rPr>
              <w:t>Km de rede de distribuição</w:t>
            </w:r>
          </w:p>
        </w:tc>
        <w:tc>
          <w:tcPr>
            <w:tcW w:w="1292" w:type="dxa"/>
          </w:tcPr>
          <w:p w:rsidR="00F534A5" w:rsidRPr="009F1763" w:rsidRDefault="00F534A5" w:rsidP="00C272BE">
            <w:pPr>
              <w:jc w:val="both"/>
              <w:rPr>
                <w:rFonts w:ascii="Arial" w:hAnsi="Arial" w:cs="Arial"/>
                <w:sz w:val="20"/>
                <w:szCs w:val="20"/>
                <w:lang w:eastAsia="pt-PT"/>
              </w:rPr>
            </w:pPr>
          </w:p>
        </w:tc>
        <w:tc>
          <w:tcPr>
            <w:tcW w:w="1292" w:type="dxa"/>
          </w:tcPr>
          <w:p w:rsidR="00F534A5" w:rsidRPr="009F1763" w:rsidRDefault="00F534A5" w:rsidP="00C272BE">
            <w:pPr>
              <w:jc w:val="both"/>
              <w:rPr>
                <w:rFonts w:ascii="Arial" w:hAnsi="Arial" w:cs="Arial"/>
                <w:sz w:val="20"/>
                <w:szCs w:val="20"/>
                <w:lang w:eastAsia="pt-PT"/>
              </w:rPr>
            </w:pPr>
          </w:p>
        </w:tc>
        <w:tc>
          <w:tcPr>
            <w:tcW w:w="1292" w:type="dxa"/>
          </w:tcPr>
          <w:p w:rsidR="00F534A5" w:rsidRPr="009F1763" w:rsidRDefault="00F534A5" w:rsidP="00C272BE">
            <w:pPr>
              <w:jc w:val="both"/>
              <w:rPr>
                <w:rFonts w:ascii="Arial" w:hAnsi="Arial" w:cs="Arial"/>
                <w:sz w:val="20"/>
                <w:szCs w:val="20"/>
                <w:lang w:eastAsia="pt-PT"/>
              </w:rPr>
            </w:pPr>
          </w:p>
        </w:tc>
        <w:tc>
          <w:tcPr>
            <w:tcW w:w="1373" w:type="dxa"/>
          </w:tcPr>
          <w:p w:rsidR="00F534A5" w:rsidRPr="009F1763" w:rsidRDefault="00F534A5" w:rsidP="00C272BE">
            <w:pPr>
              <w:jc w:val="both"/>
              <w:rPr>
                <w:rFonts w:ascii="Arial" w:hAnsi="Arial" w:cs="Arial"/>
                <w:sz w:val="20"/>
                <w:szCs w:val="20"/>
                <w:lang w:eastAsia="pt-PT"/>
              </w:rPr>
            </w:pPr>
          </w:p>
        </w:tc>
      </w:tr>
      <w:tr w:rsidR="00A717B6" w:rsidRPr="009F1763" w:rsidTr="00825EEA">
        <w:tc>
          <w:tcPr>
            <w:tcW w:w="4057" w:type="dxa"/>
          </w:tcPr>
          <w:p w:rsidR="00F534A5" w:rsidRPr="009F1763" w:rsidRDefault="00F534A5" w:rsidP="00C272BE">
            <w:pPr>
              <w:jc w:val="both"/>
              <w:rPr>
                <w:rFonts w:ascii="Arial" w:hAnsi="Arial" w:cs="Arial"/>
                <w:sz w:val="20"/>
                <w:szCs w:val="20"/>
                <w:lang w:eastAsia="pt-PT"/>
              </w:rPr>
            </w:pPr>
            <w:r w:rsidRPr="009F1763">
              <w:rPr>
                <w:rFonts w:ascii="Arial" w:hAnsi="Arial" w:cs="Arial"/>
                <w:sz w:val="20"/>
                <w:szCs w:val="20"/>
                <w:lang w:eastAsia="pt-PT"/>
              </w:rPr>
              <w:t>Km de rede adução/distribuição em alta</w:t>
            </w:r>
          </w:p>
        </w:tc>
        <w:tc>
          <w:tcPr>
            <w:tcW w:w="1292" w:type="dxa"/>
          </w:tcPr>
          <w:p w:rsidR="00F534A5" w:rsidRPr="009F1763" w:rsidRDefault="00F534A5" w:rsidP="00C272BE">
            <w:pPr>
              <w:jc w:val="both"/>
              <w:rPr>
                <w:rFonts w:ascii="Arial" w:hAnsi="Arial" w:cs="Arial"/>
                <w:sz w:val="20"/>
                <w:szCs w:val="20"/>
                <w:lang w:eastAsia="pt-PT"/>
              </w:rPr>
            </w:pPr>
          </w:p>
        </w:tc>
        <w:tc>
          <w:tcPr>
            <w:tcW w:w="1292" w:type="dxa"/>
          </w:tcPr>
          <w:p w:rsidR="00F534A5" w:rsidRPr="009F1763" w:rsidRDefault="00F534A5" w:rsidP="00C272BE">
            <w:pPr>
              <w:jc w:val="both"/>
              <w:rPr>
                <w:rFonts w:ascii="Arial" w:hAnsi="Arial" w:cs="Arial"/>
                <w:sz w:val="20"/>
                <w:szCs w:val="20"/>
                <w:lang w:eastAsia="pt-PT"/>
              </w:rPr>
            </w:pPr>
          </w:p>
        </w:tc>
        <w:tc>
          <w:tcPr>
            <w:tcW w:w="1292" w:type="dxa"/>
          </w:tcPr>
          <w:p w:rsidR="00F534A5" w:rsidRPr="009F1763" w:rsidRDefault="00F534A5" w:rsidP="00C272BE">
            <w:pPr>
              <w:jc w:val="both"/>
              <w:rPr>
                <w:rFonts w:ascii="Arial" w:hAnsi="Arial" w:cs="Arial"/>
                <w:sz w:val="20"/>
                <w:szCs w:val="20"/>
                <w:lang w:eastAsia="pt-PT"/>
              </w:rPr>
            </w:pPr>
          </w:p>
        </w:tc>
        <w:tc>
          <w:tcPr>
            <w:tcW w:w="1373" w:type="dxa"/>
          </w:tcPr>
          <w:p w:rsidR="00F534A5" w:rsidRPr="009F1763" w:rsidRDefault="00F534A5" w:rsidP="00C272BE">
            <w:pPr>
              <w:jc w:val="both"/>
              <w:rPr>
                <w:rFonts w:ascii="Arial" w:hAnsi="Arial" w:cs="Arial"/>
                <w:sz w:val="20"/>
                <w:szCs w:val="20"/>
                <w:lang w:eastAsia="pt-PT"/>
              </w:rPr>
            </w:pPr>
          </w:p>
        </w:tc>
      </w:tr>
      <w:tr w:rsidR="00A717B6" w:rsidRPr="009F1763" w:rsidTr="00825EEA">
        <w:tc>
          <w:tcPr>
            <w:tcW w:w="4057" w:type="dxa"/>
          </w:tcPr>
          <w:p w:rsidR="00F534A5" w:rsidRPr="009F1763" w:rsidRDefault="00F534A5" w:rsidP="00C272BE">
            <w:pPr>
              <w:jc w:val="both"/>
              <w:rPr>
                <w:rFonts w:ascii="Arial" w:hAnsi="Arial" w:cs="Arial"/>
                <w:sz w:val="20"/>
                <w:szCs w:val="20"/>
                <w:lang w:eastAsia="pt-PT"/>
              </w:rPr>
            </w:pPr>
            <w:r w:rsidRPr="009F1763">
              <w:rPr>
                <w:rFonts w:ascii="Arial" w:hAnsi="Arial" w:cs="Arial"/>
                <w:sz w:val="20"/>
                <w:szCs w:val="20"/>
                <w:lang w:eastAsia="pt-PT"/>
              </w:rPr>
              <w:t>N_ ramais domésticos</w:t>
            </w:r>
          </w:p>
        </w:tc>
        <w:tc>
          <w:tcPr>
            <w:tcW w:w="1292" w:type="dxa"/>
          </w:tcPr>
          <w:p w:rsidR="00F534A5" w:rsidRPr="009F1763" w:rsidRDefault="00F534A5" w:rsidP="00C272BE">
            <w:pPr>
              <w:jc w:val="both"/>
              <w:rPr>
                <w:rFonts w:ascii="Arial" w:hAnsi="Arial" w:cs="Arial"/>
                <w:sz w:val="20"/>
                <w:szCs w:val="20"/>
                <w:lang w:eastAsia="pt-PT"/>
              </w:rPr>
            </w:pPr>
          </w:p>
        </w:tc>
        <w:tc>
          <w:tcPr>
            <w:tcW w:w="1292" w:type="dxa"/>
          </w:tcPr>
          <w:p w:rsidR="00F534A5" w:rsidRPr="009F1763" w:rsidRDefault="00F534A5" w:rsidP="00C272BE">
            <w:pPr>
              <w:jc w:val="both"/>
              <w:rPr>
                <w:rFonts w:ascii="Arial" w:hAnsi="Arial" w:cs="Arial"/>
                <w:sz w:val="20"/>
                <w:szCs w:val="20"/>
                <w:lang w:eastAsia="pt-PT"/>
              </w:rPr>
            </w:pPr>
          </w:p>
        </w:tc>
        <w:tc>
          <w:tcPr>
            <w:tcW w:w="1292" w:type="dxa"/>
          </w:tcPr>
          <w:p w:rsidR="00F534A5" w:rsidRPr="009F1763" w:rsidRDefault="00F534A5" w:rsidP="00C272BE">
            <w:pPr>
              <w:jc w:val="both"/>
              <w:rPr>
                <w:rFonts w:ascii="Arial" w:hAnsi="Arial" w:cs="Arial"/>
                <w:sz w:val="20"/>
                <w:szCs w:val="20"/>
                <w:lang w:eastAsia="pt-PT"/>
              </w:rPr>
            </w:pPr>
          </w:p>
        </w:tc>
        <w:tc>
          <w:tcPr>
            <w:tcW w:w="1373" w:type="dxa"/>
          </w:tcPr>
          <w:p w:rsidR="00F534A5" w:rsidRPr="009F1763" w:rsidRDefault="00F534A5" w:rsidP="00C272BE">
            <w:pPr>
              <w:jc w:val="both"/>
              <w:rPr>
                <w:rFonts w:ascii="Arial" w:hAnsi="Arial" w:cs="Arial"/>
                <w:sz w:val="20"/>
                <w:szCs w:val="20"/>
                <w:lang w:eastAsia="pt-PT"/>
              </w:rPr>
            </w:pPr>
          </w:p>
        </w:tc>
      </w:tr>
      <w:tr w:rsidR="00A717B6" w:rsidRPr="009F1763" w:rsidTr="00825EEA">
        <w:tc>
          <w:tcPr>
            <w:tcW w:w="4057" w:type="dxa"/>
          </w:tcPr>
          <w:p w:rsidR="00F534A5" w:rsidRPr="009F1763" w:rsidRDefault="00F534A5" w:rsidP="00C272BE">
            <w:pPr>
              <w:jc w:val="both"/>
              <w:rPr>
                <w:rFonts w:ascii="Arial" w:hAnsi="Arial" w:cs="Arial"/>
                <w:sz w:val="20"/>
                <w:szCs w:val="20"/>
                <w:lang w:eastAsia="pt-PT"/>
              </w:rPr>
            </w:pPr>
            <w:r w:rsidRPr="009F1763">
              <w:rPr>
                <w:rFonts w:ascii="Arial" w:hAnsi="Arial" w:cs="Arial"/>
                <w:sz w:val="20"/>
                <w:szCs w:val="20"/>
                <w:lang w:eastAsia="pt-PT"/>
              </w:rPr>
              <w:t>N_ ramais não-domésticos</w:t>
            </w:r>
          </w:p>
        </w:tc>
        <w:tc>
          <w:tcPr>
            <w:tcW w:w="1292" w:type="dxa"/>
          </w:tcPr>
          <w:p w:rsidR="00F534A5" w:rsidRPr="009F1763" w:rsidRDefault="00F534A5" w:rsidP="00C272BE">
            <w:pPr>
              <w:jc w:val="both"/>
              <w:rPr>
                <w:rFonts w:ascii="Arial" w:hAnsi="Arial" w:cs="Arial"/>
                <w:sz w:val="20"/>
                <w:szCs w:val="20"/>
                <w:lang w:eastAsia="pt-PT"/>
              </w:rPr>
            </w:pPr>
          </w:p>
        </w:tc>
        <w:tc>
          <w:tcPr>
            <w:tcW w:w="1292" w:type="dxa"/>
          </w:tcPr>
          <w:p w:rsidR="00F534A5" w:rsidRPr="009F1763" w:rsidRDefault="00F534A5" w:rsidP="00C272BE">
            <w:pPr>
              <w:jc w:val="both"/>
              <w:rPr>
                <w:rFonts w:ascii="Arial" w:hAnsi="Arial" w:cs="Arial"/>
                <w:sz w:val="20"/>
                <w:szCs w:val="20"/>
                <w:lang w:eastAsia="pt-PT"/>
              </w:rPr>
            </w:pPr>
          </w:p>
        </w:tc>
        <w:tc>
          <w:tcPr>
            <w:tcW w:w="1292" w:type="dxa"/>
          </w:tcPr>
          <w:p w:rsidR="00F534A5" w:rsidRPr="009F1763" w:rsidRDefault="00F534A5" w:rsidP="00C272BE">
            <w:pPr>
              <w:jc w:val="both"/>
              <w:rPr>
                <w:rFonts w:ascii="Arial" w:hAnsi="Arial" w:cs="Arial"/>
                <w:sz w:val="20"/>
                <w:szCs w:val="20"/>
                <w:lang w:eastAsia="pt-PT"/>
              </w:rPr>
            </w:pPr>
          </w:p>
        </w:tc>
        <w:tc>
          <w:tcPr>
            <w:tcW w:w="1373" w:type="dxa"/>
          </w:tcPr>
          <w:p w:rsidR="00F534A5" w:rsidRPr="009F1763" w:rsidRDefault="00F534A5" w:rsidP="00C272BE">
            <w:pPr>
              <w:jc w:val="both"/>
              <w:rPr>
                <w:rFonts w:ascii="Arial" w:hAnsi="Arial" w:cs="Arial"/>
                <w:sz w:val="20"/>
                <w:szCs w:val="20"/>
                <w:lang w:eastAsia="pt-PT"/>
              </w:rPr>
            </w:pPr>
          </w:p>
        </w:tc>
      </w:tr>
      <w:tr w:rsidR="00A717B6" w:rsidRPr="009F1763" w:rsidTr="00825EEA">
        <w:tc>
          <w:tcPr>
            <w:tcW w:w="4057" w:type="dxa"/>
          </w:tcPr>
          <w:p w:rsidR="00F534A5" w:rsidRPr="009F1763" w:rsidRDefault="00F534A5" w:rsidP="00C272BE">
            <w:pPr>
              <w:jc w:val="both"/>
              <w:rPr>
                <w:rFonts w:ascii="Arial" w:hAnsi="Arial" w:cs="Arial"/>
                <w:sz w:val="20"/>
                <w:szCs w:val="20"/>
                <w:lang w:eastAsia="pt-PT"/>
              </w:rPr>
            </w:pPr>
            <w:r w:rsidRPr="009F1763">
              <w:rPr>
                <w:rFonts w:ascii="Arial" w:hAnsi="Arial" w:cs="Arial"/>
                <w:sz w:val="20"/>
                <w:szCs w:val="20"/>
                <w:lang w:eastAsia="pt-PT"/>
              </w:rPr>
              <w:t>N_ captações</w:t>
            </w:r>
          </w:p>
        </w:tc>
        <w:tc>
          <w:tcPr>
            <w:tcW w:w="1292" w:type="dxa"/>
          </w:tcPr>
          <w:p w:rsidR="00F534A5" w:rsidRPr="009F1763" w:rsidRDefault="00F534A5" w:rsidP="00C272BE">
            <w:pPr>
              <w:jc w:val="both"/>
              <w:rPr>
                <w:rFonts w:ascii="Arial" w:hAnsi="Arial" w:cs="Arial"/>
                <w:sz w:val="20"/>
                <w:szCs w:val="20"/>
                <w:lang w:eastAsia="pt-PT"/>
              </w:rPr>
            </w:pPr>
          </w:p>
        </w:tc>
        <w:tc>
          <w:tcPr>
            <w:tcW w:w="1292" w:type="dxa"/>
          </w:tcPr>
          <w:p w:rsidR="00F534A5" w:rsidRPr="009F1763" w:rsidRDefault="00F534A5" w:rsidP="00C272BE">
            <w:pPr>
              <w:jc w:val="both"/>
              <w:rPr>
                <w:rFonts w:ascii="Arial" w:hAnsi="Arial" w:cs="Arial"/>
                <w:sz w:val="20"/>
                <w:szCs w:val="20"/>
                <w:lang w:eastAsia="pt-PT"/>
              </w:rPr>
            </w:pPr>
          </w:p>
        </w:tc>
        <w:tc>
          <w:tcPr>
            <w:tcW w:w="1292" w:type="dxa"/>
          </w:tcPr>
          <w:p w:rsidR="00F534A5" w:rsidRPr="009F1763" w:rsidRDefault="00F534A5" w:rsidP="00C272BE">
            <w:pPr>
              <w:jc w:val="both"/>
              <w:rPr>
                <w:rFonts w:ascii="Arial" w:hAnsi="Arial" w:cs="Arial"/>
                <w:sz w:val="20"/>
                <w:szCs w:val="20"/>
                <w:lang w:eastAsia="pt-PT"/>
              </w:rPr>
            </w:pPr>
          </w:p>
        </w:tc>
        <w:tc>
          <w:tcPr>
            <w:tcW w:w="1373" w:type="dxa"/>
          </w:tcPr>
          <w:p w:rsidR="00F534A5" w:rsidRPr="009F1763" w:rsidRDefault="00F534A5" w:rsidP="00C272BE">
            <w:pPr>
              <w:jc w:val="both"/>
              <w:rPr>
                <w:rFonts w:ascii="Arial" w:hAnsi="Arial" w:cs="Arial"/>
                <w:sz w:val="20"/>
                <w:szCs w:val="20"/>
                <w:lang w:eastAsia="pt-PT"/>
              </w:rPr>
            </w:pPr>
          </w:p>
        </w:tc>
      </w:tr>
      <w:tr w:rsidR="00A717B6" w:rsidRPr="009F1763" w:rsidTr="00825EEA">
        <w:tc>
          <w:tcPr>
            <w:tcW w:w="4057" w:type="dxa"/>
          </w:tcPr>
          <w:p w:rsidR="00F534A5" w:rsidRPr="009F1763" w:rsidRDefault="00F534A5" w:rsidP="00C272BE">
            <w:pPr>
              <w:jc w:val="both"/>
              <w:rPr>
                <w:rFonts w:ascii="Arial" w:hAnsi="Arial" w:cs="Arial"/>
                <w:sz w:val="20"/>
                <w:szCs w:val="20"/>
                <w:lang w:eastAsia="pt-PT"/>
              </w:rPr>
            </w:pPr>
            <w:r w:rsidRPr="009F1763">
              <w:rPr>
                <w:rFonts w:ascii="Arial" w:hAnsi="Arial" w:cs="Arial"/>
                <w:sz w:val="20"/>
                <w:szCs w:val="20"/>
                <w:lang w:eastAsia="pt-PT"/>
              </w:rPr>
              <w:t>N_ reservatórios</w:t>
            </w:r>
          </w:p>
        </w:tc>
        <w:tc>
          <w:tcPr>
            <w:tcW w:w="1292" w:type="dxa"/>
          </w:tcPr>
          <w:p w:rsidR="00F534A5" w:rsidRPr="009F1763" w:rsidRDefault="00F534A5" w:rsidP="00C272BE">
            <w:pPr>
              <w:jc w:val="both"/>
              <w:rPr>
                <w:rFonts w:ascii="Arial" w:hAnsi="Arial" w:cs="Arial"/>
                <w:sz w:val="20"/>
                <w:szCs w:val="20"/>
                <w:lang w:eastAsia="pt-PT"/>
              </w:rPr>
            </w:pPr>
          </w:p>
        </w:tc>
        <w:tc>
          <w:tcPr>
            <w:tcW w:w="1292" w:type="dxa"/>
          </w:tcPr>
          <w:p w:rsidR="00F534A5" w:rsidRPr="009F1763" w:rsidRDefault="00F534A5" w:rsidP="00C272BE">
            <w:pPr>
              <w:jc w:val="both"/>
              <w:rPr>
                <w:rFonts w:ascii="Arial" w:hAnsi="Arial" w:cs="Arial"/>
                <w:sz w:val="20"/>
                <w:szCs w:val="20"/>
                <w:lang w:eastAsia="pt-PT"/>
              </w:rPr>
            </w:pPr>
          </w:p>
        </w:tc>
        <w:tc>
          <w:tcPr>
            <w:tcW w:w="1292" w:type="dxa"/>
          </w:tcPr>
          <w:p w:rsidR="00F534A5" w:rsidRPr="009F1763" w:rsidRDefault="00F534A5" w:rsidP="00C272BE">
            <w:pPr>
              <w:jc w:val="both"/>
              <w:rPr>
                <w:rFonts w:ascii="Arial" w:hAnsi="Arial" w:cs="Arial"/>
                <w:sz w:val="20"/>
                <w:szCs w:val="20"/>
                <w:lang w:eastAsia="pt-PT"/>
              </w:rPr>
            </w:pPr>
          </w:p>
        </w:tc>
        <w:tc>
          <w:tcPr>
            <w:tcW w:w="1373" w:type="dxa"/>
          </w:tcPr>
          <w:p w:rsidR="00F534A5" w:rsidRPr="009F1763" w:rsidRDefault="00F534A5" w:rsidP="00C272BE">
            <w:pPr>
              <w:jc w:val="both"/>
              <w:rPr>
                <w:rFonts w:ascii="Arial" w:hAnsi="Arial" w:cs="Arial"/>
                <w:sz w:val="20"/>
                <w:szCs w:val="20"/>
                <w:lang w:eastAsia="pt-PT"/>
              </w:rPr>
            </w:pPr>
          </w:p>
        </w:tc>
      </w:tr>
      <w:tr w:rsidR="00A717B6" w:rsidRPr="009F1763" w:rsidTr="00825EEA">
        <w:tc>
          <w:tcPr>
            <w:tcW w:w="4057" w:type="dxa"/>
          </w:tcPr>
          <w:p w:rsidR="00F534A5" w:rsidRPr="009F1763" w:rsidRDefault="00F534A5" w:rsidP="00C272BE">
            <w:pPr>
              <w:jc w:val="both"/>
              <w:rPr>
                <w:rFonts w:ascii="Arial" w:hAnsi="Arial" w:cs="Arial"/>
                <w:sz w:val="20"/>
                <w:szCs w:val="20"/>
                <w:lang w:eastAsia="pt-PT"/>
              </w:rPr>
            </w:pPr>
            <w:r w:rsidRPr="009F1763">
              <w:rPr>
                <w:rFonts w:ascii="Arial" w:hAnsi="Arial" w:cs="Arial"/>
                <w:sz w:val="20"/>
                <w:szCs w:val="20"/>
                <w:lang w:eastAsia="pt-PT"/>
              </w:rPr>
              <w:t xml:space="preserve">N_ estações elevatórias </w:t>
            </w:r>
          </w:p>
        </w:tc>
        <w:tc>
          <w:tcPr>
            <w:tcW w:w="1292" w:type="dxa"/>
          </w:tcPr>
          <w:p w:rsidR="00F534A5" w:rsidRPr="009F1763" w:rsidRDefault="00F534A5" w:rsidP="00C272BE">
            <w:pPr>
              <w:jc w:val="both"/>
              <w:rPr>
                <w:rFonts w:ascii="Arial" w:hAnsi="Arial" w:cs="Arial"/>
                <w:sz w:val="20"/>
                <w:szCs w:val="20"/>
                <w:lang w:eastAsia="pt-PT"/>
              </w:rPr>
            </w:pPr>
          </w:p>
        </w:tc>
        <w:tc>
          <w:tcPr>
            <w:tcW w:w="1292" w:type="dxa"/>
          </w:tcPr>
          <w:p w:rsidR="00F534A5" w:rsidRPr="009F1763" w:rsidRDefault="00F534A5" w:rsidP="00C272BE">
            <w:pPr>
              <w:jc w:val="both"/>
              <w:rPr>
                <w:rFonts w:ascii="Arial" w:hAnsi="Arial" w:cs="Arial"/>
                <w:sz w:val="20"/>
                <w:szCs w:val="20"/>
                <w:lang w:eastAsia="pt-PT"/>
              </w:rPr>
            </w:pPr>
          </w:p>
        </w:tc>
        <w:tc>
          <w:tcPr>
            <w:tcW w:w="1292" w:type="dxa"/>
          </w:tcPr>
          <w:p w:rsidR="00F534A5" w:rsidRPr="009F1763" w:rsidRDefault="00F534A5" w:rsidP="00C272BE">
            <w:pPr>
              <w:jc w:val="both"/>
              <w:rPr>
                <w:rFonts w:ascii="Arial" w:hAnsi="Arial" w:cs="Arial"/>
                <w:sz w:val="20"/>
                <w:szCs w:val="20"/>
                <w:lang w:eastAsia="pt-PT"/>
              </w:rPr>
            </w:pPr>
          </w:p>
        </w:tc>
        <w:tc>
          <w:tcPr>
            <w:tcW w:w="1373" w:type="dxa"/>
          </w:tcPr>
          <w:p w:rsidR="00F534A5" w:rsidRPr="009F1763" w:rsidRDefault="00F534A5" w:rsidP="00C272BE">
            <w:pPr>
              <w:jc w:val="both"/>
              <w:rPr>
                <w:rFonts w:ascii="Arial" w:hAnsi="Arial" w:cs="Arial"/>
                <w:sz w:val="20"/>
                <w:szCs w:val="20"/>
                <w:lang w:eastAsia="pt-PT"/>
              </w:rPr>
            </w:pPr>
          </w:p>
        </w:tc>
      </w:tr>
      <w:tr w:rsidR="00A717B6" w:rsidRPr="009F1763" w:rsidTr="00825EEA">
        <w:tc>
          <w:tcPr>
            <w:tcW w:w="4057" w:type="dxa"/>
          </w:tcPr>
          <w:p w:rsidR="00F534A5" w:rsidRPr="009F1763" w:rsidRDefault="00F534A5" w:rsidP="00C272BE">
            <w:pPr>
              <w:jc w:val="both"/>
              <w:rPr>
                <w:rFonts w:ascii="Arial" w:hAnsi="Arial" w:cs="Arial"/>
                <w:sz w:val="20"/>
                <w:szCs w:val="20"/>
                <w:lang w:eastAsia="pt-PT"/>
              </w:rPr>
            </w:pPr>
            <w:r w:rsidRPr="009F1763">
              <w:rPr>
                <w:rFonts w:ascii="Arial" w:hAnsi="Arial" w:cs="Arial"/>
                <w:sz w:val="20"/>
                <w:szCs w:val="20"/>
                <w:lang w:eastAsia="pt-PT"/>
              </w:rPr>
              <w:t>N_ ETA</w:t>
            </w:r>
            <w:r w:rsidR="008B070D">
              <w:rPr>
                <w:rFonts w:ascii="Arial" w:hAnsi="Arial" w:cs="Arial"/>
                <w:sz w:val="20"/>
                <w:szCs w:val="20"/>
                <w:lang w:eastAsia="pt-PT"/>
              </w:rPr>
              <w:t>’</w:t>
            </w:r>
            <w:r w:rsidRPr="009F1763">
              <w:rPr>
                <w:rFonts w:ascii="Arial" w:hAnsi="Arial" w:cs="Arial"/>
                <w:sz w:val="20"/>
                <w:szCs w:val="20"/>
                <w:lang w:eastAsia="pt-PT"/>
              </w:rPr>
              <w:t>s ou equivalente***</w:t>
            </w:r>
          </w:p>
        </w:tc>
        <w:tc>
          <w:tcPr>
            <w:tcW w:w="1292" w:type="dxa"/>
          </w:tcPr>
          <w:p w:rsidR="00F534A5" w:rsidRPr="009F1763" w:rsidRDefault="00F534A5" w:rsidP="00C272BE">
            <w:pPr>
              <w:jc w:val="both"/>
              <w:rPr>
                <w:rFonts w:ascii="Arial" w:hAnsi="Arial" w:cs="Arial"/>
                <w:sz w:val="20"/>
                <w:szCs w:val="20"/>
                <w:lang w:eastAsia="pt-PT"/>
              </w:rPr>
            </w:pPr>
          </w:p>
        </w:tc>
        <w:tc>
          <w:tcPr>
            <w:tcW w:w="1292" w:type="dxa"/>
          </w:tcPr>
          <w:p w:rsidR="00F534A5" w:rsidRPr="009F1763" w:rsidRDefault="00F534A5" w:rsidP="00C272BE">
            <w:pPr>
              <w:jc w:val="both"/>
              <w:rPr>
                <w:rFonts w:ascii="Arial" w:hAnsi="Arial" w:cs="Arial"/>
                <w:sz w:val="20"/>
                <w:szCs w:val="20"/>
                <w:lang w:eastAsia="pt-PT"/>
              </w:rPr>
            </w:pPr>
          </w:p>
        </w:tc>
        <w:tc>
          <w:tcPr>
            <w:tcW w:w="1292" w:type="dxa"/>
          </w:tcPr>
          <w:p w:rsidR="00F534A5" w:rsidRPr="009F1763" w:rsidRDefault="00F534A5" w:rsidP="00C272BE">
            <w:pPr>
              <w:jc w:val="both"/>
              <w:rPr>
                <w:rFonts w:ascii="Arial" w:hAnsi="Arial" w:cs="Arial"/>
                <w:sz w:val="20"/>
                <w:szCs w:val="20"/>
                <w:lang w:eastAsia="pt-PT"/>
              </w:rPr>
            </w:pPr>
          </w:p>
        </w:tc>
        <w:tc>
          <w:tcPr>
            <w:tcW w:w="1373" w:type="dxa"/>
          </w:tcPr>
          <w:p w:rsidR="00F534A5" w:rsidRPr="009F1763" w:rsidRDefault="00F534A5" w:rsidP="00C272BE">
            <w:pPr>
              <w:jc w:val="both"/>
              <w:rPr>
                <w:rFonts w:ascii="Arial" w:hAnsi="Arial" w:cs="Arial"/>
                <w:sz w:val="20"/>
                <w:szCs w:val="20"/>
                <w:lang w:eastAsia="pt-PT"/>
              </w:rPr>
            </w:pPr>
          </w:p>
        </w:tc>
      </w:tr>
      <w:tr w:rsidR="00A717B6" w:rsidRPr="009F1763" w:rsidTr="00825EEA">
        <w:tc>
          <w:tcPr>
            <w:tcW w:w="4057" w:type="dxa"/>
          </w:tcPr>
          <w:p w:rsidR="00F534A5" w:rsidRPr="009F1763" w:rsidRDefault="00F534A5" w:rsidP="00C272BE">
            <w:pPr>
              <w:jc w:val="both"/>
              <w:rPr>
                <w:rFonts w:ascii="Arial" w:hAnsi="Arial" w:cs="Arial"/>
                <w:sz w:val="20"/>
                <w:szCs w:val="20"/>
                <w:lang w:eastAsia="pt-PT"/>
              </w:rPr>
            </w:pPr>
            <w:r w:rsidRPr="009F1763">
              <w:rPr>
                <w:rFonts w:ascii="Arial" w:hAnsi="Arial" w:cs="Arial"/>
                <w:sz w:val="20"/>
                <w:szCs w:val="20"/>
                <w:lang w:eastAsia="pt-PT"/>
              </w:rPr>
              <w:t>N_ contadores domésticos</w:t>
            </w:r>
          </w:p>
        </w:tc>
        <w:tc>
          <w:tcPr>
            <w:tcW w:w="1292" w:type="dxa"/>
          </w:tcPr>
          <w:p w:rsidR="00F534A5" w:rsidRPr="009F1763" w:rsidRDefault="00F534A5" w:rsidP="00C272BE">
            <w:pPr>
              <w:jc w:val="both"/>
              <w:rPr>
                <w:rFonts w:ascii="Arial" w:hAnsi="Arial" w:cs="Arial"/>
                <w:sz w:val="20"/>
                <w:szCs w:val="20"/>
                <w:lang w:eastAsia="pt-PT"/>
              </w:rPr>
            </w:pPr>
          </w:p>
        </w:tc>
        <w:tc>
          <w:tcPr>
            <w:tcW w:w="1292" w:type="dxa"/>
          </w:tcPr>
          <w:p w:rsidR="00F534A5" w:rsidRPr="009F1763" w:rsidRDefault="00F534A5" w:rsidP="00C272BE">
            <w:pPr>
              <w:jc w:val="both"/>
              <w:rPr>
                <w:rFonts w:ascii="Arial" w:hAnsi="Arial" w:cs="Arial"/>
                <w:sz w:val="20"/>
                <w:szCs w:val="20"/>
                <w:lang w:eastAsia="pt-PT"/>
              </w:rPr>
            </w:pPr>
          </w:p>
        </w:tc>
        <w:tc>
          <w:tcPr>
            <w:tcW w:w="1292" w:type="dxa"/>
          </w:tcPr>
          <w:p w:rsidR="00F534A5" w:rsidRPr="009F1763" w:rsidRDefault="00F534A5" w:rsidP="00C272BE">
            <w:pPr>
              <w:jc w:val="both"/>
              <w:rPr>
                <w:rFonts w:ascii="Arial" w:hAnsi="Arial" w:cs="Arial"/>
                <w:sz w:val="20"/>
                <w:szCs w:val="20"/>
                <w:lang w:eastAsia="pt-PT"/>
              </w:rPr>
            </w:pPr>
          </w:p>
        </w:tc>
        <w:tc>
          <w:tcPr>
            <w:tcW w:w="1373" w:type="dxa"/>
          </w:tcPr>
          <w:p w:rsidR="00F534A5" w:rsidRPr="009F1763" w:rsidRDefault="00F534A5" w:rsidP="00C272BE">
            <w:pPr>
              <w:jc w:val="both"/>
              <w:rPr>
                <w:rFonts w:ascii="Arial" w:hAnsi="Arial" w:cs="Arial"/>
                <w:sz w:val="20"/>
                <w:szCs w:val="20"/>
                <w:lang w:eastAsia="pt-PT"/>
              </w:rPr>
            </w:pPr>
          </w:p>
        </w:tc>
      </w:tr>
      <w:tr w:rsidR="00A717B6" w:rsidRPr="009F1763" w:rsidTr="00825EEA">
        <w:tc>
          <w:tcPr>
            <w:tcW w:w="4057" w:type="dxa"/>
          </w:tcPr>
          <w:p w:rsidR="00F534A5" w:rsidRPr="009F1763" w:rsidRDefault="00F534A5" w:rsidP="00C272BE">
            <w:pPr>
              <w:jc w:val="both"/>
              <w:rPr>
                <w:rFonts w:ascii="Arial" w:hAnsi="Arial" w:cs="Arial"/>
                <w:sz w:val="20"/>
                <w:szCs w:val="20"/>
                <w:lang w:eastAsia="pt-PT"/>
              </w:rPr>
            </w:pPr>
            <w:r w:rsidRPr="009F1763">
              <w:rPr>
                <w:rFonts w:ascii="Arial" w:hAnsi="Arial" w:cs="Arial"/>
                <w:sz w:val="20"/>
                <w:szCs w:val="20"/>
                <w:lang w:eastAsia="pt-PT"/>
              </w:rPr>
              <w:t>N_ outros contadores</w:t>
            </w:r>
          </w:p>
        </w:tc>
        <w:tc>
          <w:tcPr>
            <w:tcW w:w="1292" w:type="dxa"/>
          </w:tcPr>
          <w:p w:rsidR="00F534A5" w:rsidRPr="009F1763" w:rsidRDefault="00F534A5" w:rsidP="00C272BE">
            <w:pPr>
              <w:jc w:val="both"/>
              <w:rPr>
                <w:rFonts w:ascii="Arial" w:hAnsi="Arial" w:cs="Arial"/>
                <w:sz w:val="20"/>
                <w:szCs w:val="20"/>
                <w:lang w:eastAsia="pt-PT"/>
              </w:rPr>
            </w:pPr>
          </w:p>
        </w:tc>
        <w:tc>
          <w:tcPr>
            <w:tcW w:w="1292" w:type="dxa"/>
          </w:tcPr>
          <w:p w:rsidR="00F534A5" w:rsidRPr="009F1763" w:rsidRDefault="00F534A5" w:rsidP="00C272BE">
            <w:pPr>
              <w:jc w:val="both"/>
              <w:rPr>
                <w:rFonts w:ascii="Arial" w:hAnsi="Arial" w:cs="Arial"/>
                <w:sz w:val="20"/>
                <w:szCs w:val="20"/>
                <w:lang w:eastAsia="pt-PT"/>
              </w:rPr>
            </w:pPr>
          </w:p>
        </w:tc>
        <w:tc>
          <w:tcPr>
            <w:tcW w:w="1292" w:type="dxa"/>
          </w:tcPr>
          <w:p w:rsidR="00F534A5" w:rsidRPr="009F1763" w:rsidRDefault="00F534A5" w:rsidP="00C272BE">
            <w:pPr>
              <w:jc w:val="both"/>
              <w:rPr>
                <w:rFonts w:ascii="Arial" w:hAnsi="Arial" w:cs="Arial"/>
                <w:sz w:val="20"/>
                <w:szCs w:val="20"/>
                <w:lang w:eastAsia="pt-PT"/>
              </w:rPr>
            </w:pPr>
          </w:p>
        </w:tc>
        <w:tc>
          <w:tcPr>
            <w:tcW w:w="1373" w:type="dxa"/>
          </w:tcPr>
          <w:p w:rsidR="00F534A5" w:rsidRPr="009F1763" w:rsidRDefault="00F534A5" w:rsidP="00C272BE">
            <w:pPr>
              <w:jc w:val="both"/>
              <w:rPr>
                <w:rFonts w:ascii="Arial" w:hAnsi="Arial" w:cs="Arial"/>
                <w:sz w:val="20"/>
                <w:szCs w:val="20"/>
                <w:lang w:eastAsia="pt-PT"/>
              </w:rPr>
            </w:pPr>
          </w:p>
        </w:tc>
      </w:tr>
      <w:tr w:rsidR="00A717B6" w:rsidRPr="009F1763" w:rsidTr="00825EEA">
        <w:tc>
          <w:tcPr>
            <w:tcW w:w="4057" w:type="dxa"/>
          </w:tcPr>
          <w:p w:rsidR="00F534A5" w:rsidRPr="009F1763" w:rsidRDefault="00F534A5" w:rsidP="00C272BE">
            <w:pPr>
              <w:jc w:val="both"/>
              <w:rPr>
                <w:rFonts w:ascii="Arial" w:hAnsi="Arial" w:cs="Arial"/>
                <w:sz w:val="20"/>
                <w:szCs w:val="20"/>
                <w:lang w:eastAsia="pt-PT"/>
              </w:rPr>
            </w:pPr>
            <w:r w:rsidRPr="009F1763">
              <w:rPr>
                <w:rFonts w:ascii="Arial" w:hAnsi="Arial" w:cs="Arial"/>
                <w:sz w:val="20"/>
                <w:szCs w:val="20"/>
                <w:lang w:eastAsia="pt-PT"/>
              </w:rPr>
              <w:t>outros</w:t>
            </w:r>
          </w:p>
        </w:tc>
        <w:tc>
          <w:tcPr>
            <w:tcW w:w="1292" w:type="dxa"/>
          </w:tcPr>
          <w:p w:rsidR="00F534A5" w:rsidRPr="009F1763" w:rsidRDefault="00F534A5" w:rsidP="00C272BE">
            <w:pPr>
              <w:jc w:val="both"/>
              <w:rPr>
                <w:rFonts w:ascii="Arial" w:hAnsi="Arial" w:cs="Arial"/>
                <w:sz w:val="20"/>
                <w:szCs w:val="20"/>
                <w:lang w:eastAsia="pt-PT"/>
              </w:rPr>
            </w:pPr>
          </w:p>
        </w:tc>
        <w:tc>
          <w:tcPr>
            <w:tcW w:w="1292" w:type="dxa"/>
          </w:tcPr>
          <w:p w:rsidR="00F534A5" w:rsidRPr="009F1763" w:rsidRDefault="00F534A5" w:rsidP="00C272BE">
            <w:pPr>
              <w:jc w:val="both"/>
              <w:rPr>
                <w:rFonts w:ascii="Arial" w:hAnsi="Arial" w:cs="Arial"/>
                <w:sz w:val="20"/>
                <w:szCs w:val="20"/>
                <w:lang w:eastAsia="pt-PT"/>
              </w:rPr>
            </w:pPr>
          </w:p>
        </w:tc>
        <w:tc>
          <w:tcPr>
            <w:tcW w:w="1292" w:type="dxa"/>
          </w:tcPr>
          <w:p w:rsidR="00F534A5" w:rsidRPr="009F1763" w:rsidRDefault="00F534A5" w:rsidP="00C272BE">
            <w:pPr>
              <w:jc w:val="both"/>
              <w:rPr>
                <w:rFonts w:ascii="Arial" w:hAnsi="Arial" w:cs="Arial"/>
                <w:sz w:val="20"/>
                <w:szCs w:val="20"/>
                <w:lang w:eastAsia="pt-PT"/>
              </w:rPr>
            </w:pPr>
          </w:p>
        </w:tc>
        <w:tc>
          <w:tcPr>
            <w:tcW w:w="1373" w:type="dxa"/>
          </w:tcPr>
          <w:p w:rsidR="00F534A5" w:rsidRPr="009F1763" w:rsidRDefault="00F534A5" w:rsidP="00C272BE">
            <w:pPr>
              <w:jc w:val="both"/>
              <w:rPr>
                <w:rFonts w:ascii="Arial" w:hAnsi="Arial" w:cs="Arial"/>
                <w:sz w:val="20"/>
                <w:szCs w:val="20"/>
                <w:lang w:eastAsia="pt-PT"/>
              </w:rPr>
            </w:pPr>
          </w:p>
        </w:tc>
      </w:tr>
      <w:tr w:rsidR="00A717B6" w:rsidRPr="009F1763" w:rsidTr="00825EEA">
        <w:tc>
          <w:tcPr>
            <w:tcW w:w="9306" w:type="dxa"/>
            <w:gridSpan w:val="5"/>
          </w:tcPr>
          <w:p w:rsidR="00A717B6" w:rsidRPr="009F1763" w:rsidRDefault="00A717B6" w:rsidP="00C272BE">
            <w:pPr>
              <w:jc w:val="both"/>
              <w:rPr>
                <w:rFonts w:ascii="Arial" w:hAnsi="Arial" w:cs="Arial"/>
                <w:sz w:val="20"/>
                <w:szCs w:val="20"/>
                <w:lang w:eastAsia="pt-PT"/>
              </w:rPr>
            </w:pPr>
            <w:r w:rsidRPr="009F1763">
              <w:rPr>
                <w:rFonts w:ascii="Arial" w:hAnsi="Arial" w:cs="Arial"/>
                <w:b/>
                <w:i/>
                <w:sz w:val="20"/>
                <w:szCs w:val="20"/>
                <w:lang w:eastAsia="pt-PT"/>
              </w:rPr>
              <w:t>1.3 Quantidades sujeitas a registo/carregamento na base de dados SIG referente a intervenç</w:t>
            </w:r>
            <w:r w:rsidR="008B070D">
              <w:rPr>
                <w:rFonts w:ascii="Arial" w:hAnsi="Arial" w:cs="Arial"/>
                <w:b/>
                <w:i/>
                <w:sz w:val="20"/>
                <w:szCs w:val="20"/>
                <w:lang w:eastAsia="pt-PT"/>
              </w:rPr>
              <w:t>ões</w:t>
            </w:r>
            <w:r w:rsidRPr="009F1763">
              <w:rPr>
                <w:rFonts w:ascii="Arial" w:hAnsi="Arial" w:cs="Arial"/>
                <w:b/>
                <w:i/>
                <w:sz w:val="20"/>
                <w:szCs w:val="20"/>
                <w:lang w:eastAsia="pt-PT"/>
              </w:rPr>
              <w:t xml:space="preserve"> realizadas nas infraestruturas</w:t>
            </w:r>
          </w:p>
        </w:tc>
      </w:tr>
      <w:tr w:rsidR="00825EEA" w:rsidRPr="009F1763" w:rsidTr="00825EEA">
        <w:tc>
          <w:tcPr>
            <w:tcW w:w="4057" w:type="dxa"/>
            <w:shd w:val="clear" w:color="auto" w:fill="BFBFBF" w:themeFill="background1" w:themeFillShade="BF"/>
          </w:tcPr>
          <w:p w:rsidR="00A717B6" w:rsidRPr="009F1763" w:rsidRDefault="00A717B6" w:rsidP="00C272BE">
            <w:pPr>
              <w:jc w:val="both"/>
              <w:rPr>
                <w:rFonts w:ascii="Arial" w:hAnsi="Arial" w:cs="Arial"/>
                <w:b/>
                <w:i/>
                <w:sz w:val="20"/>
                <w:szCs w:val="20"/>
                <w:lang w:eastAsia="pt-PT"/>
              </w:rPr>
            </w:pPr>
            <w:r w:rsidRPr="009F1763">
              <w:rPr>
                <w:rFonts w:ascii="Arial" w:hAnsi="Arial" w:cs="Arial"/>
                <w:b/>
                <w:i/>
                <w:sz w:val="20"/>
                <w:szCs w:val="20"/>
                <w:lang w:eastAsia="pt-PT"/>
              </w:rPr>
              <w:t>Tipo de intervenções</w:t>
            </w:r>
          </w:p>
        </w:tc>
        <w:tc>
          <w:tcPr>
            <w:tcW w:w="1292" w:type="dxa"/>
            <w:shd w:val="clear" w:color="auto" w:fill="BFBFBF" w:themeFill="background1" w:themeFillShade="BF"/>
          </w:tcPr>
          <w:p w:rsidR="00A717B6" w:rsidRPr="009F1763" w:rsidRDefault="00A717B6" w:rsidP="00C272BE">
            <w:pPr>
              <w:jc w:val="both"/>
              <w:rPr>
                <w:rFonts w:ascii="Arial" w:hAnsi="Arial" w:cs="Arial"/>
                <w:b/>
                <w:i/>
                <w:sz w:val="20"/>
                <w:szCs w:val="20"/>
                <w:lang w:eastAsia="pt-PT"/>
              </w:rPr>
            </w:pPr>
            <w:r w:rsidRPr="009F1763">
              <w:rPr>
                <w:rFonts w:ascii="Arial" w:hAnsi="Arial" w:cs="Arial"/>
                <w:b/>
                <w:i/>
                <w:sz w:val="20"/>
                <w:szCs w:val="20"/>
                <w:lang w:eastAsia="pt-PT"/>
              </w:rPr>
              <w:t>Papel</w:t>
            </w:r>
          </w:p>
        </w:tc>
        <w:tc>
          <w:tcPr>
            <w:tcW w:w="1292" w:type="dxa"/>
            <w:shd w:val="clear" w:color="auto" w:fill="BFBFBF" w:themeFill="background1" w:themeFillShade="BF"/>
          </w:tcPr>
          <w:p w:rsidR="00A717B6" w:rsidRPr="009F1763" w:rsidRDefault="00A717B6" w:rsidP="00C272BE">
            <w:pPr>
              <w:jc w:val="both"/>
              <w:rPr>
                <w:rFonts w:ascii="Arial" w:hAnsi="Arial" w:cs="Arial"/>
                <w:b/>
                <w:i/>
                <w:sz w:val="20"/>
                <w:szCs w:val="20"/>
                <w:lang w:eastAsia="pt-PT"/>
              </w:rPr>
            </w:pPr>
            <w:r w:rsidRPr="009F1763">
              <w:rPr>
                <w:rFonts w:ascii="Arial" w:hAnsi="Arial" w:cs="Arial"/>
                <w:b/>
                <w:i/>
                <w:sz w:val="20"/>
                <w:szCs w:val="20"/>
                <w:lang w:eastAsia="pt-PT"/>
              </w:rPr>
              <w:t>Ficheiros excel, word, txt</w:t>
            </w:r>
          </w:p>
        </w:tc>
        <w:tc>
          <w:tcPr>
            <w:tcW w:w="1292" w:type="dxa"/>
            <w:shd w:val="clear" w:color="auto" w:fill="BFBFBF" w:themeFill="background1" w:themeFillShade="BF"/>
          </w:tcPr>
          <w:p w:rsidR="00A717B6" w:rsidRPr="009F1763" w:rsidRDefault="00A717B6" w:rsidP="00C272BE">
            <w:pPr>
              <w:jc w:val="both"/>
              <w:rPr>
                <w:rFonts w:ascii="Arial" w:hAnsi="Arial" w:cs="Arial"/>
                <w:b/>
                <w:i/>
                <w:sz w:val="20"/>
                <w:szCs w:val="20"/>
                <w:lang w:eastAsia="pt-PT"/>
              </w:rPr>
            </w:pPr>
            <w:r w:rsidRPr="009F1763">
              <w:rPr>
                <w:rFonts w:ascii="Arial" w:hAnsi="Arial" w:cs="Arial"/>
                <w:b/>
                <w:i/>
                <w:sz w:val="20"/>
                <w:szCs w:val="20"/>
                <w:lang w:eastAsia="pt-PT"/>
              </w:rPr>
              <w:t>Outros formatos (quais)</w:t>
            </w:r>
          </w:p>
        </w:tc>
        <w:tc>
          <w:tcPr>
            <w:tcW w:w="1373" w:type="dxa"/>
            <w:shd w:val="clear" w:color="auto" w:fill="BFBFBF" w:themeFill="background1" w:themeFillShade="BF"/>
          </w:tcPr>
          <w:p w:rsidR="00A717B6" w:rsidRPr="009F1763" w:rsidRDefault="00825EEA" w:rsidP="00C272BE">
            <w:pPr>
              <w:jc w:val="both"/>
              <w:rPr>
                <w:rFonts w:ascii="Arial" w:hAnsi="Arial" w:cs="Arial"/>
                <w:b/>
                <w:i/>
                <w:sz w:val="20"/>
                <w:szCs w:val="20"/>
                <w:lang w:eastAsia="pt-PT"/>
              </w:rPr>
            </w:pPr>
            <w:r w:rsidRPr="009F1763">
              <w:rPr>
                <w:rFonts w:ascii="Arial" w:hAnsi="Arial" w:cs="Arial"/>
                <w:b/>
                <w:i/>
                <w:sz w:val="20"/>
                <w:szCs w:val="20"/>
                <w:lang w:eastAsia="pt-PT"/>
              </w:rPr>
              <w:t>notas</w:t>
            </w:r>
          </w:p>
        </w:tc>
      </w:tr>
      <w:tr w:rsidR="00A717B6" w:rsidRPr="009F1763" w:rsidTr="00825EEA">
        <w:tc>
          <w:tcPr>
            <w:tcW w:w="4057" w:type="dxa"/>
          </w:tcPr>
          <w:p w:rsidR="00A717B6" w:rsidRPr="009F1763" w:rsidRDefault="00A717B6" w:rsidP="00C272BE">
            <w:pPr>
              <w:jc w:val="both"/>
              <w:rPr>
                <w:rFonts w:ascii="Arial" w:hAnsi="Arial" w:cs="Arial"/>
                <w:sz w:val="20"/>
                <w:szCs w:val="20"/>
              </w:rPr>
            </w:pPr>
            <w:r w:rsidRPr="009F1763">
              <w:rPr>
                <w:rFonts w:ascii="Arial" w:hAnsi="Arial" w:cs="Arial"/>
                <w:sz w:val="20"/>
                <w:szCs w:val="20"/>
                <w:lang w:eastAsia="pt-PT"/>
              </w:rPr>
              <w:t>Informação sobre as intervenções em condutas, designadamente localização no componente, data da intervenção, justificação e sua descrição (reparações, trabalhos de renovação, etc</w:t>
            </w:r>
            <w:r w:rsidR="0049070C">
              <w:rPr>
                <w:rFonts w:ascii="Arial" w:hAnsi="Arial" w:cs="Arial"/>
                <w:sz w:val="20"/>
                <w:szCs w:val="20"/>
                <w:lang w:eastAsia="pt-PT"/>
              </w:rPr>
              <w:t>.</w:t>
            </w:r>
            <w:r w:rsidR="00825EEA" w:rsidRPr="009F1763">
              <w:rPr>
                <w:rFonts w:ascii="Arial" w:hAnsi="Arial" w:cs="Arial"/>
                <w:sz w:val="20"/>
                <w:szCs w:val="20"/>
                <w:lang w:eastAsia="pt-PT"/>
              </w:rPr>
              <w:t>)</w:t>
            </w:r>
          </w:p>
        </w:tc>
        <w:tc>
          <w:tcPr>
            <w:tcW w:w="1292" w:type="dxa"/>
          </w:tcPr>
          <w:p w:rsidR="00A717B6" w:rsidRPr="009F1763" w:rsidRDefault="00A717B6" w:rsidP="00C272BE">
            <w:pPr>
              <w:jc w:val="both"/>
              <w:rPr>
                <w:rFonts w:ascii="Arial" w:hAnsi="Arial" w:cs="Arial"/>
                <w:sz w:val="20"/>
                <w:szCs w:val="20"/>
                <w:lang w:eastAsia="pt-PT"/>
              </w:rPr>
            </w:pPr>
          </w:p>
        </w:tc>
        <w:tc>
          <w:tcPr>
            <w:tcW w:w="1292" w:type="dxa"/>
          </w:tcPr>
          <w:p w:rsidR="00A717B6" w:rsidRPr="009F1763" w:rsidRDefault="00A717B6" w:rsidP="00C272BE">
            <w:pPr>
              <w:jc w:val="both"/>
              <w:rPr>
                <w:rFonts w:ascii="Arial" w:hAnsi="Arial" w:cs="Arial"/>
                <w:sz w:val="20"/>
                <w:szCs w:val="20"/>
                <w:lang w:eastAsia="pt-PT"/>
              </w:rPr>
            </w:pPr>
          </w:p>
        </w:tc>
        <w:tc>
          <w:tcPr>
            <w:tcW w:w="1292" w:type="dxa"/>
          </w:tcPr>
          <w:p w:rsidR="00A717B6" w:rsidRPr="009F1763" w:rsidRDefault="00A717B6" w:rsidP="00C272BE">
            <w:pPr>
              <w:jc w:val="both"/>
              <w:rPr>
                <w:rFonts w:ascii="Arial" w:hAnsi="Arial" w:cs="Arial"/>
                <w:sz w:val="20"/>
                <w:szCs w:val="20"/>
                <w:lang w:eastAsia="pt-PT"/>
              </w:rPr>
            </w:pPr>
          </w:p>
        </w:tc>
        <w:tc>
          <w:tcPr>
            <w:tcW w:w="1373" w:type="dxa"/>
          </w:tcPr>
          <w:p w:rsidR="00A717B6" w:rsidRPr="009F1763" w:rsidRDefault="00A717B6" w:rsidP="00C272BE">
            <w:pPr>
              <w:jc w:val="both"/>
              <w:rPr>
                <w:rFonts w:ascii="Arial" w:hAnsi="Arial" w:cs="Arial"/>
                <w:sz w:val="20"/>
                <w:szCs w:val="20"/>
                <w:lang w:eastAsia="pt-PT"/>
              </w:rPr>
            </w:pPr>
          </w:p>
        </w:tc>
      </w:tr>
      <w:tr w:rsidR="00A717B6" w:rsidRPr="009F1763" w:rsidTr="00825EEA">
        <w:tc>
          <w:tcPr>
            <w:tcW w:w="4057" w:type="dxa"/>
          </w:tcPr>
          <w:p w:rsidR="00A717B6" w:rsidRPr="009F1763" w:rsidRDefault="00825EEA" w:rsidP="00C272BE">
            <w:pPr>
              <w:jc w:val="both"/>
              <w:rPr>
                <w:rFonts w:ascii="Arial" w:hAnsi="Arial" w:cs="Arial"/>
                <w:sz w:val="20"/>
                <w:szCs w:val="20"/>
                <w:lang w:eastAsia="pt-PT"/>
              </w:rPr>
            </w:pPr>
            <w:r w:rsidRPr="009F1763">
              <w:rPr>
                <w:rFonts w:ascii="Arial" w:hAnsi="Arial" w:cs="Arial"/>
                <w:sz w:val="20"/>
                <w:szCs w:val="20"/>
                <w:lang w:eastAsia="pt-PT"/>
              </w:rPr>
              <w:t>Informação sobre as intervenções em ramais, designadamente a localização, data da intervenção, justificação e sua descrição (reparações, trabalhos de renovação, etc</w:t>
            </w:r>
            <w:r w:rsidR="0049070C">
              <w:rPr>
                <w:rFonts w:ascii="Arial" w:hAnsi="Arial" w:cs="Arial"/>
                <w:sz w:val="20"/>
                <w:szCs w:val="20"/>
                <w:lang w:eastAsia="pt-PT"/>
              </w:rPr>
              <w:t>.</w:t>
            </w:r>
            <w:r w:rsidRPr="009F1763">
              <w:rPr>
                <w:rFonts w:ascii="Arial" w:hAnsi="Arial" w:cs="Arial"/>
                <w:sz w:val="20"/>
                <w:szCs w:val="20"/>
                <w:lang w:eastAsia="pt-PT"/>
              </w:rPr>
              <w:t>)</w:t>
            </w:r>
          </w:p>
        </w:tc>
        <w:tc>
          <w:tcPr>
            <w:tcW w:w="1292" w:type="dxa"/>
          </w:tcPr>
          <w:p w:rsidR="00A717B6" w:rsidRPr="009F1763" w:rsidRDefault="00A717B6" w:rsidP="00C272BE">
            <w:pPr>
              <w:jc w:val="both"/>
              <w:rPr>
                <w:rFonts w:ascii="Arial" w:hAnsi="Arial" w:cs="Arial"/>
                <w:sz w:val="20"/>
                <w:szCs w:val="20"/>
                <w:lang w:eastAsia="pt-PT"/>
              </w:rPr>
            </w:pPr>
          </w:p>
        </w:tc>
        <w:tc>
          <w:tcPr>
            <w:tcW w:w="1292" w:type="dxa"/>
          </w:tcPr>
          <w:p w:rsidR="00A717B6" w:rsidRPr="009F1763" w:rsidRDefault="00A717B6" w:rsidP="00C272BE">
            <w:pPr>
              <w:jc w:val="both"/>
              <w:rPr>
                <w:rFonts w:ascii="Arial" w:hAnsi="Arial" w:cs="Arial"/>
                <w:sz w:val="20"/>
                <w:szCs w:val="20"/>
                <w:lang w:eastAsia="pt-PT"/>
              </w:rPr>
            </w:pPr>
          </w:p>
        </w:tc>
        <w:tc>
          <w:tcPr>
            <w:tcW w:w="1292" w:type="dxa"/>
          </w:tcPr>
          <w:p w:rsidR="00A717B6" w:rsidRPr="009F1763" w:rsidRDefault="00A717B6" w:rsidP="00C272BE">
            <w:pPr>
              <w:jc w:val="both"/>
              <w:rPr>
                <w:rFonts w:ascii="Arial" w:hAnsi="Arial" w:cs="Arial"/>
                <w:sz w:val="20"/>
                <w:szCs w:val="20"/>
                <w:lang w:eastAsia="pt-PT"/>
              </w:rPr>
            </w:pPr>
          </w:p>
        </w:tc>
        <w:tc>
          <w:tcPr>
            <w:tcW w:w="1373" w:type="dxa"/>
          </w:tcPr>
          <w:p w:rsidR="00A717B6" w:rsidRPr="009F1763" w:rsidRDefault="00A717B6" w:rsidP="00C272BE">
            <w:pPr>
              <w:jc w:val="both"/>
              <w:rPr>
                <w:rFonts w:ascii="Arial" w:hAnsi="Arial" w:cs="Arial"/>
                <w:sz w:val="20"/>
                <w:szCs w:val="20"/>
                <w:lang w:eastAsia="pt-PT"/>
              </w:rPr>
            </w:pPr>
          </w:p>
        </w:tc>
      </w:tr>
      <w:tr w:rsidR="00A717B6" w:rsidRPr="009F1763" w:rsidTr="00825EEA">
        <w:tc>
          <w:tcPr>
            <w:tcW w:w="4057" w:type="dxa"/>
          </w:tcPr>
          <w:p w:rsidR="00A717B6" w:rsidRPr="009F1763" w:rsidRDefault="00B40B4A" w:rsidP="00C272BE">
            <w:pPr>
              <w:jc w:val="both"/>
              <w:rPr>
                <w:rFonts w:ascii="Arial" w:hAnsi="Arial" w:cs="Arial"/>
                <w:sz w:val="20"/>
                <w:szCs w:val="20"/>
                <w:lang w:eastAsia="pt-PT"/>
              </w:rPr>
            </w:pPr>
            <w:r w:rsidRPr="009F1763">
              <w:rPr>
                <w:rFonts w:ascii="Arial" w:hAnsi="Arial" w:cs="Arial"/>
                <w:sz w:val="20"/>
                <w:szCs w:val="20"/>
                <w:lang w:eastAsia="pt-PT"/>
              </w:rPr>
              <w:t>Informação sobre as intervenções em reservatórios, designadamente a localização, data da intervenção, justificação e sua descrição (reparações, trabalhos de renovação, etc</w:t>
            </w:r>
            <w:r w:rsidR="0049070C">
              <w:rPr>
                <w:rFonts w:ascii="Arial" w:hAnsi="Arial" w:cs="Arial"/>
                <w:sz w:val="20"/>
                <w:szCs w:val="20"/>
                <w:lang w:eastAsia="pt-PT"/>
              </w:rPr>
              <w:t>.</w:t>
            </w:r>
            <w:r w:rsidRPr="009F1763">
              <w:rPr>
                <w:rFonts w:ascii="Arial" w:hAnsi="Arial" w:cs="Arial"/>
                <w:sz w:val="20"/>
                <w:szCs w:val="20"/>
                <w:lang w:eastAsia="pt-PT"/>
              </w:rPr>
              <w:t>)</w:t>
            </w:r>
          </w:p>
        </w:tc>
        <w:tc>
          <w:tcPr>
            <w:tcW w:w="1292" w:type="dxa"/>
          </w:tcPr>
          <w:p w:rsidR="00A717B6" w:rsidRPr="009F1763" w:rsidRDefault="00A717B6" w:rsidP="00C272BE">
            <w:pPr>
              <w:jc w:val="both"/>
              <w:rPr>
                <w:rFonts w:ascii="Arial" w:hAnsi="Arial" w:cs="Arial"/>
                <w:sz w:val="20"/>
                <w:szCs w:val="20"/>
                <w:lang w:eastAsia="pt-PT"/>
              </w:rPr>
            </w:pPr>
          </w:p>
        </w:tc>
        <w:tc>
          <w:tcPr>
            <w:tcW w:w="1292" w:type="dxa"/>
          </w:tcPr>
          <w:p w:rsidR="00A717B6" w:rsidRPr="009F1763" w:rsidRDefault="00A717B6" w:rsidP="00C272BE">
            <w:pPr>
              <w:jc w:val="both"/>
              <w:rPr>
                <w:rFonts w:ascii="Arial" w:hAnsi="Arial" w:cs="Arial"/>
                <w:sz w:val="20"/>
                <w:szCs w:val="20"/>
                <w:lang w:eastAsia="pt-PT"/>
              </w:rPr>
            </w:pPr>
          </w:p>
        </w:tc>
        <w:tc>
          <w:tcPr>
            <w:tcW w:w="1292" w:type="dxa"/>
          </w:tcPr>
          <w:p w:rsidR="00A717B6" w:rsidRPr="009F1763" w:rsidRDefault="00A717B6" w:rsidP="00C272BE">
            <w:pPr>
              <w:jc w:val="both"/>
              <w:rPr>
                <w:rFonts w:ascii="Arial" w:hAnsi="Arial" w:cs="Arial"/>
                <w:sz w:val="20"/>
                <w:szCs w:val="20"/>
                <w:lang w:eastAsia="pt-PT"/>
              </w:rPr>
            </w:pPr>
          </w:p>
        </w:tc>
        <w:tc>
          <w:tcPr>
            <w:tcW w:w="1373" w:type="dxa"/>
          </w:tcPr>
          <w:p w:rsidR="00A717B6" w:rsidRPr="009F1763" w:rsidRDefault="00A717B6" w:rsidP="00C272BE">
            <w:pPr>
              <w:jc w:val="both"/>
              <w:rPr>
                <w:rFonts w:ascii="Arial" w:hAnsi="Arial" w:cs="Arial"/>
                <w:sz w:val="20"/>
                <w:szCs w:val="20"/>
                <w:lang w:eastAsia="pt-PT"/>
              </w:rPr>
            </w:pPr>
          </w:p>
        </w:tc>
      </w:tr>
      <w:tr w:rsidR="00A717B6" w:rsidRPr="009F1763" w:rsidTr="00825EEA">
        <w:tc>
          <w:tcPr>
            <w:tcW w:w="4057" w:type="dxa"/>
          </w:tcPr>
          <w:p w:rsidR="00A717B6" w:rsidRPr="009F1763" w:rsidRDefault="00B40B4A" w:rsidP="00C272BE">
            <w:pPr>
              <w:jc w:val="both"/>
              <w:rPr>
                <w:rFonts w:ascii="Arial" w:hAnsi="Arial" w:cs="Arial"/>
                <w:sz w:val="20"/>
                <w:szCs w:val="20"/>
                <w:lang w:eastAsia="pt-PT"/>
              </w:rPr>
            </w:pPr>
            <w:r w:rsidRPr="009F1763">
              <w:rPr>
                <w:rFonts w:ascii="Arial" w:hAnsi="Arial" w:cs="Arial"/>
                <w:sz w:val="20"/>
                <w:szCs w:val="20"/>
                <w:lang w:eastAsia="pt-PT"/>
              </w:rPr>
              <w:t xml:space="preserve">Informação sobre as intervenções em </w:t>
            </w:r>
            <w:r w:rsidR="008B070D">
              <w:rPr>
                <w:rFonts w:ascii="Arial" w:hAnsi="Arial" w:cs="Arial"/>
                <w:sz w:val="20"/>
                <w:szCs w:val="20"/>
                <w:lang w:eastAsia="pt-PT"/>
              </w:rPr>
              <w:t>c</w:t>
            </w:r>
            <w:r w:rsidRPr="009F1763">
              <w:rPr>
                <w:rFonts w:ascii="Arial" w:hAnsi="Arial" w:cs="Arial"/>
                <w:sz w:val="20"/>
                <w:szCs w:val="20"/>
                <w:lang w:eastAsia="pt-PT"/>
              </w:rPr>
              <w:t>aptações, designadamente a localização, data da intervenção, justificação e sua descrição (reparações, trabalhos de renovação, etc</w:t>
            </w:r>
            <w:r w:rsidR="0049070C">
              <w:rPr>
                <w:rFonts w:ascii="Arial" w:hAnsi="Arial" w:cs="Arial"/>
                <w:sz w:val="20"/>
                <w:szCs w:val="20"/>
                <w:lang w:eastAsia="pt-PT"/>
              </w:rPr>
              <w:t>.</w:t>
            </w:r>
            <w:r w:rsidRPr="009F1763">
              <w:rPr>
                <w:rFonts w:ascii="Arial" w:hAnsi="Arial" w:cs="Arial"/>
                <w:sz w:val="20"/>
                <w:szCs w:val="20"/>
                <w:lang w:eastAsia="pt-PT"/>
              </w:rPr>
              <w:t>)</w:t>
            </w:r>
          </w:p>
        </w:tc>
        <w:tc>
          <w:tcPr>
            <w:tcW w:w="1292" w:type="dxa"/>
          </w:tcPr>
          <w:p w:rsidR="00A717B6" w:rsidRPr="009F1763" w:rsidRDefault="00A717B6" w:rsidP="00C272BE">
            <w:pPr>
              <w:jc w:val="both"/>
              <w:rPr>
                <w:rFonts w:ascii="Arial" w:hAnsi="Arial" w:cs="Arial"/>
                <w:sz w:val="20"/>
                <w:szCs w:val="20"/>
                <w:lang w:eastAsia="pt-PT"/>
              </w:rPr>
            </w:pPr>
          </w:p>
        </w:tc>
        <w:tc>
          <w:tcPr>
            <w:tcW w:w="1292" w:type="dxa"/>
          </w:tcPr>
          <w:p w:rsidR="00A717B6" w:rsidRPr="009F1763" w:rsidRDefault="00A717B6" w:rsidP="00C272BE">
            <w:pPr>
              <w:jc w:val="both"/>
              <w:rPr>
                <w:rFonts w:ascii="Arial" w:hAnsi="Arial" w:cs="Arial"/>
                <w:sz w:val="20"/>
                <w:szCs w:val="20"/>
                <w:lang w:eastAsia="pt-PT"/>
              </w:rPr>
            </w:pPr>
          </w:p>
        </w:tc>
        <w:tc>
          <w:tcPr>
            <w:tcW w:w="1292" w:type="dxa"/>
          </w:tcPr>
          <w:p w:rsidR="00A717B6" w:rsidRPr="009F1763" w:rsidRDefault="00A717B6" w:rsidP="00C272BE">
            <w:pPr>
              <w:jc w:val="both"/>
              <w:rPr>
                <w:rFonts w:ascii="Arial" w:hAnsi="Arial" w:cs="Arial"/>
                <w:sz w:val="20"/>
                <w:szCs w:val="20"/>
                <w:lang w:eastAsia="pt-PT"/>
              </w:rPr>
            </w:pPr>
          </w:p>
        </w:tc>
        <w:tc>
          <w:tcPr>
            <w:tcW w:w="1373" w:type="dxa"/>
          </w:tcPr>
          <w:p w:rsidR="00A717B6" w:rsidRPr="009F1763" w:rsidRDefault="00A717B6" w:rsidP="00C272BE">
            <w:pPr>
              <w:jc w:val="both"/>
              <w:rPr>
                <w:rFonts w:ascii="Arial" w:hAnsi="Arial" w:cs="Arial"/>
                <w:sz w:val="20"/>
                <w:szCs w:val="20"/>
                <w:lang w:eastAsia="pt-PT"/>
              </w:rPr>
            </w:pPr>
          </w:p>
        </w:tc>
      </w:tr>
      <w:tr w:rsidR="00A717B6" w:rsidRPr="009F1763" w:rsidTr="00825EEA">
        <w:tc>
          <w:tcPr>
            <w:tcW w:w="4057" w:type="dxa"/>
          </w:tcPr>
          <w:p w:rsidR="00A717B6" w:rsidRPr="009F1763" w:rsidRDefault="00B40B4A" w:rsidP="00C272BE">
            <w:pPr>
              <w:jc w:val="both"/>
              <w:rPr>
                <w:rFonts w:ascii="Arial" w:hAnsi="Arial" w:cs="Arial"/>
                <w:sz w:val="20"/>
                <w:szCs w:val="20"/>
                <w:lang w:eastAsia="pt-PT"/>
              </w:rPr>
            </w:pPr>
            <w:r w:rsidRPr="009F1763">
              <w:rPr>
                <w:rFonts w:ascii="Arial" w:hAnsi="Arial" w:cs="Arial"/>
                <w:sz w:val="20"/>
                <w:szCs w:val="20"/>
                <w:lang w:eastAsia="pt-PT"/>
              </w:rPr>
              <w:t xml:space="preserve">Informação sobre as intervenções em </w:t>
            </w:r>
            <w:r w:rsidR="008B070D">
              <w:rPr>
                <w:rFonts w:ascii="Arial" w:hAnsi="Arial" w:cs="Arial"/>
                <w:sz w:val="20"/>
                <w:szCs w:val="20"/>
                <w:lang w:eastAsia="pt-PT"/>
              </w:rPr>
              <w:t>i</w:t>
            </w:r>
            <w:r w:rsidRPr="009F1763">
              <w:rPr>
                <w:rFonts w:ascii="Arial" w:hAnsi="Arial" w:cs="Arial"/>
                <w:sz w:val="20"/>
                <w:szCs w:val="20"/>
                <w:lang w:eastAsia="pt-PT"/>
              </w:rPr>
              <w:t>nstalações de tratamento, designadamente a localização, data da intervenção, justificação e sua descrição (reparações, trabalhos de renovação, etc</w:t>
            </w:r>
            <w:r w:rsidR="0049070C">
              <w:rPr>
                <w:rFonts w:ascii="Arial" w:hAnsi="Arial" w:cs="Arial"/>
                <w:sz w:val="20"/>
                <w:szCs w:val="20"/>
                <w:lang w:eastAsia="pt-PT"/>
              </w:rPr>
              <w:t>.</w:t>
            </w:r>
            <w:r w:rsidRPr="009F1763">
              <w:rPr>
                <w:rFonts w:ascii="Arial" w:hAnsi="Arial" w:cs="Arial"/>
                <w:sz w:val="20"/>
                <w:szCs w:val="20"/>
                <w:lang w:eastAsia="pt-PT"/>
              </w:rPr>
              <w:t>)</w:t>
            </w:r>
          </w:p>
        </w:tc>
        <w:tc>
          <w:tcPr>
            <w:tcW w:w="1292" w:type="dxa"/>
          </w:tcPr>
          <w:p w:rsidR="00A717B6" w:rsidRPr="009F1763" w:rsidRDefault="00A717B6" w:rsidP="00C272BE">
            <w:pPr>
              <w:jc w:val="both"/>
              <w:rPr>
                <w:rFonts w:ascii="Arial" w:hAnsi="Arial" w:cs="Arial"/>
                <w:sz w:val="20"/>
                <w:szCs w:val="20"/>
                <w:lang w:eastAsia="pt-PT"/>
              </w:rPr>
            </w:pPr>
          </w:p>
        </w:tc>
        <w:tc>
          <w:tcPr>
            <w:tcW w:w="1292" w:type="dxa"/>
          </w:tcPr>
          <w:p w:rsidR="00A717B6" w:rsidRPr="009F1763" w:rsidRDefault="00A717B6" w:rsidP="00C272BE">
            <w:pPr>
              <w:jc w:val="both"/>
              <w:rPr>
                <w:rFonts w:ascii="Arial" w:hAnsi="Arial" w:cs="Arial"/>
                <w:sz w:val="20"/>
                <w:szCs w:val="20"/>
                <w:lang w:eastAsia="pt-PT"/>
              </w:rPr>
            </w:pPr>
          </w:p>
        </w:tc>
        <w:tc>
          <w:tcPr>
            <w:tcW w:w="1292" w:type="dxa"/>
          </w:tcPr>
          <w:p w:rsidR="00A717B6" w:rsidRPr="009F1763" w:rsidRDefault="00A717B6" w:rsidP="00C272BE">
            <w:pPr>
              <w:jc w:val="both"/>
              <w:rPr>
                <w:rFonts w:ascii="Arial" w:hAnsi="Arial" w:cs="Arial"/>
                <w:sz w:val="20"/>
                <w:szCs w:val="20"/>
                <w:lang w:eastAsia="pt-PT"/>
              </w:rPr>
            </w:pPr>
          </w:p>
        </w:tc>
        <w:tc>
          <w:tcPr>
            <w:tcW w:w="1373" w:type="dxa"/>
          </w:tcPr>
          <w:p w:rsidR="00A717B6" w:rsidRPr="009F1763" w:rsidRDefault="00A717B6" w:rsidP="00C272BE">
            <w:pPr>
              <w:jc w:val="both"/>
              <w:rPr>
                <w:rFonts w:ascii="Arial" w:hAnsi="Arial" w:cs="Arial"/>
                <w:sz w:val="20"/>
                <w:szCs w:val="20"/>
                <w:lang w:eastAsia="pt-PT"/>
              </w:rPr>
            </w:pPr>
          </w:p>
        </w:tc>
      </w:tr>
      <w:tr w:rsidR="00A717B6" w:rsidRPr="009F1763" w:rsidTr="00825EEA">
        <w:tc>
          <w:tcPr>
            <w:tcW w:w="4057" w:type="dxa"/>
          </w:tcPr>
          <w:p w:rsidR="00A717B6" w:rsidRPr="009F1763" w:rsidRDefault="00B40B4A" w:rsidP="00C272BE">
            <w:pPr>
              <w:jc w:val="both"/>
              <w:rPr>
                <w:rFonts w:ascii="Arial" w:hAnsi="Arial" w:cs="Arial"/>
                <w:sz w:val="20"/>
                <w:szCs w:val="20"/>
                <w:lang w:eastAsia="pt-PT"/>
              </w:rPr>
            </w:pPr>
            <w:r w:rsidRPr="009F1763">
              <w:rPr>
                <w:rFonts w:ascii="Arial" w:hAnsi="Arial" w:cs="Arial"/>
                <w:sz w:val="20"/>
                <w:szCs w:val="20"/>
                <w:lang w:eastAsia="pt-PT"/>
              </w:rPr>
              <w:t xml:space="preserve">Informação sobre as intervenções em </w:t>
            </w:r>
            <w:r w:rsidR="008B070D">
              <w:rPr>
                <w:rFonts w:ascii="Arial" w:hAnsi="Arial" w:cs="Arial"/>
                <w:sz w:val="20"/>
                <w:szCs w:val="20"/>
                <w:lang w:eastAsia="pt-PT"/>
              </w:rPr>
              <w:t>i</w:t>
            </w:r>
            <w:r w:rsidRPr="009F1763">
              <w:rPr>
                <w:rFonts w:ascii="Arial" w:hAnsi="Arial" w:cs="Arial"/>
                <w:sz w:val="20"/>
                <w:szCs w:val="20"/>
                <w:lang w:eastAsia="pt-PT"/>
              </w:rPr>
              <w:t>nstalações elevatórias, designadamente a localização, data da intervenção, justificação e sua descrição (reparações, trabalhos de renovação, etc</w:t>
            </w:r>
            <w:r w:rsidR="0049070C">
              <w:rPr>
                <w:rFonts w:ascii="Arial" w:hAnsi="Arial" w:cs="Arial"/>
                <w:sz w:val="20"/>
                <w:szCs w:val="20"/>
                <w:lang w:eastAsia="pt-PT"/>
              </w:rPr>
              <w:t>.</w:t>
            </w:r>
            <w:r w:rsidRPr="009F1763">
              <w:rPr>
                <w:rFonts w:ascii="Arial" w:hAnsi="Arial" w:cs="Arial"/>
                <w:sz w:val="20"/>
                <w:szCs w:val="20"/>
                <w:lang w:eastAsia="pt-PT"/>
              </w:rPr>
              <w:t>)</w:t>
            </w:r>
          </w:p>
        </w:tc>
        <w:tc>
          <w:tcPr>
            <w:tcW w:w="1292" w:type="dxa"/>
          </w:tcPr>
          <w:p w:rsidR="00A717B6" w:rsidRPr="009F1763" w:rsidRDefault="00A717B6" w:rsidP="00C272BE">
            <w:pPr>
              <w:jc w:val="both"/>
              <w:rPr>
                <w:rFonts w:ascii="Arial" w:hAnsi="Arial" w:cs="Arial"/>
                <w:sz w:val="20"/>
                <w:szCs w:val="20"/>
                <w:lang w:eastAsia="pt-PT"/>
              </w:rPr>
            </w:pPr>
          </w:p>
        </w:tc>
        <w:tc>
          <w:tcPr>
            <w:tcW w:w="1292" w:type="dxa"/>
          </w:tcPr>
          <w:p w:rsidR="00A717B6" w:rsidRPr="009F1763" w:rsidRDefault="00A717B6" w:rsidP="00C272BE">
            <w:pPr>
              <w:jc w:val="both"/>
              <w:rPr>
                <w:rFonts w:ascii="Arial" w:hAnsi="Arial" w:cs="Arial"/>
                <w:sz w:val="20"/>
                <w:szCs w:val="20"/>
                <w:lang w:eastAsia="pt-PT"/>
              </w:rPr>
            </w:pPr>
          </w:p>
        </w:tc>
        <w:tc>
          <w:tcPr>
            <w:tcW w:w="1292" w:type="dxa"/>
          </w:tcPr>
          <w:p w:rsidR="00A717B6" w:rsidRPr="009F1763" w:rsidRDefault="00A717B6" w:rsidP="00C272BE">
            <w:pPr>
              <w:jc w:val="both"/>
              <w:rPr>
                <w:rFonts w:ascii="Arial" w:hAnsi="Arial" w:cs="Arial"/>
                <w:sz w:val="20"/>
                <w:szCs w:val="20"/>
                <w:lang w:eastAsia="pt-PT"/>
              </w:rPr>
            </w:pPr>
          </w:p>
        </w:tc>
        <w:tc>
          <w:tcPr>
            <w:tcW w:w="1373" w:type="dxa"/>
          </w:tcPr>
          <w:p w:rsidR="00A717B6" w:rsidRPr="009F1763" w:rsidRDefault="00A717B6" w:rsidP="00C272BE">
            <w:pPr>
              <w:jc w:val="both"/>
              <w:rPr>
                <w:rFonts w:ascii="Arial" w:hAnsi="Arial" w:cs="Arial"/>
                <w:sz w:val="20"/>
                <w:szCs w:val="20"/>
                <w:lang w:eastAsia="pt-PT"/>
              </w:rPr>
            </w:pPr>
          </w:p>
        </w:tc>
      </w:tr>
      <w:tr w:rsidR="00A717B6" w:rsidRPr="009F1763" w:rsidTr="00825EEA">
        <w:tc>
          <w:tcPr>
            <w:tcW w:w="4057" w:type="dxa"/>
          </w:tcPr>
          <w:p w:rsidR="00A717B6" w:rsidRPr="009F1763" w:rsidRDefault="0049070C" w:rsidP="00C272BE">
            <w:pPr>
              <w:jc w:val="both"/>
              <w:rPr>
                <w:rFonts w:ascii="Arial" w:hAnsi="Arial" w:cs="Arial"/>
                <w:sz w:val="20"/>
                <w:szCs w:val="20"/>
                <w:lang w:eastAsia="pt-PT"/>
              </w:rPr>
            </w:pPr>
            <w:r w:rsidRPr="009F1763">
              <w:rPr>
                <w:rFonts w:ascii="Arial" w:hAnsi="Arial" w:cs="Arial"/>
                <w:sz w:val="20"/>
                <w:szCs w:val="20"/>
                <w:lang w:eastAsia="pt-PT"/>
              </w:rPr>
              <w:t>Outros</w:t>
            </w:r>
          </w:p>
        </w:tc>
        <w:tc>
          <w:tcPr>
            <w:tcW w:w="1292" w:type="dxa"/>
          </w:tcPr>
          <w:p w:rsidR="00A717B6" w:rsidRPr="009F1763" w:rsidRDefault="00A717B6" w:rsidP="00C272BE">
            <w:pPr>
              <w:jc w:val="both"/>
              <w:rPr>
                <w:rFonts w:ascii="Arial" w:hAnsi="Arial" w:cs="Arial"/>
                <w:sz w:val="20"/>
                <w:szCs w:val="20"/>
                <w:lang w:eastAsia="pt-PT"/>
              </w:rPr>
            </w:pPr>
          </w:p>
        </w:tc>
        <w:tc>
          <w:tcPr>
            <w:tcW w:w="1292" w:type="dxa"/>
          </w:tcPr>
          <w:p w:rsidR="00A717B6" w:rsidRPr="009F1763" w:rsidRDefault="00A717B6" w:rsidP="00C272BE">
            <w:pPr>
              <w:jc w:val="both"/>
              <w:rPr>
                <w:rFonts w:ascii="Arial" w:hAnsi="Arial" w:cs="Arial"/>
                <w:sz w:val="20"/>
                <w:szCs w:val="20"/>
                <w:lang w:eastAsia="pt-PT"/>
              </w:rPr>
            </w:pPr>
          </w:p>
        </w:tc>
        <w:tc>
          <w:tcPr>
            <w:tcW w:w="1292" w:type="dxa"/>
          </w:tcPr>
          <w:p w:rsidR="00A717B6" w:rsidRPr="009F1763" w:rsidRDefault="00A717B6" w:rsidP="00C272BE">
            <w:pPr>
              <w:jc w:val="both"/>
              <w:rPr>
                <w:rFonts w:ascii="Arial" w:hAnsi="Arial" w:cs="Arial"/>
                <w:sz w:val="20"/>
                <w:szCs w:val="20"/>
                <w:lang w:eastAsia="pt-PT"/>
              </w:rPr>
            </w:pPr>
          </w:p>
        </w:tc>
        <w:tc>
          <w:tcPr>
            <w:tcW w:w="1373" w:type="dxa"/>
          </w:tcPr>
          <w:p w:rsidR="00A717B6" w:rsidRPr="009F1763" w:rsidRDefault="00A717B6" w:rsidP="00C272BE">
            <w:pPr>
              <w:jc w:val="both"/>
              <w:rPr>
                <w:rFonts w:ascii="Arial" w:hAnsi="Arial" w:cs="Arial"/>
                <w:sz w:val="20"/>
                <w:szCs w:val="20"/>
                <w:lang w:eastAsia="pt-PT"/>
              </w:rPr>
            </w:pPr>
          </w:p>
        </w:tc>
      </w:tr>
    </w:tbl>
    <w:p w:rsidR="00081AC5" w:rsidRPr="009F1763" w:rsidRDefault="00F66FCB" w:rsidP="00C272BE">
      <w:pPr>
        <w:pStyle w:val="PargrafodaLista"/>
        <w:jc w:val="both"/>
        <w:rPr>
          <w:rFonts w:ascii="Arial" w:hAnsi="Arial" w:cs="Arial"/>
          <w:sz w:val="20"/>
          <w:szCs w:val="20"/>
          <w:lang w:eastAsia="pt-PT"/>
        </w:rPr>
      </w:pPr>
      <w:r w:rsidRPr="009F1763">
        <w:rPr>
          <w:rFonts w:ascii="Arial" w:hAnsi="Arial" w:cs="Arial"/>
          <w:sz w:val="20"/>
          <w:szCs w:val="20"/>
          <w:lang w:eastAsia="pt-PT"/>
        </w:rPr>
        <w:t>*</w:t>
      </w:r>
      <w:r w:rsidR="008B070D">
        <w:rPr>
          <w:rFonts w:ascii="Arial" w:hAnsi="Arial" w:cs="Arial"/>
          <w:sz w:val="20"/>
          <w:szCs w:val="20"/>
          <w:lang w:eastAsia="pt-PT"/>
        </w:rPr>
        <w:t xml:space="preserve"> N</w:t>
      </w:r>
      <w:r w:rsidRPr="009F1763">
        <w:rPr>
          <w:rFonts w:ascii="Arial" w:hAnsi="Arial" w:cs="Arial"/>
          <w:sz w:val="20"/>
          <w:szCs w:val="20"/>
          <w:lang w:eastAsia="pt-PT"/>
        </w:rPr>
        <w:t xml:space="preserve">as </w:t>
      </w:r>
      <w:r w:rsidR="007E5370" w:rsidRPr="009F1763">
        <w:rPr>
          <w:rFonts w:ascii="Arial" w:hAnsi="Arial" w:cs="Arial"/>
          <w:sz w:val="20"/>
          <w:szCs w:val="20"/>
          <w:lang w:eastAsia="pt-PT"/>
        </w:rPr>
        <w:t>situaç</w:t>
      </w:r>
      <w:r w:rsidR="008B070D">
        <w:rPr>
          <w:rFonts w:ascii="Arial" w:hAnsi="Arial" w:cs="Arial"/>
          <w:sz w:val="20"/>
          <w:szCs w:val="20"/>
          <w:lang w:eastAsia="pt-PT"/>
        </w:rPr>
        <w:t>ões</w:t>
      </w:r>
      <w:r w:rsidR="007E5370" w:rsidRPr="009F1763">
        <w:rPr>
          <w:rFonts w:ascii="Arial" w:hAnsi="Arial" w:cs="Arial"/>
          <w:sz w:val="20"/>
          <w:szCs w:val="20"/>
          <w:lang w:eastAsia="pt-PT"/>
        </w:rPr>
        <w:t xml:space="preserve"> que não tem dados deve ser colocado</w:t>
      </w:r>
      <w:r w:rsidRPr="009F1763">
        <w:rPr>
          <w:rFonts w:ascii="Arial" w:hAnsi="Arial" w:cs="Arial"/>
          <w:sz w:val="20"/>
          <w:szCs w:val="20"/>
          <w:lang w:eastAsia="pt-PT"/>
        </w:rPr>
        <w:t xml:space="preserve"> a expressão “Sem Info”</w:t>
      </w:r>
      <w:r w:rsidR="008B070D">
        <w:rPr>
          <w:rFonts w:ascii="Arial" w:hAnsi="Arial" w:cs="Arial"/>
          <w:sz w:val="20"/>
          <w:szCs w:val="20"/>
          <w:lang w:eastAsia="pt-PT"/>
        </w:rPr>
        <w:t>.</w:t>
      </w:r>
    </w:p>
    <w:p w:rsidR="007E5370" w:rsidRPr="009F1763" w:rsidRDefault="007E5370" w:rsidP="00C272BE">
      <w:pPr>
        <w:pStyle w:val="PargrafodaLista"/>
        <w:jc w:val="both"/>
        <w:rPr>
          <w:rFonts w:ascii="Arial" w:hAnsi="Arial" w:cs="Arial"/>
          <w:sz w:val="20"/>
          <w:szCs w:val="20"/>
          <w:lang w:eastAsia="pt-PT"/>
        </w:rPr>
      </w:pPr>
      <w:r w:rsidRPr="009F1763">
        <w:rPr>
          <w:rFonts w:ascii="Arial" w:hAnsi="Arial" w:cs="Arial"/>
          <w:sz w:val="20"/>
          <w:szCs w:val="20"/>
          <w:lang w:eastAsia="pt-PT"/>
        </w:rPr>
        <w:t>** EE que não estejam intrinsecamente ligada a reservatórios ou captações</w:t>
      </w:r>
      <w:r w:rsidR="008B070D">
        <w:rPr>
          <w:rFonts w:ascii="Arial" w:hAnsi="Arial" w:cs="Arial"/>
          <w:sz w:val="20"/>
          <w:szCs w:val="20"/>
          <w:lang w:eastAsia="pt-PT"/>
        </w:rPr>
        <w:t>.</w:t>
      </w:r>
    </w:p>
    <w:p w:rsidR="0034686B" w:rsidRPr="009F1763" w:rsidRDefault="007E5370" w:rsidP="00C272BE">
      <w:pPr>
        <w:pStyle w:val="PargrafodaLista"/>
        <w:jc w:val="both"/>
        <w:rPr>
          <w:rFonts w:ascii="Arial" w:hAnsi="Arial" w:cs="Arial"/>
          <w:sz w:val="20"/>
          <w:szCs w:val="20"/>
          <w:lang w:eastAsia="pt-PT"/>
        </w:rPr>
      </w:pPr>
      <w:r w:rsidRPr="009F1763">
        <w:rPr>
          <w:rFonts w:ascii="Arial" w:hAnsi="Arial" w:cs="Arial"/>
          <w:sz w:val="20"/>
          <w:szCs w:val="20"/>
          <w:lang w:eastAsia="pt-PT"/>
        </w:rPr>
        <w:t>***</w:t>
      </w:r>
      <w:r w:rsidR="008B070D">
        <w:rPr>
          <w:rFonts w:ascii="Arial" w:hAnsi="Arial" w:cs="Arial"/>
          <w:sz w:val="20"/>
          <w:szCs w:val="20"/>
          <w:lang w:eastAsia="pt-PT"/>
        </w:rPr>
        <w:t xml:space="preserve"> P</w:t>
      </w:r>
      <w:r w:rsidRPr="009F1763">
        <w:rPr>
          <w:rFonts w:ascii="Arial" w:hAnsi="Arial" w:cs="Arial"/>
          <w:sz w:val="20"/>
          <w:szCs w:val="20"/>
          <w:lang w:eastAsia="pt-PT"/>
        </w:rPr>
        <w:t>ontos de recloragem, desferrização, etc</w:t>
      </w:r>
      <w:r w:rsidR="008B070D">
        <w:rPr>
          <w:rFonts w:ascii="Arial" w:hAnsi="Arial" w:cs="Arial"/>
          <w:sz w:val="20"/>
          <w:szCs w:val="20"/>
          <w:lang w:eastAsia="pt-PT"/>
        </w:rPr>
        <w:t>.</w:t>
      </w:r>
    </w:p>
    <w:p w:rsidR="00102CE3" w:rsidRPr="009F1763" w:rsidRDefault="00A717B6" w:rsidP="00C272BE">
      <w:pPr>
        <w:widowControl w:val="0"/>
        <w:autoSpaceDE w:val="0"/>
        <w:autoSpaceDN w:val="0"/>
        <w:adjustRightInd w:val="0"/>
        <w:spacing w:after="0" w:line="360" w:lineRule="auto"/>
        <w:jc w:val="both"/>
        <w:rPr>
          <w:rFonts w:ascii="Arial" w:hAnsi="Arial" w:cs="Arial"/>
          <w:b/>
          <w:color w:val="FF0000"/>
          <w:sz w:val="20"/>
          <w:szCs w:val="20"/>
        </w:rPr>
      </w:pPr>
      <w:r w:rsidRPr="009F1763">
        <w:rPr>
          <w:rFonts w:ascii="Arial" w:hAnsi="Arial" w:cs="Arial"/>
          <w:b/>
          <w:color w:val="FF0000"/>
          <w:sz w:val="20"/>
          <w:szCs w:val="20"/>
          <w:highlight w:val="yellow"/>
        </w:rPr>
        <w:t>Nota importante: o serviço não aplicável deverá ser reti</w:t>
      </w:r>
      <w:r w:rsidR="00BC64B0" w:rsidRPr="009F1763">
        <w:rPr>
          <w:rFonts w:ascii="Arial" w:hAnsi="Arial" w:cs="Arial"/>
          <w:b/>
          <w:color w:val="FF0000"/>
          <w:sz w:val="20"/>
          <w:szCs w:val="20"/>
          <w:highlight w:val="yellow"/>
        </w:rPr>
        <w:t>ra</w:t>
      </w:r>
      <w:r w:rsidRPr="009F1763">
        <w:rPr>
          <w:rFonts w:ascii="Arial" w:hAnsi="Arial" w:cs="Arial"/>
          <w:b/>
          <w:color w:val="FF0000"/>
          <w:sz w:val="20"/>
          <w:szCs w:val="20"/>
          <w:highlight w:val="yellow"/>
        </w:rPr>
        <w:t>do das listagens</w:t>
      </w:r>
    </w:p>
    <w:p w:rsidR="0088030E" w:rsidRPr="009F1763" w:rsidRDefault="0088030E">
      <w:pPr>
        <w:rPr>
          <w:rFonts w:ascii="Arial" w:hAnsi="Arial" w:cs="Arial"/>
          <w:color w:val="000000" w:themeColor="text1"/>
          <w:sz w:val="20"/>
          <w:szCs w:val="20"/>
        </w:rPr>
      </w:pPr>
      <w:r w:rsidRPr="009F1763">
        <w:rPr>
          <w:rFonts w:ascii="Arial" w:hAnsi="Arial" w:cs="Arial"/>
          <w:color w:val="FF0000"/>
          <w:sz w:val="20"/>
          <w:szCs w:val="20"/>
        </w:rPr>
        <w:br w:type="page"/>
      </w:r>
    </w:p>
    <w:p w:rsidR="00B40B4A" w:rsidRPr="009F1763" w:rsidRDefault="0088030E" w:rsidP="004032D5">
      <w:pPr>
        <w:pStyle w:val="Ttulo"/>
        <w:numPr>
          <w:ilvl w:val="1"/>
          <w:numId w:val="18"/>
        </w:numPr>
        <w:jc w:val="both"/>
        <w:rPr>
          <w:rFonts w:ascii="Arial" w:hAnsi="Arial" w:cs="Arial"/>
          <w:sz w:val="20"/>
          <w:szCs w:val="20"/>
        </w:rPr>
      </w:pPr>
      <w:bookmarkStart w:id="12" w:name="_Toc433647619"/>
      <w:r w:rsidRPr="009F1763">
        <w:rPr>
          <w:rFonts w:ascii="Arial" w:hAnsi="Arial" w:cs="Arial"/>
          <w:sz w:val="20"/>
          <w:szCs w:val="20"/>
        </w:rPr>
        <w:t>3.2. Rede SAR</w:t>
      </w:r>
      <w:bookmarkEnd w:id="12"/>
    </w:p>
    <w:p w:rsidR="0088030E" w:rsidRPr="009F1763" w:rsidRDefault="0088030E" w:rsidP="0088030E">
      <w:pPr>
        <w:rPr>
          <w:lang w:eastAsia="pt-PT"/>
        </w:rPr>
      </w:pPr>
    </w:p>
    <w:tbl>
      <w:tblPr>
        <w:tblStyle w:val="TabelacomGrelha"/>
        <w:tblW w:w="9306" w:type="dxa"/>
        <w:tblLook w:val="04A0" w:firstRow="1" w:lastRow="0" w:firstColumn="1" w:lastColumn="0" w:noHBand="0" w:noVBand="1"/>
      </w:tblPr>
      <w:tblGrid>
        <w:gridCol w:w="3985"/>
        <w:gridCol w:w="1317"/>
        <w:gridCol w:w="1317"/>
        <w:gridCol w:w="1317"/>
        <w:gridCol w:w="1370"/>
      </w:tblGrid>
      <w:tr w:rsidR="00B40B4A" w:rsidRPr="009F1763" w:rsidTr="00C32CE2">
        <w:trPr>
          <w:tblHeader/>
        </w:trPr>
        <w:tc>
          <w:tcPr>
            <w:tcW w:w="9306" w:type="dxa"/>
            <w:gridSpan w:val="5"/>
          </w:tcPr>
          <w:p w:rsidR="00B40B4A" w:rsidRPr="009F1763" w:rsidRDefault="00B40B4A" w:rsidP="004032D5">
            <w:pPr>
              <w:pStyle w:val="PargrafodaLista"/>
              <w:numPr>
                <w:ilvl w:val="0"/>
                <w:numId w:val="14"/>
              </w:numPr>
              <w:jc w:val="both"/>
              <w:rPr>
                <w:rFonts w:ascii="Arial" w:hAnsi="Arial" w:cs="Arial"/>
                <w:b/>
                <w:sz w:val="20"/>
                <w:szCs w:val="20"/>
                <w:lang w:eastAsia="pt-PT"/>
              </w:rPr>
            </w:pPr>
            <w:r w:rsidRPr="009F1763">
              <w:rPr>
                <w:rFonts w:ascii="Arial" w:hAnsi="Arial" w:cs="Arial"/>
                <w:b/>
                <w:sz w:val="20"/>
                <w:szCs w:val="20"/>
                <w:lang w:eastAsia="pt-PT"/>
              </w:rPr>
              <w:t xml:space="preserve">Tabela de estimativa de quantidades de componentes de rede SAR a cadastrar </w:t>
            </w:r>
          </w:p>
          <w:p w:rsidR="00B40B4A" w:rsidRPr="009F1763" w:rsidRDefault="00B40B4A" w:rsidP="00C272BE">
            <w:pPr>
              <w:jc w:val="both"/>
              <w:rPr>
                <w:rFonts w:ascii="Arial" w:hAnsi="Arial" w:cs="Arial"/>
                <w:b/>
                <w:sz w:val="20"/>
                <w:szCs w:val="20"/>
                <w:lang w:eastAsia="pt-PT"/>
              </w:rPr>
            </w:pPr>
            <w:r w:rsidRPr="009F1763">
              <w:rPr>
                <w:rFonts w:ascii="Arial" w:hAnsi="Arial" w:cs="Arial"/>
                <w:b/>
                <w:sz w:val="20"/>
                <w:szCs w:val="20"/>
                <w:lang w:eastAsia="pt-PT"/>
              </w:rPr>
              <w:t xml:space="preserve"> </w:t>
            </w:r>
            <w:r w:rsidRPr="009F1763">
              <w:rPr>
                <w:rFonts w:ascii="Arial" w:hAnsi="Arial" w:cs="Arial"/>
                <w:b/>
                <w:color w:val="FF0000"/>
                <w:sz w:val="20"/>
                <w:szCs w:val="20"/>
                <w:highlight w:val="yellow"/>
                <w:lang w:eastAsia="pt-PT"/>
              </w:rPr>
              <w:t>(eliminar os componentes que não fazem parte do âmbito da prestação de serviços e ajustar de acordo com a informação existente)</w:t>
            </w:r>
            <w:r w:rsidRPr="009F1763">
              <w:rPr>
                <w:rFonts w:ascii="Arial" w:hAnsi="Arial" w:cs="Arial"/>
                <w:b/>
                <w:color w:val="FF0000"/>
                <w:sz w:val="20"/>
                <w:szCs w:val="20"/>
                <w:lang w:eastAsia="pt-PT"/>
              </w:rPr>
              <w:t xml:space="preserve"> *</w:t>
            </w:r>
          </w:p>
        </w:tc>
      </w:tr>
      <w:tr w:rsidR="00B40B4A" w:rsidRPr="009F1763" w:rsidTr="00C32CE2">
        <w:tc>
          <w:tcPr>
            <w:tcW w:w="9306" w:type="dxa"/>
            <w:gridSpan w:val="5"/>
          </w:tcPr>
          <w:p w:rsidR="00B40B4A" w:rsidRPr="009F1763" w:rsidRDefault="0049070C" w:rsidP="00C272BE">
            <w:pPr>
              <w:jc w:val="both"/>
              <w:rPr>
                <w:rFonts w:ascii="Arial" w:hAnsi="Arial" w:cs="Arial"/>
                <w:b/>
                <w:i/>
                <w:sz w:val="20"/>
                <w:szCs w:val="20"/>
                <w:lang w:eastAsia="pt-PT"/>
              </w:rPr>
            </w:pPr>
            <w:r>
              <w:rPr>
                <w:rFonts w:ascii="Arial" w:hAnsi="Arial" w:cs="Arial"/>
                <w:b/>
                <w:i/>
                <w:sz w:val="20"/>
                <w:szCs w:val="20"/>
                <w:lang w:eastAsia="pt-PT"/>
              </w:rPr>
              <w:t>2</w:t>
            </w:r>
            <w:r w:rsidR="00B40B4A" w:rsidRPr="009F1763">
              <w:rPr>
                <w:rFonts w:ascii="Arial" w:hAnsi="Arial" w:cs="Arial"/>
                <w:b/>
                <w:i/>
                <w:sz w:val="20"/>
                <w:szCs w:val="20"/>
                <w:lang w:eastAsia="pt-PT"/>
              </w:rPr>
              <w:t>.1 Quantidades sujeitas a trabalhos de levantamento cadastral (reconhecimento e levantamento de campo, carregamento e tratamento em gabinete em ambiente SIG)</w:t>
            </w:r>
          </w:p>
        </w:tc>
      </w:tr>
      <w:tr w:rsidR="00B40B4A" w:rsidRPr="009F1763" w:rsidTr="00C32CE2">
        <w:trPr>
          <w:tblHeader/>
        </w:trPr>
        <w:tc>
          <w:tcPr>
            <w:tcW w:w="4057" w:type="dxa"/>
            <w:shd w:val="clear" w:color="auto" w:fill="BFBFBF" w:themeFill="background1" w:themeFillShade="BF"/>
          </w:tcPr>
          <w:p w:rsidR="00B40B4A" w:rsidRPr="009F1763" w:rsidRDefault="00B40B4A" w:rsidP="00C272BE">
            <w:pPr>
              <w:jc w:val="both"/>
              <w:rPr>
                <w:rFonts w:ascii="Arial" w:hAnsi="Arial" w:cs="Arial"/>
                <w:b/>
                <w:i/>
                <w:sz w:val="20"/>
                <w:szCs w:val="20"/>
                <w:lang w:eastAsia="pt-PT"/>
              </w:rPr>
            </w:pPr>
            <w:r w:rsidRPr="009F1763">
              <w:rPr>
                <w:rFonts w:ascii="Arial" w:hAnsi="Arial" w:cs="Arial"/>
                <w:b/>
                <w:i/>
                <w:sz w:val="20"/>
                <w:szCs w:val="20"/>
                <w:lang w:eastAsia="pt-PT"/>
              </w:rPr>
              <w:t>Elementos/componentes de rede</w:t>
            </w:r>
          </w:p>
        </w:tc>
        <w:tc>
          <w:tcPr>
            <w:tcW w:w="1292" w:type="dxa"/>
            <w:shd w:val="clear" w:color="auto" w:fill="BFBFBF" w:themeFill="background1" w:themeFillShade="BF"/>
          </w:tcPr>
          <w:p w:rsidR="00B40B4A" w:rsidRPr="009F1763" w:rsidRDefault="00B40B4A" w:rsidP="00C272BE">
            <w:pPr>
              <w:jc w:val="both"/>
              <w:rPr>
                <w:rFonts w:ascii="Arial" w:hAnsi="Arial" w:cs="Arial"/>
                <w:b/>
                <w:i/>
                <w:sz w:val="20"/>
                <w:szCs w:val="20"/>
                <w:lang w:eastAsia="pt-PT"/>
              </w:rPr>
            </w:pPr>
            <w:r w:rsidRPr="009F1763">
              <w:rPr>
                <w:rFonts w:ascii="Arial" w:hAnsi="Arial" w:cs="Arial"/>
                <w:b/>
                <w:i/>
                <w:sz w:val="20"/>
                <w:szCs w:val="20"/>
                <w:lang w:eastAsia="pt-PT"/>
              </w:rPr>
              <w:t>Sistema</w:t>
            </w:r>
          </w:p>
          <w:p w:rsidR="00B40B4A" w:rsidRPr="009F1763" w:rsidRDefault="00B40B4A" w:rsidP="00C272BE">
            <w:pPr>
              <w:jc w:val="both"/>
              <w:rPr>
                <w:rFonts w:ascii="Arial" w:hAnsi="Arial" w:cs="Arial"/>
                <w:b/>
                <w:i/>
                <w:sz w:val="20"/>
                <w:szCs w:val="20"/>
                <w:lang w:eastAsia="pt-PT"/>
              </w:rPr>
            </w:pPr>
            <w:r w:rsidRPr="009F1763">
              <w:rPr>
                <w:rFonts w:ascii="Arial" w:hAnsi="Arial" w:cs="Arial"/>
                <w:b/>
                <w:i/>
                <w:sz w:val="20"/>
                <w:szCs w:val="20"/>
                <w:lang w:eastAsia="pt-PT"/>
              </w:rPr>
              <w:t>/Localidade 1</w:t>
            </w:r>
          </w:p>
        </w:tc>
        <w:tc>
          <w:tcPr>
            <w:tcW w:w="1292" w:type="dxa"/>
            <w:shd w:val="clear" w:color="auto" w:fill="BFBFBF" w:themeFill="background1" w:themeFillShade="BF"/>
          </w:tcPr>
          <w:p w:rsidR="00B40B4A" w:rsidRPr="009F1763" w:rsidRDefault="00B40B4A" w:rsidP="00C272BE">
            <w:pPr>
              <w:jc w:val="both"/>
              <w:rPr>
                <w:rFonts w:ascii="Arial" w:hAnsi="Arial" w:cs="Arial"/>
                <w:b/>
                <w:i/>
                <w:sz w:val="20"/>
                <w:szCs w:val="20"/>
                <w:lang w:eastAsia="pt-PT"/>
              </w:rPr>
            </w:pPr>
            <w:r w:rsidRPr="009F1763">
              <w:rPr>
                <w:rFonts w:ascii="Arial" w:hAnsi="Arial" w:cs="Arial"/>
                <w:b/>
                <w:i/>
                <w:sz w:val="20"/>
                <w:szCs w:val="20"/>
                <w:lang w:eastAsia="pt-PT"/>
              </w:rPr>
              <w:t>Sistema</w:t>
            </w:r>
          </w:p>
          <w:p w:rsidR="00B40B4A" w:rsidRPr="009F1763" w:rsidRDefault="00B40B4A" w:rsidP="00C272BE">
            <w:pPr>
              <w:jc w:val="both"/>
              <w:rPr>
                <w:rFonts w:ascii="Arial" w:hAnsi="Arial" w:cs="Arial"/>
                <w:b/>
                <w:i/>
                <w:sz w:val="20"/>
                <w:szCs w:val="20"/>
                <w:lang w:eastAsia="pt-PT"/>
              </w:rPr>
            </w:pPr>
            <w:r w:rsidRPr="009F1763">
              <w:rPr>
                <w:rFonts w:ascii="Arial" w:hAnsi="Arial" w:cs="Arial"/>
                <w:b/>
                <w:i/>
                <w:sz w:val="20"/>
                <w:szCs w:val="20"/>
                <w:lang w:eastAsia="pt-PT"/>
              </w:rPr>
              <w:t>/Localidade 2</w:t>
            </w:r>
          </w:p>
        </w:tc>
        <w:tc>
          <w:tcPr>
            <w:tcW w:w="1292" w:type="dxa"/>
            <w:shd w:val="clear" w:color="auto" w:fill="BFBFBF" w:themeFill="background1" w:themeFillShade="BF"/>
          </w:tcPr>
          <w:p w:rsidR="00B40B4A" w:rsidRPr="009F1763" w:rsidRDefault="00B40B4A" w:rsidP="00C272BE">
            <w:pPr>
              <w:jc w:val="both"/>
              <w:rPr>
                <w:rFonts w:ascii="Arial" w:hAnsi="Arial" w:cs="Arial"/>
                <w:b/>
                <w:i/>
                <w:sz w:val="20"/>
                <w:szCs w:val="20"/>
                <w:lang w:eastAsia="pt-PT"/>
              </w:rPr>
            </w:pPr>
            <w:r w:rsidRPr="009F1763">
              <w:rPr>
                <w:rFonts w:ascii="Arial" w:hAnsi="Arial" w:cs="Arial"/>
                <w:b/>
                <w:i/>
                <w:sz w:val="20"/>
                <w:szCs w:val="20"/>
                <w:lang w:eastAsia="pt-PT"/>
              </w:rPr>
              <w:t>Sistema</w:t>
            </w:r>
          </w:p>
          <w:p w:rsidR="00B40B4A" w:rsidRPr="009F1763" w:rsidRDefault="00B40B4A" w:rsidP="00C272BE">
            <w:pPr>
              <w:jc w:val="both"/>
              <w:rPr>
                <w:rFonts w:ascii="Arial" w:hAnsi="Arial" w:cs="Arial"/>
                <w:b/>
                <w:i/>
                <w:sz w:val="20"/>
                <w:szCs w:val="20"/>
                <w:lang w:eastAsia="pt-PT"/>
              </w:rPr>
            </w:pPr>
            <w:r w:rsidRPr="009F1763">
              <w:rPr>
                <w:rFonts w:ascii="Arial" w:hAnsi="Arial" w:cs="Arial"/>
                <w:b/>
                <w:i/>
                <w:sz w:val="20"/>
                <w:szCs w:val="20"/>
                <w:lang w:eastAsia="pt-PT"/>
              </w:rPr>
              <w:t>/Localidade 3</w:t>
            </w:r>
          </w:p>
        </w:tc>
        <w:tc>
          <w:tcPr>
            <w:tcW w:w="1373" w:type="dxa"/>
            <w:shd w:val="clear" w:color="auto" w:fill="BFBFBF" w:themeFill="background1" w:themeFillShade="BF"/>
          </w:tcPr>
          <w:p w:rsidR="00B40B4A" w:rsidRPr="009F1763" w:rsidRDefault="00B40B4A" w:rsidP="00C272BE">
            <w:pPr>
              <w:jc w:val="both"/>
              <w:rPr>
                <w:rFonts w:ascii="Arial" w:hAnsi="Arial" w:cs="Arial"/>
                <w:b/>
                <w:i/>
                <w:sz w:val="20"/>
                <w:szCs w:val="20"/>
                <w:lang w:eastAsia="pt-PT"/>
              </w:rPr>
            </w:pPr>
            <w:r w:rsidRPr="009F1763">
              <w:rPr>
                <w:rFonts w:ascii="Arial" w:hAnsi="Arial" w:cs="Arial"/>
                <w:b/>
                <w:i/>
                <w:sz w:val="20"/>
                <w:szCs w:val="20"/>
                <w:lang w:eastAsia="pt-PT"/>
              </w:rPr>
              <w:t>Sistema</w:t>
            </w:r>
          </w:p>
          <w:p w:rsidR="00B40B4A" w:rsidRPr="009F1763" w:rsidRDefault="00B40B4A" w:rsidP="00C272BE">
            <w:pPr>
              <w:jc w:val="both"/>
              <w:rPr>
                <w:rFonts w:ascii="Arial" w:hAnsi="Arial" w:cs="Arial"/>
                <w:b/>
                <w:i/>
                <w:sz w:val="20"/>
                <w:szCs w:val="20"/>
                <w:lang w:eastAsia="pt-PT"/>
              </w:rPr>
            </w:pPr>
            <w:r w:rsidRPr="009F1763">
              <w:rPr>
                <w:rFonts w:ascii="Arial" w:hAnsi="Arial" w:cs="Arial"/>
                <w:b/>
                <w:i/>
                <w:sz w:val="20"/>
                <w:szCs w:val="20"/>
                <w:lang w:eastAsia="pt-PT"/>
              </w:rPr>
              <w:t>/Localidade 4</w:t>
            </w:r>
          </w:p>
        </w:tc>
      </w:tr>
      <w:tr w:rsidR="00B40B4A" w:rsidRPr="009F1763" w:rsidTr="00C32CE2">
        <w:tc>
          <w:tcPr>
            <w:tcW w:w="4057" w:type="dxa"/>
          </w:tcPr>
          <w:p w:rsidR="00B40B4A" w:rsidRPr="009F1763" w:rsidRDefault="00B40B4A" w:rsidP="00C272BE">
            <w:pPr>
              <w:jc w:val="both"/>
              <w:rPr>
                <w:rFonts w:ascii="Arial" w:hAnsi="Arial" w:cs="Arial"/>
                <w:sz w:val="20"/>
                <w:szCs w:val="20"/>
                <w:lang w:eastAsia="pt-PT"/>
              </w:rPr>
            </w:pPr>
            <w:r w:rsidRPr="009F1763">
              <w:rPr>
                <w:rFonts w:ascii="Arial" w:hAnsi="Arial" w:cs="Arial"/>
                <w:sz w:val="20"/>
                <w:szCs w:val="20"/>
                <w:lang w:eastAsia="pt-PT"/>
              </w:rPr>
              <w:t>Km de rede de distribuição</w:t>
            </w:r>
          </w:p>
        </w:tc>
        <w:tc>
          <w:tcPr>
            <w:tcW w:w="1292" w:type="dxa"/>
          </w:tcPr>
          <w:p w:rsidR="00B40B4A" w:rsidRPr="009F1763" w:rsidRDefault="00B40B4A" w:rsidP="00C272BE">
            <w:pPr>
              <w:jc w:val="both"/>
              <w:rPr>
                <w:rFonts w:ascii="Arial" w:hAnsi="Arial" w:cs="Arial"/>
                <w:sz w:val="20"/>
                <w:szCs w:val="20"/>
                <w:lang w:eastAsia="pt-PT"/>
              </w:rPr>
            </w:pPr>
          </w:p>
        </w:tc>
        <w:tc>
          <w:tcPr>
            <w:tcW w:w="1292" w:type="dxa"/>
          </w:tcPr>
          <w:p w:rsidR="00B40B4A" w:rsidRPr="009F1763" w:rsidRDefault="00B40B4A" w:rsidP="00C272BE">
            <w:pPr>
              <w:jc w:val="both"/>
              <w:rPr>
                <w:rFonts w:ascii="Arial" w:hAnsi="Arial" w:cs="Arial"/>
                <w:sz w:val="20"/>
                <w:szCs w:val="20"/>
                <w:lang w:eastAsia="pt-PT"/>
              </w:rPr>
            </w:pPr>
          </w:p>
        </w:tc>
        <w:tc>
          <w:tcPr>
            <w:tcW w:w="1292" w:type="dxa"/>
          </w:tcPr>
          <w:p w:rsidR="00B40B4A" w:rsidRPr="009F1763" w:rsidRDefault="00B40B4A" w:rsidP="00C272BE">
            <w:pPr>
              <w:jc w:val="both"/>
              <w:rPr>
                <w:rFonts w:ascii="Arial" w:hAnsi="Arial" w:cs="Arial"/>
                <w:sz w:val="20"/>
                <w:szCs w:val="20"/>
                <w:lang w:eastAsia="pt-PT"/>
              </w:rPr>
            </w:pPr>
          </w:p>
        </w:tc>
        <w:tc>
          <w:tcPr>
            <w:tcW w:w="1373" w:type="dxa"/>
          </w:tcPr>
          <w:p w:rsidR="00B40B4A" w:rsidRPr="009F1763" w:rsidRDefault="00B40B4A" w:rsidP="00C272BE">
            <w:pPr>
              <w:jc w:val="both"/>
              <w:rPr>
                <w:rFonts w:ascii="Arial" w:hAnsi="Arial" w:cs="Arial"/>
                <w:sz w:val="20"/>
                <w:szCs w:val="20"/>
                <w:lang w:eastAsia="pt-PT"/>
              </w:rPr>
            </w:pPr>
          </w:p>
        </w:tc>
      </w:tr>
      <w:tr w:rsidR="00B40B4A" w:rsidRPr="009F1763" w:rsidTr="00C32CE2">
        <w:tc>
          <w:tcPr>
            <w:tcW w:w="4057" w:type="dxa"/>
          </w:tcPr>
          <w:p w:rsidR="00B40B4A" w:rsidRPr="009F1763" w:rsidRDefault="00B40B4A" w:rsidP="00C272BE">
            <w:pPr>
              <w:jc w:val="both"/>
              <w:rPr>
                <w:rFonts w:ascii="Arial" w:hAnsi="Arial" w:cs="Arial"/>
                <w:sz w:val="20"/>
                <w:szCs w:val="20"/>
                <w:lang w:eastAsia="pt-PT"/>
              </w:rPr>
            </w:pPr>
            <w:r w:rsidRPr="009F1763">
              <w:rPr>
                <w:rFonts w:ascii="Arial" w:hAnsi="Arial" w:cs="Arial"/>
                <w:sz w:val="20"/>
                <w:szCs w:val="20"/>
                <w:lang w:eastAsia="pt-PT"/>
              </w:rPr>
              <w:t>Km de rede</w:t>
            </w:r>
            <w:r w:rsidR="0049070C">
              <w:rPr>
                <w:rFonts w:ascii="Arial" w:hAnsi="Arial" w:cs="Arial"/>
                <w:sz w:val="20"/>
                <w:szCs w:val="20"/>
                <w:lang w:eastAsia="pt-PT"/>
              </w:rPr>
              <w:t xml:space="preserve"> de</w:t>
            </w:r>
            <w:r w:rsidRPr="009F1763">
              <w:rPr>
                <w:rFonts w:ascii="Arial" w:hAnsi="Arial" w:cs="Arial"/>
                <w:sz w:val="20"/>
                <w:szCs w:val="20"/>
                <w:lang w:eastAsia="pt-PT"/>
              </w:rPr>
              <w:t xml:space="preserve"> </w:t>
            </w:r>
            <w:r w:rsidR="008B1DD3" w:rsidRPr="009F1763">
              <w:rPr>
                <w:rFonts w:ascii="Arial" w:hAnsi="Arial" w:cs="Arial"/>
                <w:sz w:val="20"/>
                <w:szCs w:val="20"/>
                <w:lang w:eastAsia="pt-PT"/>
              </w:rPr>
              <w:t>emissários/</w:t>
            </w:r>
            <w:r w:rsidR="0049070C" w:rsidRPr="009F1763">
              <w:rPr>
                <w:rFonts w:ascii="Arial" w:hAnsi="Arial" w:cs="Arial"/>
                <w:sz w:val="20"/>
                <w:szCs w:val="20"/>
                <w:lang w:eastAsia="pt-PT"/>
              </w:rPr>
              <w:t>intercetores</w:t>
            </w:r>
            <w:r w:rsidR="008B1DD3" w:rsidRPr="009F1763">
              <w:rPr>
                <w:rFonts w:ascii="Arial" w:hAnsi="Arial" w:cs="Arial"/>
                <w:sz w:val="20"/>
                <w:szCs w:val="20"/>
                <w:lang w:eastAsia="pt-PT"/>
              </w:rPr>
              <w:t xml:space="preserve"> (em</w:t>
            </w:r>
            <w:r w:rsidRPr="009F1763">
              <w:rPr>
                <w:rFonts w:ascii="Arial" w:hAnsi="Arial" w:cs="Arial"/>
                <w:sz w:val="20"/>
                <w:szCs w:val="20"/>
                <w:lang w:eastAsia="pt-PT"/>
              </w:rPr>
              <w:t xml:space="preserve"> alta</w:t>
            </w:r>
            <w:r w:rsidR="00A171C2" w:rsidRPr="009F1763">
              <w:rPr>
                <w:rFonts w:ascii="Arial" w:hAnsi="Arial" w:cs="Arial"/>
                <w:sz w:val="20"/>
                <w:szCs w:val="20"/>
                <w:lang w:eastAsia="pt-PT"/>
              </w:rPr>
              <w:t>)</w:t>
            </w:r>
          </w:p>
        </w:tc>
        <w:tc>
          <w:tcPr>
            <w:tcW w:w="1292" w:type="dxa"/>
          </w:tcPr>
          <w:p w:rsidR="00B40B4A" w:rsidRPr="009F1763" w:rsidRDefault="00B40B4A" w:rsidP="00C272BE">
            <w:pPr>
              <w:jc w:val="both"/>
              <w:rPr>
                <w:rFonts w:ascii="Arial" w:hAnsi="Arial" w:cs="Arial"/>
                <w:sz w:val="20"/>
                <w:szCs w:val="20"/>
                <w:lang w:eastAsia="pt-PT"/>
              </w:rPr>
            </w:pPr>
          </w:p>
        </w:tc>
        <w:tc>
          <w:tcPr>
            <w:tcW w:w="1292" w:type="dxa"/>
          </w:tcPr>
          <w:p w:rsidR="00B40B4A" w:rsidRPr="009F1763" w:rsidRDefault="00B40B4A" w:rsidP="00C272BE">
            <w:pPr>
              <w:jc w:val="both"/>
              <w:rPr>
                <w:rFonts w:ascii="Arial" w:hAnsi="Arial" w:cs="Arial"/>
                <w:sz w:val="20"/>
                <w:szCs w:val="20"/>
                <w:lang w:eastAsia="pt-PT"/>
              </w:rPr>
            </w:pPr>
          </w:p>
        </w:tc>
        <w:tc>
          <w:tcPr>
            <w:tcW w:w="1292" w:type="dxa"/>
          </w:tcPr>
          <w:p w:rsidR="00B40B4A" w:rsidRPr="009F1763" w:rsidRDefault="00B40B4A" w:rsidP="00C272BE">
            <w:pPr>
              <w:jc w:val="both"/>
              <w:rPr>
                <w:rFonts w:ascii="Arial" w:hAnsi="Arial" w:cs="Arial"/>
                <w:sz w:val="20"/>
                <w:szCs w:val="20"/>
                <w:lang w:eastAsia="pt-PT"/>
              </w:rPr>
            </w:pPr>
          </w:p>
        </w:tc>
        <w:tc>
          <w:tcPr>
            <w:tcW w:w="1373" w:type="dxa"/>
          </w:tcPr>
          <w:p w:rsidR="00B40B4A" w:rsidRPr="009F1763" w:rsidRDefault="00B40B4A" w:rsidP="00C272BE">
            <w:pPr>
              <w:jc w:val="both"/>
              <w:rPr>
                <w:rFonts w:ascii="Arial" w:hAnsi="Arial" w:cs="Arial"/>
                <w:sz w:val="20"/>
                <w:szCs w:val="20"/>
                <w:lang w:eastAsia="pt-PT"/>
              </w:rPr>
            </w:pPr>
          </w:p>
        </w:tc>
      </w:tr>
      <w:tr w:rsidR="00B40B4A" w:rsidRPr="009F1763" w:rsidTr="00C32CE2">
        <w:tc>
          <w:tcPr>
            <w:tcW w:w="4057" w:type="dxa"/>
          </w:tcPr>
          <w:p w:rsidR="00B40B4A" w:rsidRPr="009F1763" w:rsidRDefault="00B40B4A" w:rsidP="00C272BE">
            <w:pPr>
              <w:jc w:val="both"/>
              <w:rPr>
                <w:rFonts w:ascii="Arial" w:hAnsi="Arial" w:cs="Arial"/>
                <w:sz w:val="20"/>
                <w:szCs w:val="20"/>
                <w:lang w:eastAsia="pt-PT"/>
              </w:rPr>
            </w:pPr>
            <w:r w:rsidRPr="009F1763">
              <w:rPr>
                <w:rFonts w:ascii="Arial" w:hAnsi="Arial" w:cs="Arial"/>
                <w:sz w:val="20"/>
                <w:szCs w:val="20"/>
                <w:lang w:eastAsia="pt-PT"/>
              </w:rPr>
              <w:t xml:space="preserve">N_ </w:t>
            </w:r>
            <w:r w:rsidR="008B1DD3" w:rsidRPr="009F1763">
              <w:rPr>
                <w:rFonts w:ascii="Arial" w:hAnsi="Arial" w:cs="Arial"/>
                <w:sz w:val="20"/>
                <w:szCs w:val="20"/>
                <w:lang w:eastAsia="pt-PT"/>
              </w:rPr>
              <w:t>estruturas de armazenamento (bacias de retenção, tanques, c</w:t>
            </w:r>
            <w:r w:rsidR="0049070C">
              <w:rPr>
                <w:rFonts w:ascii="Arial" w:hAnsi="Arial" w:cs="Arial"/>
                <w:sz w:val="20"/>
                <w:szCs w:val="20"/>
                <w:lang w:eastAsia="pt-PT"/>
              </w:rPr>
              <w:t>â</w:t>
            </w:r>
            <w:r w:rsidR="008B1DD3" w:rsidRPr="009F1763">
              <w:rPr>
                <w:rFonts w:ascii="Arial" w:hAnsi="Arial" w:cs="Arial"/>
                <w:sz w:val="20"/>
                <w:szCs w:val="20"/>
                <w:lang w:eastAsia="pt-PT"/>
              </w:rPr>
              <w:t>maras de carga, fossas, etc</w:t>
            </w:r>
            <w:r w:rsidR="0049070C">
              <w:rPr>
                <w:rFonts w:ascii="Arial" w:hAnsi="Arial" w:cs="Arial"/>
                <w:sz w:val="20"/>
                <w:szCs w:val="20"/>
                <w:lang w:eastAsia="pt-PT"/>
              </w:rPr>
              <w:t xml:space="preserve">. </w:t>
            </w:r>
            <w:r w:rsidR="008B1DD3" w:rsidRPr="009F1763">
              <w:rPr>
                <w:rFonts w:ascii="Arial" w:hAnsi="Arial" w:cs="Arial"/>
                <w:sz w:val="20"/>
                <w:szCs w:val="20"/>
                <w:lang w:eastAsia="pt-PT"/>
              </w:rPr>
              <w:t>- excluindo as estruturas dentro das ETAR</w:t>
            </w:r>
            <w:r w:rsidR="0049070C">
              <w:rPr>
                <w:rFonts w:ascii="Arial" w:hAnsi="Arial" w:cs="Arial"/>
                <w:sz w:val="20"/>
                <w:szCs w:val="20"/>
                <w:lang w:eastAsia="pt-PT"/>
              </w:rPr>
              <w:t>’</w:t>
            </w:r>
            <w:r w:rsidR="008B1DD3" w:rsidRPr="009F1763">
              <w:rPr>
                <w:rFonts w:ascii="Arial" w:hAnsi="Arial" w:cs="Arial"/>
                <w:sz w:val="20"/>
                <w:szCs w:val="20"/>
                <w:lang w:eastAsia="pt-PT"/>
              </w:rPr>
              <w:t>s)</w:t>
            </w:r>
          </w:p>
        </w:tc>
        <w:tc>
          <w:tcPr>
            <w:tcW w:w="1292" w:type="dxa"/>
          </w:tcPr>
          <w:p w:rsidR="00B40B4A" w:rsidRPr="009F1763" w:rsidRDefault="00B40B4A" w:rsidP="00C272BE">
            <w:pPr>
              <w:jc w:val="both"/>
              <w:rPr>
                <w:rFonts w:ascii="Arial" w:hAnsi="Arial" w:cs="Arial"/>
                <w:sz w:val="20"/>
                <w:szCs w:val="20"/>
                <w:lang w:eastAsia="pt-PT"/>
              </w:rPr>
            </w:pPr>
          </w:p>
        </w:tc>
        <w:tc>
          <w:tcPr>
            <w:tcW w:w="1292" w:type="dxa"/>
          </w:tcPr>
          <w:p w:rsidR="00B40B4A" w:rsidRPr="009F1763" w:rsidRDefault="00B40B4A" w:rsidP="00C272BE">
            <w:pPr>
              <w:jc w:val="both"/>
              <w:rPr>
                <w:rFonts w:ascii="Arial" w:hAnsi="Arial" w:cs="Arial"/>
                <w:sz w:val="20"/>
                <w:szCs w:val="20"/>
                <w:lang w:eastAsia="pt-PT"/>
              </w:rPr>
            </w:pPr>
          </w:p>
        </w:tc>
        <w:tc>
          <w:tcPr>
            <w:tcW w:w="1292" w:type="dxa"/>
          </w:tcPr>
          <w:p w:rsidR="00B40B4A" w:rsidRPr="009F1763" w:rsidRDefault="00B40B4A" w:rsidP="00C272BE">
            <w:pPr>
              <w:jc w:val="both"/>
              <w:rPr>
                <w:rFonts w:ascii="Arial" w:hAnsi="Arial" w:cs="Arial"/>
                <w:sz w:val="20"/>
                <w:szCs w:val="20"/>
                <w:lang w:eastAsia="pt-PT"/>
              </w:rPr>
            </w:pPr>
          </w:p>
        </w:tc>
        <w:tc>
          <w:tcPr>
            <w:tcW w:w="1373" w:type="dxa"/>
          </w:tcPr>
          <w:p w:rsidR="00B40B4A" w:rsidRPr="009F1763" w:rsidRDefault="00B40B4A" w:rsidP="00C272BE">
            <w:pPr>
              <w:jc w:val="both"/>
              <w:rPr>
                <w:rFonts w:ascii="Arial" w:hAnsi="Arial" w:cs="Arial"/>
                <w:sz w:val="20"/>
                <w:szCs w:val="20"/>
                <w:lang w:eastAsia="pt-PT"/>
              </w:rPr>
            </w:pPr>
          </w:p>
        </w:tc>
      </w:tr>
      <w:tr w:rsidR="00B40B4A" w:rsidRPr="009F1763" w:rsidTr="00C32CE2">
        <w:tc>
          <w:tcPr>
            <w:tcW w:w="4057" w:type="dxa"/>
          </w:tcPr>
          <w:p w:rsidR="00B40B4A" w:rsidRPr="009F1763" w:rsidRDefault="00B40B4A" w:rsidP="00C272BE">
            <w:pPr>
              <w:jc w:val="both"/>
              <w:rPr>
                <w:rFonts w:ascii="Arial" w:hAnsi="Arial" w:cs="Arial"/>
                <w:sz w:val="20"/>
                <w:szCs w:val="20"/>
                <w:lang w:eastAsia="pt-PT"/>
              </w:rPr>
            </w:pPr>
            <w:r w:rsidRPr="009F1763">
              <w:rPr>
                <w:rFonts w:ascii="Arial" w:hAnsi="Arial" w:cs="Arial"/>
                <w:sz w:val="20"/>
                <w:szCs w:val="20"/>
                <w:lang w:eastAsia="pt-PT"/>
              </w:rPr>
              <w:t>N_ ramais não-domésticos</w:t>
            </w:r>
          </w:p>
        </w:tc>
        <w:tc>
          <w:tcPr>
            <w:tcW w:w="1292" w:type="dxa"/>
          </w:tcPr>
          <w:p w:rsidR="00B40B4A" w:rsidRPr="009F1763" w:rsidRDefault="00B40B4A" w:rsidP="00C272BE">
            <w:pPr>
              <w:jc w:val="both"/>
              <w:rPr>
                <w:rFonts w:ascii="Arial" w:hAnsi="Arial" w:cs="Arial"/>
                <w:sz w:val="20"/>
                <w:szCs w:val="20"/>
                <w:lang w:eastAsia="pt-PT"/>
              </w:rPr>
            </w:pPr>
          </w:p>
        </w:tc>
        <w:tc>
          <w:tcPr>
            <w:tcW w:w="1292" w:type="dxa"/>
          </w:tcPr>
          <w:p w:rsidR="00B40B4A" w:rsidRPr="009F1763" w:rsidRDefault="00B40B4A" w:rsidP="00C272BE">
            <w:pPr>
              <w:jc w:val="both"/>
              <w:rPr>
                <w:rFonts w:ascii="Arial" w:hAnsi="Arial" w:cs="Arial"/>
                <w:sz w:val="20"/>
                <w:szCs w:val="20"/>
                <w:lang w:eastAsia="pt-PT"/>
              </w:rPr>
            </w:pPr>
          </w:p>
        </w:tc>
        <w:tc>
          <w:tcPr>
            <w:tcW w:w="1292" w:type="dxa"/>
          </w:tcPr>
          <w:p w:rsidR="00B40B4A" w:rsidRPr="009F1763" w:rsidRDefault="00B40B4A" w:rsidP="00C272BE">
            <w:pPr>
              <w:jc w:val="both"/>
              <w:rPr>
                <w:rFonts w:ascii="Arial" w:hAnsi="Arial" w:cs="Arial"/>
                <w:sz w:val="20"/>
                <w:szCs w:val="20"/>
                <w:lang w:eastAsia="pt-PT"/>
              </w:rPr>
            </w:pPr>
          </w:p>
        </w:tc>
        <w:tc>
          <w:tcPr>
            <w:tcW w:w="1373" w:type="dxa"/>
          </w:tcPr>
          <w:p w:rsidR="00B40B4A" w:rsidRPr="009F1763" w:rsidRDefault="00B40B4A" w:rsidP="00C272BE">
            <w:pPr>
              <w:jc w:val="both"/>
              <w:rPr>
                <w:rFonts w:ascii="Arial" w:hAnsi="Arial" w:cs="Arial"/>
                <w:sz w:val="20"/>
                <w:szCs w:val="20"/>
                <w:lang w:eastAsia="pt-PT"/>
              </w:rPr>
            </w:pPr>
          </w:p>
        </w:tc>
      </w:tr>
      <w:tr w:rsidR="00B40B4A" w:rsidRPr="009F1763" w:rsidTr="00C32CE2">
        <w:tc>
          <w:tcPr>
            <w:tcW w:w="4057" w:type="dxa"/>
          </w:tcPr>
          <w:p w:rsidR="00B40B4A" w:rsidRPr="009F1763" w:rsidRDefault="00B40B4A" w:rsidP="00C272BE">
            <w:pPr>
              <w:jc w:val="both"/>
              <w:rPr>
                <w:rFonts w:ascii="Arial" w:hAnsi="Arial" w:cs="Arial"/>
                <w:sz w:val="20"/>
                <w:szCs w:val="20"/>
                <w:lang w:eastAsia="pt-PT"/>
              </w:rPr>
            </w:pPr>
            <w:r w:rsidRPr="009F1763">
              <w:rPr>
                <w:rFonts w:ascii="Arial" w:hAnsi="Arial" w:cs="Arial"/>
                <w:sz w:val="20"/>
                <w:szCs w:val="20"/>
                <w:lang w:eastAsia="pt-PT"/>
              </w:rPr>
              <w:t>N_ estações elevatórias autónomas</w:t>
            </w:r>
            <w:r w:rsidR="008B1DD3" w:rsidRPr="009F1763">
              <w:rPr>
                <w:rFonts w:ascii="Arial" w:hAnsi="Arial" w:cs="Arial"/>
                <w:sz w:val="20"/>
                <w:szCs w:val="20"/>
                <w:lang w:eastAsia="pt-PT"/>
              </w:rPr>
              <w:t xml:space="preserve"> (fora das ETAR</w:t>
            </w:r>
            <w:r w:rsidR="0049070C">
              <w:rPr>
                <w:rFonts w:ascii="Arial" w:hAnsi="Arial" w:cs="Arial"/>
                <w:sz w:val="20"/>
                <w:szCs w:val="20"/>
                <w:lang w:eastAsia="pt-PT"/>
              </w:rPr>
              <w:t>’</w:t>
            </w:r>
            <w:r w:rsidR="008B1DD3" w:rsidRPr="009F1763">
              <w:rPr>
                <w:rFonts w:ascii="Arial" w:hAnsi="Arial" w:cs="Arial"/>
                <w:sz w:val="20"/>
                <w:szCs w:val="20"/>
                <w:lang w:eastAsia="pt-PT"/>
              </w:rPr>
              <w:t>s)</w:t>
            </w:r>
          </w:p>
        </w:tc>
        <w:tc>
          <w:tcPr>
            <w:tcW w:w="1292" w:type="dxa"/>
          </w:tcPr>
          <w:p w:rsidR="00B40B4A" w:rsidRPr="009F1763" w:rsidRDefault="00B40B4A" w:rsidP="00C272BE">
            <w:pPr>
              <w:jc w:val="both"/>
              <w:rPr>
                <w:rFonts w:ascii="Arial" w:hAnsi="Arial" w:cs="Arial"/>
                <w:sz w:val="20"/>
                <w:szCs w:val="20"/>
                <w:lang w:eastAsia="pt-PT"/>
              </w:rPr>
            </w:pPr>
          </w:p>
        </w:tc>
        <w:tc>
          <w:tcPr>
            <w:tcW w:w="1292" w:type="dxa"/>
          </w:tcPr>
          <w:p w:rsidR="00B40B4A" w:rsidRPr="009F1763" w:rsidRDefault="00B40B4A" w:rsidP="00C272BE">
            <w:pPr>
              <w:jc w:val="both"/>
              <w:rPr>
                <w:rFonts w:ascii="Arial" w:hAnsi="Arial" w:cs="Arial"/>
                <w:sz w:val="20"/>
                <w:szCs w:val="20"/>
                <w:lang w:eastAsia="pt-PT"/>
              </w:rPr>
            </w:pPr>
          </w:p>
        </w:tc>
        <w:tc>
          <w:tcPr>
            <w:tcW w:w="1292" w:type="dxa"/>
          </w:tcPr>
          <w:p w:rsidR="00B40B4A" w:rsidRPr="009F1763" w:rsidRDefault="00B40B4A" w:rsidP="00C272BE">
            <w:pPr>
              <w:jc w:val="both"/>
              <w:rPr>
                <w:rFonts w:ascii="Arial" w:hAnsi="Arial" w:cs="Arial"/>
                <w:sz w:val="20"/>
                <w:szCs w:val="20"/>
                <w:lang w:eastAsia="pt-PT"/>
              </w:rPr>
            </w:pPr>
          </w:p>
        </w:tc>
        <w:tc>
          <w:tcPr>
            <w:tcW w:w="1373" w:type="dxa"/>
          </w:tcPr>
          <w:p w:rsidR="00B40B4A" w:rsidRPr="009F1763" w:rsidRDefault="00B40B4A" w:rsidP="00C272BE">
            <w:pPr>
              <w:jc w:val="both"/>
              <w:rPr>
                <w:rFonts w:ascii="Arial" w:hAnsi="Arial" w:cs="Arial"/>
                <w:sz w:val="20"/>
                <w:szCs w:val="20"/>
                <w:lang w:eastAsia="pt-PT"/>
              </w:rPr>
            </w:pPr>
          </w:p>
        </w:tc>
      </w:tr>
      <w:tr w:rsidR="00B40B4A" w:rsidRPr="009F1763" w:rsidTr="00C32CE2">
        <w:tc>
          <w:tcPr>
            <w:tcW w:w="4057" w:type="dxa"/>
          </w:tcPr>
          <w:p w:rsidR="00B40B4A" w:rsidRPr="009F1763" w:rsidRDefault="00B40B4A" w:rsidP="00C272BE">
            <w:pPr>
              <w:jc w:val="both"/>
              <w:rPr>
                <w:rFonts w:ascii="Arial" w:hAnsi="Arial" w:cs="Arial"/>
                <w:sz w:val="20"/>
                <w:szCs w:val="20"/>
                <w:lang w:eastAsia="pt-PT"/>
              </w:rPr>
            </w:pPr>
            <w:r w:rsidRPr="009F1763">
              <w:rPr>
                <w:rFonts w:ascii="Arial" w:hAnsi="Arial" w:cs="Arial"/>
                <w:sz w:val="20"/>
                <w:szCs w:val="20"/>
                <w:lang w:eastAsia="pt-PT"/>
              </w:rPr>
              <w:t>N_ ETA</w:t>
            </w:r>
            <w:r w:rsidR="008B1DD3" w:rsidRPr="009F1763">
              <w:rPr>
                <w:rFonts w:ascii="Arial" w:hAnsi="Arial" w:cs="Arial"/>
                <w:sz w:val="20"/>
                <w:szCs w:val="20"/>
                <w:lang w:eastAsia="pt-PT"/>
              </w:rPr>
              <w:t>R</w:t>
            </w:r>
            <w:r w:rsidR="0049070C">
              <w:rPr>
                <w:rFonts w:ascii="Arial" w:hAnsi="Arial" w:cs="Arial"/>
                <w:sz w:val="20"/>
                <w:szCs w:val="20"/>
                <w:lang w:eastAsia="pt-PT"/>
              </w:rPr>
              <w:t>’</w:t>
            </w:r>
            <w:r w:rsidRPr="009F1763">
              <w:rPr>
                <w:rFonts w:ascii="Arial" w:hAnsi="Arial" w:cs="Arial"/>
                <w:sz w:val="20"/>
                <w:szCs w:val="20"/>
                <w:lang w:eastAsia="pt-PT"/>
              </w:rPr>
              <w:t>s ou equivalente***</w:t>
            </w:r>
          </w:p>
        </w:tc>
        <w:tc>
          <w:tcPr>
            <w:tcW w:w="1292" w:type="dxa"/>
          </w:tcPr>
          <w:p w:rsidR="00B40B4A" w:rsidRPr="009F1763" w:rsidRDefault="00B40B4A" w:rsidP="00C272BE">
            <w:pPr>
              <w:jc w:val="both"/>
              <w:rPr>
                <w:rFonts w:ascii="Arial" w:hAnsi="Arial" w:cs="Arial"/>
                <w:sz w:val="20"/>
                <w:szCs w:val="20"/>
                <w:lang w:eastAsia="pt-PT"/>
              </w:rPr>
            </w:pPr>
          </w:p>
        </w:tc>
        <w:tc>
          <w:tcPr>
            <w:tcW w:w="1292" w:type="dxa"/>
          </w:tcPr>
          <w:p w:rsidR="00B40B4A" w:rsidRPr="009F1763" w:rsidRDefault="00B40B4A" w:rsidP="00C272BE">
            <w:pPr>
              <w:jc w:val="both"/>
              <w:rPr>
                <w:rFonts w:ascii="Arial" w:hAnsi="Arial" w:cs="Arial"/>
                <w:sz w:val="20"/>
                <w:szCs w:val="20"/>
                <w:lang w:eastAsia="pt-PT"/>
              </w:rPr>
            </w:pPr>
          </w:p>
        </w:tc>
        <w:tc>
          <w:tcPr>
            <w:tcW w:w="1292" w:type="dxa"/>
          </w:tcPr>
          <w:p w:rsidR="00B40B4A" w:rsidRPr="009F1763" w:rsidRDefault="00B40B4A" w:rsidP="00C272BE">
            <w:pPr>
              <w:jc w:val="both"/>
              <w:rPr>
                <w:rFonts w:ascii="Arial" w:hAnsi="Arial" w:cs="Arial"/>
                <w:sz w:val="20"/>
                <w:szCs w:val="20"/>
                <w:lang w:eastAsia="pt-PT"/>
              </w:rPr>
            </w:pPr>
          </w:p>
        </w:tc>
        <w:tc>
          <w:tcPr>
            <w:tcW w:w="1373" w:type="dxa"/>
          </w:tcPr>
          <w:p w:rsidR="00B40B4A" w:rsidRPr="009F1763" w:rsidRDefault="00B40B4A" w:rsidP="00C272BE">
            <w:pPr>
              <w:jc w:val="both"/>
              <w:rPr>
                <w:rFonts w:ascii="Arial" w:hAnsi="Arial" w:cs="Arial"/>
                <w:sz w:val="20"/>
                <w:szCs w:val="20"/>
                <w:lang w:eastAsia="pt-PT"/>
              </w:rPr>
            </w:pPr>
          </w:p>
        </w:tc>
      </w:tr>
      <w:tr w:rsidR="00B40B4A" w:rsidRPr="009F1763" w:rsidTr="00C32CE2">
        <w:tc>
          <w:tcPr>
            <w:tcW w:w="4057" w:type="dxa"/>
          </w:tcPr>
          <w:p w:rsidR="00B40B4A" w:rsidRPr="009F1763" w:rsidRDefault="00B40B4A" w:rsidP="00C272BE">
            <w:pPr>
              <w:jc w:val="both"/>
              <w:rPr>
                <w:rFonts w:ascii="Arial" w:hAnsi="Arial" w:cs="Arial"/>
                <w:sz w:val="20"/>
                <w:szCs w:val="20"/>
                <w:lang w:eastAsia="pt-PT"/>
              </w:rPr>
            </w:pPr>
            <w:r w:rsidRPr="009F1763">
              <w:rPr>
                <w:rFonts w:ascii="Arial" w:hAnsi="Arial" w:cs="Arial"/>
                <w:sz w:val="20"/>
                <w:szCs w:val="20"/>
                <w:lang w:eastAsia="pt-PT"/>
              </w:rPr>
              <w:t xml:space="preserve">N_ </w:t>
            </w:r>
            <w:r w:rsidR="008B1DD3" w:rsidRPr="009F1763">
              <w:rPr>
                <w:rFonts w:ascii="Arial" w:hAnsi="Arial" w:cs="Arial"/>
                <w:sz w:val="20"/>
                <w:szCs w:val="20"/>
                <w:lang w:eastAsia="pt-PT"/>
              </w:rPr>
              <w:t>descarregadores</w:t>
            </w:r>
          </w:p>
        </w:tc>
        <w:tc>
          <w:tcPr>
            <w:tcW w:w="1292" w:type="dxa"/>
          </w:tcPr>
          <w:p w:rsidR="00B40B4A" w:rsidRPr="009F1763" w:rsidRDefault="00B40B4A" w:rsidP="00C272BE">
            <w:pPr>
              <w:jc w:val="both"/>
              <w:rPr>
                <w:rFonts w:ascii="Arial" w:hAnsi="Arial" w:cs="Arial"/>
                <w:sz w:val="20"/>
                <w:szCs w:val="20"/>
                <w:lang w:eastAsia="pt-PT"/>
              </w:rPr>
            </w:pPr>
          </w:p>
        </w:tc>
        <w:tc>
          <w:tcPr>
            <w:tcW w:w="1292" w:type="dxa"/>
          </w:tcPr>
          <w:p w:rsidR="00B40B4A" w:rsidRPr="009F1763" w:rsidRDefault="00B40B4A" w:rsidP="00C272BE">
            <w:pPr>
              <w:jc w:val="both"/>
              <w:rPr>
                <w:rFonts w:ascii="Arial" w:hAnsi="Arial" w:cs="Arial"/>
                <w:sz w:val="20"/>
                <w:szCs w:val="20"/>
                <w:lang w:eastAsia="pt-PT"/>
              </w:rPr>
            </w:pPr>
          </w:p>
        </w:tc>
        <w:tc>
          <w:tcPr>
            <w:tcW w:w="1292" w:type="dxa"/>
          </w:tcPr>
          <w:p w:rsidR="00B40B4A" w:rsidRPr="009F1763" w:rsidRDefault="00B40B4A" w:rsidP="00C272BE">
            <w:pPr>
              <w:jc w:val="both"/>
              <w:rPr>
                <w:rFonts w:ascii="Arial" w:hAnsi="Arial" w:cs="Arial"/>
                <w:sz w:val="20"/>
                <w:szCs w:val="20"/>
                <w:lang w:eastAsia="pt-PT"/>
              </w:rPr>
            </w:pPr>
          </w:p>
        </w:tc>
        <w:tc>
          <w:tcPr>
            <w:tcW w:w="1373" w:type="dxa"/>
          </w:tcPr>
          <w:p w:rsidR="00B40B4A" w:rsidRPr="009F1763" w:rsidRDefault="00B40B4A" w:rsidP="00C272BE">
            <w:pPr>
              <w:jc w:val="both"/>
              <w:rPr>
                <w:rFonts w:ascii="Arial" w:hAnsi="Arial" w:cs="Arial"/>
                <w:sz w:val="20"/>
                <w:szCs w:val="20"/>
                <w:lang w:eastAsia="pt-PT"/>
              </w:rPr>
            </w:pPr>
          </w:p>
        </w:tc>
      </w:tr>
      <w:tr w:rsidR="00B40B4A" w:rsidRPr="009F1763" w:rsidTr="00C32CE2">
        <w:tc>
          <w:tcPr>
            <w:tcW w:w="9306" w:type="dxa"/>
            <w:gridSpan w:val="5"/>
          </w:tcPr>
          <w:p w:rsidR="00B40B4A" w:rsidRPr="009F1763" w:rsidRDefault="0049070C" w:rsidP="00C272BE">
            <w:pPr>
              <w:jc w:val="both"/>
              <w:rPr>
                <w:rFonts w:ascii="Arial" w:hAnsi="Arial" w:cs="Arial"/>
                <w:sz w:val="20"/>
                <w:szCs w:val="20"/>
                <w:lang w:eastAsia="pt-PT"/>
              </w:rPr>
            </w:pPr>
            <w:r>
              <w:rPr>
                <w:rFonts w:ascii="Arial" w:hAnsi="Arial" w:cs="Arial"/>
                <w:b/>
                <w:i/>
                <w:sz w:val="20"/>
                <w:szCs w:val="20"/>
                <w:lang w:eastAsia="pt-PT"/>
              </w:rPr>
              <w:t>2</w:t>
            </w:r>
            <w:r w:rsidR="00B40B4A" w:rsidRPr="009F1763">
              <w:rPr>
                <w:rFonts w:ascii="Arial" w:hAnsi="Arial" w:cs="Arial"/>
                <w:b/>
                <w:i/>
                <w:sz w:val="20"/>
                <w:szCs w:val="20"/>
                <w:lang w:eastAsia="pt-PT"/>
              </w:rPr>
              <w:t xml:space="preserve">.2 Quantidades sujeitas </w:t>
            </w:r>
            <w:r>
              <w:rPr>
                <w:rFonts w:ascii="Arial" w:hAnsi="Arial" w:cs="Arial"/>
                <w:b/>
                <w:i/>
                <w:sz w:val="20"/>
                <w:szCs w:val="20"/>
                <w:lang w:eastAsia="pt-PT"/>
              </w:rPr>
              <w:t xml:space="preserve">a trabalhos </w:t>
            </w:r>
            <w:r w:rsidR="00B40B4A" w:rsidRPr="009F1763">
              <w:rPr>
                <w:rFonts w:ascii="Arial" w:hAnsi="Arial" w:cs="Arial"/>
                <w:b/>
                <w:i/>
                <w:sz w:val="20"/>
                <w:szCs w:val="20"/>
                <w:lang w:eastAsia="pt-PT"/>
              </w:rPr>
              <w:t>de conversão de dados CAD ou outros formatos para ambiente SIG (conversão, carregamento e tratamento em gabinete em ambiente SIG)</w:t>
            </w:r>
          </w:p>
        </w:tc>
      </w:tr>
      <w:tr w:rsidR="00B40B4A" w:rsidRPr="009F1763" w:rsidTr="00C32CE2">
        <w:trPr>
          <w:tblHeader/>
        </w:trPr>
        <w:tc>
          <w:tcPr>
            <w:tcW w:w="4057" w:type="dxa"/>
            <w:shd w:val="clear" w:color="auto" w:fill="BFBFBF" w:themeFill="background1" w:themeFillShade="BF"/>
          </w:tcPr>
          <w:p w:rsidR="00B40B4A" w:rsidRPr="009F1763" w:rsidRDefault="00B40B4A" w:rsidP="00C272BE">
            <w:pPr>
              <w:jc w:val="both"/>
              <w:rPr>
                <w:rFonts w:ascii="Arial" w:hAnsi="Arial" w:cs="Arial"/>
                <w:b/>
                <w:i/>
                <w:sz w:val="20"/>
                <w:szCs w:val="20"/>
                <w:lang w:eastAsia="pt-PT"/>
              </w:rPr>
            </w:pPr>
            <w:r w:rsidRPr="009F1763">
              <w:rPr>
                <w:rFonts w:ascii="Arial" w:hAnsi="Arial" w:cs="Arial"/>
                <w:b/>
                <w:i/>
                <w:sz w:val="20"/>
                <w:szCs w:val="20"/>
                <w:lang w:eastAsia="pt-PT"/>
              </w:rPr>
              <w:t>Elementos/componentes de rede</w:t>
            </w:r>
          </w:p>
        </w:tc>
        <w:tc>
          <w:tcPr>
            <w:tcW w:w="1292" w:type="dxa"/>
            <w:shd w:val="clear" w:color="auto" w:fill="BFBFBF" w:themeFill="background1" w:themeFillShade="BF"/>
          </w:tcPr>
          <w:p w:rsidR="00B40B4A" w:rsidRPr="009F1763" w:rsidRDefault="00B40B4A" w:rsidP="00C272BE">
            <w:pPr>
              <w:jc w:val="both"/>
              <w:rPr>
                <w:rFonts w:ascii="Arial" w:hAnsi="Arial" w:cs="Arial"/>
                <w:b/>
                <w:i/>
                <w:sz w:val="20"/>
                <w:szCs w:val="20"/>
                <w:lang w:eastAsia="pt-PT"/>
              </w:rPr>
            </w:pPr>
            <w:r w:rsidRPr="009F1763">
              <w:rPr>
                <w:rFonts w:ascii="Arial" w:hAnsi="Arial" w:cs="Arial"/>
                <w:b/>
                <w:i/>
                <w:sz w:val="20"/>
                <w:szCs w:val="20"/>
                <w:lang w:eastAsia="pt-PT"/>
              </w:rPr>
              <w:t>Sistema</w:t>
            </w:r>
          </w:p>
          <w:p w:rsidR="00B40B4A" w:rsidRPr="009F1763" w:rsidRDefault="00B40B4A" w:rsidP="00C272BE">
            <w:pPr>
              <w:jc w:val="both"/>
              <w:rPr>
                <w:rFonts w:ascii="Arial" w:hAnsi="Arial" w:cs="Arial"/>
                <w:b/>
                <w:i/>
                <w:sz w:val="20"/>
                <w:szCs w:val="20"/>
                <w:lang w:eastAsia="pt-PT"/>
              </w:rPr>
            </w:pPr>
            <w:r w:rsidRPr="009F1763">
              <w:rPr>
                <w:rFonts w:ascii="Arial" w:hAnsi="Arial" w:cs="Arial"/>
                <w:b/>
                <w:i/>
                <w:sz w:val="20"/>
                <w:szCs w:val="20"/>
                <w:lang w:eastAsia="pt-PT"/>
              </w:rPr>
              <w:t>/Localidade 1</w:t>
            </w:r>
          </w:p>
        </w:tc>
        <w:tc>
          <w:tcPr>
            <w:tcW w:w="1292" w:type="dxa"/>
            <w:shd w:val="clear" w:color="auto" w:fill="BFBFBF" w:themeFill="background1" w:themeFillShade="BF"/>
          </w:tcPr>
          <w:p w:rsidR="00B40B4A" w:rsidRPr="009F1763" w:rsidRDefault="00B40B4A" w:rsidP="00C272BE">
            <w:pPr>
              <w:jc w:val="both"/>
              <w:rPr>
                <w:rFonts w:ascii="Arial" w:hAnsi="Arial" w:cs="Arial"/>
                <w:b/>
                <w:i/>
                <w:sz w:val="20"/>
                <w:szCs w:val="20"/>
                <w:lang w:eastAsia="pt-PT"/>
              </w:rPr>
            </w:pPr>
            <w:r w:rsidRPr="009F1763">
              <w:rPr>
                <w:rFonts w:ascii="Arial" w:hAnsi="Arial" w:cs="Arial"/>
                <w:b/>
                <w:i/>
                <w:sz w:val="20"/>
                <w:szCs w:val="20"/>
                <w:lang w:eastAsia="pt-PT"/>
              </w:rPr>
              <w:t>Sistema</w:t>
            </w:r>
          </w:p>
          <w:p w:rsidR="00B40B4A" w:rsidRPr="009F1763" w:rsidRDefault="00B40B4A" w:rsidP="00C272BE">
            <w:pPr>
              <w:jc w:val="both"/>
              <w:rPr>
                <w:rFonts w:ascii="Arial" w:hAnsi="Arial" w:cs="Arial"/>
                <w:b/>
                <w:i/>
                <w:sz w:val="20"/>
                <w:szCs w:val="20"/>
                <w:lang w:eastAsia="pt-PT"/>
              </w:rPr>
            </w:pPr>
            <w:r w:rsidRPr="009F1763">
              <w:rPr>
                <w:rFonts w:ascii="Arial" w:hAnsi="Arial" w:cs="Arial"/>
                <w:b/>
                <w:i/>
                <w:sz w:val="20"/>
                <w:szCs w:val="20"/>
                <w:lang w:eastAsia="pt-PT"/>
              </w:rPr>
              <w:t>/Localidade 2</w:t>
            </w:r>
          </w:p>
        </w:tc>
        <w:tc>
          <w:tcPr>
            <w:tcW w:w="1292" w:type="dxa"/>
            <w:shd w:val="clear" w:color="auto" w:fill="BFBFBF" w:themeFill="background1" w:themeFillShade="BF"/>
          </w:tcPr>
          <w:p w:rsidR="00B40B4A" w:rsidRPr="009F1763" w:rsidRDefault="00B40B4A" w:rsidP="00C272BE">
            <w:pPr>
              <w:jc w:val="both"/>
              <w:rPr>
                <w:rFonts w:ascii="Arial" w:hAnsi="Arial" w:cs="Arial"/>
                <w:b/>
                <w:i/>
                <w:sz w:val="20"/>
                <w:szCs w:val="20"/>
                <w:lang w:eastAsia="pt-PT"/>
              </w:rPr>
            </w:pPr>
            <w:r w:rsidRPr="009F1763">
              <w:rPr>
                <w:rFonts w:ascii="Arial" w:hAnsi="Arial" w:cs="Arial"/>
                <w:b/>
                <w:i/>
                <w:sz w:val="20"/>
                <w:szCs w:val="20"/>
                <w:lang w:eastAsia="pt-PT"/>
              </w:rPr>
              <w:t>Sistema</w:t>
            </w:r>
          </w:p>
          <w:p w:rsidR="00B40B4A" w:rsidRPr="009F1763" w:rsidRDefault="00B40B4A" w:rsidP="00C272BE">
            <w:pPr>
              <w:jc w:val="both"/>
              <w:rPr>
                <w:rFonts w:ascii="Arial" w:hAnsi="Arial" w:cs="Arial"/>
                <w:b/>
                <w:i/>
                <w:sz w:val="20"/>
                <w:szCs w:val="20"/>
                <w:lang w:eastAsia="pt-PT"/>
              </w:rPr>
            </w:pPr>
            <w:r w:rsidRPr="009F1763">
              <w:rPr>
                <w:rFonts w:ascii="Arial" w:hAnsi="Arial" w:cs="Arial"/>
                <w:b/>
                <w:i/>
                <w:sz w:val="20"/>
                <w:szCs w:val="20"/>
                <w:lang w:eastAsia="pt-PT"/>
              </w:rPr>
              <w:t>/Localidade 3</w:t>
            </w:r>
          </w:p>
        </w:tc>
        <w:tc>
          <w:tcPr>
            <w:tcW w:w="1373" w:type="dxa"/>
            <w:shd w:val="clear" w:color="auto" w:fill="BFBFBF" w:themeFill="background1" w:themeFillShade="BF"/>
          </w:tcPr>
          <w:p w:rsidR="00B40B4A" w:rsidRPr="009F1763" w:rsidRDefault="00B40B4A" w:rsidP="00C272BE">
            <w:pPr>
              <w:jc w:val="both"/>
              <w:rPr>
                <w:rFonts w:ascii="Arial" w:hAnsi="Arial" w:cs="Arial"/>
                <w:b/>
                <w:i/>
                <w:sz w:val="20"/>
                <w:szCs w:val="20"/>
                <w:lang w:eastAsia="pt-PT"/>
              </w:rPr>
            </w:pPr>
            <w:r w:rsidRPr="009F1763">
              <w:rPr>
                <w:rFonts w:ascii="Arial" w:hAnsi="Arial" w:cs="Arial"/>
                <w:b/>
                <w:i/>
                <w:sz w:val="20"/>
                <w:szCs w:val="20"/>
                <w:lang w:eastAsia="pt-PT"/>
              </w:rPr>
              <w:t>Sistema</w:t>
            </w:r>
          </w:p>
          <w:p w:rsidR="00B40B4A" w:rsidRPr="009F1763" w:rsidRDefault="00B40B4A" w:rsidP="00C272BE">
            <w:pPr>
              <w:jc w:val="both"/>
              <w:rPr>
                <w:rFonts w:ascii="Arial" w:hAnsi="Arial" w:cs="Arial"/>
                <w:b/>
                <w:i/>
                <w:sz w:val="20"/>
                <w:szCs w:val="20"/>
                <w:lang w:eastAsia="pt-PT"/>
              </w:rPr>
            </w:pPr>
            <w:r w:rsidRPr="009F1763">
              <w:rPr>
                <w:rFonts w:ascii="Arial" w:hAnsi="Arial" w:cs="Arial"/>
                <w:b/>
                <w:i/>
                <w:sz w:val="20"/>
                <w:szCs w:val="20"/>
                <w:lang w:eastAsia="pt-PT"/>
              </w:rPr>
              <w:t>/Localidade 4</w:t>
            </w:r>
          </w:p>
        </w:tc>
      </w:tr>
      <w:tr w:rsidR="008B1DD3" w:rsidRPr="009F1763" w:rsidTr="00C32CE2">
        <w:tc>
          <w:tcPr>
            <w:tcW w:w="4057" w:type="dxa"/>
          </w:tcPr>
          <w:p w:rsidR="008B1DD3" w:rsidRPr="009F1763" w:rsidRDefault="008B1DD3" w:rsidP="00C272BE">
            <w:pPr>
              <w:jc w:val="both"/>
              <w:rPr>
                <w:rFonts w:ascii="Arial" w:hAnsi="Arial" w:cs="Arial"/>
                <w:sz w:val="20"/>
                <w:szCs w:val="20"/>
                <w:lang w:eastAsia="pt-PT"/>
              </w:rPr>
            </w:pPr>
            <w:r w:rsidRPr="009F1763">
              <w:rPr>
                <w:rFonts w:ascii="Arial" w:hAnsi="Arial" w:cs="Arial"/>
                <w:sz w:val="20"/>
                <w:szCs w:val="20"/>
                <w:lang w:eastAsia="pt-PT"/>
              </w:rPr>
              <w:t>Km de rede de distribuição</w:t>
            </w: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373" w:type="dxa"/>
          </w:tcPr>
          <w:p w:rsidR="008B1DD3" w:rsidRPr="009F1763" w:rsidRDefault="008B1DD3" w:rsidP="00C272BE">
            <w:pPr>
              <w:jc w:val="both"/>
              <w:rPr>
                <w:rFonts w:ascii="Arial" w:hAnsi="Arial" w:cs="Arial"/>
                <w:sz w:val="20"/>
                <w:szCs w:val="20"/>
                <w:lang w:eastAsia="pt-PT"/>
              </w:rPr>
            </w:pPr>
          </w:p>
        </w:tc>
      </w:tr>
      <w:tr w:rsidR="008B1DD3" w:rsidRPr="009F1763" w:rsidTr="00C32CE2">
        <w:tc>
          <w:tcPr>
            <w:tcW w:w="4057" w:type="dxa"/>
          </w:tcPr>
          <w:p w:rsidR="008B1DD3" w:rsidRPr="009F1763" w:rsidRDefault="008B1DD3" w:rsidP="00C272BE">
            <w:pPr>
              <w:jc w:val="both"/>
              <w:rPr>
                <w:rFonts w:ascii="Arial" w:hAnsi="Arial" w:cs="Arial"/>
                <w:sz w:val="20"/>
                <w:szCs w:val="20"/>
                <w:lang w:eastAsia="pt-PT"/>
              </w:rPr>
            </w:pPr>
            <w:r w:rsidRPr="009F1763">
              <w:rPr>
                <w:rFonts w:ascii="Arial" w:hAnsi="Arial" w:cs="Arial"/>
                <w:sz w:val="20"/>
                <w:szCs w:val="20"/>
                <w:lang w:eastAsia="pt-PT"/>
              </w:rPr>
              <w:t xml:space="preserve">Km de rede </w:t>
            </w:r>
            <w:r w:rsidR="0049070C">
              <w:rPr>
                <w:rFonts w:ascii="Arial" w:hAnsi="Arial" w:cs="Arial"/>
                <w:sz w:val="20"/>
                <w:szCs w:val="20"/>
                <w:lang w:eastAsia="pt-PT"/>
              </w:rPr>
              <w:t xml:space="preserve">de </w:t>
            </w:r>
            <w:r w:rsidRPr="009F1763">
              <w:rPr>
                <w:rFonts w:ascii="Arial" w:hAnsi="Arial" w:cs="Arial"/>
                <w:sz w:val="20"/>
                <w:szCs w:val="20"/>
                <w:lang w:eastAsia="pt-PT"/>
              </w:rPr>
              <w:t>emissários/</w:t>
            </w:r>
            <w:r w:rsidR="0049070C" w:rsidRPr="009F1763">
              <w:rPr>
                <w:rFonts w:ascii="Arial" w:hAnsi="Arial" w:cs="Arial"/>
                <w:sz w:val="20"/>
                <w:szCs w:val="20"/>
                <w:lang w:eastAsia="pt-PT"/>
              </w:rPr>
              <w:t>intercetores</w:t>
            </w:r>
            <w:r w:rsidRPr="009F1763">
              <w:rPr>
                <w:rFonts w:ascii="Arial" w:hAnsi="Arial" w:cs="Arial"/>
                <w:sz w:val="20"/>
                <w:szCs w:val="20"/>
                <w:lang w:eastAsia="pt-PT"/>
              </w:rPr>
              <w:t xml:space="preserve"> (em alta)</w:t>
            </w: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373" w:type="dxa"/>
          </w:tcPr>
          <w:p w:rsidR="008B1DD3" w:rsidRPr="009F1763" w:rsidRDefault="008B1DD3" w:rsidP="00C272BE">
            <w:pPr>
              <w:jc w:val="both"/>
              <w:rPr>
                <w:rFonts w:ascii="Arial" w:hAnsi="Arial" w:cs="Arial"/>
                <w:sz w:val="20"/>
                <w:szCs w:val="20"/>
                <w:lang w:eastAsia="pt-PT"/>
              </w:rPr>
            </w:pPr>
          </w:p>
        </w:tc>
      </w:tr>
      <w:tr w:rsidR="008B1DD3" w:rsidRPr="009F1763" w:rsidTr="00C32CE2">
        <w:tc>
          <w:tcPr>
            <w:tcW w:w="4057" w:type="dxa"/>
          </w:tcPr>
          <w:p w:rsidR="008B1DD3" w:rsidRPr="009F1763" w:rsidRDefault="008B1DD3" w:rsidP="00C272BE">
            <w:pPr>
              <w:jc w:val="both"/>
              <w:rPr>
                <w:rFonts w:ascii="Arial" w:hAnsi="Arial" w:cs="Arial"/>
                <w:sz w:val="20"/>
                <w:szCs w:val="20"/>
                <w:lang w:eastAsia="pt-PT"/>
              </w:rPr>
            </w:pPr>
            <w:r w:rsidRPr="009F1763">
              <w:rPr>
                <w:rFonts w:ascii="Arial" w:hAnsi="Arial" w:cs="Arial"/>
                <w:sz w:val="20"/>
                <w:szCs w:val="20"/>
                <w:lang w:eastAsia="pt-PT"/>
              </w:rPr>
              <w:t>N_ estruturas de armazenamento (bacias de retenção, tanques, camaras de carga, fossas, etc</w:t>
            </w:r>
            <w:r w:rsidR="0049070C">
              <w:rPr>
                <w:rFonts w:ascii="Arial" w:hAnsi="Arial" w:cs="Arial"/>
                <w:sz w:val="20"/>
                <w:szCs w:val="20"/>
                <w:lang w:eastAsia="pt-PT"/>
              </w:rPr>
              <w:t xml:space="preserve">. </w:t>
            </w:r>
            <w:r w:rsidRPr="009F1763">
              <w:rPr>
                <w:rFonts w:ascii="Arial" w:hAnsi="Arial" w:cs="Arial"/>
                <w:sz w:val="20"/>
                <w:szCs w:val="20"/>
                <w:lang w:eastAsia="pt-PT"/>
              </w:rPr>
              <w:t>- excluindo as estruturas dentro das ETAR</w:t>
            </w:r>
            <w:r w:rsidR="0049070C">
              <w:rPr>
                <w:rFonts w:ascii="Arial" w:hAnsi="Arial" w:cs="Arial"/>
                <w:sz w:val="20"/>
                <w:szCs w:val="20"/>
                <w:lang w:eastAsia="pt-PT"/>
              </w:rPr>
              <w:t>’</w:t>
            </w:r>
            <w:r w:rsidRPr="009F1763">
              <w:rPr>
                <w:rFonts w:ascii="Arial" w:hAnsi="Arial" w:cs="Arial"/>
                <w:sz w:val="20"/>
                <w:szCs w:val="20"/>
                <w:lang w:eastAsia="pt-PT"/>
              </w:rPr>
              <w:t>s)</w:t>
            </w: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373" w:type="dxa"/>
          </w:tcPr>
          <w:p w:rsidR="008B1DD3" w:rsidRPr="009F1763" w:rsidRDefault="008B1DD3" w:rsidP="00C272BE">
            <w:pPr>
              <w:jc w:val="both"/>
              <w:rPr>
                <w:rFonts w:ascii="Arial" w:hAnsi="Arial" w:cs="Arial"/>
                <w:sz w:val="20"/>
                <w:szCs w:val="20"/>
                <w:lang w:eastAsia="pt-PT"/>
              </w:rPr>
            </w:pPr>
          </w:p>
        </w:tc>
      </w:tr>
      <w:tr w:rsidR="008B1DD3" w:rsidRPr="009F1763" w:rsidTr="00C32CE2">
        <w:tc>
          <w:tcPr>
            <w:tcW w:w="4057" w:type="dxa"/>
          </w:tcPr>
          <w:p w:rsidR="008B1DD3" w:rsidRPr="009F1763" w:rsidRDefault="008B1DD3" w:rsidP="00C272BE">
            <w:pPr>
              <w:jc w:val="both"/>
              <w:rPr>
                <w:rFonts w:ascii="Arial" w:hAnsi="Arial" w:cs="Arial"/>
                <w:sz w:val="20"/>
                <w:szCs w:val="20"/>
                <w:lang w:eastAsia="pt-PT"/>
              </w:rPr>
            </w:pPr>
            <w:r w:rsidRPr="009F1763">
              <w:rPr>
                <w:rFonts w:ascii="Arial" w:hAnsi="Arial" w:cs="Arial"/>
                <w:sz w:val="20"/>
                <w:szCs w:val="20"/>
                <w:lang w:eastAsia="pt-PT"/>
              </w:rPr>
              <w:t>N_ ramais não-domésticos</w:t>
            </w: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373" w:type="dxa"/>
          </w:tcPr>
          <w:p w:rsidR="008B1DD3" w:rsidRPr="009F1763" w:rsidRDefault="008B1DD3" w:rsidP="00C272BE">
            <w:pPr>
              <w:jc w:val="both"/>
              <w:rPr>
                <w:rFonts w:ascii="Arial" w:hAnsi="Arial" w:cs="Arial"/>
                <w:sz w:val="20"/>
                <w:szCs w:val="20"/>
                <w:lang w:eastAsia="pt-PT"/>
              </w:rPr>
            </w:pPr>
          </w:p>
        </w:tc>
      </w:tr>
      <w:tr w:rsidR="008B1DD3" w:rsidRPr="009F1763" w:rsidTr="00C32CE2">
        <w:tc>
          <w:tcPr>
            <w:tcW w:w="4057" w:type="dxa"/>
          </w:tcPr>
          <w:p w:rsidR="008B1DD3" w:rsidRPr="009F1763" w:rsidRDefault="008B1DD3" w:rsidP="00C272BE">
            <w:pPr>
              <w:jc w:val="both"/>
              <w:rPr>
                <w:rFonts w:ascii="Arial" w:hAnsi="Arial" w:cs="Arial"/>
                <w:sz w:val="20"/>
                <w:szCs w:val="20"/>
                <w:lang w:eastAsia="pt-PT"/>
              </w:rPr>
            </w:pPr>
            <w:r w:rsidRPr="009F1763">
              <w:rPr>
                <w:rFonts w:ascii="Arial" w:hAnsi="Arial" w:cs="Arial"/>
                <w:sz w:val="20"/>
                <w:szCs w:val="20"/>
                <w:lang w:eastAsia="pt-PT"/>
              </w:rPr>
              <w:t>N_ estações elevatórias autónomas (fora adas ETAR</w:t>
            </w:r>
            <w:r w:rsidR="0049070C">
              <w:rPr>
                <w:rFonts w:ascii="Arial" w:hAnsi="Arial" w:cs="Arial"/>
                <w:sz w:val="20"/>
                <w:szCs w:val="20"/>
                <w:lang w:eastAsia="pt-PT"/>
              </w:rPr>
              <w:t>’</w:t>
            </w:r>
            <w:r w:rsidRPr="009F1763">
              <w:rPr>
                <w:rFonts w:ascii="Arial" w:hAnsi="Arial" w:cs="Arial"/>
                <w:sz w:val="20"/>
                <w:szCs w:val="20"/>
                <w:lang w:eastAsia="pt-PT"/>
              </w:rPr>
              <w:t>s)</w:t>
            </w: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373" w:type="dxa"/>
          </w:tcPr>
          <w:p w:rsidR="008B1DD3" w:rsidRPr="009F1763" w:rsidRDefault="008B1DD3" w:rsidP="00C272BE">
            <w:pPr>
              <w:jc w:val="both"/>
              <w:rPr>
                <w:rFonts w:ascii="Arial" w:hAnsi="Arial" w:cs="Arial"/>
                <w:sz w:val="20"/>
                <w:szCs w:val="20"/>
                <w:lang w:eastAsia="pt-PT"/>
              </w:rPr>
            </w:pPr>
          </w:p>
        </w:tc>
      </w:tr>
      <w:tr w:rsidR="008B1DD3" w:rsidRPr="009F1763" w:rsidTr="00C32CE2">
        <w:tc>
          <w:tcPr>
            <w:tcW w:w="4057" w:type="dxa"/>
          </w:tcPr>
          <w:p w:rsidR="008B1DD3" w:rsidRPr="009F1763" w:rsidRDefault="008B1DD3" w:rsidP="00C272BE">
            <w:pPr>
              <w:jc w:val="both"/>
              <w:rPr>
                <w:rFonts w:ascii="Arial" w:hAnsi="Arial" w:cs="Arial"/>
                <w:sz w:val="20"/>
                <w:szCs w:val="20"/>
                <w:lang w:eastAsia="pt-PT"/>
              </w:rPr>
            </w:pPr>
            <w:r w:rsidRPr="009F1763">
              <w:rPr>
                <w:rFonts w:ascii="Arial" w:hAnsi="Arial" w:cs="Arial"/>
                <w:sz w:val="20"/>
                <w:szCs w:val="20"/>
                <w:lang w:eastAsia="pt-PT"/>
              </w:rPr>
              <w:t>N_ ETAR</w:t>
            </w:r>
            <w:r w:rsidR="0049070C">
              <w:rPr>
                <w:rFonts w:ascii="Arial" w:hAnsi="Arial" w:cs="Arial"/>
                <w:sz w:val="20"/>
                <w:szCs w:val="20"/>
                <w:lang w:eastAsia="pt-PT"/>
              </w:rPr>
              <w:t>’</w:t>
            </w:r>
            <w:r w:rsidRPr="009F1763">
              <w:rPr>
                <w:rFonts w:ascii="Arial" w:hAnsi="Arial" w:cs="Arial"/>
                <w:sz w:val="20"/>
                <w:szCs w:val="20"/>
                <w:lang w:eastAsia="pt-PT"/>
              </w:rPr>
              <w:t>s ou equivalente***</w:t>
            </w: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373" w:type="dxa"/>
          </w:tcPr>
          <w:p w:rsidR="008B1DD3" w:rsidRPr="009F1763" w:rsidRDefault="008B1DD3" w:rsidP="00C272BE">
            <w:pPr>
              <w:jc w:val="both"/>
              <w:rPr>
                <w:rFonts w:ascii="Arial" w:hAnsi="Arial" w:cs="Arial"/>
                <w:sz w:val="20"/>
                <w:szCs w:val="20"/>
                <w:lang w:eastAsia="pt-PT"/>
              </w:rPr>
            </w:pPr>
          </w:p>
        </w:tc>
      </w:tr>
      <w:tr w:rsidR="008B1DD3" w:rsidRPr="009F1763" w:rsidTr="00C32CE2">
        <w:tc>
          <w:tcPr>
            <w:tcW w:w="4057" w:type="dxa"/>
          </w:tcPr>
          <w:p w:rsidR="008B1DD3" w:rsidRPr="009F1763" w:rsidRDefault="008B1DD3" w:rsidP="00C272BE">
            <w:pPr>
              <w:jc w:val="both"/>
              <w:rPr>
                <w:rFonts w:ascii="Arial" w:hAnsi="Arial" w:cs="Arial"/>
                <w:sz w:val="20"/>
                <w:szCs w:val="20"/>
                <w:lang w:eastAsia="pt-PT"/>
              </w:rPr>
            </w:pPr>
            <w:r w:rsidRPr="009F1763">
              <w:rPr>
                <w:rFonts w:ascii="Arial" w:hAnsi="Arial" w:cs="Arial"/>
                <w:sz w:val="20"/>
                <w:szCs w:val="20"/>
                <w:lang w:eastAsia="pt-PT"/>
              </w:rPr>
              <w:t>N_ descarregadores</w:t>
            </w: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373" w:type="dxa"/>
          </w:tcPr>
          <w:p w:rsidR="008B1DD3" w:rsidRPr="009F1763" w:rsidRDefault="008B1DD3" w:rsidP="00C272BE">
            <w:pPr>
              <w:jc w:val="both"/>
              <w:rPr>
                <w:rFonts w:ascii="Arial" w:hAnsi="Arial" w:cs="Arial"/>
                <w:sz w:val="20"/>
                <w:szCs w:val="20"/>
                <w:lang w:eastAsia="pt-PT"/>
              </w:rPr>
            </w:pPr>
          </w:p>
        </w:tc>
      </w:tr>
      <w:tr w:rsidR="008B1DD3" w:rsidRPr="009F1763" w:rsidTr="00C32CE2">
        <w:tc>
          <w:tcPr>
            <w:tcW w:w="9306" w:type="dxa"/>
            <w:gridSpan w:val="5"/>
          </w:tcPr>
          <w:p w:rsidR="008B1DD3" w:rsidRPr="009F1763" w:rsidRDefault="0049070C" w:rsidP="00C272BE">
            <w:pPr>
              <w:jc w:val="both"/>
              <w:rPr>
                <w:rFonts w:ascii="Arial" w:hAnsi="Arial" w:cs="Arial"/>
                <w:sz w:val="20"/>
                <w:szCs w:val="20"/>
                <w:lang w:eastAsia="pt-PT"/>
              </w:rPr>
            </w:pPr>
            <w:r>
              <w:rPr>
                <w:rFonts w:ascii="Arial" w:hAnsi="Arial" w:cs="Arial"/>
                <w:b/>
                <w:i/>
                <w:sz w:val="20"/>
                <w:szCs w:val="20"/>
                <w:lang w:eastAsia="pt-PT"/>
              </w:rPr>
              <w:t>3</w:t>
            </w:r>
            <w:r w:rsidR="008B1DD3" w:rsidRPr="009F1763">
              <w:rPr>
                <w:rFonts w:ascii="Arial" w:hAnsi="Arial" w:cs="Arial"/>
                <w:b/>
                <w:i/>
                <w:sz w:val="20"/>
                <w:szCs w:val="20"/>
                <w:lang w:eastAsia="pt-PT"/>
              </w:rPr>
              <w:t>.3 Quantidades sujeitas a registo/carregamento na base de dados SIG referente a intervenç</w:t>
            </w:r>
            <w:r>
              <w:rPr>
                <w:rFonts w:ascii="Arial" w:hAnsi="Arial" w:cs="Arial"/>
                <w:b/>
                <w:i/>
                <w:sz w:val="20"/>
                <w:szCs w:val="20"/>
                <w:lang w:eastAsia="pt-PT"/>
              </w:rPr>
              <w:t>ões</w:t>
            </w:r>
            <w:r w:rsidR="008B1DD3" w:rsidRPr="009F1763">
              <w:rPr>
                <w:rFonts w:ascii="Arial" w:hAnsi="Arial" w:cs="Arial"/>
                <w:b/>
                <w:i/>
                <w:sz w:val="20"/>
                <w:szCs w:val="20"/>
                <w:lang w:eastAsia="pt-PT"/>
              </w:rPr>
              <w:t xml:space="preserve"> realizadas nas infraestruturas</w:t>
            </w:r>
          </w:p>
        </w:tc>
      </w:tr>
      <w:tr w:rsidR="008B1DD3" w:rsidRPr="009F1763" w:rsidTr="00C32CE2">
        <w:tc>
          <w:tcPr>
            <w:tcW w:w="4057" w:type="dxa"/>
            <w:shd w:val="clear" w:color="auto" w:fill="BFBFBF" w:themeFill="background1" w:themeFillShade="BF"/>
          </w:tcPr>
          <w:p w:rsidR="008B1DD3" w:rsidRPr="009F1763" w:rsidRDefault="008B1DD3" w:rsidP="00C272BE">
            <w:pPr>
              <w:jc w:val="both"/>
              <w:rPr>
                <w:rFonts w:ascii="Arial" w:hAnsi="Arial" w:cs="Arial"/>
                <w:b/>
                <w:i/>
                <w:sz w:val="20"/>
                <w:szCs w:val="20"/>
                <w:lang w:eastAsia="pt-PT"/>
              </w:rPr>
            </w:pPr>
            <w:r w:rsidRPr="009F1763">
              <w:rPr>
                <w:rFonts w:ascii="Arial" w:hAnsi="Arial" w:cs="Arial"/>
                <w:b/>
                <w:i/>
                <w:sz w:val="20"/>
                <w:szCs w:val="20"/>
                <w:lang w:eastAsia="pt-PT"/>
              </w:rPr>
              <w:t>Tipo de intervenções</w:t>
            </w:r>
          </w:p>
        </w:tc>
        <w:tc>
          <w:tcPr>
            <w:tcW w:w="1292" w:type="dxa"/>
            <w:shd w:val="clear" w:color="auto" w:fill="BFBFBF" w:themeFill="background1" w:themeFillShade="BF"/>
          </w:tcPr>
          <w:p w:rsidR="008B1DD3" w:rsidRPr="009F1763" w:rsidRDefault="008B1DD3" w:rsidP="00C272BE">
            <w:pPr>
              <w:jc w:val="both"/>
              <w:rPr>
                <w:rFonts w:ascii="Arial" w:hAnsi="Arial" w:cs="Arial"/>
                <w:b/>
                <w:i/>
                <w:sz w:val="20"/>
                <w:szCs w:val="20"/>
                <w:lang w:eastAsia="pt-PT"/>
              </w:rPr>
            </w:pPr>
            <w:r w:rsidRPr="009F1763">
              <w:rPr>
                <w:rFonts w:ascii="Arial" w:hAnsi="Arial" w:cs="Arial"/>
                <w:b/>
                <w:i/>
                <w:sz w:val="20"/>
                <w:szCs w:val="20"/>
                <w:lang w:eastAsia="pt-PT"/>
              </w:rPr>
              <w:t>Papel</w:t>
            </w:r>
          </w:p>
        </w:tc>
        <w:tc>
          <w:tcPr>
            <w:tcW w:w="1292" w:type="dxa"/>
            <w:shd w:val="clear" w:color="auto" w:fill="BFBFBF" w:themeFill="background1" w:themeFillShade="BF"/>
          </w:tcPr>
          <w:p w:rsidR="008B1DD3" w:rsidRPr="009F1763" w:rsidRDefault="008B1DD3" w:rsidP="00C272BE">
            <w:pPr>
              <w:jc w:val="both"/>
              <w:rPr>
                <w:rFonts w:ascii="Arial" w:hAnsi="Arial" w:cs="Arial"/>
                <w:b/>
                <w:i/>
                <w:sz w:val="20"/>
                <w:szCs w:val="20"/>
                <w:lang w:eastAsia="pt-PT"/>
              </w:rPr>
            </w:pPr>
            <w:r w:rsidRPr="009F1763">
              <w:rPr>
                <w:rFonts w:ascii="Arial" w:hAnsi="Arial" w:cs="Arial"/>
                <w:b/>
                <w:i/>
                <w:sz w:val="20"/>
                <w:szCs w:val="20"/>
                <w:lang w:eastAsia="pt-PT"/>
              </w:rPr>
              <w:t>Ficheiros excel, word, txt</w:t>
            </w:r>
          </w:p>
        </w:tc>
        <w:tc>
          <w:tcPr>
            <w:tcW w:w="1292" w:type="dxa"/>
            <w:shd w:val="clear" w:color="auto" w:fill="BFBFBF" w:themeFill="background1" w:themeFillShade="BF"/>
          </w:tcPr>
          <w:p w:rsidR="008B1DD3" w:rsidRPr="009F1763" w:rsidRDefault="008B1DD3" w:rsidP="00C272BE">
            <w:pPr>
              <w:jc w:val="both"/>
              <w:rPr>
                <w:rFonts w:ascii="Arial" w:hAnsi="Arial" w:cs="Arial"/>
                <w:b/>
                <w:i/>
                <w:sz w:val="20"/>
                <w:szCs w:val="20"/>
                <w:lang w:eastAsia="pt-PT"/>
              </w:rPr>
            </w:pPr>
            <w:r w:rsidRPr="009F1763">
              <w:rPr>
                <w:rFonts w:ascii="Arial" w:hAnsi="Arial" w:cs="Arial"/>
                <w:b/>
                <w:i/>
                <w:sz w:val="20"/>
                <w:szCs w:val="20"/>
                <w:lang w:eastAsia="pt-PT"/>
              </w:rPr>
              <w:t>Outros formatos (quais)</w:t>
            </w:r>
          </w:p>
        </w:tc>
        <w:tc>
          <w:tcPr>
            <w:tcW w:w="1373" w:type="dxa"/>
            <w:shd w:val="clear" w:color="auto" w:fill="BFBFBF" w:themeFill="background1" w:themeFillShade="BF"/>
          </w:tcPr>
          <w:p w:rsidR="008B1DD3" w:rsidRPr="009F1763" w:rsidRDefault="008B1DD3" w:rsidP="00C272BE">
            <w:pPr>
              <w:jc w:val="both"/>
              <w:rPr>
                <w:rFonts w:ascii="Arial" w:hAnsi="Arial" w:cs="Arial"/>
                <w:b/>
                <w:i/>
                <w:sz w:val="20"/>
                <w:szCs w:val="20"/>
                <w:lang w:eastAsia="pt-PT"/>
              </w:rPr>
            </w:pPr>
            <w:r w:rsidRPr="009F1763">
              <w:rPr>
                <w:rFonts w:ascii="Arial" w:hAnsi="Arial" w:cs="Arial"/>
                <w:b/>
                <w:i/>
                <w:sz w:val="20"/>
                <w:szCs w:val="20"/>
                <w:lang w:eastAsia="pt-PT"/>
              </w:rPr>
              <w:t>notas</w:t>
            </w:r>
          </w:p>
        </w:tc>
      </w:tr>
      <w:tr w:rsidR="008B1DD3" w:rsidRPr="009F1763" w:rsidTr="00C32CE2">
        <w:tc>
          <w:tcPr>
            <w:tcW w:w="4057" w:type="dxa"/>
          </w:tcPr>
          <w:p w:rsidR="008B1DD3" w:rsidRPr="009F1763" w:rsidRDefault="008B1DD3" w:rsidP="00C272BE">
            <w:pPr>
              <w:jc w:val="both"/>
              <w:rPr>
                <w:rFonts w:ascii="Arial" w:hAnsi="Arial" w:cs="Arial"/>
                <w:sz w:val="20"/>
                <w:szCs w:val="20"/>
              </w:rPr>
            </w:pPr>
            <w:r w:rsidRPr="009F1763">
              <w:rPr>
                <w:rFonts w:ascii="Arial" w:hAnsi="Arial" w:cs="Arial"/>
                <w:sz w:val="20"/>
                <w:szCs w:val="20"/>
                <w:lang w:eastAsia="pt-PT"/>
              </w:rPr>
              <w:t>Informação sobre as intervenções em coletores e câmaras de visita, designadamente localização no componente, data da intervenção, justificação e sua descrição (reparações, trabalhos de renovação, etc</w:t>
            </w:r>
            <w:r w:rsidR="0049070C">
              <w:rPr>
                <w:rFonts w:ascii="Arial" w:hAnsi="Arial" w:cs="Arial"/>
                <w:sz w:val="20"/>
                <w:szCs w:val="20"/>
                <w:lang w:eastAsia="pt-PT"/>
              </w:rPr>
              <w:t>.</w:t>
            </w:r>
            <w:r w:rsidRPr="009F1763">
              <w:rPr>
                <w:rFonts w:ascii="Arial" w:hAnsi="Arial" w:cs="Arial"/>
                <w:sz w:val="20"/>
                <w:szCs w:val="20"/>
                <w:lang w:eastAsia="pt-PT"/>
              </w:rPr>
              <w:t>)</w:t>
            </w: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373" w:type="dxa"/>
          </w:tcPr>
          <w:p w:rsidR="008B1DD3" w:rsidRPr="009F1763" w:rsidRDefault="008B1DD3" w:rsidP="00C272BE">
            <w:pPr>
              <w:jc w:val="both"/>
              <w:rPr>
                <w:rFonts w:ascii="Arial" w:hAnsi="Arial" w:cs="Arial"/>
                <w:sz w:val="20"/>
                <w:szCs w:val="20"/>
                <w:lang w:eastAsia="pt-PT"/>
              </w:rPr>
            </w:pPr>
          </w:p>
        </w:tc>
      </w:tr>
      <w:tr w:rsidR="008B1DD3" w:rsidRPr="009F1763" w:rsidTr="00C32CE2">
        <w:tc>
          <w:tcPr>
            <w:tcW w:w="4057" w:type="dxa"/>
          </w:tcPr>
          <w:p w:rsidR="008B1DD3" w:rsidRPr="009F1763" w:rsidRDefault="008B1DD3" w:rsidP="00C272BE">
            <w:pPr>
              <w:jc w:val="both"/>
              <w:rPr>
                <w:rFonts w:ascii="Arial" w:hAnsi="Arial" w:cs="Arial"/>
                <w:sz w:val="20"/>
                <w:szCs w:val="20"/>
                <w:lang w:eastAsia="pt-PT"/>
              </w:rPr>
            </w:pPr>
            <w:r w:rsidRPr="009F1763">
              <w:rPr>
                <w:rFonts w:ascii="Arial" w:hAnsi="Arial" w:cs="Arial"/>
                <w:sz w:val="20"/>
                <w:szCs w:val="20"/>
                <w:lang w:eastAsia="pt-PT"/>
              </w:rPr>
              <w:t>Informação sobre as intervenções em ramais, designadamente a localização, data da intervenção, justificação e sua descrição (reparações, trabalhos de renovação, etc</w:t>
            </w:r>
            <w:r w:rsidR="0049070C">
              <w:rPr>
                <w:rFonts w:ascii="Arial" w:hAnsi="Arial" w:cs="Arial"/>
                <w:sz w:val="20"/>
                <w:szCs w:val="20"/>
                <w:lang w:eastAsia="pt-PT"/>
              </w:rPr>
              <w:t>.</w:t>
            </w:r>
            <w:r w:rsidRPr="009F1763">
              <w:rPr>
                <w:rFonts w:ascii="Arial" w:hAnsi="Arial" w:cs="Arial"/>
                <w:sz w:val="20"/>
                <w:szCs w:val="20"/>
                <w:lang w:eastAsia="pt-PT"/>
              </w:rPr>
              <w:t>)</w:t>
            </w: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373" w:type="dxa"/>
          </w:tcPr>
          <w:p w:rsidR="008B1DD3" w:rsidRPr="009F1763" w:rsidRDefault="008B1DD3" w:rsidP="00C272BE">
            <w:pPr>
              <w:jc w:val="both"/>
              <w:rPr>
                <w:rFonts w:ascii="Arial" w:hAnsi="Arial" w:cs="Arial"/>
                <w:sz w:val="20"/>
                <w:szCs w:val="20"/>
                <w:lang w:eastAsia="pt-PT"/>
              </w:rPr>
            </w:pPr>
          </w:p>
        </w:tc>
      </w:tr>
      <w:tr w:rsidR="008B1DD3" w:rsidRPr="009F1763" w:rsidTr="00C32CE2">
        <w:tc>
          <w:tcPr>
            <w:tcW w:w="4057" w:type="dxa"/>
          </w:tcPr>
          <w:p w:rsidR="008B1DD3" w:rsidRPr="009F1763" w:rsidRDefault="008B1DD3" w:rsidP="00C272BE">
            <w:pPr>
              <w:jc w:val="both"/>
              <w:rPr>
                <w:rFonts w:ascii="Arial" w:hAnsi="Arial" w:cs="Arial"/>
                <w:sz w:val="20"/>
                <w:szCs w:val="20"/>
                <w:lang w:eastAsia="pt-PT"/>
              </w:rPr>
            </w:pPr>
            <w:r w:rsidRPr="009F1763">
              <w:rPr>
                <w:rFonts w:ascii="Arial" w:hAnsi="Arial" w:cs="Arial"/>
                <w:sz w:val="20"/>
                <w:szCs w:val="20"/>
                <w:lang w:eastAsia="pt-PT"/>
              </w:rPr>
              <w:t>Informação sobre as intervenções em estruturas de armazenamento, designadamente a localização, data da intervenção, justificação e sua descrição (reparações, trabalhos de renovação, etc</w:t>
            </w:r>
            <w:r w:rsidR="0049070C">
              <w:rPr>
                <w:rFonts w:ascii="Arial" w:hAnsi="Arial" w:cs="Arial"/>
                <w:sz w:val="20"/>
                <w:szCs w:val="20"/>
                <w:lang w:eastAsia="pt-PT"/>
              </w:rPr>
              <w:t>.</w:t>
            </w:r>
            <w:r w:rsidRPr="009F1763">
              <w:rPr>
                <w:rFonts w:ascii="Arial" w:hAnsi="Arial" w:cs="Arial"/>
                <w:sz w:val="20"/>
                <w:szCs w:val="20"/>
                <w:lang w:eastAsia="pt-PT"/>
              </w:rPr>
              <w:t>)</w:t>
            </w: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373" w:type="dxa"/>
          </w:tcPr>
          <w:p w:rsidR="008B1DD3" w:rsidRPr="009F1763" w:rsidRDefault="008B1DD3" w:rsidP="00C272BE">
            <w:pPr>
              <w:jc w:val="both"/>
              <w:rPr>
                <w:rFonts w:ascii="Arial" w:hAnsi="Arial" w:cs="Arial"/>
                <w:sz w:val="20"/>
                <w:szCs w:val="20"/>
                <w:lang w:eastAsia="pt-PT"/>
              </w:rPr>
            </w:pPr>
          </w:p>
        </w:tc>
      </w:tr>
      <w:tr w:rsidR="008B1DD3" w:rsidRPr="009F1763" w:rsidTr="00C32CE2">
        <w:tc>
          <w:tcPr>
            <w:tcW w:w="4057" w:type="dxa"/>
          </w:tcPr>
          <w:p w:rsidR="008B1DD3" w:rsidRPr="009F1763" w:rsidRDefault="008B1DD3" w:rsidP="00C272BE">
            <w:pPr>
              <w:jc w:val="both"/>
              <w:rPr>
                <w:rFonts w:ascii="Arial" w:hAnsi="Arial" w:cs="Arial"/>
                <w:sz w:val="20"/>
                <w:szCs w:val="20"/>
                <w:lang w:eastAsia="pt-PT"/>
              </w:rPr>
            </w:pPr>
            <w:r w:rsidRPr="009F1763">
              <w:rPr>
                <w:rFonts w:ascii="Arial" w:hAnsi="Arial" w:cs="Arial"/>
                <w:sz w:val="20"/>
                <w:szCs w:val="20"/>
                <w:lang w:eastAsia="pt-PT"/>
              </w:rPr>
              <w:t>Informação sobre as intervenções em Instalações de tratamento, designadamente a localização, data da intervenção, justificação e sua descrição (reparações, trabalhos de renovação, etc</w:t>
            </w:r>
            <w:r w:rsidR="0049070C">
              <w:rPr>
                <w:rFonts w:ascii="Arial" w:hAnsi="Arial" w:cs="Arial"/>
                <w:sz w:val="20"/>
                <w:szCs w:val="20"/>
                <w:lang w:eastAsia="pt-PT"/>
              </w:rPr>
              <w:t>.</w:t>
            </w:r>
            <w:r w:rsidRPr="009F1763">
              <w:rPr>
                <w:rFonts w:ascii="Arial" w:hAnsi="Arial" w:cs="Arial"/>
                <w:sz w:val="20"/>
                <w:szCs w:val="20"/>
                <w:lang w:eastAsia="pt-PT"/>
              </w:rPr>
              <w:t>)</w:t>
            </w: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373" w:type="dxa"/>
          </w:tcPr>
          <w:p w:rsidR="008B1DD3" w:rsidRPr="009F1763" w:rsidRDefault="008B1DD3" w:rsidP="00C272BE">
            <w:pPr>
              <w:jc w:val="both"/>
              <w:rPr>
                <w:rFonts w:ascii="Arial" w:hAnsi="Arial" w:cs="Arial"/>
                <w:sz w:val="20"/>
                <w:szCs w:val="20"/>
                <w:lang w:eastAsia="pt-PT"/>
              </w:rPr>
            </w:pPr>
          </w:p>
        </w:tc>
      </w:tr>
      <w:tr w:rsidR="008B1DD3" w:rsidRPr="009F1763" w:rsidTr="00C32CE2">
        <w:tc>
          <w:tcPr>
            <w:tcW w:w="4057" w:type="dxa"/>
          </w:tcPr>
          <w:p w:rsidR="008B1DD3" w:rsidRPr="009F1763" w:rsidRDefault="008B1DD3" w:rsidP="00C272BE">
            <w:pPr>
              <w:jc w:val="both"/>
              <w:rPr>
                <w:rFonts w:ascii="Arial" w:hAnsi="Arial" w:cs="Arial"/>
                <w:sz w:val="20"/>
                <w:szCs w:val="20"/>
                <w:lang w:eastAsia="pt-PT"/>
              </w:rPr>
            </w:pPr>
            <w:r w:rsidRPr="009F1763">
              <w:rPr>
                <w:rFonts w:ascii="Arial" w:hAnsi="Arial" w:cs="Arial"/>
                <w:sz w:val="20"/>
                <w:szCs w:val="20"/>
                <w:lang w:eastAsia="pt-PT"/>
              </w:rPr>
              <w:t>Informação sobre as intervenções em Instalações elevatórias, designadamente a localização, data da intervenção, justificação e sua descrição (reparações, trabalhos de renovação, etc</w:t>
            </w:r>
            <w:r w:rsidR="0049070C">
              <w:rPr>
                <w:rFonts w:ascii="Arial" w:hAnsi="Arial" w:cs="Arial"/>
                <w:sz w:val="20"/>
                <w:szCs w:val="20"/>
                <w:lang w:eastAsia="pt-PT"/>
              </w:rPr>
              <w:t>.</w:t>
            </w:r>
            <w:r w:rsidRPr="009F1763">
              <w:rPr>
                <w:rFonts w:ascii="Arial" w:hAnsi="Arial" w:cs="Arial"/>
                <w:sz w:val="20"/>
                <w:szCs w:val="20"/>
                <w:lang w:eastAsia="pt-PT"/>
              </w:rPr>
              <w:t>)</w:t>
            </w: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373" w:type="dxa"/>
          </w:tcPr>
          <w:p w:rsidR="008B1DD3" w:rsidRPr="009F1763" w:rsidRDefault="008B1DD3" w:rsidP="00C272BE">
            <w:pPr>
              <w:jc w:val="both"/>
              <w:rPr>
                <w:rFonts w:ascii="Arial" w:hAnsi="Arial" w:cs="Arial"/>
                <w:sz w:val="20"/>
                <w:szCs w:val="20"/>
                <w:lang w:eastAsia="pt-PT"/>
              </w:rPr>
            </w:pPr>
          </w:p>
        </w:tc>
      </w:tr>
      <w:tr w:rsidR="008B1DD3" w:rsidRPr="009F1763" w:rsidTr="00C32CE2">
        <w:tc>
          <w:tcPr>
            <w:tcW w:w="4057" w:type="dxa"/>
          </w:tcPr>
          <w:p w:rsidR="008B1DD3" w:rsidRPr="009F1763" w:rsidRDefault="008B1DD3" w:rsidP="00C272BE">
            <w:pPr>
              <w:jc w:val="both"/>
              <w:rPr>
                <w:rFonts w:ascii="Arial" w:hAnsi="Arial" w:cs="Arial"/>
                <w:sz w:val="20"/>
                <w:szCs w:val="20"/>
                <w:lang w:eastAsia="pt-PT"/>
              </w:rPr>
            </w:pPr>
            <w:r w:rsidRPr="009F1763">
              <w:rPr>
                <w:rFonts w:ascii="Arial" w:hAnsi="Arial" w:cs="Arial"/>
                <w:sz w:val="20"/>
                <w:szCs w:val="20"/>
                <w:lang w:eastAsia="pt-PT"/>
              </w:rPr>
              <w:t>Informação sobre as intervenções em descarregadores, designadamente a localização, data da intervenção, justificação e sua descrição (reparações, trabalhos de renovação, etc</w:t>
            </w:r>
            <w:r w:rsidR="0049070C">
              <w:rPr>
                <w:rFonts w:ascii="Arial" w:hAnsi="Arial" w:cs="Arial"/>
                <w:sz w:val="20"/>
                <w:szCs w:val="20"/>
                <w:lang w:eastAsia="pt-PT"/>
              </w:rPr>
              <w:t>.</w:t>
            </w:r>
            <w:r w:rsidRPr="009F1763">
              <w:rPr>
                <w:rFonts w:ascii="Arial" w:hAnsi="Arial" w:cs="Arial"/>
                <w:sz w:val="20"/>
                <w:szCs w:val="20"/>
                <w:lang w:eastAsia="pt-PT"/>
              </w:rPr>
              <w:t>)</w:t>
            </w: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292" w:type="dxa"/>
          </w:tcPr>
          <w:p w:rsidR="008B1DD3" w:rsidRPr="009F1763" w:rsidRDefault="008B1DD3" w:rsidP="00C272BE">
            <w:pPr>
              <w:jc w:val="both"/>
              <w:rPr>
                <w:rFonts w:ascii="Arial" w:hAnsi="Arial" w:cs="Arial"/>
                <w:sz w:val="20"/>
                <w:szCs w:val="20"/>
                <w:lang w:eastAsia="pt-PT"/>
              </w:rPr>
            </w:pPr>
          </w:p>
        </w:tc>
        <w:tc>
          <w:tcPr>
            <w:tcW w:w="1373" w:type="dxa"/>
          </w:tcPr>
          <w:p w:rsidR="008B1DD3" w:rsidRPr="009F1763" w:rsidRDefault="008B1DD3" w:rsidP="00C272BE">
            <w:pPr>
              <w:jc w:val="both"/>
              <w:rPr>
                <w:rFonts w:ascii="Arial" w:hAnsi="Arial" w:cs="Arial"/>
                <w:sz w:val="20"/>
                <w:szCs w:val="20"/>
                <w:lang w:eastAsia="pt-PT"/>
              </w:rPr>
            </w:pPr>
          </w:p>
        </w:tc>
      </w:tr>
    </w:tbl>
    <w:p w:rsidR="00531A47" w:rsidRPr="009F1763" w:rsidRDefault="00531A47" w:rsidP="00C272BE">
      <w:pPr>
        <w:jc w:val="both"/>
        <w:rPr>
          <w:rFonts w:ascii="Arial" w:hAnsi="Arial" w:cs="Arial"/>
          <w:color w:val="FF0000"/>
          <w:sz w:val="24"/>
          <w:szCs w:val="24"/>
        </w:rPr>
      </w:pPr>
      <w:r w:rsidRPr="009F1763">
        <w:rPr>
          <w:rFonts w:ascii="Arial" w:hAnsi="Arial" w:cs="Arial"/>
          <w:color w:val="FF0000"/>
          <w:sz w:val="24"/>
          <w:szCs w:val="24"/>
        </w:rPr>
        <w:br w:type="page"/>
      </w:r>
    </w:p>
    <w:p w:rsidR="00531A47" w:rsidRPr="009F1763" w:rsidRDefault="00531A47" w:rsidP="004032D5">
      <w:pPr>
        <w:pStyle w:val="Ttulo"/>
        <w:numPr>
          <w:ilvl w:val="0"/>
          <w:numId w:val="10"/>
        </w:numPr>
        <w:jc w:val="both"/>
        <w:rPr>
          <w:rFonts w:ascii="Arial" w:hAnsi="Arial" w:cs="Arial"/>
          <w:sz w:val="20"/>
          <w:szCs w:val="20"/>
        </w:rPr>
      </w:pPr>
      <w:bookmarkStart w:id="13" w:name="_Toc433647620"/>
      <w:r w:rsidRPr="009F1763">
        <w:rPr>
          <w:rFonts w:ascii="Arial" w:hAnsi="Arial" w:cs="Arial"/>
          <w:sz w:val="20"/>
          <w:szCs w:val="20"/>
        </w:rPr>
        <w:t xml:space="preserve">DESENVOLVIMENTO DA </w:t>
      </w:r>
      <w:r w:rsidR="0049070C" w:rsidRPr="009F1763">
        <w:rPr>
          <w:rFonts w:ascii="Arial" w:hAnsi="Arial" w:cs="Arial"/>
          <w:sz w:val="20"/>
          <w:szCs w:val="20"/>
        </w:rPr>
        <w:t>PRESTAÇÃO</w:t>
      </w:r>
      <w:r w:rsidR="00AB76D8" w:rsidRPr="009F1763">
        <w:rPr>
          <w:rFonts w:ascii="Arial" w:hAnsi="Arial" w:cs="Arial"/>
          <w:sz w:val="20"/>
          <w:szCs w:val="20"/>
        </w:rPr>
        <w:t xml:space="preserve"> DE SERVIÇOS</w:t>
      </w:r>
      <w:bookmarkEnd w:id="13"/>
    </w:p>
    <w:p w:rsidR="00AB76D8" w:rsidRPr="009F1763" w:rsidRDefault="00531A47" w:rsidP="00C272BE">
      <w:pPr>
        <w:widowControl w:val="0"/>
        <w:overflowPunct w:val="0"/>
        <w:autoSpaceDE w:val="0"/>
        <w:autoSpaceDN w:val="0"/>
        <w:adjustRightInd w:val="0"/>
        <w:spacing w:after="0" w:line="360" w:lineRule="auto"/>
        <w:ind w:left="2"/>
        <w:jc w:val="both"/>
        <w:rPr>
          <w:rFonts w:ascii="Arial" w:hAnsi="Arial" w:cs="Arial"/>
          <w:sz w:val="20"/>
          <w:szCs w:val="20"/>
        </w:rPr>
      </w:pPr>
      <w:r w:rsidRPr="009F1763">
        <w:rPr>
          <w:rFonts w:ascii="Arial" w:hAnsi="Arial" w:cs="Arial"/>
          <w:b/>
          <w:color w:val="FF0000"/>
          <w:sz w:val="20"/>
          <w:szCs w:val="20"/>
          <w:highlight w:val="yellow"/>
        </w:rPr>
        <w:t>O xxxxxxxxxxx (Identificação da entidade</w:t>
      </w:r>
      <w:r w:rsidRPr="009F1763">
        <w:rPr>
          <w:rFonts w:ascii="Arial" w:hAnsi="Arial" w:cs="Arial"/>
          <w:b/>
          <w:color w:val="FF0000"/>
          <w:sz w:val="20"/>
          <w:szCs w:val="20"/>
        </w:rPr>
        <w:t>)</w:t>
      </w:r>
      <w:r w:rsidRPr="009F1763">
        <w:rPr>
          <w:rFonts w:ascii="Arial" w:hAnsi="Arial" w:cs="Arial"/>
          <w:color w:val="FF0000"/>
          <w:sz w:val="20"/>
          <w:szCs w:val="20"/>
        </w:rPr>
        <w:t xml:space="preserve"> </w:t>
      </w:r>
      <w:r w:rsidR="009D2DC7" w:rsidRPr="009F1763">
        <w:rPr>
          <w:rFonts w:ascii="Arial" w:hAnsi="Arial" w:cs="Arial"/>
          <w:sz w:val="20"/>
          <w:szCs w:val="20"/>
        </w:rPr>
        <w:t xml:space="preserve">pretende que o trabalho </w:t>
      </w:r>
      <w:r w:rsidR="00CD75B9" w:rsidRPr="009F1763">
        <w:rPr>
          <w:rFonts w:ascii="Arial" w:hAnsi="Arial" w:cs="Arial"/>
          <w:sz w:val="20"/>
          <w:szCs w:val="20"/>
        </w:rPr>
        <w:t xml:space="preserve">desenvolvido pelo prestador de serviços esteja técnica e metodologicamente enquadrável com o âmbito e </w:t>
      </w:r>
      <w:r w:rsidR="00AB76D8" w:rsidRPr="009F1763">
        <w:rPr>
          <w:rFonts w:ascii="Arial" w:hAnsi="Arial" w:cs="Arial"/>
          <w:sz w:val="20"/>
          <w:szCs w:val="20"/>
        </w:rPr>
        <w:t xml:space="preserve">objetivo do presente procedimento. Pretende-se igualmente que o prestador de serviços empreenda todos os meios técnicos e humanos necessários para o desenvolvimento dos trabalhos em causa e que esteja devidamente </w:t>
      </w:r>
      <w:r w:rsidR="00CD75B9" w:rsidRPr="009F1763">
        <w:rPr>
          <w:rFonts w:ascii="Arial" w:hAnsi="Arial" w:cs="Arial"/>
          <w:sz w:val="20"/>
          <w:szCs w:val="20"/>
        </w:rPr>
        <w:t xml:space="preserve">ciente </w:t>
      </w:r>
      <w:r w:rsidR="00AB76D8" w:rsidRPr="009F1763">
        <w:rPr>
          <w:rFonts w:ascii="Arial" w:hAnsi="Arial" w:cs="Arial"/>
          <w:sz w:val="20"/>
          <w:szCs w:val="20"/>
        </w:rPr>
        <w:t>do rigor e da exigência dos mesmos.</w:t>
      </w:r>
    </w:p>
    <w:p w:rsidR="00AB76D8" w:rsidRPr="009F1763" w:rsidRDefault="00AB76D8" w:rsidP="00C272BE">
      <w:pPr>
        <w:widowControl w:val="0"/>
        <w:overflowPunct w:val="0"/>
        <w:autoSpaceDE w:val="0"/>
        <w:autoSpaceDN w:val="0"/>
        <w:adjustRightInd w:val="0"/>
        <w:spacing w:after="0" w:line="360" w:lineRule="auto"/>
        <w:ind w:left="2"/>
        <w:jc w:val="both"/>
        <w:rPr>
          <w:rFonts w:ascii="Arial" w:hAnsi="Arial" w:cs="Arial"/>
          <w:sz w:val="20"/>
          <w:szCs w:val="20"/>
        </w:rPr>
      </w:pPr>
    </w:p>
    <w:p w:rsidR="009D2DC7" w:rsidRPr="009F1763" w:rsidRDefault="00AB76D8" w:rsidP="00C272BE">
      <w:pPr>
        <w:widowControl w:val="0"/>
        <w:overflowPunct w:val="0"/>
        <w:autoSpaceDE w:val="0"/>
        <w:autoSpaceDN w:val="0"/>
        <w:adjustRightInd w:val="0"/>
        <w:spacing w:after="0" w:line="360" w:lineRule="auto"/>
        <w:ind w:left="2"/>
        <w:jc w:val="both"/>
        <w:rPr>
          <w:rFonts w:ascii="Arial" w:hAnsi="Arial" w:cs="Arial"/>
          <w:b/>
          <w:sz w:val="20"/>
          <w:szCs w:val="20"/>
          <w:u w:val="single"/>
        </w:rPr>
      </w:pPr>
      <w:r w:rsidRPr="009F1763">
        <w:rPr>
          <w:rFonts w:ascii="Arial" w:hAnsi="Arial" w:cs="Arial"/>
          <w:sz w:val="20"/>
          <w:szCs w:val="20"/>
        </w:rPr>
        <w:t xml:space="preserve">Como base de orientação para o desenvolvimento dos trabalhos, </w:t>
      </w:r>
      <w:r w:rsidRPr="009F1763">
        <w:rPr>
          <w:rFonts w:ascii="Arial" w:hAnsi="Arial" w:cs="Arial"/>
          <w:b/>
          <w:color w:val="FF0000"/>
          <w:sz w:val="20"/>
          <w:szCs w:val="20"/>
          <w:highlight w:val="yellow"/>
        </w:rPr>
        <w:t>o XXXXXXXX (Identificação da entidade)</w:t>
      </w:r>
      <w:r w:rsidRPr="009F1763">
        <w:rPr>
          <w:rFonts w:ascii="Arial" w:hAnsi="Arial" w:cs="Arial"/>
          <w:color w:val="FF0000"/>
          <w:sz w:val="20"/>
          <w:szCs w:val="20"/>
        </w:rPr>
        <w:t xml:space="preserve"> </w:t>
      </w:r>
      <w:r w:rsidR="001171D6" w:rsidRPr="009F1763">
        <w:rPr>
          <w:rFonts w:ascii="Arial" w:hAnsi="Arial" w:cs="Arial"/>
          <w:color w:val="000000" w:themeColor="text1"/>
          <w:sz w:val="20"/>
          <w:szCs w:val="20"/>
        </w:rPr>
        <w:t>adotou os termos de referência</w:t>
      </w:r>
      <w:r w:rsidR="00CD75B9" w:rsidRPr="009F1763">
        <w:rPr>
          <w:rFonts w:ascii="Arial" w:hAnsi="Arial" w:cs="Arial"/>
          <w:color w:val="000000" w:themeColor="text1"/>
          <w:sz w:val="20"/>
          <w:szCs w:val="20"/>
        </w:rPr>
        <w:t xml:space="preserve"> definido</w:t>
      </w:r>
      <w:r w:rsidR="001171D6" w:rsidRPr="009F1763">
        <w:rPr>
          <w:rFonts w:ascii="Arial" w:hAnsi="Arial" w:cs="Arial"/>
          <w:color w:val="000000" w:themeColor="text1"/>
          <w:sz w:val="20"/>
          <w:szCs w:val="20"/>
        </w:rPr>
        <w:t>s</w:t>
      </w:r>
      <w:r w:rsidR="00E5372F" w:rsidRPr="009F1763">
        <w:rPr>
          <w:rFonts w:ascii="Arial" w:hAnsi="Arial" w:cs="Arial"/>
          <w:color w:val="000000" w:themeColor="text1"/>
          <w:sz w:val="20"/>
          <w:szCs w:val="20"/>
        </w:rPr>
        <w:t xml:space="preserve"> no </w:t>
      </w:r>
      <w:r w:rsidR="00E5372F" w:rsidRPr="009F1763">
        <w:rPr>
          <w:rFonts w:ascii="Arial" w:hAnsi="Arial" w:cs="Arial"/>
          <w:b/>
          <w:color w:val="000000" w:themeColor="text1"/>
          <w:sz w:val="20"/>
          <w:szCs w:val="20"/>
        </w:rPr>
        <w:t xml:space="preserve">Anexo </w:t>
      </w:r>
      <w:r w:rsidR="00E5372F" w:rsidRPr="009F1763">
        <w:rPr>
          <w:rFonts w:ascii="Arial" w:hAnsi="Arial" w:cs="Arial"/>
          <w:b/>
          <w:sz w:val="20"/>
          <w:szCs w:val="20"/>
        </w:rPr>
        <w:t>I</w:t>
      </w:r>
      <w:r w:rsidR="00E5372F" w:rsidRPr="009F1763">
        <w:rPr>
          <w:rFonts w:ascii="Arial" w:hAnsi="Arial" w:cs="Arial"/>
          <w:sz w:val="20"/>
          <w:szCs w:val="20"/>
        </w:rPr>
        <w:t xml:space="preserve"> do Documento produzido pelo </w:t>
      </w:r>
      <w:r w:rsidR="0045037E" w:rsidRPr="009F1763">
        <w:rPr>
          <w:rFonts w:ascii="Arial" w:hAnsi="Arial" w:cs="Arial"/>
          <w:sz w:val="20"/>
          <w:szCs w:val="20"/>
        </w:rPr>
        <w:t>POSEUR -</w:t>
      </w:r>
      <w:r w:rsidR="00E5372F" w:rsidRPr="009F1763">
        <w:rPr>
          <w:rFonts w:ascii="Arial" w:hAnsi="Arial" w:cs="Arial"/>
          <w:sz w:val="20"/>
          <w:szCs w:val="20"/>
          <w:u w:val="single"/>
        </w:rPr>
        <w:t>“Aviso - Concurso para Apresentação de Candidaturas”</w:t>
      </w:r>
      <w:r w:rsidR="00E5372F" w:rsidRPr="009F1763">
        <w:rPr>
          <w:rFonts w:ascii="Arial" w:hAnsi="Arial" w:cs="Arial"/>
          <w:sz w:val="20"/>
          <w:szCs w:val="20"/>
        </w:rPr>
        <w:t xml:space="preserve">, com designação sintética do âmbito do aviso </w:t>
      </w:r>
      <w:r w:rsidR="00E5372F" w:rsidRPr="009F1763">
        <w:rPr>
          <w:rFonts w:ascii="Arial" w:hAnsi="Arial" w:cs="Arial"/>
          <w:b/>
          <w:sz w:val="20"/>
          <w:szCs w:val="20"/>
          <w:u w:val="single"/>
        </w:rPr>
        <w:t>“Elaboração de Cadastro das Infraestruturas Existentes Nos Sistemas em Baixa (</w:t>
      </w:r>
      <w:r w:rsidR="0045037E" w:rsidRPr="009F1763">
        <w:rPr>
          <w:rFonts w:ascii="Arial" w:hAnsi="Arial" w:cs="Arial"/>
          <w:b/>
          <w:sz w:val="20"/>
          <w:szCs w:val="20"/>
          <w:u w:val="single"/>
        </w:rPr>
        <w:t xml:space="preserve">Continente) </w:t>
      </w:r>
      <w:r w:rsidR="00E5372F" w:rsidRPr="009F1763">
        <w:rPr>
          <w:rFonts w:ascii="Arial" w:hAnsi="Arial" w:cs="Arial"/>
          <w:b/>
          <w:sz w:val="20"/>
          <w:szCs w:val="20"/>
          <w:u w:val="single"/>
        </w:rPr>
        <w:t>”.</w:t>
      </w:r>
    </w:p>
    <w:p w:rsidR="0049311B" w:rsidRPr="009F1763" w:rsidRDefault="0049311B" w:rsidP="00C272BE">
      <w:pPr>
        <w:widowControl w:val="0"/>
        <w:overflowPunct w:val="0"/>
        <w:autoSpaceDE w:val="0"/>
        <w:autoSpaceDN w:val="0"/>
        <w:adjustRightInd w:val="0"/>
        <w:spacing w:after="0" w:line="360" w:lineRule="auto"/>
        <w:ind w:left="2"/>
        <w:jc w:val="both"/>
        <w:rPr>
          <w:rFonts w:ascii="Arial" w:hAnsi="Arial" w:cs="Arial"/>
          <w:b/>
          <w:sz w:val="20"/>
          <w:szCs w:val="20"/>
          <w:u w:val="single"/>
        </w:rPr>
      </w:pPr>
    </w:p>
    <w:p w:rsidR="0045037E" w:rsidRPr="009F1763" w:rsidRDefault="00E5372F" w:rsidP="00C272BE">
      <w:pPr>
        <w:widowControl w:val="0"/>
        <w:overflowPunct w:val="0"/>
        <w:autoSpaceDE w:val="0"/>
        <w:autoSpaceDN w:val="0"/>
        <w:adjustRightInd w:val="0"/>
        <w:spacing w:after="0" w:line="360" w:lineRule="auto"/>
        <w:ind w:left="2"/>
        <w:jc w:val="both"/>
        <w:rPr>
          <w:rFonts w:ascii="Arial" w:hAnsi="Arial" w:cs="Arial"/>
          <w:color w:val="000000" w:themeColor="text1"/>
          <w:sz w:val="20"/>
          <w:szCs w:val="20"/>
        </w:rPr>
      </w:pPr>
      <w:r w:rsidRPr="009F1763">
        <w:rPr>
          <w:rFonts w:ascii="Arial" w:hAnsi="Arial" w:cs="Arial"/>
          <w:color w:val="000000" w:themeColor="text1"/>
          <w:sz w:val="20"/>
          <w:szCs w:val="20"/>
        </w:rPr>
        <w:t>No âmbito d</w:t>
      </w:r>
      <w:r w:rsidR="00CD75B9" w:rsidRPr="009F1763">
        <w:rPr>
          <w:rFonts w:ascii="Arial" w:hAnsi="Arial" w:cs="Arial"/>
          <w:color w:val="000000" w:themeColor="text1"/>
          <w:sz w:val="20"/>
          <w:szCs w:val="20"/>
        </w:rPr>
        <w:t>o</w:t>
      </w:r>
      <w:r w:rsidRPr="009F1763">
        <w:rPr>
          <w:rFonts w:ascii="Arial" w:hAnsi="Arial" w:cs="Arial"/>
          <w:color w:val="000000" w:themeColor="text1"/>
          <w:sz w:val="20"/>
          <w:szCs w:val="20"/>
        </w:rPr>
        <w:t xml:space="preserve"> Anexo </w:t>
      </w:r>
      <w:r w:rsidR="0045037E" w:rsidRPr="009F1763">
        <w:rPr>
          <w:rFonts w:ascii="Arial" w:hAnsi="Arial" w:cs="Arial"/>
          <w:color w:val="000000" w:themeColor="text1"/>
          <w:sz w:val="20"/>
          <w:szCs w:val="20"/>
        </w:rPr>
        <w:t>I do</w:t>
      </w:r>
      <w:r w:rsidR="00CD75B9" w:rsidRPr="009F1763">
        <w:rPr>
          <w:rFonts w:ascii="Arial" w:hAnsi="Arial" w:cs="Arial"/>
          <w:color w:val="000000" w:themeColor="text1"/>
          <w:sz w:val="20"/>
          <w:szCs w:val="20"/>
        </w:rPr>
        <w:t xml:space="preserve"> Aviso do POSEUR</w:t>
      </w:r>
      <w:r w:rsidRPr="009F1763">
        <w:rPr>
          <w:rFonts w:ascii="Arial" w:hAnsi="Arial" w:cs="Arial"/>
          <w:color w:val="000000" w:themeColor="text1"/>
          <w:sz w:val="20"/>
          <w:szCs w:val="20"/>
        </w:rPr>
        <w:t xml:space="preserve"> designado por “ </w:t>
      </w:r>
      <w:r w:rsidRPr="009F1763">
        <w:rPr>
          <w:rFonts w:ascii="Arial" w:hAnsi="Arial" w:cs="Arial"/>
          <w:color w:val="000000" w:themeColor="text1"/>
          <w:sz w:val="20"/>
          <w:szCs w:val="20"/>
          <w:u w:val="single"/>
        </w:rPr>
        <w:t>Termos de referência para cadastro de infraestruturas de abastecimento de água e de saneamento de águas resíduas</w:t>
      </w:r>
      <w:r w:rsidR="0045037E" w:rsidRPr="009F1763">
        <w:rPr>
          <w:rFonts w:ascii="Arial" w:hAnsi="Arial" w:cs="Arial"/>
          <w:color w:val="000000" w:themeColor="text1"/>
          <w:sz w:val="20"/>
          <w:szCs w:val="20"/>
          <w:u w:val="single"/>
        </w:rPr>
        <w:t>”</w:t>
      </w:r>
      <w:r w:rsidRPr="009F1763">
        <w:rPr>
          <w:rFonts w:ascii="Arial" w:hAnsi="Arial" w:cs="Arial"/>
          <w:color w:val="000000" w:themeColor="text1"/>
          <w:sz w:val="20"/>
          <w:szCs w:val="20"/>
        </w:rPr>
        <w:t>,</w:t>
      </w:r>
      <w:r w:rsidR="0045037E" w:rsidRPr="009F1763">
        <w:rPr>
          <w:rFonts w:ascii="Arial" w:hAnsi="Arial" w:cs="Arial"/>
          <w:color w:val="000000" w:themeColor="text1"/>
          <w:sz w:val="20"/>
          <w:szCs w:val="20"/>
        </w:rPr>
        <w:t xml:space="preserve"> s</w:t>
      </w:r>
      <w:r w:rsidR="00CD75B9" w:rsidRPr="009F1763">
        <w:rPr>
          <w:rFonts w:ascii="Arial" w:hAnsi="Arial" w:cs="Arial"/>
          <w:color w:val="000000" w:themeColor="text1"/>
          <w:sz w:val="20"/>
          <w:szCs w:val="20"/>
        </w:rPr>
        <w:t xml:space="preserve">ão </w:t>
      </w:r>
      <w:r w:rsidR="0045037E" w:rsidRPr="009F1763">
        <w:rPr>
          <w:rFonts w:ascii="Arial" w:hAnsi="Arial" w:cs="Arial"/>
          <w:color w:val="000000" w:themeColor="text1"/>
          <w:sz w:val="20"/>
          <w:szCs w:val="20"/>
        </w:rPr>
        <w:t>definidos os seguintes termos</w:t>
      </w:r>
      <w:r w:rsidR="00D3297D" w:rsidRPr="009F1763">
        <w:rPr>
          <w:rFonts w:ascii="Arial" w:hAnsi="Arial" w:cs="Arial"/>
          <w:color w:val="000000" w:themeColor="text1"/>
          <w:sz w:val="20"/>
          <w:szCs w:val="20"/>
        </w:rPr>
        <w:t xml:space="preserve"> que passamos a citar)</w:t>
      </w:r>
      <w:r w:rsidR="0045037E" w:rsidRPr="009F1763">
        <w:rPr>
          <w:rFonts w:ascii="Arial" w:hAnsi="Arial" w:cs="Arial"/>
          <w:color w:val="000000" w:themeColor="text1"/>
          <w:sz w:val="20"/>
          <w:szCs w:val="20"/>
        </w:rPr>
        <w:t>:</w:t>
      </w:r>
    </w:p>
    <w:p w:rsidR="009D2DC7" w:rsidRPr="009F1763" w:rsidRDefault="0045037E" w:rsidP="004032D5">
      <w:pPr>
        <w:pStyle w:val="Ttulo"/>
        <w:numPr>
          <w:ilvl w:val="1"/>
          <w:numId w:val="18"/>
        </w:numPr>
        <w:jc w:val="both"/>
        <w:rPr>
          <w:rFonts w:ascii="Arial" w:hAnsi="Arial" w:cs="Arial"/>
          <w:sz w:val="20"/>
          <w:szCs w:val="20"/>
        </w:rPr>
      </w:pPr>
      <w:bookmarkStart w:id="14" w:name="_Toc433647621"/>
      <w:r w:rsidRPr="009F1763">
        <w:rPr>
          <w:rFonts w:ascii="Arial" w:hAnsi="Arial" w:cs="Arial"/>
          <w:sz w:val="20"/>
          <w:szCs w:val="20"/>
        </w:rPr>
        <w:t>4.1. Abastecimento de água</w:t>
      </w:r>
      <w:bookmarkEnd w:id="14"/>
    </w:p>
    <w:p w:rsidR="001171D6" w:rsidRPr="009F1763" w:rsidRDefault="001171D6" w:rsidP="004032D5">
      <w:pPr>
        <w:pStyle w:val="PargrafodaLista"/>
        <w:widowControl w:val="0"/>
        <w:numPr>
          <w:ilvl w:val="1"/>
          <w:numId w:val="15"/>
        </w:numPr>
        <w:autoSpaceDE w:val="0"/>
        <w:autoSpaceDN w:val="0"/>
        <w:adjustRightInd w:val="0"/>
        <w:spacing w:line="360" w:lineRule="auto"/>
        <w:jc w:val="both"/>
        <w:rPr>
          <w:rFonts w:ascii="Arial" w:hAnsi="Arial" w:cs="Arial"/>
          <w:sz w:val="20"/>
          <w:szCs w:val="20"/>
          <w:u w:val="single"/>
        </w:rPr>
      </w:pPr>
      <w:r w:rsidRPr="009F1763">
        <w:rPr>
          <w:rFonts w:ascii="Arial" w:hAnsi="Arial" w:cs="Arial"/>
          <w:sz w:val="20"/>
          <w:szCs w:val="20"/>
          <w:u w:val="single"/>
        </w:rPr>
        <w:t>Base Cartográfica</w:t>
      </w:r>
    </w:p>
    <w:p w:rsidR="001171D6" w:rsidRPr="009F1763" w:rsidRDefault="001171D6" w:rsidP="00C272BE">
      <w:pPr>
        <w:widowControl w:val="0"/>
        <w:autoSpaceDE w:val="0"/>
        <w:autoSpaceDN w:val="0"/>
        <w:adjustRightInd w:val="0"/>
        <w:spacing w:after="0" w:line="360" w:lineRule="auto"/>
        <w:jc w:val="both"/>
        <w:rPr>
          <w:rFonts w:ascii="Arial" w:hAnsi="Arial" w:cs="Arial"/>
          <w:sz w:val="20"/>
          <w:szCs w:val="20"/>
        </w:rPr>
      </w:pPr>
      <w:r w:rsidRPr="009F1763">
        <w:rPr>
          <w:rFonts w:ascii="Arial" w:hAnsi="Arial" w:cs="Arial"/>
          <w:sz w:val="20"/>
          <w:szCs w:val="20"/>
        </w:rPr>
        <w:t>A representação de infraestruturas de abastecimento de água e de saneamento de águas residuais, em Sistema de Informação Geográfica (SIG), deve ser efetuada sobre cartografia de traço ou ortofotocartografia à escala 1:2000, com exatidão igual ou melhor à definida segundo as normas técnicas de produção e reprodução (Artigo 49.º) - Direção Geral do Território, 2013, ou equivalente.</w:t>
      </w:r>
    </w:p>
    <w:p w:rsidR="001171D6" w:rsidRPr="009F1763" w:rsidRDefault="001171D6" w:rsidP="00C272BE">
      <w:pPr>
        <w:widowControl w:val="0"/>
        <w:autoSpaceDE w:val="0"/>
        <w:autoSpaceDN w:val="0"/>
        <w:adjustRightInd w:val="0"/>
        <w:spacing w:after="0" w:line="360" w:lineRule="auto"/>
        <w:jc w:val="both"/>
        <w:rPr>
          <w:rFonts w:ascii="Arial" w:hAnsi="Arial" w:cs="Arial"/>
          <w:sz w:val="20"/>
          <w:szCs w:val="20"/>
        </w:rPr>
      </w:pPr>
    </w:p>
    <w:p w:rsidR="001171D6" w:rsidRPr="009F1763" w:rsidRDefault="001171D6" w:rsidP="004032D5">
      <w:pPr>
        <w:pStyle w:val="PargrafodaLista"/>
        <w:widowControl w:val="0"/>
        <w:numPr>
          <w:ilvl w:val="1"/>
          <w:numId w:val="15"/>
        </w:numPr>
        <w:autoSpaceDE w:val="0"/>
        <w:autoSpaceDN w:val="0"/>
        <w:adjustRightInd w:val="0"/>
        <w:spacing w:line="360" w:lineRule="auto"/>
        <w:jc w:val="both"/>
        <w:rPr>
          <w:rFonts w:ascii="Arial" w:hAnsi="Arial" w:cs="Arial"/>
          <w:sz w:val="20"/>
          <w:szCs w:val="20"/>
          <w:u w:val="single"/>
        </w:rPr>
      </w:pPr>
      <w:r w:rsidRPr="009F1763">
        <w:rPr>
          <w:rFonts w:ascii="Arial" w:hAnsi="Arial" w:cs="Arial"/>
          <w:sz w:val="20"/>
          <w:szCs w:val="20"/>
          <w:u w:val="single"/>
        </w:rPr>
        <w:t>Informação altimétrica</w:t>
      </w:r>
    </w:p>
    <w:p w:rsidR="001171D6" w:rsidRPr="009F1763" w:rsidRDefault="001171D6" w:rsidP="00C272BE">
      <w:pPr>
        <w:widowControl w:val="0"/>
        <w:autoSpaceDE w:val="0"/>
        <w:autoSpaceDN w:val="0"/>
        <w:adjustRightInd w:val="0"/>
        <w:spacing w:after="0" w:line="360" w:lineRule="auto"/>
        <w:jc w:val="both"/>
        <w:rPr>
          <w:rFonts w:ascii="Arial" w:hAnsi="Arial" w:cs="Arial"/>
          <w:sz w:val="20"/>
          <w:szCs w:val="20"/>
        </w:rPr>
      </w:pPr>
      <w:r w:rsidRPr="009F1763">
        <w:rPr>
          <w:rFonts w:ascii="Arial" w:hAnsi="Arial" w:cs="Arial"/>
          <w:sz w:val="20"/>
          <w:szCs w:val="20"/>
        </w:rPr>
        <w:t>A informação altimétrica respeitante às cotas especificadas deve ter uma exatidão melhor ou igual a 0,10 metros.</w:t>
      </w:r>
    </w:p>
    <w:p w:rsidR="001171D6" w:rsidRPr="009F1763" w:rsidRDefault="001171D6" w:rsidP="00C272BE">
      <w:pPr>
        <w:widowControl w:val="0"/>
        <w:autoSpaceDE w:val="0"/>
        <w:autoSpaceDN w:val="0"/>
        <w:adjustRightInd w:val="0"/>
        <w:spacing w:after="0" w:line="360" w:lineRule="auto"/>
        <w:jc w:val="both"/>
        <w:rPr>
          <w:rFonts w:ascii="Arial" w:hAnsi="Arial" w:cs="Arial"/>
          <w:sz w:val="20"/>
          <w:szCs w:val="20"/>
        </w:rPr>
      </w:pPr>
    </w:p>
    <w:p w:rsidR="001171D6" w:rsidRPr="009F1763" w:rsidRDefault="001171D6" w:rsidP="004032D5">
      <w:pPr>
        <w:pStyle w:val="PargrafodaLista"/>
        <w:widowControl w:val="0"/>
        <w:numPr>
          <w:ilvl w:val="1"/>
          <w:numId w:val="15"/>
        </w:numPr>
        <w:autoSpaceDE w:val="0"/>
        <w:autoSpaceDN w:val="0"/>
        <w:adjustRightInd w:val="0"/>
        <w:spacing w:line="360" w:lineRule="auto"/>
        <w:jc w:val="both"/>
        <w:rPr>
          <w:rFonts w:ascii="Arial" w:hAnsi="Arial" w:cs="Arial"/>
          <w:sz w:val="20"/>
          <w:szCs w:val="20"/>
          <w:u w:val="single"/>
        </w:rPr>
      </w:pPr>
      <w:r w:rsidRPr="009F1763">
        <w:rPr>
          <w:rFonts w:ascii="Arial" w:hAnsi="Arial" w:cs="Arial"/>
          <w:sz w:val="20"/>
          <w:szCs w:val="20"/>
          <w:u w:val="single"/>
        </w:rPr>
        <w:t>Planta atualizada das infraestruturas de abastecimento de água em Sistema de Informação Geográfica (SIG), com exatidão melhor ou igual a 1,0 metros, que inclua:</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Planta de rede;</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Localização de captações;</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Localização de instalações de tratamento de água e de postos de recloragem;</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Localização de reservatórios;</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Localização de instalações elevatórias.</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p>
    <w:p w:rsidR="001171D6" w:rsidRPr="009F1763" w:rsidRDefault="001171D6" w:rsidP="004032D5">
      <w:pPr>
        <w:pStyle w:val="PargrafodaLista"/>
        <w:widowControl w:val="0"/>
        <w:numPr>
          <w:ilvl w:val="1"/>
          <w:numId w:val="15"/>
        </w:numPr>
        <w:autoSpaceDE w:val="0"/>
        <w:autoSpaceDN w:val="0"/>
        <w:adjustRightInd w:val="0"/>
        <w:spacing w:line="360" w:lineRule="auto"/>
        <w:jc w:val="both"/>
        <w:rPr>
          <w:rFonts w:ascii="Arial" w:hAnsi="Arial" w:cs="Arial"/>
          <w:sz w:val="20"/>
          <w:szCs w:val="20"/>
          <w:u w:val="single"/>
        </w:rPr>
      </w:pPr>
      <w:r w:rsidRPr="009F1763">
        <w:rPr>
          <w:rFonts w:ascii="Arial" w:hAnsi="Arial" w:cs="Arial"/>
          <w:sz w:val="20"/>
          <w:szCs w:val="20"/>
          <w:u w:val="single"/>
        </w:rPr>
        <w:t>Informações registadas em SIG sobre as condutas</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Localização georreferenciada das condutas;</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Características das condutas (diâmetro, comprimento e material);</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Ano de entrad</w:t>
      </w:r>
      <w:r w:rsidR="00C272BE" w:rsidRPr="009F1763">
        <w:rPr>
          <w:rFonts w:ascii="Arial" w:hAnsi="Arial" w:cs="Arial"/>
          <w:sz w:val="20"/>
          <w:szCs w:val="20"/>
        </w:rPr>
        <w:t>a em funcionamento das condutas</w:t>
      </w:r>
      <w:r w:rsidRPr="009F1763">
        <w:rPr>
          <w:rFonts w:ascii="Arial" w:hAnsi="Arial" w:cs="Arial"/>
          <w:sz w:val="20"/>
          <w:szCs w:val="20"/>
        </w:rPr>
        <w:t>;</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Localização e características relativas aos órgãos de manobra e controlo para os principais órgãos (e.g. redutores de pressão, válvulas reguladoras de caudal, válvulas de seccionamento, válvulas de retenção, válvulas de descarga);</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Localização e características de outros órgãos ou singularidades considerados relevantes (e.g. ventosas, reservatórios de ar comprimido, fontanários).</w:t>
      </w:r>
    </w:p>
    <w:p w:rsidR="001171D6" w:rsidRPr="009F1763" w:rsidRDefault="001171D6" w:rsidP="00C272BE">
      <w:pPr>
        <w:pStyle w:val="PargrafodaLista"/>
        <w:widowControl w:val="0"/>
        <w:autoSpaceDE w:val="0"/>
        <w:autoSpaceDN w:val="0"/>
        <w:adjustRightInd w:val="0"/>
        <w:spacing w:line="360" w:lineRule="auto"/>
        <w:jc w:val="both"/>
        <w:rPr>
          <w:rFonts w:ascii="Arial" w:hAnsi="Arial" w:cs="Arial"/>
          <w:sz w:val="20"/>
          <w:szCs w:val="20"/>
        </w:rPr>
      </w:pPr>
    </w:p>
    <w:p w:rsidR="001171D6" w:rsidRPr="009F1763" w:rsidRDefault="001171D6" w:rsidP="004032D5">
      <w:pPr>
        <w:pStyle w:val="PargrafodaLista"/>
        <w:widowControl w:val="0"/>
        <w:numPr>
          <w:ilvl w:val="1"/>
          <w:numId w:val="15"/>
        </w:numPr>
        <w:autoSpaceDE w:val="0"/>
        <w:autoSpaceDN w:val="0"/>
        <w:adjustRightInd w:val="0"/>
        <w:spacing w:line="360" w:lineRule="auto"/>
        <w:jc w:val="both"/>
        <w:rPr>
          <w:rFonts w:ascii="Arial" w:hAnsi="Arial" w:cs="Arial"/>
          <w:sz w:val="20"/>
          <w:szCs w:val="20"/>
          <w:u w:val="single"/>
        </w:rPr>
      </w:pPr>
      <w:r w:rsidRPr="009F1763">
        <w:rPr>
          <w:rFonts w:ascii="Arial" w:hAnsi="Arial" w:cs="Arial"/>
          <w:sz w:val="20"/>
          <w:szCs w:val="20"/>
          <w:u w:val="single"/>
        </w:rPr>
        <w:t xml:space="preserve"> Informações registadas em SIG sobre os ramais de ligação</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Localização dos ramais de ligação sobre planta de rede;</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Características dos ramais dos utilizadores domésticos e não-domésticos (diâmetro, comprimento da linha da fachada até à conduta, material);</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Características dos ramais de ligação de marcos de incêndio, bocas de rega ou outros (diâmetro, comprimento e material);</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Ano de entrada em funcionamento dos ramais.</w:t>
      </w:r>
    </w:p>
    <w:p w:rsidR="001171D6" w:rsidRPr="009F1763" w:rsidRDefault="001171D6" w:rsidP="00C272BE">
      <w:pPr>
        <w:pStyle w:val="PargrafodaLista"/>
        <w:widowControl w:val="0"/>
        <w:autoSpaceDE w:val="0"/>
        <w:autoSpaceDN w:val="0"/>
        <w:adjustRightInd w:val="0"/>
        <w:spacing w:line="360" w:lineRule="auto"/>
        <w:ind w:left="1440"/>
        <w:jc w:val="both"/>
        <w:rPr>
          <w:rFonts w:ascii="Arial" w:hAnsi="Arial" w:cs="Arial"/>
          <w:sz w:val="20"/>
          <w:szCs w:val="20"/>
          <w:u w:val="single"/>
        </w:rPr>
      </w:pPr>
    </w:p>
    <w:p w:rsidR="001171D6" w:rsidRPr="009F1763" w:rsidRDefault="001171D6" w:rsidP="004032D5">
      <w:pPr>
        <w:pStyle w:val="PargrafodaLista"/>
        <w:widowControl w:val="0"/>
        <w:numPr>
          <w:ilvl w:val="1"/>
          <w:numId w:val="15"/>
        </w:numPr>
        <w:autoSpaceDE w:val="0"/>
        <w:autoSpaceDN w:val="0"/>
        <w:adjustRightInd w:val="0"/>
        <w:spacing w:line="360" w:lineRule="auto"/>
        <w:jc w:val="both"/>
        <w:rPr>
          <w:rFonts w:ascii="Arial" w:hAnsi="Arial" w:cs="Arial"/>
          <w:sz w:val="20"/>
          <w:szCs w:val="20"/>
          <w:u w:val="single"/>
        </w:rPr>
      </w:pPr>
      <w:r w:rsidRPr="009F1763">
        <w:rPr>
          <w:rFonts w:ascii="Arial" w:hAnsi="Arial" w:cs="Arial"/>
          <w:sz w:val="20"/>
          <w:szCs w:val="20"/>
          <w:u w:val="single"/>
        </w:rPr>
        <w:t xml:space="preserve"> Informações registadas em SIG sobre as captações</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Informações relativas a captações (natureza, tipo, caudal nominal, cotas);</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 xml:space="preserve">Ano de entrada </w:t>
      </w:r>
      <w:r w:rsidR="00D3297D" w:rsidRPr="009F1763">
        <w:rPr>
          <w:rFonts w:ascii="Arial" w:hAnsi="Arial" w:cs="Arial"/>
          <w:sz w:val="20"/>
          <w:szCs w:val="20"/>
        </w:rPr>
        <w:t>em funcionamento das captações.</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Em alternativa poderá ser utilizado o quinquénio ou a década de entrada em funcionamento.</w:t>
      </w:r>
    </w:p>
    <w:p w:rsidR="00D3297D" w:rsidRPr="009F1763" w:rsidRDefault="00D3297D" w:rsidP="00C272BE">
      <w:pPr>
        <w:pStyle w:val="PargrafodaLista"/>
        <w:widowControl w:val="0"/>
        <w:autoSpaceDE w:val="0"/>
        <w:autoSpaceDN w:val="0"/>
        <w:adjustRightInd w:val="0"/>
        <w:spacing w:line="360" w:lineRule="auto"/>
        <w:jc w:val="both"/>
        <w:rPr>
          <w:rFonts w:ascii="Arial" w:hAnsi="Arial" w:cs="Arial"/>
          <w:sz w:val="20"/>
          <w:szCs w:val="20"/>
        </w:rPr>
      </w:pPr>
    </w:p>
    <w:p w:rsidR="001171D6" w:rsidRPr="009F1763" w:rsidRDefault="001171D6" w:rsidP="004032D5">
      <w:pPr>
        <w:pStyle w:val="PargrafodaLista"/>
        <w:widowControl w:val="0"/>
        <w:numPr>
          <w:ilvl w:val="1"/>
          <w:numId w:val="15"/>
        </w:numPr>
        <w:autoSpaceDE w:val="0"/>
        <w:autoSpaceDN w:val="0"/>
        <w:adjustRightInd w:val="0"/>
        <w:spacing w:line="360" w:lineRule="auto"/>
        <w:jc w:val="both"/>
        <w:rPr>
          <w:rFonts w:ascii="Arial" w:hAnsi="Arial" w:cs="Arial"/>
          <w:sz w:val="20"/>
          <w:szCs w:val="20"/>
          <w:u w:val="single"/>
        </w:rPr>
      </w:pPr>
      <w:r w:rsidRPr="009F1763">
        <w:rPr>
          <w:rFonts w:ascii="Arial" w:hAnsi="Arial" w:cs="Arial"/>
          <w:sz w:val="20"/>
          <w:szCs w:val="20"/>
          <w:u w:val="single"/>
        </w:rPr>
        <w:t>Informações registadas em SIG sobre as instalações de tratamento de água</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Informações relativas às instalações de tratamento (identificação da origem de água, capacidade nominal de tratamento, etapas de tratamento);</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Ano de entrada em funcionament</w:t>
      </w:r>
      <w:r w:rsidR="00D3297D" w:rsidRPr="009F1763">
        <w:rPr>
          <w:rFonts w:ascii="Arial" w:hAnsi="Arial" w:cs="Arial"/>
          <w:sz w:val="20"/>
          <w:szCs w:val="20"/>
        </w:rPr>
        <w:t>o das instalações de tratamento</w:t>
      </w:r>
      <w:r w:rsidRPr="009F1763">
        <w:rPr>
          <w:rFonts w:ascii="Arial" w:hAnsi="Arial" w:cs="Arial"/>
          <w:sz w:val="20"/>
          <w:szCs w:val="20"/>
        </w:rPr>
        <w:t>.</w:t>
      </w:r>
    </w:p>
    <w:p w:rsidR="00D3297D" w:rsidRPr="009F1763" w:rsidRDefault="00D3297D" w:rsidP="00C272BE">
      <w:pPr>
        <w:pStyle w:val="PargrafodaLista"/>
        <w:widowControl w:val="0"/>
        <w:autoSpaceDE w:val="0"/>
        <w:autoSpaceDN w:val="0"/>
        <w:adjustRightInd w:val="0"/>
        <w:spacing w:line="360" w:lineRule="auto"/>
        <w:jc w:val="both"/>
        <w:rPr>
          <w:rFonts w:ascii="Arial" w:hAnsi="Arial" w:cs="Arial"/>
          <w:sz w:val="20"/>
          <w:szCs w:val="20"/>
        </w:rPr>
      </w:pPr>
    </w:p>
    <w:p w:rsidR="001171D6" w:rsidRPr="009F1763" w:rsidRDefault="001171D6" w:rsidP="004032D5">
      <w:pPr>
        <w:pStyle w:val="PargrafodaLista"/>
        <w:widowControl w:val="0"/>
        <w:numPr>
          <w:ilvl w:val="1"/>
          <w:numId w:val="15"/>
        </w:numPr>
        <w:autoSpaceDE w:val="0"/>
        <w:autoSpaceDN w:val="0"/>
        <w:adjustRightInd w:val="0"/>
        <w:spacing w:line="360" w:lineRule="auto"/>
        <w:jc w:val="both"/>
        <w:rPr>
          <w:rFonts w:ascii="Arial" w:hAnsi="Arial" w:cs="Arial"/>
          <w:sz w:val="20"/>
          <w:szCs w:val="20"/>
          <w:u w:val="single"/>
        </w:rPr>
      </w:pPr>
      <w:r w:rsidRPr="009F1763">
        <w:rPr>
          <w:rFonts w:ascii="Arial" w:hAnsi="Arial" w:cs="Arial"/>
          <w:sz w:val="20"/>
          <w:szCs w:val="20"/>
          <w:u w:val="single"/>
        </w:rPr>
        <w:t>Informações registadas em SIG sobre os reservatórios</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Informações relativas aos reservatórios (capacidade, número de células, cota de soleira e de entrada de água);</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 xml:space="preserve">Ano de entrada em </w:t>
      </w:r>
      <w:r w:rsidR="00D3297D" w:rsidRPr="009F1763">
        <w:rPr>
          <w:rFonts w:ascii="Arial" w:hAnsi="Arial" w:cs="Arial"/>
          <w:sz w:val="20"/>
          <w:szCs w:val="20"/>
        </w:rPr>
        <w:t>funcionamento dos reservatórios</w:t>
      </w:r>
      <w:r w:rsidRPr="009F1763">
        <w:rPr>
          <w:rFonts w:ascii="Arial" w:hAnsi="Arial" w:cs="Arial"/>
          <w:sz w:val="20"/>
          <w:szCs w:val="20"/>
        </w:rPr>
        <w:t>.</w:t>
      </w:r>
    </w:p>
    <w:p w:rsidR="00D3297D" w:rsidRPr="009F1763" w:rsidRDefault="00D3297D" w:rsidP="00C272BE">
      <w:pPr>
        <w:pStyle w:val="PargrafodaLista"/>
        <w:widowControl w:val="0"/>
        <w:autoSpaceDE w:val="0"/>
        <w:autoSpaceDN w:val="0"/>
        <w:adjustRightInd w:val="0"/>
        <w:spacing w:line="360" w:lineRule="auto"/>
        <w:jc w:val="both"/>
        <w:rPr>
          <w:rFonts w:ascii="Arial" w:hAnsi="Arial" w:cs="Arial"/>
          <w:sz w:val="20"/>
          <w:szCs w:val="20"/>
        </w:rPr>
      </w:pPr>
    </w:p>
    <w:p w:rsidR="001171D6" w:rsidRPr="009F1763" w:rsidRDefault="001171D6" w:rsidP="004032D5">
      <w:pPr>
        <w:pStyle w:val="PargrafodaLista"/>
        <w:widowControl w:val="0"/>
        <w:numPr>
          <w:ilvl w:val="1"/>
          <w:numId w:val="15"/>
        </w:numPr>
        <w:autoSpaceDE w:val="0"/>
        <w:autoSpaceDN w:val="0"/>
        <w:adjustRightInd w:val="0"/>
        <w:spacing w:line="360" w:lineRule="auto"/>
        <w:jc w:val="both"/>
        <w:rPr>
          <w:rFonts w:ascii="Arial" w:hAnsi="Arial" w:cs="Arial"/>
          <w:sz w:val="20"/>
          <w:szCs w:val="20"/>
          <w:u w:val="single"/>
        </w:rPr>
      </w:pPr>
      <w:r w:rsidRPr="009F1763">
        <w:rPr>
          <w:rFonts w:ascii="Arial" w:hAnsi="Arial" w:cs="Arial"/>
          <w:sz w:val="20"/>
          <w:szCs w:val="20"/>
          <w:u w:val="single"/>
        </w:rPr>
        <w:t>Informações registadas em SIG sobre as instalações elevatórias</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Informações relativas ao n.º de grupos eletrobomba (potência, caudal nominal, altura de elevação e cota do eixo das bombas);</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Ano de entrada em funcionamento das instalações elevatórias.</w:t>
      </w:r>
    </w:p>
    <w:p w:rsidR="00D3297D" w:rsidRPr="009F1763" w:rsidRDefault="00D3297D" w:rsidP="00C272BE">
      <w:pPr>
        <w:pStyle w:val="PargrafodaLista"/>
        <w:widowControl w:val="0"/>
        <w:autoSpaceDE w:val="0"/>
        <w:autoSpaceDN w:val="0"/>
        <w:adjustRightInd w:val="0"/>
        <w:spacing w:line="360" w:lineRule="auto"/>
        <w:jc w:val="both"/>
        <w:rPr>
          <w:rFonts w:ascii="Arial" w:hAnsi="Arial" w:cs="Arial"/>
          <w:sz w:val="20"/>
          <w:szCs w:val="20"/>
        </w:rPr>
      </w:pPr>
    </w:p>
    <w:p w:rsidR="001171D6" w:rsidRPr="009F1763" w:rsidRDefault="001171D6" w:rsidP="004032D5">
      <w:pPr>
        <w:pStyle w:val="PargrafodaLista"/>
        <w:widowControl w:val="0"/>
        <w:numPr>
          <w:ilvl w:val="1"/>
          <w:numId w:val="15"/>
        </w:numPr>
        <w:autoSpaceDE w:val="0"/>
        <w:autoSpaceDN w:val="0"/>
        <w:adjustRightInd w:val="0"/>
        <w:spacing w:line="360" w:lineRule="auto"/>
        <w:jc w:val="both"/>
        <w:rPr>
          <w:rFonts w:ascii="Arial" w:hAnsi="Arial" w:cs="Arial"/>
          <w:sz w:val="20"/>
          <w:szCs w:val="20"/>
          <w:u w:val="single"/>
        </w:rPr>
      </w:pPr>
      <w:r w:rsidRPr="009F1763">
        <w:rPr>
          <w:rFonts w:ascii="Arial" w:hAnsi="Arial" w:cs="Arial"/>
          <w:sz w:val="20"/>
          <w:szCs w:val="20"/>
          <w:u w:val="single"/>
        </w:rPr>
        <w:t>Informações registadas em SIG sobre os equipamentos de medição</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Localização e descrição relativa aos equipamentos de monitorização (e.g. medidores de caudal, pressão ou analisadores de qualidade da água).</w:t>
      </w:r>
    </w:p>
    <w:p w:rsidR="00D3297D" w:rsidRPr="009F1763" w:rsidRDefault="00D3297D" w:rsidP="00C272BE">
      <w:pPr>
        <w:pStyle w:val="PargrafodaLista"/>
        <w:widowControl w:val="0"/>
        <w:autoSpaceDE w:val="0"/>
        <w:autoSpaceDN w:val="0"/>
        <w:adjustRightInd w:val="0"/>
        <w:spacing w:line="360" w:lineRule="auto"/>
        <w:jc w:val="both"/>
        <w:rPr>
          <w:rFonts w:ascii="Arial" w:hAnsi="Arial" w:cs="Arial"/>
          <w:sz w:val="20"/>
          <w:szCs w:val="20"/>
        </w:rPr>
      </w:pPr>
    </w:p>
    <w:p w:rsidR="00D3297D" w:rsidRPr="009F1763" w:rsidRDefault="00D3297D" w:rsidP="00C272BE">
      <w:pPr>
        <w:pStyle w:val="PargrafodaLista"/>
        <w:widowControl w:val="0"/>
        <w:autoSpaceDE w:val="0"/>
        <w:autoSpaceDN w:val="0"/>
        <w:adjustRightInd w:val="0"/>
        <w:spacing w:line="360" w:lineRule="auto"/>
        <w:jc w:val="both"/>
        <w:rPr>
          <w:rFonts w:ascii="Arial" w:hAnsi="Arial" w:cs="Arial"/>
          <w:sz w:val="20"/>
          <w:szCs w:val="20"/>
        </w:rPr>
      </w:pPr>
    </w:p>
    <w:p w:rsidR="001171D6" w:rsidRPr="009F1763" w:rsidRDefault="001171D6" w:rsidP="004032D5">
      <w:pPr>
        <w:pStyle w:val="PargrafodaLista"/>
        <w:widowControl w:val="0"/>
        <w:numPr>
          <w:ilvl w:val="1"/>
          <w:numId w:val="15"/>
        </w:numPr>
        <w:autoSpaceDE w:val="0"/>
        <w:autoSpaceDN w:val="0"/>
        <w:adjustRightInd w:val="0"/>
        <w:spacing w:line="360" w:lineRule="auto"/>
        <w:jc w:val="both"/>
        <w:rPr>
          <w:rFonts w:ascii="Arial" w:hAnsi="Arial" w:cs="Arial"/>
          <w:sz w:val="20"/>
          <w:szCs w:val="20"/>
          <w:u w:val="single"/>
        </w:rPr>
      </w:pPr>
      <w:r w:rsidRPr="009F1763">
        <w:rPr>
          <w:rFonts w:ascii="Arial" w:hAnsi="Arial" w:cs="Arial"/>
          <w:sz w:val="20"/>
          <w:szCs w:val="20"/>
          <w:u w:val="single"/>
        </w:rPr>
        <w:t>Informações registadas relativas ao estado de conservação das infraestruturas</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Informação relativa ao estado de conservação das captações com a referência à data de avaliação;</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Informação relativa ao estado de conservação das instalações de tratamento com a referência à data de avaliação;</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Informação relativa ao estado de conservação das instalações elevatórias com a referência à data de avaliação;</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Informação relativa ao estado de conservação dos reservatórios com a referência à data de avaliação.</w:t>
      </w:r>
    </w:p>
    <w:p w:rsidR="00D3297D" w:rsidRPr="009F1763" w:rsidRDefault="00D3297D" w:rsidP="00C272BE">
      <w:pPr>
        <w:pStyle w:val="PargrafodaLista"/>
        <w:widowControl w:val="0"/>
        <w:autoSpaceDE w:val="0"/>
        <w:autoSpaceDN w:val="0"/>
        <w:adjustRightInd w:val="0"/>
        <w:spacing w:line="360" w:lineRule="auto"/>
        <w:jc w:val="both"/>
        <w:rPr>
          <w:rFonts w:ascii="Arial" w:hAnsi="Arial" w:cs="Arial"/>
          <w:sz w:val="20"/>
          <w:szCs w:val="20"/>
        </w:rPr>
      </w:pPr>
    </w:p>
    <w:p w:rsidR="001171D6" w:rsidRPr="009F1763" w:rsidRDefault="001171D6" w:rsidP="004032D5">
      <w:pPr>
        <w:pStyle w:val="PargrafodaLista"/>
        <w:widowControl w:val="0"/>
        <w:numPr>
          <w:ilvl w:val="1"/>
          <w:numId w:val="15"/>
        </w:numPr>
        <w:autoSpaceDE w:val="0"/>
        <w:autoSpaceDN w:val="0"/>
        <w:adjustRightInd w:val="0"/>
        <w:spacing w:line="360" w:lineRule="auto"/>
        <w:jc w:val="both"/>
        <w:rPr>
          <w:rFonts w:ascii="Arial" w:hAnsi="Arial" w:cs="Arial"/>
          <w:sz w:val="20"/>
          <w:szCs w:val="20"/>
          <w:u w:val="single"/>
        </w:rPr>
      </w:pPr>
      <w:r w:rsidRPr="009F1763">
        <w:rPr>
          <w:rFonts w:ascii="Arial" w:hAnsi="Arial" w:cs="Arial"/>
          <w:sz w:val="20"/>
          <w:szCs w:val="20"/>
          <w:u w:val="single"/>
        </w:rPr>
        <w:t>Informações registadas relativas a intervenções nas infraestruturas</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Informação sobre as intervenções em condutas, designadamente localização no componente, data da intervenção, justificação e sua descrição (reparações, trabalhos de renovação, etc.);</w:t>
      </w:r>
    </w:p>
    <w:p w:rsidR="001171D6" w:rsidRPr="009F1763" w:rsidRDefault="004E72EA"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w:t>
      </w:r>
      <w:r w:rsidR="001171D6" w:rsidRPr="009F1763">
        <w:rPr>
          <w:rFonts w:ascii="Arial" w:hAnsi="Arial" w:cs="Arial"/>
          <w:sz w:val="20"/>
          <w:szCs w:val="20"/>
        </w:rPr>
        <w:t>formação sobre as intervenções em ramais, designadamente a localização, data da intervenção, justificação e sua descrição (reparações, trabalhos de renovação, etc.);</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Informação sobre as intervenções em reservatórios, designadamente a localização, data da intervenção, justificação e sua descrição (reparações, trabalhos de renovação, etc.);</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Informação sobre as intervenções em captações, designadamente a localização, data da intervenção, justificação e sua descrição (reparações, trabalhos de renovação, etc.);</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Informação sobre as intervenções em instalações de tratamento, designadamente a localização, data da intervenção, justificação e sua descrição (reparações, trabalhos de renovação, etc.);</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Informação sobre as intervenções em instalações elevatórias, designadamente a localização, data da intervenção, justificação e sua descrição (reparações, trabalhos de renovação, etc.);</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Informação sobre as intervenções nos reservatórios, designadamente a localização, data da intervenção, justificação e sua descrição (reparações, trabalhos de renovação, etc.);</w:t>
      </w:r>
    </w:p>
    <w:p w:rsidR="001171D6"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Existência de histórico das intervenções (incluindo para componentes substituídas);</w:t>
      </w:r>
    </w:p>
    <w:p w:rsidR="0045037E" w:rsidRPr="009F1763" w:rsidRDefault="001171D6"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Quando ocorre substituição parcial de uma conduta, o SIG deverá permitir manter e utilizar facilmente o histórico associado a cada uma das partes, antes e depois da substituição.</w:t>
      </w:r>
    </w:p>
    <w:p w:rsidR="00D26FB7" w:rsidRPr="009F1763" w:rsidRDefault="00D26FB7" w:rsidP="00C272BE">
      <w:pPr>
        <w:pStyle w:val="PargrafodaLista"/>
        <w:widowControl w:val="0"/>
        <w:autoSpaceDE w:val="0"/>
        <w:autoSpaceDN w:val="0"/>
        <w:adjustRightInd w:val="0"/>
        <w:spacing w:line="360" w:lineRule="auto"/>
        <w:jc w:val="both"/>
        <w:rPr>
          <w:rFonts w:ascii="Arial" w:hAnsi="Arial" w:cs="Arial"/>
          <w:sz w:val="20"/>
          <w:szCs w:val="20"/>
        </w:rPr>
      </w:pPr>
    </w:p>
    <w:p w:rsidR="004E72EA" w:rsidRPr="009F1763" w:rsidRDefault="004E72EA" w:rsidP="004032D5">
      <w:pPr>
        <w:pStyle w:val="PargrafodaLista"/>
        <w:widowControl w:val="0"/>
        <w:numPr>
          <w:ilvl w:val="1"/>
          <w:numId w:val="15"/>
        </w:numPr>
        <w:autoSpaceDE w:val="0"/>
        <w:autoSpaceDN w:val="0"/>
        <w:adjustRightInd w:val="0"/>
        <w:spacing w:line="360" w:lineRule="auto"/>
        <w:jc w:val="both"/>
        <w:rPr>
          <w:rFonts w:ascii="Arial" w:hAnsi="Arial" w:cs="Arial"/>
          <w:sz w:val="20"/>
          <w:szCs w:val="20"/>
          <w:u w:val="single"/>
        </w:rPr>
      </w:pPr>
      <w:r w:rsidRPr="009F1763">
        <w:rPr>
          <w:rFonts w:ascii="Arial" w:hAnsi="Arial" w:cs="Arial"/>
          <w:sz w:val="20"/>
          <w:szCs w:val="20"/>
          <w:u w:val="single"/>
        </w:rPr>
        <w:t>Existência de interligação direta e automática entre o SIG e os seguintes sistemas de informação:</w:t>
      </w:r>
    </w:p>
    <w:p w:rsidR="004E72EA" w:rsidRPr="009F1763" w:rsidRDefault="00D26FB7" w:rsidP="004032D5">
      <w:pPr>
        <w:pStyle w:val="PargrafodaLista"/>
        <w:widowControl w:val="0"/>
        <w:numPr>
          <w:ilvl w:val="1"/>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Sistema</w:t>
      </w:r>
      <w:r w:rsidR="004E72EA" w:rsidRPr="009F1763">
        <w:rPr>
          <w:rFonts w:ascii="Arial" w:hAnsi="Arial" w:cs="Arial"/>
          <w:sz w:val="20"/>
          <w:szCs w:val="20"/>
        </w:rPr>
        <w:t xml:space="preserve"> de gestão de clientes (CRM);</w:t>
      </w:r>
    </w:p>
    <w:p w:rsidR="004E72EA" w:rsidRPr="009F1763" w:rsidRDefault="00C272BE" w:rsidP="004032D5">
      <w:pPr>
        <w:pStyle w:val="PargrafodaLista"/>
        <w:widowControl w:val="0"/>
        <w:numPr>
          <w:ilvl w:val="1"/>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Sistema (s</w:t>
      </w:r>
      <w:r w:rsidR="004E72EA" w:rsidRPr="009F1763">
        <w:rPr>
          <w:rFonts w:ascii="Arial" w:hAnsi="Arial" w:cs="Arial"/>
          <w:sz w:val="20"/>
          <w:szCs w:val="20"/>
        </w:rPr>
        <w:t>) de gestão de operação e manutenção.</w:t>
      </w:r>
    </w:p>
    <w:p w:rsidR="004E72EA" w:rsidRPr="009F1763" w:rsidRDefault="004E72EA"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Complementarmente poderá ser considerada a interligação direta e automática entre o SIG e os seguintes sistemas de informação:</w:t>
      </w:r>
    </w:p>
    <w:p w:rsidR="004E72EA" w:rsidRPr="009F1763" w:rsidRDefault="00D26FB7" w:rsidP="004032D5">
      <w:pPr>
        <w:pStyle w:val="PargrafodaLista"/>
        <w:widowControl w:val="0"/>
        <w:numPr>
          <w:ilvl w:val="1"/>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Sistema</w:t>
      </w:r>
      <w:r w:rsidR="004E72EA" w:rsidRPr="009F1763">
        <w:rPr>
          <w:rFonts w:ascii="Arial" w:hAnsi="Arial" w:cs="Arial"/>
          <w:sz w:val="20"/>
          <w:szCs w:val="20"/>
        </w:rPr>
        <w:t xml:space="preserve"> financeiro (ERP);</w:t>
      </w:r>
    </w:p>
    <w:p w:rsidR="0045037E" w:rsidRPr="009F1763" w:rsidRDefault="00D26FB7" w:rsidP="004032D5">
      <w:pPr>
        <w:pStyle w:val="PargrafodaLista"/>
        <w:widowControl w:val="0"/>
        <w:numPr>
          <w:ilvl w:val="1"/>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Sistema</w:t>
      </w:r>
      <w:r w:rsidR="004E72EA" w:rsidRPr="009F1763">
        <w:rPr>
          <w:rFonts w:ascii="Arial" w:hAnsi="Arial" w:cs="Arial"/>
          <w:sz w:val="20"/>
          <w:szCs w:val="20"/>
        </w:rPr>
        <w:t xml:space="preserve"> de gestão de laboratório (LIMS).</w:t>
      </w:r>
    </w:p>
    <w:p w:rsidR="0045037E" w:rsidRPr="009F1763" w:rsidRDefault="0045037E" w:rsidP="00C272BE">
      <w:pPr>
        <w:widowControl w:val="0"/>
        <w:autoSpaceDE w:val="0"/>
        <w:autoSpaceDN w:val="0"/>
        <w:adjustRightInd w:val="0"/>
        <w:spacing w:after="0" w:line="360" w:lineRule="auto"/>
        <w:jc w:val="both"/>
        <w:rPr>
          <w:rFonts w:ascii="Arial" w:hAnsi="Arial" w:cs="Arial"/>
          <w:sz w:val="24"/>
          <w:szCs w:val="24"/>
        </w:rPr>
      </w:pPr>
    </w:p>
    <w:p w:rsidR="0088030E" w:rsidRPr="009F1763" w:rsidRDefault="0088030E" w:rsidP="004032D5">
      <w:pPr>
        <w:pStyle w:val="Ttulo"/>
        <w:numPr>
          <w:ilvl w:val="1"/>
          <w:numId w:val="18"/>
        </w:numPr>
        <w:jc w:val="both"/>
        <w:rPr>
          <w:rFonts w:ascii="Arial" w:hAnsi="Arial" w:cs="Arial"/>
          <w:sz w:val="20"/>
          <w:szCs w:val="20"/>
        </w:rPr>
      </w:pPr>
      <w:bookmarkStart w:id="15" w:name="_Toc433647622"/>
      <w:r w:rsidRPr="009F1763">
        <w:rPr>
          <w:rFonts w:ascii="Arial" w:hAnsi="Arial" w:cs="Arial"/>
          <w:sz w:val="20"/>
          <w:szCs w:val="20"/>
        </w:rPr>
        <w:t>4.2. Saneamento de Águas Residuais</w:t>
      </w:r>
      <w:bookmarkEnd w:id="15"/>
    </w:p>
    <w:p w:rsidR="000A5AA0" w:rsidRPr="009F1763" w:rsidRDefault="000A5AA0" w:rsidP="004032D5">
      <w:pPr>
        <w:pStyle w:val="PargrafodaLista"/>
        <w:widowControl w:val="0"/>
        <w:numPr>
          <w:ilvl w:val="0"/>
          <w:numId w:val="17"/>
        </w:numPr>
        <w:autoSpaceDE w:val="0"/>
        <w:autoSpaceDN w:val="0"/>
        <w:adjustRightInd w:val="0"/>
        <w:spacing w:line="360" w:lineRule="auto"/>
        <w:jc w:val="both"/>
        <w:rPr>
          <w:rFonts w:ascii="Arial" w:hAnsi="Arial" w:cs="Arial"/>
          <w:sz w:val="20"/>
          <w:szCs w:val="20"/>
          <w:u w:val="single"/>
        </w:rPr>
      </w:pPr>
      <w:r w:rsidRPr="009F1763">
        <w:rPr>
          <w:rFonts w:ascii="Arial" w:hAnsi="Arial" w:cs="Arial"/>
          <w:sz w:val="20"/>
          <w:szCs w:val="20"/>
          <w:u w:val="single"/>
        </w:rPr>
        <w:t>Base Cartográfica</w:t>
      </w:r>
    </w:p>
    <w:p w:rsidR="000A5AA0" w:rsidRPr="009F1763" w:rsidRDefault="000A5AA0" w:rsidP="000A5AA0">
      <w:pPr>
        <w:widowControl w:val="0"/>
        <w:autoSpaceDE w:val="0"/>
        <w:autoSpaceDN w:val="0"/>
        <w:adjustRightInd w:val="0"/>
        <w:spacing w:after="0" w:line="360" w:lineRule="auto"/>
        <w:jc w:val="both"/>
        <w:rPr>
          <w:rFonts w:ascii="Arial" w:hAnsi="Arial" w:cs="Arial"/>
          <w:sz w:val="20"/>
          <w:szCs w:val="20"/>
        </w:rPr>
      </w:pPr>
      <w:r w:rsidRPr="009F1763">
        <w:rPr>
          <w:rFonts w:ascii="Arial" w:hAnsi="Arial" w:cs="Arial"/>
          <w:sz w:val="20"/>
          <w:szCs w:val="20"/>
        </w:rPr>
        <w:t>A representação de infraestruturas de abastecimento de água e de saneamento de águas residuais, em Sistema de Informação Geográfica (SIG), deve ser efetuada sobre cartografia de traço ou ortofotocartografia à escala 1:2000, com exatidão igual ou melhor à definida segundo as normas técnicas de produção e reprodução (Artigo 49.º) - Direção Geral do Território, 2013, ou equivalente.</w:t>
      </w:r>
    </w:p>
    <w:p w:rsidR="002A6AA2" w:rsidRPr="009F1763" w:rsidRDefault="002A6AA2" w:rsidP="000A5AA0">
      <w:pPr>
        <w:widowControl w:val="0"/>
        <w:autoSpaceDE w:val="0"/>
        <w:autoSpaceDN w:val="0"/>
        <w:adjustRightInd w:val="0"/>
        <w:spacing w:after="0" w:line="360" w:lineRule="auto"/>
        <w:jc w:val="both"/>
        <w:rPr>
          <w:rFonts w:ascii="Arial" w:hAnsi="Arial" w:cs="Arial"/>
          <w:sz w:val="20"/>
          <w:szCs w:val="20"/>
        </w:rPr>
      </w:pPr>
    </w:p>
    <w:p w:rsidR="000A5AA0" w:rsidRPr="009F1763" w:rsidRDefault="000A5AA0" w:rsidP="004032D5">
      <w:pPr>
        <w:pStyle w:val="PargrafodaLista"/>
        <w:widowControl w:val="0"/>
        <w:numPr>
          <w:ilvl w:val="0"/>
          <w:numId w:val="17"/>
        </w:numPr>
        <w:autoSpaceDE w:val="0"/>
        <w:autoSpaceDN w:val="0"/>
        <w:adjustRightInd w:val="0"/>
        <w:spacing w:line="360" w:lineRule="auto"/>
        <w:jc w:val="both"/>
        <w:rPr>
          <w:rFonts w:ascii="Arial" w:hAnsi="Arial" w:cs="Arial"/>
          <w:sz w:val="20"/>
          <w:szCs w:val="20"/>
          <w:u w:val="single"/>
        </w:rPr>
      </w:pPr>
      <w:r w:rsidRPr="009F1763">
        <w:rPr>
          <w:rFonts w:ascii="Arial" w:hAnsi="Arial" w:cs="Arial"/>
          <w:sz w:val="20"/>
          <w:szCs w:val="20"/>
          <w:u w:val="single"/>
        </w:rPr>
        <w:t>Informação altimétrica</w:t>
      </w:r>
    </w:p>
    <w:p w:rsidR="000A5AA0" w:rsidRPr="009F1763" w:rsidRDefault="000A5AA0" w:rsidP="000A5AA0">
      <w:pPr>
        <w:widowControl w:val="0"/>
        <w:autoSpaceDE w:val="0"/>
        <w:autoSpaceDN w:val="0"/>
        <w:adjustRightInd w:val="0"/>
        <w:spacing w:after="0" w:line="360" w:lineRule="auto"/>
        <w:jc w:val="both"/>
        <w:rPr>
          <w:rFonts w:ascii="Arial" w:hAnsi="Arial" w:cs="Arial"/>
          <w:sz w:val="20"/>
          <w:szCs w:val="20"/>
        </w:rPr>
      </w:pPr>
      <w:r w:rsidRPr="009F1763">
        <w:rPr>
          <w:rFonts w:ascii="Arial" w:hAnsi="Arial" w:cs="Arial"/>
          <w:sz w:val="20"/>
          <w:szCs w:val="20"/>
        </w:rPr>
        <w:t>A informação altimétrica respeitante às cotas especificadas deve ter uma exatidão melhor ou igual a 0,10 metros. Em zonas planas, tendo em conta os reduzidos declives dos coletores, a informação altimétrica respeitante às cotas especificadas deve ter uma exatidão melhor ou igual a 0,05 metros.</w:t>
      </w:r>
    </w:p>
    <w:p w:rsidR="002A6AA2" w:rsidRPr="009F1763" w:rsidRDefault="002A6AA2" w:rsidP="000A5AA0">
      <w:pPr>
        <w:widowControl w:val="0"/>
        <w:autoSpaceDE w:val="0"/>
        <w:autoSpaceDN w:val="0"/>
        <w:adjustRightInd w:val="0"/>
        <w:spacing w:after="0" w:line="360" w:lineRule="auto"/>
        <w:jc w:val="both"/>
        <w:rPr>
          <w:rFonts w:ascii="Arial" w:hAnsi="Arial" w:cs="Arial"/>
          <w:sz w:val="20"/>
          <w:szCs w:val="20"/>
        </w:rPr>
      </w:pPr>
    </w:p>
    <w:p w:rsidR="000A5AA0" w:rsidRPr="009F1763" w:rsidRDefault="000A5AA0" w:rsidP="004032D5">
      <w:pPr>
        <w:pStyle w:val="PargrafodaLista"/>
        <w:widowControl w:val="0"/>
        <w:numPr>
          <w:ilvl w:val="0"/>
          <w:numId w:val="17"/>
        </w:numPr>
        <w:autoSpaceDE w:val="0"/>
        <w:autoSpaceDN w:val="0"/>
        <w:adjustRightInd w:val="0"/>
        <w:spacing w:line="360" w:lineRule="auto"/>
        <w:jc w:val="both"/>
        <w:rPr>
          <w:rFonts w:ascii="Arial" w:hAnsi="Arial" w:cs="Arial"/>
          <w:sz w:val="20"/>
          <w:szCs w:val="20"/>
          <w:u w:val="single"/>
        </w:rPr>
      </w:pPr>
      <w:r w:rsidRPr="009F1763">
        <w:rPr>
          <w:rFonts w:ascii="Arial" w:hAnsi="Arial" w:cs="Arial"/>
          <w:sz w:val="20"/>
          <w:szCs w:val="20"/>
          <w:u w:val="single"/>
        </w:rPr>
        <w:t>Planta atualizada das infraestruturas de saneamento de águas residuais em Sistema de Informação Geográfica (SIG)</w:t>
      </w:r>
    </w:p>
    <w:p w:rsidR="000A5AA0" w:rsidRPr="009F1763" w:rsidRDefault="000A5AA0" w:rsidP="000A5AA0">
      <w:pPr>
        <w:widowControl w:val="0"/>
        <w:autoSpaceDE w:val="0"/>
        <w:autoSpaceDN w:val="0"/>
        <w:adjustRightInd w:val="0"/>
        <w:spacing w:after="0" w:line="360" w:lineRule="auto"/>
        <w:jc w:val="both"/>
        <w:rPr>
          <w:rFonts w:ascii="Arial" w:hAnsi="Arial" w:cs="Arial"/>
          <w:sz w:val="20"/>
          <w:szCs w:val="20"/>
        </w:rPr>
      </w:pPr>
      <w:r w:rsidRPr="009F1763">
        <w:rPr>
          <w:rFonts w:ascii="Arial" w:hAnsi="Arial" w:cs="Arial"/>
          <w:sz w:val="20"/>
          <w:szCs w:val="20"/>
        </w:rPr>
        <w:t>A planta atualizada das infraestruturas de saneamento de águas residuais em SIG deve ter informação com uma exatidão melhor ou igual a 0,30 metros2. Se forem efetuados levantamentos topográficos específicos no âmbito da elaboração do cadastro, a exatidão correspondente deverá ser melhor ou igual a 0,10 metros. A planta das infraestruturas deve incluir:</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Planta de rede;</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Localização das câmaras de visita;</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Localização de estruturas de armazenamento;</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Localização de instalações elevatórias;</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Localização de instalações de tratamento de águas residuais;</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Localização dos descarregadores.</w:t>
      </w:r>
    </w:p>
    <w:p w:rsidR="002A6AA2" w:rsidRPr="009F1763" w:rsidRDefault="002A6AA2" w:rsidP="002A6AA2">
      <w:pPr>
        <w:pStyle w:val="PargrafodaLista"/>
        <w:widowControl w:val="0"/>
        <w:autoSpaceDE w:val="0"/>
        <w:autoSpaceDN w:val="0"/>
        <w:adjustRightInd w:val="0"/>
        <w:spacing w:line="360" w:lineRule="auto"/>
        <w:ind w:left="1440"/>
        <w:jc w:val="both"/>
        <w:rPr>
          <w:rFonts w:ascii="Arial" w:hAnsi="Arial" w:cs="Arial"/>
          <w:sz w:val="20"/>
          <w:szCs w:val="20"/>
          <w:u w:val="single"/>
        </w:rPr>
      </w:pPr>
    </w:p>
    <w:p w:rsidR="000A5AA0" w:rsidRPr="009F1763" w:rsidRDefault="000A5AA0" w:rsidP="004032D5">
      <w:pPr>
        <w:pStyle w:val="PargrafodaLista"/>
        <w:widowControl w:val="0"/>
        <w:numPr>
          <w:ilvl w:val="0"/>
          <w:numId w:val="17"/>
        </w:numPr>
        <w:autoSpaceDE w:val="0"/>
        <w:autoSpaceDN w:val="0"/>
        <w:adjustRightInd w:val="0"/>
        <w:spacing w:line="360" w:lineRule="auto"/>
        <w:jc w:val="both"/>
        <w:rPr>
          <w:rFonts w:ascii="Arial" w:hAnsi="Arial" w:cs="Arial"/>
        </w:rPr>
      </w:pPr>
      <w:r w:rsidRPr="009F1763">
        <w:rPr>
          <w:rFonts w:ascii="Arial" w:hAnsi="Arial" w:cs="Arial"/>
          <w:sz w:val="20"/>
          <w:szCs w:val="20"/>
          <w:u w:val="single"/>
        </w:rPr>
        <w:t>Informações registadas em SIG sobre os coletores e câmaras de visita</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Localização georreferenciada dos coletores e das câmaras de visita;</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Características dos coletores (secção, diâmetro, comprimento e material);</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Características das câmaras de visita (material, secção e diâmetro);</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Cotas de soleira dos coletores e das câmaras de visita e cotas das tampas das câmaras de visita;</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Ano de entrada em funcionamento dos coletores e câmaras de visita3;</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Localização e características de outros acessórios da rede (e.g. sifões, sifões invertidos, desarenadores e câmaras de grade);</w:t>
      </w:r>
    </w:p>
    <w:p w:rsidR="002A6AA2"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rPr>
      </w:pPr>
      <w:r w:rsidRPr="009F1763">
        <w:rPr>
          <w:rFonts w:ascii="Arial" w:hAnsi="Arial" w:cs="Arial"/>
          <w:sz w:val="20"/>
          <w:szCs w:val="20"/>
        </w:rPr>
        <w:t>Localização e características relativas aos órgãos de manobra e controlo para os principais órgãos (e.g. reguladores de caudal, válvulas de seccionamento, válvulas de retenção, válvulas de descarga);</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Localização e características de outros órgãos ou singularidades considerados relevantes (e.g. ventosas, reservatórios de ar comprimido, câmaras de corrente de varrer, bocas de lobo, válvulas de maré, sarjetas, sumidouros).</w:t>
      </w:r>
    </w:p>
    <w:p w:rsidR="002A6AA2" w:rsidRPr="009F1763" w:rsidRDefault="002A6AA2" w:rsidP="002A6AA2">
      <w:pPr>
        <w:pStyle w:val="PargrafodaLista"/>
        <w:widowControl w:val="0"/>
        <w:autoSpaceDE w:val="0"/>
        <w:autoSpaceDN w:val="0"/>
        <w:adjustRightInd w:val="0"/>
        <w:spacing w:line="360" w:lineRule="auto"/>
        <w:jc w:val="both"/>
        <w:rPr>
          <w:rFonts w:ascii="Arial" w:hAnsi="Arial" w:cs="Arial"/>
          <w:sz w:val="20"/>
          <w:szCs w:val="20"/>
        </w:rPr>
      </w:pPr>
    </w:p>
    <w:p w:rsidR="000A5AA0" w:rsidRPr="009F1763" w:rsidRDefault="000A5AA0" w:rsidP="004032D5">
      <w:pPr>
        <w:pStyle w:val="PargrafodaLista"/>
        <w:widowControl w:val="0"/>
        <w:numPr>
          <w:ilvl w:val="0"/>
          <w:numId w:val="17"/>
        </w:numPr>
        <w:autoSpaceDE w:val="0"/>
        <w:autoSpaceDN w:val="0"/>
        <w:adjustRightInd w:val="0"/>
        <w:spacing w:line="360" w:lineRule="auto"/>
        <w:jc w:val="both"/>
        <w:rPr>
          <w:rFonts w:ascii="Arial" w:hAnsi="Arial" w:cs="Arial"/>
          <w:sz w:val="20"/>
          <w:szCs w:val="20"/>
          <w:u w:val="single"/>
        </w:rPr>
      </w:pPr>
      <w:r w:rsidRPr="009F1763">
        <w:rPr>
          <w:rFonts w:ascii="Arial" w:hAnsi="Arial" w:cs="Arial"/>
          <w:sz w:val="20"/>
          <w:szCs w:val="20"/>
          <w:u w:val="single"/>
        </w:rPr>
        <w:t>Informações registadas em SIG sobre os ramais de ligação</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Localização dos ramais de ligação e respetivas caixas sobre planta de rede;</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Características dos ramais dos utilizadores domésticos e não-domésticos (tipo, diâmetro, comprimento entre a caixa de ramal e o coletor ou câmara de visita e material);</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Ano de entr</w:t>
      </w:r>
      <w:r w:rsidR="00BC64B0" w:rsidRPr="009F1763">
        <w:rPr>
          <w:rFonts w:ascii="Arial" w:hAnsi="Arial" w:cs="Arial"/>
          <w:sz w:val="20"/>
          <w:szCs w:val="20"/>
        </w:rPr>
        <w:t>ada em funcionamento dos ramais</w:t>
      </w:r>
      <w:r w:rsidRPr="009F1763">
        <w:rPr>
          <w:rFonts w:ascii="Arial" w:hAnsi="Arial" w:cs="Arial"/>
          <w:sz w:val="20"/>
          <w:szCs w:val="20"/>
        </w:rPr>
        <w:t>.</w:t>
      </w:r>
    </w:p>
    <w:p w:rsidR="00BC64B0" w:rsidRPr="009F1763" w:rsidRDefault="00BC64B0" w:rsidP="00BC64B0">
      <w:pPr>
        <w:pStyle w:val="PargrafodaLista"/>
        <w:widowControl w:val="0"/>
        <w:autoSpaceDE w:val="0"/>
        <w:autoSpaceDN w:val="0"/>
        <w:adjustRightInd w:val="0"/>
        <w:spacing w:line="360" w:lineRule="auto"/>
        <w:jc w:val="both"/>
        <w:rPr>
          <w:rFonts w:ascii="Arial" w:hAnsi="Arial" w:cs="Arial"/>
          <w:sz w:val="20"/>
          <w:szCs w:val="20"/>
        </w:rPr>
      </w:pPr>
    </w:p>
    <w:p w:rsidR="000A5AA0" w:rsidRPr="009F1763" w:rsidRDefault="000A5AA0" w:rsidP="004032D5">
      <w:pPr>
        <w:pStyle w:val="PargrafodaLista"/>
        <w:widowControl w:val="0"/>
        <w:numPr>
          <w:ilvl w:val="0"/>
          <w:numId w:val="17"/>
        </w:numPr>
        <w:autoSpaceDE w:val="0"/>
        <w:autoSpaceDN w:val="0"/>
        <w:adjustRightInd w:val="0"/>
        <w:spacing w:line="360" w:lineRule="auto"/>
        <w:jc w:val="both"/>
        <w:rPr>
          <w:rFonts w:ascii="Arial" w:hAnsi="Arial" w:cs="Arial"/>
          <w:sz w:val="20"/>
          <w:szCs w:val="20"/>
          <w:u w:val="single"/>
        </w:rPr>
      </w:pPr>
      <w:r w:rsidRPr="009F1763">
        <w:rPr>
          <w:rFonts w:ascii="Arial" w:hAnsi="Arial" w:cs="Arial"/>
          <w:sz w:val="20"/>
          <w:szCs w:val="20"/>
          <w:u w:val="single"/>
        </w:rPr>
        <w:t>Informações registadas em SIG sobre as estruturas de armazenamento</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Informações relativas às estruturas de armazenamento (capacidade, cotas de soleira e de entrada e saída de água);</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 xml:space="preserve">Ano de entrada em funcionamento </w:t>
      </w:r>
      <w:r w:rsidR="00BC64B0" w:rsidRPr="009F1763">
        <w:rPr>
          <w:rFonts w:ascii="Arial" w:hAnsi="Arial" w:cs="Arial"/>
          <w:sz w:val="20"/>
          <w:szCs w:val="20"/>
        </w:rPr>
        <w:t>das estruturas de armazenamento</w:t>
      </w:r>
      <w:r w:rsidRPr="009F1763">
        <w:rPr>
          <w:rFonts w:ascii="Arial" w:hAnsi="Arial" w:cs="Arial"/>
          <w:sz w:val="20"/>
          <w:szCs w:val="20"/>
        </w:rPr>
        <w:t>.</w:t>
      </w:r>
    </w:p>
    <w:p w:rsidR="00BC64B0" w:rsidRPr="009F1763" w:rsidRDefault="00BC64B0" w:rsidP="00BC64B0">
      <w:pPr>
        <w:pStyle w:val="PargrafodaLista"/>
        <w:widowControl w:val="0"/>
        <w:autoSpaceDE w:val="0"/>
        <w:autoSpaceDN w:val="0"/>
        <w:adjustRightInd w:val="0"/>
        <w:spacing w:line="360" w:lineRule="auto"/>
        <w:jc w:val="both"/>
        <w:rPr>
          <w:rFonts w:ascii="Arial" w:hAnsi="Arial" w:cs="Arial"/>
          <w:sz w:val="20"/>
          <w:szCs w:val="20"/>
        </w:rPr>
      </w:pPr>
    </w:p>
    <w:p w:rsidR="000A5AA0" w:rsidRPr="009F1763" w:rsidRDefault="000A5AA0" w:rsidP="004032D5">
      <w:pPr>
        <w:pStyle w:val="PargrafodaLista"/>
        <w:widowControl w:val="0"/>
        <w:numPr>
          <w:ilvl w:val="0"/>
          <w:numId w:val="17"/>
        </w:numPr>
        <w:autoSpaceDE w:val="0"/>
        <w:autoSpaceDN w:val="0"/>
        <w:adjustRightInd w:val="0"/>
        <w:spacing w:line="360" w:lineRule="auto"/>
        <w:jc w:val="both"/>
        <w:rPr>
          <w:rFonts w:ascii="Arial" w:hAnsi="Arial" w:cs="Arial"/>
          <w:sz w:val="20"/>
          <w:szCs w:val="20"/>
          <w:u w:val="single"/>
        </w:rPr>
      </w:pPr>
      <w:r w:rsidRPr="009F1763">
        <w:rPr>
          <w:rFonts w:ascii="Arial" w:hAnsi="Arial" w:cs="Arial"/>
          <w:sz w:val="20"/>
          <w:szCs w:val="20"/>
          <w:u w:val="single"/>
        </w:rPr>
        <w:t>Informações registadas em SIG sobre as instalações elevatórias</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Informações relativas ao n.º de grupos eletrobomba (potência, caudal nominal, altura de elevação e cota do eixo das bombas);</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Ano de entrada em funcioname</w:t>
      </w:r>
      <w:r w:rsidR="00BC64B0" w:rsidRPr="009F1763">
        <w:rPr>
          <w:rFonts w:ascii="Arial" w:hAnsi="Arial" w:cs="Arial"/>
          <w:sz w:val="20"/>
          <w:szCs w:val="20"/>
        </w:rPr>
        <w:t>nto das instalações elevatórias</w:t>
      </w:r>
      <w:r w:rsidRPr="009F1763">
        <w:rPr>
          <w:rFonts w:ascii="Arial" w:hAnsi="Arial" w:cs="Arial"/>
          <w:sz w:val="20"/>
          <w:szCs w:val="20"/>
        </w:rPr>
        <w:t>.</w:t>
      </w:r>
    </w:p>
    <w:p w:rsidR="00BC64B0" w:rsidRPr="009F1763" w:rsidRDefault="00BC64B0" w:rsidP="00BC64B0">
      <w:pPr>
        <w:pStyle w:val="PargrafodaLista"/>
        <w:widowControl w:val="0"/>
        <w:autoSpaceDE w:val="0"/>
        <w:autoSpaceDN w:val="0"/>
        <w:adjustRightInd w:val="0"/>
        <w:spacing w:line="360" w:lineRule="auto"/>
        <w:jc w:val="both"/>
        <w:rPr>
          <w:rFonts w:ascii="Arial" w:hAnsi="Arial" w:cs="Arial"/>
          <w:sz w:val="20"/>
          <w:szCs w:val="20"/>
        </w:rPr>
      </w:pPr>
    </w:p>
    <w:p w:rsidR="000A5AA0" w:rsidRPr="009F1763" w:rsidRDefault="000A5AA0" w:rsidP="004032D5">
      <w:pPr>
        <w:pStyle w:val="PargrafodaLista"/>
        <w:widowControl w:val="0"/>
        <w:numPr>
          <w:ilvl w:val="0"/>
          <w:numId w:val="17"/>
        </w:numPr>
        <w:autoSpaceDE w:val="0"/>
        <w:autoSpaceDN w:val="0"/>
        <w:adjustRightInd w:val="0"/>
        <w:spacing w:line="360" w:lineRule="auto"/>
        <w:jc w:val="both"/>
        <w:rPr>
          <w:rFonts w:ascii="Arial" w:hAnsi="Arial" w:cs="Arial"/>
          <w:sz w:val="20"/>
          <w:szCs w:val="20"/>
          <w:u w:val="single"/>
        </w:rPr>
      </w:pPr>
      <w:r w:rsidRPr="009F1763">
        <w:rPr>
          <w:rFonts w:ascii="Arial" w:hAnsi="Arial" w:cs="Arial"/>
          <w:sz w:val="20"/>
          <w:szCs w:val="20"/>
          <w:u w:val="single"/>
        </w:rPr>
        <w:t>Informações registadas sobre as instalações de tratamento de águas residuais</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Informações relativas às instalações de tratamento (capacidade nominal de tratamento, etapas de tratamento);</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Ano de entrada em funcionament</w:t>
      </w:r>
      <w:r w:rsidR="00BC64B0" w:rsidRPr="009F1763">
        <w:rPr>
          <w:rFonts w:ascii="Arial" w:hAnsi="Arial" w:cs="Arial"/>
          <w:sz w:val="20"/>
          <w:szCs w:val="20"/>
        </w:rPr>
        <w:t>o das instalações de tratamento</w:t>
      </w:r>
      <w:r w:rsidRPr="009F1763">
        <w:rPr>
          <w:rFonts w:ascii="Arial" w:hAnsi="Arial" w:cs="Arial"/>
          <w:sz w:val="20"/>
          <w:szCs w:val="20"/>
        </w:rPr>
        <w:t>.</w:t>
      </w:r>
    </w:p>
    <w:p w:rsidR="00BC64B0" w:rsidRPr="009F1763" w:rsidRDefault="00BC64B0" w:rsidP="00BC64B0">
      <w:pPr>
        <w:pStyle w:val="PargrafodaLista"/>
        <w:widowControl w:val="0"/>
        <w:autoSpaceDE w:val="0"/>
        <w:autoSpaceDN w:val="0"/>
        <w:adjustRightInd w:val="0"/>
        <w:spacing w:line="360" w:lineRule="auto"/>
        <w:ind w:left="1440"/>
        <w:jc w:val="both"/>
        <w:rPr>
          <w:rFonts w:ascii="Arial" w:hAnsi="Arial" w:cs="Arial"/>
          <w:sz w:val="20"/>
          <w:szCs w:val="20"/>
          <w:u w:val="single"/>
        </w:rPr>
      </w:pPr>
    </w:p>
    <w:p w:rsidR="000A5AA0" w:rsidRPr="009F1763" w:rsidRDefault="000A5AA0" w:rsidP="004032D5">
      <w:pPr>
        <w:pStyle w:val="PargrafodaLista"/>
        <w:widowControl w:val="0"/>
        <w:numPr>
          <w:ilvl w:val="0"/>
          <w:numId w:val="17"/>
        </w:numPr>
        <w:autoSpaceDE w:val="0"/>
        <w:autoSpaceDN w:val="0"/>
        <w:adjustRightInd w:val="0"/>
        <w:spacing w:line="360" w:lineRule="auto"/>
        <w:jc w:val="both"/>
        <w:rPr>
          <w:rFonts w:ascii="Arial" w:hAnsi="Arial" w:cs="Arial"/>
          <w:sz w:val="20"/>
          <w:szCs w:val="20"/>
          <w:u w:val="single"/>
        </w:rPr>
      </w:pPr>
      <w:r w:rsidRPr="009F1763">
        <w:rPr>
          <w:rFonts w:ascii="Arial" w:hAnsi="Arial" w:cs="Arial"/>
          <w:sz w:val="20"/>
          <w:szCs w:val="20"/>
          <w:u w:val="single"/>
        </w:rPr>
        <w:t>Informações registadas em SIG sobre os descarregadores</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Informações relativas aos descarregadores na rede (tipo, dimensões e cotas);</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Informações relativas aos descarregadores nas instalações elevatórias (tipo, dimensões e cotas);</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Informações relativas aos descarregadores nas instalações de tratamento de águas residuais (tipo, dimensões e cotas);</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Ano de entrada em fun</w:t>
      </w:r>
      <w:r w:rsidR="00BC64B0" w:rsidRPr="009F1763">
        <w:rPr>
          <w:rFonts w:ascii="Arial" w:hAnsi="Arial" w:cs="Arial"/>
          <w:sz w:val="20"/>
          <w:szCs w:val="20"/>
        </w:rPr>
        <w:t>cionamento dos descarregadores</w:t>
      </w:r>
      <w:r w:rsidRPr="009F1763">
        <w:rPr>
          <w:rFonts w:ascii="Arial" w:hAnsi="Arial" w:cs="Arial"/>
          <w:sz w:val="20"/>
          <w:szCs w:val="20"/>
        </w:rPr>
        <w:t>.</w:t>
      </w:r>
    </w:p>
    <w:p w:rsidR="00BC64B0" w:rsidRPr="009F1763" w:rsidRDefault="00BC64B0" w:rsidP="00BC64B0">
      <w:pPr>
        <w:pStyle w:val="PargrafodaLista"/>
        <w:widowControl w:val="0"/>
        <w:autoSpaceDE w:val="0"/>
        <w:autoSpaceDN w:val="0"/>
        <w:adjustRightInd w:val="0"/>
        <w:spacing w:line="360" w:lineRule="auto"/>
        <w:jc w:val="both"/>
        <w:rPr>
          <w:rFonts w:ascii="Arial" w:hAnsi="Arial" w:cs="Arial"/>
          <w:sz w:val="20"/>
          <w:szCs w:val="20"/>
        </w:rPr>
      </w:pPr>
    </w:p>
    <w:p w:rsidR="000A5AA0" w:rsidRPr="009F1763" w:rsidRDefault="000A5AA0" w:rsidP="004032D5">
      <w:pPr>
        <w:pStyle w:val="PargrafodaLista"/>
        <w:widowControl w:val="0"/>
        <w:numPr>
          <w:ilvl w:val="0"/>
          <w:numId w:val="17"/>
        </w:numPr>
        <w:autoSpaceDE w:val="0"/>
        <w:autoSpaceDN w:val="0"/>
        <w:adjustRightInd w:val="0"/>
        <w:spacing w:line="360" w:lineRule="auto"/>
        <w:jc w:val="both"/>
        <w:rPr>
          <w:rFonts w:ascii="Arial" w:hAnsi="Arial" w:cs="Arial"/>
          <w:sz w:val="20"/>
          <w:szCs w:val="20"/>
          <w:u w:val="single"/>
        </w:rPr>
      </w:pPr>
      <w:r w:rsidRPr="009F1763">
        <w:rPr>
          <w:rFonts w:ascii="Arial" w:hAnsi="Arial" w:cs="Arial"/>
          <w:sz w:val="20"/>
          <w:szCs w:val="20"/>
          <w:u w:val="single"/>
        </w:rPr>
        <w:t>Informações registadas em SIG sobre os equipamentos de medição</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Localização e descrição relativa ao equipamento de monitorização (e.g. medidores de caudal, nível, precipitação ou analisadores da qualidade da água).</w:t>
      </w:r>
    </w:p>
    <w:p w:rsidR="000A5AA0" w:rsidRPr="009F1763" w:rsidRDefault="000A5AA0" w:rsidP="004032D5">
      <w:pPr>
        <w:pStyle w:val="PargrafodaLista"/>
        <w:widowControl w:val="0"/>
        <w:numPr>
          <w:ilvl w:val="0"/>
          <w:numId w:val="17"/>
        </w:numPr>
        <w:autoSpaceDE w:val="0"/>
        <w:autoSpaceDN w:val="0"/>
        <w:adjustRightInd w:val="0"/>
        <w:spacing w:line="360" w:lineRule="auto"/>
        <w:jc w:val="both"/>
        <w:rPr>
          <w:rFonts w:ascii="Arial" w:hAnsi="Arial" w:cs="Arial"/>
          <w:sz w:val="20"/>
          <w:szCs w:val="20"/>
          <w:u w:val="single"/>
        </w:rPr>
      </w:pPr>
      <w:r w:rsidRPr="009F1763">
        <w:rPr>
          <w:rFonts w:ascii="Arial" w:hAnsi="Arial" w:cs="Arial"/>
          <w:sz w:val="20"/>
          <w:szCs w:val="20"/>
          <w:u w:val="single"/>
        </w:rPr>
        <w:t>Informações registadas relativas ao estado de conservação das infraestruturas</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Informação relativa ao estado de conservação dos coletores com a referência à data de avaliação;</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Informação relativa ao estado de conservação das câmaras de visita com a referência à data de avaliação;</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Informação relativa ao estado de conservação dos ramais com a referência à data de avaliação;</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Informação relativa ao estado de conservação das estruturas de armazenamento com a referência à data de avaliação;</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Informação relativa ao estado de conservação das instalações elevatórias com a referência à data de avaliação;</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Informação relativa ao estado de conservação das instalações de tratamento com a referência à data de avaliação;</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Informação relativa ao estado de conservação dos descarregadores com a referência à data de avaliação.</w:t>
      </w:r>
    </w:p>
    <w:p w:rsidR="00BC64B0" w:rsidRPr="009F1763" w:rsidRDefault="00BC64B0" w:rsidP="00BC64B0">
      <w:pPr>
        <w:pStyle w:val="PargrafodaLista"/>
        <w:widowControl w:val="0"/>
        <w:autoSpaceDE w:val="0"/>
        <w:autoSpaceDN w:val="0"/>
        <w:adjustRightInd w:val="0"/>
        <w:spacing w:line="360" w:lineRule="auto"/>
        <w:jc w:val="both"/>
        <w:rPr>
          <w:rFonts w:ascii="Arial" w:hAnsi="Arial" w:cs="Arial"/>
          <w:sz w:val="20"/>
          <w:szCs w:val="20"/>
        </w:rPr>
      </w:pPr>
    </w:p>
    <w:p w:rsidR="000A5AA0" w:rsidRPr="009F1763" w:rsidRDefault="000A5AA0" w:rsidP="004032D5">
      <w:pPr>
        <w:pStyle w:val="PargrafodaLista"/>
        <w:widowControl w:val="0"/>
        <w:numPr>
          <w:ilvl w:val="0"/>
          <w:numId w:val="17"/>
        </w:numPr>
        <w:autoSpaceDE w:val="0"/>
        <w:autoSpaceDN w:val="0"/>
        <w:adjustRightInd w:val="0"/>
        <w:spacing w:line="360" w:lineRule="auto"/>
        <w:jc w:val="both"/>
        <w:rPr>
          <w:rFonts w:ascii="Arial" w:hAnsi="Arial" w:cs="Arial"/>
          <w:sz w:val="20"/>
          <w:szCs w:val="20"/>
          <w:u w:val="single"/>
        </w:rPr>
      </w:pPr>
      <w:r w:rsidRPr="009F1763">
        <w:rPr>
          <w:rFonts w:ascii="Arial" w:hAnsi="Arial" w:cs="Arial"/>
          <w:sz w:val="20"/>
          <w:szCs w:val="20"/>
          <w:u w:val="single"/>
        </w:rPr>
        <w:t>Informações registadas relativas a intervenções nas infraestruturas</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Informação sobre as intervenções em coletores e câmaras de visita, designadamente localização no componente, data de intervenção, justificação e sua descrição (reparações, trabalhos de renovação, etc.);</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Informação sobre as intervenções em ramais, designadamente a localização, data da intervenção, justificação e sua descrição (reparações, trabalhos de renovação);</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Informação sobre as intervenções em estruturas de armazenamento, designadamente a localização, data da intervenção, justificação e sua descrição (reparações, trabalhos de renovação);</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Informação sobre as intervenções em instalações elevatórias, designadamente a localização, data da intervenção, justificação e sua descrição (reparações, trabalhos de renovação);</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Informação sobre as intervenções em instalações de tratamento, designadamente a localização, data da intervenção, justificação e sua descrição (reparações, trabalhos de renovação);</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Informação sobre as intervenções em descarregadores, designadamente a localização, data da intervenção, justificação e sua descrição (reparações, trabalhos de renovação);</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Existência de histórico das intervenções (incluindo para componentes substituídas).</w:t>
      </w:r>
    </w:p>
    <w:p w:rsidR="00BC64B0" w:rsidRPr="009F1763" w:rsidRDefault="00BC64B0" w:rsidP="00BC64B0">
      <w:pPr>
        <w:pStyle w:val="PargrafodaLista"/>
        <w:widowControl w:val="0"/>
        <w:autoSpaceDE w:val="0"/>
        <w:autoSpaceDN w:val="0"/>
        <w:adjustRightInd w:val="0"/>
        <w:spacing w:line="360" w:lineRule="auto"/>
        <w:ind w:left="1440"/>
        <w:jc w:val="both"/>
        <w:rPr>
          <w:rFonts w:ascii="Arial" w:hAnsi="Arial" w:cs="Arial"/>
          <w:sz w:val="20"/>
          <w:szCs w:val="20"/>
          <w:u w:val="single"/>
        </w:rPr>
      </w:pPr>
    </w:p>
    <w:p w:rsidR="000A5AA0" w:rsidRPr="009F1763" w:rsidRDefault="000A5AA0" w:rsidP="004032D5">
      <w:pPr>
        <w:pStyle w:val="PargrafodaLista"/>
        <w:widowControl w:val="0"/>
        <w:numPr>
          <w:ilvl w:val="0"/>
          <w:numId w:val="17"/>
        </w:numPr>
        <w:autoSpaceDE w:val="0"/>
        <w:autoSpaceDN w:val="0"/>
        <w:adjustRightInd w:val="0"/>
        <w:spacing w:line="360" w:lineRule="auto"/>
        <w:jc w:val="both"/>
        <w:rPr>
          <w:rFonts w:ascii="Arial" w:hAnsi="Arial" w:cs="Arial"/>
          <w:sz w:val="20"/>
          <w:szCs w:val="20"/>
          <w:u w:val="single"/>
        </w:rPr>
      </w:pPr>
      <w:r w:rsidRPr="009F1763">
        <w:rPr>
          <w:rFonts w:ascii="Arial" w:hAnsi="Arial" w:cs="Arial"/>
          <w:sz w:val="20"/>
          <w:szCs w:val="20"/>
          <w:u w:val="single"/>
        </w:rPr>
        <w:t>Existência de interligação direta e automática entre o SIG e os seguintes sistemas de informação:</w:t>
      </w:r>
    </w:p>
    <w:p w:rsidR="000A5AA0" w:rsidRPr="009F1763" w:rsidRDefault="00BC64B0" w:rsidP="004032D5">
      <w:pPr>
        <w:pStyle w:val="PargrafodaLista"/>
        <w:widowControl w:val="0"/>
        <w:numPr>
          <w:ilvl w:val="1"/>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Sistema</w:t>
      </w:r>
      <w:r w:rsidR="000A5AA0" w:rsidRPr="009F1763">
        <w:rPr>
          <w:rFonts w:ascii="Arial" w:hAnsi="Arial" w:cs="Arial"/>
          <w:sz w:val="20"/>
          <w:szCs w:val="20"/>
        </w:rPr>
        <w:t xml:space="preserve"> de gestão de clientes (CRM);</w:t>
      </w:r>
    </w:p>
    <w:p w:rsidR="000A5AA0" w:rsidRPr="009F1763" w:rsidRDefault="00BC64B0" w:rsidP="004032D5">
      <w:pPr>
        <w:pStyle w:val="PargrafodaLista"/>
        <w:widowControl w:val="0"/>
        <w:numPr>
          <w:ilvl w:val="1"/>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Sistema</w:t>
      </w:r>
      <w:r w:rsidR="000A5AA0" w:rsidRPr="009F1763">
        <w:rPr>
          <w:rFonts w:ascii="Arial" w:hAnsi="Arial" w:cs="Arial"/>
          <w:sz w:val="20"/>
          <w:szCs w:val="20"/>
        </w:rPr>
        <w:t>(s) de gestão de operação e manutenção.</w:t>
      </w:r>
    </w:p>
    <w:p w:rsidR="000A5AA0" w:rsidRPr="009F1763" w:rsidRDefault="000A5AA0" w:rsidP="004032D5">
      <w:pPr>
        <w:pStyle w:val="PargrafodaLista"/>
        <w:widowControl w:val="0"/>
        <w:numPr>
          <w:ilvl w:val="0"/>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Complementarmente poderá ser considerada a interligação direta e automática entre o SIG e os seguintes sistemas de informação:</w:t>
      </w:r>
    </w:p>
    <w:p w:rsidR="000A5AA0" w:rsidRPr="009F1763" w:rsidRDefault="00BC64B0" w:rsidP="00EA1910">
      <w:pPr>
        <w:pStyle w:val="PargrafodaLista"/>
        <w:widowControl w:val="0"/>
        <w:numPr>
          <w:ilvl w:val="1"/>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Sistema</w:t>
      </w:r>
      <w:r w:rsidR="000A5AA0" w:rsidRPr="009F1763">
        <w:rPr>
          <w:rFonts w:ascii="Arial" w:hAnsi="Arial" w:cs="Arial"/>
          <w:sz w:val="20"/>
          <w:szCs w:val="20"/>
        </w:rPr>
        <w:t xml:space="preserve"> financeiro (ERP);</w:t>
      </w:r>
    </w:p>
    <w:p w:rsidR="00C272BE" w:rsidRPr="009F1763" w:rsidRDefault="00BC64B0" w:rsidP="00EA1910">
      <w:pPr>
        <w:pStyle w:val="PargrafodaLista"/>
        <w:widowControl w:val="0"/>
        <w:numPr>
          <w:ilvl w:val="1"/>
          <w:numId w:val="16"/>
        </w:numPr>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Sistema</w:t>
      </w:r>
      <w:r w:rsidR="000A5AA0" w:rsidRPr="009F1763">
        <w:rPr>
          <w:rFonts w:ascii="Arial" w:hAnsi="Arial" w:cs="Arial"/>
          <w:sz w:val="20"/>
          <w:szCs w:val="20"/>
        </w:rPr>
        <w:t xml:space="preserve"> de gestão de laboratório (LIMS</w:t>
      </w:r>
      <w:r w:rsidR="0072316D">
        <w:rPr>
          <w:rFonts w:ascii="Arial" w:hAnsi="Arial" w:cs="Arial"/>
          <w:sz w:val="20"/>
          <w:szCs w:val="20"/>
        </w:rPr>
        <w:t>).</w:t>
      </w:r>
    </w:p>
    <w:p w:rsidR="00C272BE" w:rsidRPr="009F1763" w:rsidRDefault="00C272BE" w:rsidP="00C272BE">
      <w:pPr>
        <w:jc w:val="both"/>
        <w:rPr>
          <w:rFonts w:ascii="Arial" w:hAnsi="Arial" w:cs="Arial"/>
          <w:sz w:val="24"/>
          <w:szCs w:val="24"/>
        </w:rPr>
      </w:pPr>
      <w:r w:rsidRPr="009F1763">
        <w:rPr>
          <w:rFonts w:ascii="Arial" w:hAnsi="Arial" w:cs="Arial"/>
          <w:sz w:val="24"/>
          <w:szCs w:val="24"/>
        </w:rPr>
        <w:br w:type="page"/>
      </w:r>
    </w:p>
    <w:p w:rsidR="009D2DC7" w:rsidRPr="009F1763" w:rsidRDefault="002A0250" w:rsidP="004032D5">
      <w:pPr>
        <w:pStyle w:val="Ttulo"/>
        <w:numPr>
          <w:ilvl w:val="0"/>
          <w:numId w:val="10"/>
        </w:numPr>
        <w:jc w:val="both"/>
        <w:rPr>
          <w:rFonts w:ascii="Arial" w:hAnsi="Arial" w:cs="Arial"/>
          <w:sz w:val="20"/>
          <w:szCs w:val="20"/>
        </w:rPr>
      </w:pPr>
      <w:bookmarkStart w:id="16" w:name="_Toc433647623"/>
      <w:r w:rsidRPr="009F1763">
        <w:rPr>
          <w:rFonts w:ascii="Arial" w:hAnsi="Arial" w:cs="Arial"/>
          <w:sz w:val="20"/>
          <w:szCs w:val="20"/>
        </w:rPr>
        <w:t xml:space="preserve">METODOLOGIA A </w:t>
      </w:r>
      <w:r w:rsidR="000157A8">
        <w:rPr>
          <w:rFonts w:ascii="Arial" w:hAnsi="Arial" w:cs="Arial"/>
          <w:sz w:val="20"/>
          <w:szCs w:val="20"/>
        </w:rPr>
        <w:t>ADO</w:t>
      </w:r>
      <w:r w:rsidR="000157A8" w:rsidRPr="009F1763">
        <w:rPr>
          <w:rFonts w:ascii="Arial" w:hAnsi="Arial" w:cs="Arial"/>
          <w:sz w:val="20"/>
          <w:szCs w:val="20"/>
        </w:rPr>
        <w:t xml:space="preserve">TAR </w:t>
      </w:r>
      <w:r w:rsidRPr="009F1763">
        <w:rPr>
          <w:rFonts w:ascii="Arial" w:hAnsi="Arial" w:cs="Arial"/>
          <w:sz w:val="20"/>
          <w:szCs w:val="20"/>
        </w:rPr>
        <w:t>NA</w:t>
      </w:r>
      <w:r w:rsidR="00C272BE" w:rsidRPr="009F1763">
        <w:rPr>
          <w:rFonts w:ascii="Arial" w:hAnsi="Arial" w:cs="Arial"/>
          <w:sz w:val="20"/>
          <w:szCs w:val="20"/>
        </w:rPr>
        <w:t xml:space="preserve"> </w:t>
      </w:r>
      <w:r w:rsidR="000157A8" w:rsidRPr="009F1763">
        <w:rPr>
          <w:rFonts w:ascii="Arial" w:hAnsi="Arial" w:cs="Arial"/>
          <w:sz w:val="20"/>
          <w:szCs w:val="20"/>
        </w:rPr>
        <w:t>PRESTAÇÃO</w:t>
      </w:r>
      <w:r w:rsidR="00C272BE" w:rsidRPr="009F1763">
        <w:rPr>
          <w:rFonts w:ascii="Arial" w:hAnsi="Arial" w:cs="Arial"/>
          <w:sz w:val="20"/>
          <w:szCs w:val="20"/>
        </w:rPr>
        <w:t xml:space="preserve"> DE SERVIÇOS</w:t>
      </w:r>
      <w:bookmarkEnd w:id="16"/>
    </w:p>
    <w:p w:rsidR="008A4A76" w:rsidRPr="009F1763" w:rsidRDefault="008A4A76" w:rsidP="00C272BE">
      <w:pPr>
        <w:widowControl w:val="0"/>
        <w:autoSpaceDE w:val="0"/>
        <w:autoSpaceDN w:val="0"/>
        <w:adjustRightInd w:val="0"/>
        <w:spacing w:after="0" w:line="365" w:lineRule="exact"/>
        <w:jc w:val="both"/>
        <w:rPr>
          <w:rFonts w:ascii="Arial" w:hAnsi="Arial" w:cs="Arial"/>
          <w:sz w:val="20"/>
          <w:szCs w:val="20"/>
        </w:rPr>
      </w:pPr>
      <w:r w:rsidRPr="009F1763">
        <w:rPr>
          <w:rFonts w:ascii="Arial" w:hAnsi="Arial" w:cs="Arial"/>
          <w:sz w:val="20"/>
          <w:szCs w:val="20"/>
        </w:rPr>
        <w:t xml:space="preserve">A abordagem metodológica a adotar pelo prestador de serviços para a execução dos trabalhos conducentes à produção de cadastro de infraestruturas de AA e SAR deve compreender </w:t>
      </w:r>
      <w:r w:rsidR="00800833" w:rsidRPr="00140ABA">
        <w:rPr>
          <w:rFonts w:ascii="Arial" w:hAnsi="Arial" w:cs="Arial"/>
          <w:b/>
          <w:color w:val="FF0000"/>
          <w:sz w:val="20"/>
          <w:szCs w:val="20"/>
          <w:highlight w:val="yellow"/>
        </w:rPr>
        <w:t>4</w:t>
      </w:r>
      <w:r w:rsidRPr="009F1763">
        <w:rPr>
          <w:rFonts w:ascii="Arial" w:hAnsi="Arial" w:cs="Arial"/>
          <w:b/>
          <w:sz w:val="20"/>
          <w:szCs w:val="20"/>
        </w:rPr>
        <w:t xml:space="preserve"> </w:t>
      </w:r>
      <w:r w:rsidR="00960AF9" w:rsidRPr="009F1763">
        <w:rPr>
          <w:rFonts w:ascii="Arial" w:hAnsi="Arial" w:cs="Arial"/>
          <w:b/>
          <w:sz w:val="20"/>
          <w:szCs w:val="20"/>
        </w:rPr>
        <w:t>fases</w:t>
      </w:r>
      <w:r w:rsidR="00960AF9" w:rsidRPr="009F1763">
        <w:rPr>
          <w:rFonts w:ascii="Arial" w:hAnsi="Arial" w:cs="Arial"/>
          <w:sz w:val="20"/>
          <w:szCs w:val="20"/>
        </w:rPr>
        <w:t xml:space="preserve"> </w:t>
      </w:r>
      <w:r w:rsidR="00960AF9" w:rsidRPr="009F1763">
        <w:rPr>
          <w:rFonts w:ascii="Arial" w:hAnsi="Arial" w:cs="Arial"/>
          <w:b/>
          <w:color w:val="FF0000"/>
          <w:sz w:val="20"/>
          <w:szCs w:val="20"/>
          <w:highlight w:val="yellow"/>
        </w:rPr>
        <w:t>(verificar as fases a inserir)</w:t>
      </w:r>
      <w:r w:rsidR="00960AF9" w:rsidRPr="009F1763">
        <w:rPr>
          <w:rFonts w:ascii="Arial" w:hAnsi="Arial" w:cs="Arial"/>
          <w:color w:val="FF0000"/>
          <w:sz w:val="20"/>
          <w:szCs w:val="20"/>
        </w:rPr>
        <w:t xml:space="preserve"> </w:t>
      </w:r>
      <w:r w:rsidR="00800833" w:rsidRPr="009F1763">
        <w:rPr>
          <w:rFonts w:ascii="Arial" w:hAnsi="Arial" w:cs="Arial"/>
          <w:sz w:val="20"/>
          <w:szCs w:val="20"/>
        </w:rPr>
        <w:t xml:space="preserve">durantes as quais </w:t>
      </w:r>
      <w:r w:rsidR="00DB18AA" w:rsidRPr="009F1763">
        <w:rPr>
          <w:rFonts w:ascii="Arial" w:hAnsi="Arial" w:cs="Arial"/>
          <w:sz w:val="20"/>
          <w:szCs w:val="20"/>
        </w:rPr>
        <w:t>deverão ser</w:t>
      </w:r>
      <w:r w:rsidR="00800833" w:rsidRPr="009F1763">
        <w:rPr>
          <w:rFonts w:ascii="Arial" w:hAnsi="Arial" w:cs="Arial"/>
          <w:sz w:val="20"/>
          <w:szCs w:val="20"/>
        </w:rPr>
        <w:t xml:space="preserve"> desenvolvidas um conjunto de </w:t>
      </w:r>
      <w:r w:rsidR="004C33EF" w:rsidRPr="009F1763">
        <w:rPr>
          <w:rFonts w:ascii="Arial" w:hAnsi="Arial" w:cs="Arial"/>
          <w:sz w:val="20"/>
          <w:szCs w:val="20"/>
        </w:rPr>
        <w:t>atividades.</w:t>
      </w:r>
    </w:p>
    <w:p w:rsidR="004C33EF" w:rsidRPr="009F1763" w:rsidRDefault="004C33EF" w:rsidP="00C272BE">
      <w:pPr>
        <w:widowControl w:val="0"/>
        <w:autoSpaceDE w:val="0"/>
        <w:autoSpaceDN w:val="0"/>
        <w:adjustRightInd w:val="0"/>
        <w:spacing w:after="0" w:line="365" w:lineRule="exact"/>
        <w:jc w:val="both"/>
        <w:rPr>
          <w:rFonts w:ascii="Arial" w:hAnsi="Arial" w:cs="Arial"/>
          <w:sz w:val="20"/>
          <w:szCs w:val="20"/>
        </w:rPr>
      </w:pPr>
      <w:r w:rsidRPr="009F1763">
        <w:rPr>
          <w:rFonts w:ascii="Arial" w:hAnsi="Arial" w:cs="Arial"/>
          <w:sz w:val="20"/>
          <w:szCs w:val="20"/>
        </w:rPr>
        <w:t>As atividades a desenvolver deverão permitir recolher, tratar e harmonizar um conjunto de informação de caracterização dos elementos/componentes das infraestruturas por forma a</w:t>
      </w:r>
      <w:r w:rsidR="000157A8">
        <w:rPr>
          <w:rFonts w:ascii="Arial" w:hAnsi="Arial" w:cs="Arial"/>
          <w:sz w:val="20"/>
          <w:szCs w:val="20"/>
        </w:rPr>
        <w:t xml:space="preserve"> se </w:t>
      </w:r>
      <w:r w:rsidRPr="009F1763">
        <w:rPr>
          <w:rFonts w:ascii="Arial" w:hAnsi="Arial" w:cs="Arial"/>
          <w:sz w:val="20"/>
          <w:szCs w:val="20"/>
        </w:rPr>
        <w:t>cumprir</w:t>
      </w:r>
      <w:r w:rsidR="000157A8">
        <w:rPr>
          <w:rFonts w:ascii="Arial" w:hAnsi="Arial" w:cs="Arial"/>
          <w:sz w:val="20"/>
          <w:szCs w:val="20"/>
        </w:rPr>
        <w:t>em</w:t>
      </w:r>
      <w:r w:rsidRPr="009F1763">
        <w:rPr>
          <w:rFonts w:ascii="Arial" w:hAnsi="Arial" w:cs="Arial"/>
          <w:sz w:val="20"/>
          <w:szCs w:val="20"/>
        </w:rPr>
        <w:t xml:space="preserve"> os pontos apresentados em </w:t>
      </w:r>
      <w:r w:rsidR="0033352B" w:rsidRPr="009F1763">
        <w:rPr>
          <w:rFonts w:ascii="Arial" w:hAnsi="Arial" w:cs="Arial"/>
          <w:sz w:val="20"/>
          <w:szCs w:val="20"/>
        </w:rPr>
        <w:t>4.</w:t>
      </w:r>
    </w:p>
    <w:p w:rsidR="0033352B" w:rsidRPr="009F1763" w:rsidRDefault="0033352B" w:rsidP="00C272BE">
      <w:pPr>
        <w:widowControl w:val="0"/>
        <w:autoSpaceDE w:val="0"/>
        <w:autoSpaceDN w:val="0"/>
        <w:adjustRightInd w:val="0"/>
        <w:spacing w:after="0" w:line="365" w:lineRule="exact"/>
        <w:jc w:val="both"/>
        <w:rPr>
          <w:rFonts w:ascii="Arial" w:hAnsi="Arial" w:cs="Arial"/>
          <w:color w:val="FF0000"/>
          <w:sz w:val="20"/>
          <w:szCs w:val="20"/>
        </w:rPr>
      </w:pPr>
      <w:r w:rsidRPr="009F1763">
        <w:rPr>
          <w:rFonts w:ascii="Arial" w:hAnsi="Arial" w:cs="Arial"/>
          <w:sz w:val="20"/>
          <w:szCs w:val="20"/>
        </w:rPr>
        <w:t xml:space="preserve">Os dados e características a recolher, tratar e harmonizar devem corresponder ao exigido no modelo de dados apresentado no </w:t>
      </w:r>
      <w:r w:rsidRPr="009F1763">
        <w:rPr>
          <w:rFonts w:ascii="Arial" w:hAnsi="Arial" w:cs="Arial"/>
          <w:b/>
          <w:color w:val="FF0000"/>
          <w:sz w:val="20"/>
          <w:szCs w:val="20"/>
          <w:highlight w:val="yellow"/>
        </w:rPr>
        <w:t>Anexo I do presente documento de especificações técnicas (verificar numeração dos anexos)</w:t>
      </w:r>
    </w:p>
    <w:p w:rsidR="00800833" w:rsidRPr="009F1763" w:rsidRDefault="00800833" w:rsidP="00C272BE">
      <w:pPr>
        <w:widowControl w:val="0"/>
        <w:autoSpaceDE w:val="0"/>
        <w:autoSpaceDN w:val="0"/>
        <w:adjustRightInd w:val="0"/>
        <w:spacing w:after="0" w:line="365" w:lineRule="exact"/>
        <w:jc w:val="both"/>
        <w:rPr>
          <w:rFonts w:ascii="Arial" w:hAnsi="Arial" w:cs="Arial"/>
          <w:sz w:val="20"/>
          <w:szCs w:val="20"/>
        </w:rPr>
      </w:pPr>
    </w:p>
    <w:p w:rsidR="00800833" w:rsidRPr="00AF1908" w:rsidRDefault="00800833" w:rsidP="00AF1908">
      <w:pPr>
        <w:pStyle w:val="Ttulo"/>
        <w:numPr>
          <w:ilvl w:val="1"/>
          <w:numId w:val="10"/>
        </w:numPr>
        <w:jc w:val="both"/>
        <w:rPr>
          <w:rFonts w:ascii="Arial" w:hAnsi="Arial" w:cs="Arial"/>
          <w:sz w:val="20"/>
          <w:szCs w:val="20"/>
        </w:rPr>
      </w:pPr>
      <w:bookmarkStart w:id="17" w:name="_Toc433647624"/>
      <w:r w:rsidRPr="00AF1908">
        <w:rPr>
          <w:rFonts w:ascii="Arial" w:hAnsi="Arial" w:cs="Arial"/>
          <w:sz w:val="20"/>
          <w:szCs w:val="20"/>
        </w:rPr>
        <w:t xml:space="preserve">Fase 1 – </w:t>
      </w:r>
      <w:r w:rsidR="00986056" w:rsidRPr="00AF1908">
        <w:rPr>
          <w:rFonts w:ascii="Arial" w:hAnsi="Arial" w:cs="Arial"/>
          <w:sz w:val="20"/>
          <w:szCs w:val="20"/>
        </w:rPr>
        <w:t>Preparação do projeto</w:t>
      </w:r>
      <w:bookmarkEnd w:id="17"/>
    </w:p>
    <w:p w:rsidR="00DB18AA" w:rsidRPr="009F1763" w:rsidRDefault="00DB18AA" w:rsidP="00C272BE">
      <w:pPr>
        <w:widowControl w:val="0"/>
        <w:autoSpaceDE w:val="0"/>
        <w:autoSpaceDN w:val="0"/>
        <w:adjustRightInd w:val="0"/>
        <w:spacing w:after="0" w:line="365" w:lineRule="exact"/>
        <w:jc w:val="both"/>
        <w:rPr>
          <w:rFonts w:ascii="Arial" w:hAnsi="Arial" w:cs="Arial"/>
          <w:sz w:val="20"/>
          <w:szCs w:val="20"/>
        </w:rPr>
      </w:pPr>
      <w:r w:rsidRPr="009F1763">
        <w:rPr>
          <w:rFonts w:ascii="Arial" w:hAnsi="Arial" w:cs="Arial"/>
          <w:sz w:val="20"/>
          <w:szCs w:val="20"/>
        </w:rPr>
        <w:t xml:space="preserve">Esta fase tem como objetivo a organização e preparação detalhada dos trabalhos, </w:t>
      </w:r>
      <w:r w:rsidR="00EA78F0" w:rsidRPr="009F1763">
        <w:rPr>
          <w:rFonts w:ascii="Arial" w:hAnsi="Arial" w:cs="Arial"/>
          <w:sz w:val="20"/>
          <w:szCs w:val="20"/>
        </w:rPr>
        <w:t>dando possibilidade de se conhecer as equipas</w:t>
      </w:r>
      <w:r w:rsidR="00186EC9" w:rsidRPr="009F1763">
        <w:rPr>
          <w:rFonts w:ascii="Arial" w:hAnsi="Arial" w:cs="Arial"/>
          <w:sz w:val="20"/>
          <w:szCs w:val="20"/>
        </w:rPr>
        <w:t xml:space="preserve">, o seu grau de conhecimento, o planeamento das atividades, bem como os meios que serão utilizados pelo prestador de serviços para o desenvolvimento de todas as fases de </w:t>
      </w:r>
      <w:r w:rsidR="00BD26FA" w:rsidRPr="009F1763">
        <w:rPr>
          <w:rFonts w:ascii="Arial" w:hAnsi="Arial" w:cs="Arial"/>
          <w:sz w:val="20"/>
          <w:szCs w:val="20"/>
        </w:rPr>
        <w:t>projeto</w:t>
      </w:r>
      <w:r w:rsidR="00EA78F0" w:rsidRPr="009F1763">
        <w:rPr>
          <w:rFonts w:ascii="Arial" w:hAnsi="Arial" w:cs="Arial"/>
          <w:sz w:val="20"/>
          <w:szCs w:val="20"/>
        </w:rPr>
        <w:t xml:space="preserve">. </w:t>
      </w:r>
      <w:r w:rsidR="00186EC9" w:rsidRPr="009F1763">
        <w:rPr>
          <w:rFonts w:ascii="Arial" w:hAnsi="Arial" w:cs="Arial"/>
          <w:sz w:val="20"/>
          <w:szCs w:val="20"/>
        </w:rPr>
        <w:t>Será igualmente a fase onde se definir</w:t>
      </w:r>
      <w:r w:rsidR="00886D60">
        <w:rPr>
          <w:rFonts w:ascii="Arial" w:hAnsi="Arial" w:cs="Arial"/>
          <w:sz w:val="20"/>
          <w:szCs w:val="20"/>
        </w:rPr>
        <w:t>ão</w:t>
      </w:r>
      <w:r w:rsidR="00186EC9" w:rsidRPr="009F1763">
        <w:rPr>
          <w:rFonts w:ascii="Arial" w:hAnsi="Arial" w:cs="Arial"/>
          <w:sz w:val="20"/>
          <w:szCs w:val="20"/>
        </w:rPr>
        <w:t xml:space="preserve"> os modelos de dados e base de dados para a integração no SIG </w:t>
      </w:r>
      <w:r w:rsidR="00186EC9" w:rsidRPr="009F1763">
        <w:rPr>
          <w:rFonts w:ascii="Arial" w:hAnsi="Arial" w:cs="Arial"/>
          <w:b/>
          <w:color w:val="FF0000"/>
          <w:sz w:val="20"/>
          <w:szCs w:val="20"/>
          <w:highlight w:val="yellow"/>
        </w:rPr>
        <w:t>XXXXXXX (nome da entidade)</w:t>
      </w:r>
      <w:r w:rsidR="00186EC9" w:rsidRPr="009F1763">
        <w:rPr>
          <w:rFonts w:ascii="Arial" w:hAnsi="Arial" w:cs="Arial"/>
          <w:b/>
          <w:color w:val="FF0000"/>
          <w:sz w:val="20"/>
          <w:szCs w:val="20"/>
        </w:rPr>
        <w:t xml:space="preserve">. </w:t>
      </w:r>
      <w:r w:rsidR="00EA78F0" w:rsidRPr="009F1763">
        <w:rPr>
          <w:rFonts w:ascii="Arial" w:hAnsi="Arial" w:cs="Arial"/>
          <w:sz w:val="20"/>
          <w:szCs w:val="20"/>
        </w:rPr>
        <w:t>Para tal identificam-se um conjunto de atividades a desenvolver, nomeadamente:</w:t>
      </w:r>
    </w:p>
    <w:p w:rsidR="00DB18AA" w:rsidRPr="009F1763" w:rsidRDefault="00DB18AA" w:rsidP="00C272BE">
      <w:pPr>
        <w:widowControl w:val="0"/>
        <w:autoSpaceDE w:val="0"/>
        <w:autoSpaceDN w:val="0"/>
        <w:adjustRightInd w:val="0"/>
        <w:spacing w:after="0" w:line="365" w:lineRule="exact"/>
        <w:jc w:val="both"/>
        <w:rPr>
          <w:rFonts w:ascii="Arial" w:hAnsi="Arial" w:cs="Arial"/>
          <w:sz w:val="20"/>
          <w:szCs w:val="20"/>
        </w:rPr>
      </w:pPr>
    </w:p>
    <w:p w:rsidR="00800833" w:rsidRPr="009F1763" w:rsidRDefault="00E31C3F" w:rsidP="004032D5">
      <w:pPr>
        <w:widowControl w:val="0"/>
        <w:numPr>
          <w:ilvl w:val="0"/>
          <w:numId w:val="25"/>
        </w:numPr>
        <w:overflowPunct w:val="0"/>
        <w:autoSpaceDE w:val="0"/>
        <w:autoSpaceDN w:val="0"/>
        <w:adjustRightInd w:val="0"/>
        <w:spacing w:after="0" w:line="360" w:lineRule="auto"/>
        <w:jc w:val="both"/>
        <w:rPr>
          <w:rFonts w:ascii="Arial" w:hAnsi="Arial" w:cs="Arial"/>
          <w:color w:val="000000" w:themeColor="text1"/>
          <w:sz w:val="20"/>
          <w:szCs w:val="20"/>
        </w:rPr>
      </w:pPr>
      <w:r w:rsidRPr="009F1763">
        <w:rPr>
          <w:rFonts w:ascii="Arial" w:hAnsi="Arial" w:cs="Arial"/>
          <w:color w:val="000000" w:themeColor="text1"/>
          <w:sz w:val="20"/>
          <w:szCs w:val="20"/>
        </w:rPr>
        <w:t>Preparação e organização de reunião de arranque de projeto, apresentação de cronograma de projeto e respetivo plano de trabalhos</w:t>
      </w:r>
      <w:r w:rsidR="006F3A61" w:rsidRPr="009F1763">
        <w:rPr>
          <w:rFonts w:ascii="Arial" w:hAnsi="Arial" w:cs="Arial"/>
          <w:color w:val="000000" w:themeColor="text1"/>
          <w:sz w:val="20"/>
          <w:szCs w:val="20"/>
        </w:rPr>
        <w:t>, plano de qualidade e plano de HTSS</w:t>
      </w:r>
      <w:r w:rsidR="00886D60">
        <w:rPr>
          <w:rFonts w:ascii="Arial" w:hAnsi="Arial" w:cs="Arial"/>
          <w:color w:val="000000" w:themeColor="text1"/>
          <w:sz w:val="20"/>
          <w:szCs w:val="20"/>
        </w:rPr>
        <w:t>,</w:t>
      </w:r>
      <w:r w:rsidR="006F3A61" w:rsidRPr="009F1763">
        <w:rPr>
          <w:rFonts w:ascii="Arial" w:hAnsi="Arial" w:cs="Arial"/>
          <w:color w:val="000000" w:themeColor="text1"/>
          <w:sz w:val="20"/>
          <w:szCs w:val="20"/>
        </w:rPr>
        <w:t xml:space="preserve"> que deverá </w:t>
      </w:r>
      <w:r w:rsidR="00A548E2" w:rsidRPr="009F1763">
        <w:rPr>
          <w:rFonts w:ascii="Arial" w:hAnsi="Arial" w:cs="Arial"/>
          <w:color w:val="000000" w:themeColor="text1"/>
          <w:sz w:val="20"/>
          <w:szCs w:val="20"/>
        </w:rPr>
        <w:t>incluir</w:t>
      </w:r>
      <w:r w:rsidR="006F3A61" w:rsidRPr="009F1763">
        <w:rPr>
          <w:rFonts w:ascii="Arial" w:hAnsi="Arial" w:cs="Arial"/>
          <w:color w:val="000000" w:themeColor="text1"/>
          <w:sz w:val="20"/>
          <w:szCs w:val="20"/>
        </w:rPr>
        <w:t xml:space="preserve"> o plano especial de sinalização</w:t>
      </w:r>
      <w:r w:rsidR="00886D60">
        <w:rPr>
          <w:rFonts w:ascii="Arial" w:hAnsi="Arial" w:cs="Arial"/>
          <w:color w:val="000000" w:themeColor="text1"/>
          <w:sz w:val="20"/>
          <w:szCs w:val="20"/>
        </w:rPr>
        <w:t>,</w:t>
      </w:r>
      <w:r w:rsidR="006F3A61" w:rsidRPr="009F1763">
        <w:rPr>
          <w:rFonts w:ascii="Arial" w:hAnsi="Arial" w:cs="Arial"/>
          <w:color w:val="000000" w:themeColor="text1"/>
          <w:sz w:val="20"/>
          <w:szCs w:val="20"/>
        </w:rPr>
        <w:t xml:space="preserve"> considerando os vários tipos de trabalho a realizar na via</w:t>
      </w:r>
      <w:r w:rsidRPr="009F1763">
        <w:rPr>
          <w:rFonts w:ascii="Arial" w:hAnsi="Arial" w:cs="Arial"/>
          <w:color w:val="000000" w:themeColor="text1"/>
          <w:sz w:val="20"/>
          <w:szCs w:val="20"/>
        </w:rPr>
        <w:t xml:space="preserve">; </w:t>
      </w:r>
    </w:p>
    <w:p w:rsidR="00E31C3F" w:rsidRPr="009F1763" w:rsidRDefault="00E31C3F" w:rsidP="004032D5">
      <w:pPr>
        <w:widowControl w:val="0"/>
        <w:numPr>
          <w:ilvl w:val="0"/>
          <w:numId w:val="25"/>
        </w:numPr>
        <w:overflowPunct w:val="0"/>
        <w:autoSpaceDE w:val="0"/>
        <w:autoSpaceDN w:val="0"/>
        <w:adjustRightInd w:val="0"/>
        <w:spacing w:after="0" w:line="360" w:lineRule="auto"/>
        <w:jc w:val="both"/>
        <w:rPr>
          <w:rFonts w:ascii="Arial" w:hAnsi="Arial" w:cs="Arial"/>
          <w:color w:val="000000" w:themeColor="text1"/>
          <w:sz w:val="20"/>
          <w:szCs w:val="20"/>
        </w:rPr>
      </w:pPr>
      <w:r w:rsidRPr="009F1763">
        <w:rPr>
          <w:rFonts w:ascii="Arial" w:hAnsi="Arial" w:cs="Arial"/>
          <w:sz w:val="20"/>
          <w:szCs w:val="20"/>
        </w:rPr>
        <w:t xml:space="preserve">Reconhecimento prévio em campo e junto dos departamentos da </w:t>
      </w:r>
      <w:r w:rsidRPr="009F1763">
        <w:rPr>
          <w:rFonts w:ascii="Arial" w:hAnsi="Arial" w:cs="Arial"/>
          <w:b/>
          <w:color w:val="FF0000"/>
          <w:sz w:val="20"/>
          <w:szCs w:val="20"/>
          <w:highlight w:val="yellow"/>
        </w:rPr>
        <w:t>XXXXXXX (nome da entidade)</w:t>
      </w:r>
      <w:r w:rsidRPr="009F1763">
        <w:rPr>
          <w:rFonts w:ascii="Arial" w:hAnsi="Arial" w:cs="Arial"/>
          <w:sz w:val="20"/>
          <w:szCs w:val="20"/>
        </w:rPr>
        <w:t xml:space="preserve"> das infraestruturas a levantar;</w:t>
      </w:r>
    </w:p>
    <w:p w:rsidR="008A4A76" w:rsidRPr="009F1763" w:rsidRDefault="008A4A76" w:rsidP="004032D5">
      <w:pPr>
        <w:widowControl w:val="0"/>
        <w:numPr>
          <w:ilvl w:val="0"/>
          <w:numId w:val="25"/>
        </w:numPr>
        <w:overflowPunct w:val="0"/>
        <w:autoSpaceDE w:val="0"/>
        <w:autoSpaceDN w:val="0"/>
        <w:adjustRightInd w:val="0"/>
        <w:spacing w:after="0" w:line="360" w:lineRule="auto"/>
        <w:jc w:val="both"/>
        <w:rPr>
          <w:rFonts w:ascii="Arial" w:hAnsi="Arial" w:cs="Arial"/>
          <w:color w:val="000000" w:themeColor="text1"/>
          <w:sz w:val="20"/>
          <w:szCs w:val="20"/>
        </w:rPr>
      </w:pPr>
      <w:r w:rsidRPr="009F1763">
        <w:rPr>
          <w:rFonts w:ascii="Arial" w:hAnsi="Arial" w:cs="Arial"/>
          <w:sz w:val="20"/>
          <w:szCs w:val="20"/>
        </w:rPr>
        <w:t xml:space="preserve">Recolha, avaliação e tratamento de informação disponibilizada pela </w:t>
      </w:r>
      <w:r w:rsidRPr="009F1763">
        <w:rPr>
          <w:rFonts w:ascii="Arial" w:hAnsi="Arial" w:cs="Arial"/>
          <w:b/>
          <w:color w:val="FF0000"/>
          <w:sz w:val="20"/>
          <w:szCs w:val="20"/>
          <w:highlight w:val="yellow"/>
        </w:rPr>
        <w:t>XXXXXXX (nome da entidade)</w:t>
      </w:r>
      <w:r w:rsidR="00E31C3F" w:rsidRPr="009F1763">
        <w:rPr>
          <w:rFonts w:ascii="Arial" w:hAnsi="Arial" w:cs="Arial"/>
          <w:b/>
          <w:color w:val="000000" w:themeColor="text1"/>
          <w:sz w:val="20"/>
          <w:szCs w:val="20"/>
        </w:rPr>
        <w:t>;</w:t>
      </w:r>
    </w:p>
    <w:p w:rsidR="00800833" w:rsidRPr="009F1763" w:rsidRDefault="008A4A76" w:rsidP="004032D5">
      <w:pPr>
        <w:widowControl w:val="0"/>
        <w:numPr>
          <w:ilvl w:val="0"/>
          <w:numId w:val="25"/>
        </w:numPr>
        <w:overflowPunct w:val="0"/>
        <w:autoSpaceDE w:val="0"/>
        <w:autoSpaceDN w:val="0"/>
        <w:adjustRightInd w:val="0"/>
        <w:spacing w:after="0" w:line="360" w:lineRule="auto"/>
        <w:jc w:val="both"/>
        <w:rPr>
          <w:rFonts w:ascii="Arial" w:hAnsi="Arial" w:cs="Arial"/>
          <w:color w:val="000000" w:themeColor="text1"/>
          <w:sz w:val="20"/>
          <w:szCs w:val="20"/>
        </w:rPr>
      </w:pPr>
      <w:r w:rsidRPr="009F1763">
        <w:rPr>
          <w:rFonts w:ascii="Arial" w:hAnsi="Arial" w:cs="Arial"/>
          <w:color w:val="000000" w:themeColor="text1"/>
          <w:sz w:val="20"/>
          <w:szCs w:val="20"/>
        </w:rPr>
        <w:t>A</w:t>
      </w:r>
      <w:r w:rsidR="00800833" w:rsidRPr="009F1763">
        <w:rPr>
          <w:rFonts w:ascii="Arial" w:hAnsi="Arial" w:cs="Arial"/>
          <w:color w:val="000000" w:themeColor="text1"/>
          <w:sz w:val="20"/>
          <w:szCs w:val="20"/>
        </w:rPr>
        <w:t>ção</w:t>
      </w:r>
      <w:r w:rsidRPr="009F1763">
        <w:rPr>
          <w:rFonts w:ascii="Arial" w:hAnsi="Arial" w:cs="Arial"/>
          <w:color w:val="000000" w:themeColor="text1"/>
          <w:sz w:val="20"/>
          <w:szCs w:val="20"/>
        </w:rPr>
        <w:t xml:space="preserve"> de sensibilização</w:t>
      </w:r>
      <w:r w:rsidR="00800833" w:rsidRPr="009F1763">
        <w:rPr>
          <w:rFonts w:ascii="Arial" w:hAnsi="Arial" w:cs="Arial"/>
          <w:color w:val="000000" w:themeColor="text1"/>
          <w:sz w:val="20"/>
          <w:szCs w:val="20"/>
        </w:rPr>
        <w:t>/formação</w:t>
      </w:r>
      <w:r w:rsidRPr="009F1763">
        <w:rPr>
          <w:rFonts w:ascii="Arial" w:hAnsi="Arial" w:cs="Arial"/>
          <w:color w:val="000000" w:themeColor="text1"/>
          <w:sz w:val="20"/>
          <w:szCs w:val="20"/>
        </w:rPr>
        <w:t xml:space="preserve"> das equipas de campo e gabin</w:t>
      </w:r>
      <w:r w:rsidR="00800833" w:rsidRPr="009F1763">
        <w:rPr>
          <w:rFonts w:ascii="Arial" w:hAnsi="Arial" w:cs="Arial"/>
          <w:color w:val="000000" w:themeColor="text1"/>
          <w:sz w:val="20"/>
          <w:szCs w:val="20"/>
        </w:rPr>
        <w:t xml:space="preserve">ete, incluindo as equipas dos </w:t>
      </w:r>
      <w:r w:rsidR="00800833" w:rsidRPr="009F1763">
        <w:rPr>
          <w:rFonts w:ascii="Arial" w:hAnsi="Arial" w:cs="Arial"/>
          <w:b/>
          <w:color w:val="FF0000"/>
          <w:sz w:val="20"/>
          <w:szCs w:val="20"/>
          <w:highlight w:val="yellow"/>
        </w:rPr>
        <w:t>XXXXXXX (nome da entidade)</w:t>
      </w:r>
      <w:r w:rsidR="00800833" w:rsidRPr="009F1763">
        <w:rPr>
          <w:rFonts w:ascii="Arial" w:hAnsi="Arial" w:cs="Arial"/>
          <w:color w:val="000000" w:themeColor="text1"/>
          <w:sz w:val="20"/>
          <w:szCs w:val="20"/>
        </w:rPr>
        <w:t>, para que todos os intervenientes estejam inteirados com o âmbito e objetivos do projeto, devidamente coordenados e conhecedores dos métodos e metodologias que irão ser implementadas ao longo de todas as fases de trabalho</w:t>
      </w:r>
      <w:r w:rsidR="00E31C3F" w:rsidRPr="009F1763">
        <w:rPr>
          <w:rFonts w:ascii="Arial" w:hAnsi="Arial" w:cs="Arial"/>
          <w:color w:val="000000" w:themeColor="text1"/>
          <w:sz w:val="20"/>
          <w:szCs w:val="20"/>
        </w:rPr>
        <w:t>;</w:t>
      </w:r>
    </w:p>
    <w:p w:rsidR="008A4A76" w:rsidRPr="009F1763" w:rsidRDefault="005C7D54" w:rsidP="004032D5">
      <w:pPr>
        <w:widowControl w:val="0"/>
        <w:numPr>
          <w:ilvl w:val="0"/>
          <w:numId w:val="25"/>
        </w:numPr>
        <w:overflowPunct w:val="0"/>
        <w:autoSpaceDE w:val="0"/>
        <w:autoSpaceDN w:val="0"/>
        <w:adjustRightInd w:val="0"/>
        <w:spacing w:after="0" w:line="360" w:lineRule="auto"/>
        <w:jc w:val="both"/>
        <w:rPr>
          <w:rFonts w:ascii="Arial" w:hAnsi="Arial" w:cs="Arial"/>
          <w:sz w:val="20"/>
          <w:szCs w:val="20"/>
        </w:rPr>
      </w:pPr>
      <w:r w:rsidRPr="009F1763">
        <w:rPr>
          <w:rFonts w:ascii="Arial" w:hAnsi="Arial" w:cs="Arial"/>
          <w:sz w:val="20"/>
          <w:szCs w:val="20"/>
        </w:rPr>
        <w:t>Ações de sensibilização de segurança e risco nos trabalhos de levantamento cadastral;</w:t>
      </w:r>
    </w:p>
    <w:p w:rsidR="008A4A76" w:rsidRPr="009F1763" w:rsidRDefault="005C7D54" w:rsidP="004032D5">
      <w:pPr>
        <w:widowControl w:val="0"/>
        <w:numPr>
          <w:ilvl w:val="0"/>
          <w:numId w:val="25"/>
        </w:numPr>
        <w:overflowPunct w:val="0"/>
        <w:autoSpaceDE w:val="0"/>
        <w:autoSpaceDN w:val="0"/>
        <w:adjustRightInd w:val="0"/>
        <w:spacing w:after="0" w:line="360" w:lineRule="auto"/>
        <w:ind w:right="20"/>
        <w:jc w:val="both"/>
        <w:rPr>
          <w:rFonts w:ascii="Arial" w:hAnsi="Arial" w:cs="Arial"/>
          <w:sz w:val="20"/>
          <w:szCs w:val="20"/>
        </w:rPr>
      </w:pPr>
      <w:r w:rsidRPr="009F1763">
        <w:rPr>
          <w:rFonts w:ascii="Arial" w:hAnsi="Arial" w:cs="Arial"/>
          <w:sz w:val="20"/>
          <w:szCs w:val="20"/>
        </w:rPr>
        <w:t>Reconhecimento</w:t>
      </w:r>
      <w:r w:rsidR="008A4A76" w:rsidRPr="009F1763">
        <w:rPr>
          <w:rFonts w:ascii="Arial" w:hAnsi="Arial" w:cs="Arial"/>
          <w:sz w:val="20"/>
          <w:szCs w:val="20"/>
        </w:rPr>
        <w:t xml:space="preserve"> da eventualidade da existência de dispositivos enterrados (câmaras de visita/ramal; descargas de fundo; ventosas);</w:t>
      </w:r>
    </w:p>
    <w:p w:rsidR="008A4A76" w:rsidRPr="009F1763" w:rsidRDefault="005C7D54" w:rsidP="004032D5">
      <w:pPr>
        <w:widowControl w:val="0"/>
        <w:numPr>
          <w:ilvl w:val="0"/>
          <w:numId w:val="25"/>
        </w:numPr>
        <w:overflowPunct w:val="0"/>
        <w:autoSpaceDE w:val="0"/>
        <w:autoSpaceDN w:val="0"/>
        <w:adjustRightInd w:val="0"/>
        <w:spacing w:after="0" w:line="360" w:lineRule="auto"/>
        <w:jc w:val="both"/>
        <w:rPr>
          <w:rFonts w:ascii="Arial" w:hAnsi="Arial" w:cs="Arial"/>
          <w:sz w:val="20"/>
          <w:szCs w:val="20"/>
        </w:rPr>
      </w:pPr>
      <w:r w:rsidRPr="009F1763">
        <w:rPr>
          <w:rFonts w:ascii="Arial" w:hAnsi="Arial" w:cs="Arial"/>
          <w:sz w:val="20"/>
          <w:szCs w:val="20"/>
        </w:rPr>
        <w:t>Reconhecimento</w:t>
      </w:r>
      <w:r w:rsidR="008A4A76" w:rsidRPr="009F1763">
        <w:rPr>
          <w:rFonts w:ascii="Arial" w:hAnsi="Arial" w:cs="Arial"/>
          <w:sz w:val="20"/>
          <w:szCs w:val="20"/>
        </w:rPr>
        <w:t xml:space="preserve"> da existência de pontos notáveis ou de locais em que seja </w:t>
      </w:r>
      <w:bookmarkStart w:id="18" w:name="page3"/>
      <w:bookmarkEnd w:id="18"/>
      <w:r w:rsidR="008A4A76" w:rsidRPr="009F1763">
        <w:rPr>
          <w:rFonts w:ascii="Arial" w:hAnsi="Arial" w:cs="Arial"/>
          <w:sz w:val="20"/>
          <w:szCs w:val="20"/>
        </w:rPr>
        <w:t>necessário executar sondagens para confirmação de traçados;</w:t>
      </w:r>
    </w:p>
    <w:p w:rsidR="005C7D54" w:rsidRPr="009F1763" w:rsidRDefault="005C7D54" w:rsidP="004032D5">
      <w:pPr>
        <w:widowControl w:val="0"/>
        <w:numPr>
          <w:ilvl w:val="0"/>
          <w:numId w:val="25"/>
        </w:numPr>
        <w:overflowPunct w:val="0"/>
        <w:autoSpaceDE w:val="0"/>
        <w:autoSpaceDN w:val="0"/>
        <w:adjustRightInd w:val="0"/>
        <w:spacing w:after="0" w:line="360" w:lineRule="auto"/>
        <w:jc w:val="both"/>
        <w:rPr>
          <w:rFonts w:ascii="Arial" w:hAnsi="Arial" w:cs="Arial"/>
          <w:sz w:val="20"/>
          <w:szCs w:val="20"/>
        </w:rPr>
      </w:pPr>
      <w:r w:rsidRPr="009F1763">
        <w:rPr>
          <w:rFonts w:ascii="Arial" w:hAnsi="Arial" w:cs="Arial"/>
          <w:sz w:val="20"/>
          <w:szCs w:val="20"/>
        </w:rPr>
        <w:t>Elaboração de relatórios de reconhecimento (pré-surve</w:t>
      </w:r>
      <w:r w:rsidR="00886D60">
        <w:rPr>
          <w:rFonts w:ascii="Arial" w:hAnsi="Arial" w:cs="Arial"/>
          <w:sz w:val="20"/>
          <w:szCs w:val="20"/>
        </w:rPr>
        <w:t>y</w:t>
      </w:r>
      <w:r w:rsidRPr="009F1763">
        <w:rPr>
          <w:rFonts w:ascii="Arial" w:hAnsi="Arial" w:cs="Arial"/>
          <w:sz w:val="20"/>
          <w:szCs w:val="20"/>
        </w:rPr>
        <w:t>)</w:t>
      </w:r>
      <w:r w:rsidR="00DC2CFA" w:rsidRPr="009F1763">
        <w:rPr>
          <w:rFonts w:ascii="Arial" w:hAnsi="Arial" w:cs="Arial"/>
          <w:sz w:val="20"/>
          <w:szCs w:val="20"/>
        </w:rPr>
        <w:t>;</w:t>
      </w:r>
    </w:p>
    <w:p w:rsidR="00DC2CFA" w:rsidRPr="009F1763" w:rsidRDefault="00DC2CFA" w:rsidP="004032D5">
      <w:pPr>
        <w:pStyle w:val="PargrafodaLista"/>
        <w:widowControl w:val="0"/>
        <w:numPr>
          <w:ilvl w:val="0"/>
          <w:numId w:val="25"/>
        </w:numPr>
        <w:overflowPunct w:val="0"/>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 xml:space="preserve">Elaboração e apresentação de fichas de cadastro </w:t>
      </w:r>
      <w:r w:rsidR="00E4341B" w:rsidRPr="009F1763">
        <w:rPr>
          <w:rFonts w:ascii="Arial" w:hAnsi="Arial" w:cs="Arial"/>
          <w:sz w:val="20"/>
          <w:szCs w:val="20"/>
        </w:rPr>
        <w:t>específicas</w:t>
      </w:r>
      <w:r w:rsidRPr="009F1763">
        <w:rPr>
          <w:rFonts w:ascii="Arial" w:hAnsi="Arial" w:cs="Arial"/>
          <w:sz w:val="20"/>
          <w:szCs w:val="20"/>
        </w:rPr>
        <w:t xml:space="preserve"> para cada um d</w:t>
      </w:r>
      <w:r w:rsidR="00886D60">
        <w:rPr>
          <w:rFonts w:ascii="Arial" w:hAnsi="Arial" w:cs="Arial"/>
          <w:sz w:val="20"/>
          <w:szCs w:val="20"/>
        </w:rPr>
        <w:t>o</w:t>
      </w:r>
      <w:r w:rsidRPr="009F1763">
        <w:rPr>
          <w:rFonts w:ascii="Arial" w:hAnsi="Arial" w:cs="Arial"/>
          <w:sz w:val="20"/>
          <w:szCs w:val="20"/>
        </w:rPr>
        <w:t>s componentes/elementos de rede, de preferência em suporte digital;</w:t>
      </w:r>
    </w:p>
    <w:p w:rsidR="00DC2CFA" w:rsidRPr="009F1763" w:rsidRDefault="00DC2CFA" w:rsidP="004032D5">
      <w:pPr>
        <w:pStyle w:val="PargrafodaLista"/>
        <w:widowControl w:val="0"/>
        <w:numPr>
          <w:ilvl w:val="0"/>
          <w:numId w:val="25"/>
        </w:numPr>
        <w:overflowPunct w:val="0"/>
        <w:autoSpaceDE w:val="0"/>
        <w:autoSpaceDN w:val="0"/>
        <w:adjustRightInd w:val="0"/>
        <w:spacing w:line="360" w:lineRule="auto"/>
        <w:jc w:val="both"/>
        <w:rPr>
          <w:rFonts w:ascii="Arial" w:hAnsi="Arial" w:cs="Arial"/>
          <w:sz w:val="20"/>
          <w:szCs w:val="20"/>
        </w:rPr>
      </w:pPr>
      <w:r w:rsidRPr="009F1763">
        <w:rPr>
          <w:rFonts w:ascii="Arial" w:hAnsi="Arial" w:cs="Arial"/>
          <w:sz w:val="20"/>
          <w:szCs w:val="20"/>
        </w:rPr>
        <w:t xml:space="preserve">Apresentação </w:t>
      </w:r>
      <w:r w:rsidR="00CF2F8D" w:rsidRPr="009F1763">
        <w:rPr>
          <w:rFonts w:ascii="Arial" w:hAnsi="Arial" w:cs="Arial"/>
          <w:sz w:val="20"/>
          <w:szCs w:val="20"/>
        </w:rPr>
        <w:t>d</w:t>
      </w:r>
      <w:r w:rsidR="00886D60">
        <w:rPr>
          <w:rFonts w:ascii="Arial" w:hAnsi="Arial" w:cs="Arial"/>
          <w:sz w:val="20"/>
          <w:szCs w:val="20"/>
        </w:rPr>
        <w:t>a</w:t>
      </w:r>
      <w:r w:rsidR="00CF2F8D" w:rsidRPr="009F1763">
        <w:rPr>
          <w:rFonts w:ascii="Arial" w:hAnsi="Arial" w:cs="Arial"/>
          <w:sz w:val="20"/>
          <w:szCs w:val="20"/>
        </w:rPr>
        <w:t xml:space="preserve"> estrutura de</w:t>
      </w:r>
      <w:r w:rsidRPr="009F1763">
        <w:rPr>
          <w:rFonts w:ascii="Arial" w:hAnsi="Arial" w:cs="Arial"/>
          <w:sz w:val="20"/>
          <w:szCs w:val="20"/>
        </w:rPr>
        <w:t xml:space="preserve"> modelo de dados </w:t>
      </w:r>
      <w:r w:rsidR="00CF2F8D" w:rsidRPr="009F1763">
        <w:rPr>
          <w:rFonts w:ascii="Arial" w:hAnsi="Arial" w:cs="Arial"/>
          <w:sz w:val="20"/>
          <w:szCs w:val="20"/>
        </w:rPr>
        <w:t xml:space="preserve">e base de dados </w:t>
      </w:r>
      <w:r w:rsidRPr="009F1763">
        <w:rPr>
          <w:rFonts w:ascii="Arial" w:hAnsi="Arial" w:cs="Arial"/>
          <w:sz w:val="20"/>
          <w:szCs w:val="20"/>
        </w:rPr>
        <w:t xml:space="preserve">para o </w:t>
      </w:r>
      <w:r w:rsidR="00E4341B" w:rsidRPr="009F1763">
        <w:rPr>
          <w:rFonts w:ascii="Arial" w:hAnsi="Arial" w:cs="Arial"/>
          <w:sz w:val="20"/>
          <w:szCs w:val="20"/>
        </w:rPr>
        <w:t>projeto</w:t>
      </w:r>
      <w:r w:rsidR="00886D60">
        <w:rPr>
          <w:rFonts w:ascii="Arial" w:hAnsi="Arial" w:cs="Arial"/>
          <w:sz w:val="20"/>
          <w:szCs w:val="20"/>
        </w:rPr>
        <w:t>,</w:t>
      </w:r>
      <w:r w:rsidRPr="009F1763">
        <w:rPr>
          <w:rFonts w:ascii="Arial" w:hAnsi="Arial" w:cs="Arial"/>
          <w:sz w:val="20"/>
          <w:szCs w:val="20"/>
        </w:rPr>
        <w:t xml:space="preserve"> </w:t>
      </w:r>
      <w:r w:rsidR="00CF2F8D" w:rsidRPr="009F1763">
        <w:rPr>
          <w:rFonts w:ascii="Arial" w:hAnsi="Arial" w:cs="Arial"/>
          <w:sz w:val="20"/>
          <w:szCs w:val="20"/>
        </w:rPr>
        <w:t xml:space="preserve">perfeitamente integrado no </w:t>
      </w:r>
      <w:r w:rsidR="00CF2F8D" w:rsidRPr="009F1763">
        <w:rPr>
          <w:rFonts w:ascii="Arial" w:hAnsi="Arial" w:cs="Arial"/>
          <w:b/>
          <w:color w:val="FF0000"/>
          <w:sz w:val="20"/>
          <w:szCs w:val="20"/>
          <w:highlight w:val="yellow"/>
        </w:rPr>
        <w:t>atual/futuro</w:t>
      </w:r>
      <w:r w:rsidR="00E4341B" w:rsidRPr="009F1763">
        <w:rPr>
          <w:rFonts w:ascii="Arial" w:hAnsi="Arial" w:cs="Arial"/>
          <w:color w:val="FF0000"/>
          <w:sz w:val="20"/>
          <w:szCs w:val="20"/>
        </w:rPr>
        <w:t xml:space="preserve"> </w:t>
      </w:r>
      <w:r w:rsidR="00E4341B" w:rsidRPr="009F1763">
        <w:rPr>
          <w:rFonts w:ascii="Arial" w:hAnsi="Arial" w:cs="Arial"/>
          <w:sz w:val="20"/>
          <w:szCs w:val="20"/>
        </w:rPr>
        <w:t xml:space="preserve">SIG da </w:t>
      </w:r>
      <w:r w:rsidR="00E4341B" w:rsidRPr="009F1763">
        <w:rPr>
          <w:rFonts w:ascii="Arial" w:hAnsi="Arial" w:cs="Arial"/>
          <w:b/>
          <w:color w:val="FF0000"/>
          <w:sz w:val="20"/>
          <w:szCs w:val="20"/>
          <w:highlight w:val="yellow"/>
        </w:rPr>
        <w:t>XXXXXXX (nome da entidade)</w:t>
      </w:r>
      <w:r w:rsidR="00886D60">
        <w:rPr>
          <w:rFonts w:ascii="Arial" w:hAnsi="Arial" w:cs="Arial"/>
          <w:b/>
          <w:color w:val="FF0000"/>
          <w:sz w:val="20"/>
          <w:szCs w:val="20"/>
        </w:rPr>
        <w:t>.</w:t>
      </w:r>
    </w:p>
    <w:p w:rsidR="005C7D54" w:rsidRPr="009F1763" w:rsidRDefault="005C7D54" w:rsidP="005C7D54">
      <w:pPr>
        <w:pStyle w:val="PargrafodaLista"/>
        <w:rPr>
          <w:rFonts w:ascii="Arial" w:hAnsi="Arial" w:cs="Arial"/>
          <w:sz w:val="20"/>
          <w:szCs w:val="20"/>
        </w:rPr>
      </w:pPr>
    </w:p>
    <w:p w:rsidR="005C7D54" w:rsidRPr="00AF1908" w:rsidRDefault="005C7D54" w:rsidP="00AF1908">
      <w:pPr>
        <w:pStyle w:val="Ttulo"/>
        <w:numPr>
          <w:ilvl w:val="1"/>
          <w:numId w:val="10"/>
        </w:numPr>
        <w:jc w:val="both"/>
        <w:rPr>
          <w:rFonts w:ascii="Arial" w:hAnsi="Arial" w:cs="Arial"/>
          <w:sz w:val="20"/>
          <w:szCs w:val="20"/>
        </w:rPr>
      </w:pPr>
      <w:bookmarkStart w:id="19" w:name="_Toc433647625"/>
      <w:r w:rsidRPr="00AF1908">
        <w:rPr>
          <w:rFonts w:ascii="Arial" w:hAnsi="Arial" w:cs="Arial"/>
          <w:sz w:val="20"/>
          <w:szCs w:val="20"/>
        </w:rPr>
        <w:t>Fase 2 – Levantamento cadastral de campo</w:t>
      </w:r>
      <w:bookmarkEnd w:id="19"/>
    </w:p>
    <w:p w:rsidR="00EA78F0" w:rsidRPr="009F1763" w:rsidRDefault="00EA78F0" w:rsidP="005C7D54">
      <w:pPr>
        <w:widowControl w:val="0"/>
        <w:autoSpaceDE w:val="0"/>
        <w:autoSpaceDN w:val="0"/>
        <w:adjustRightInd w:val="0"/>
        <w:spacing w:after="0" w:line="365" w:lineRule="exact"/>
        <w:jc w:val="both"/>
        <w:rPr>
          <w:rFonts w:ascii="Arial" w:hAnsi="Arial" w:cs="Arial"/>
          <w:sz w:val="20"/>
          <w:szCs w:val="20"/>
        </w:rPr>
      </w:pPr>
      <w:r w:rsidRPr="009F1763">
        <w:rPr>
          <w:rFonts w:ascii="Arial" w:hAnsi="Arial" w:cs="Arial"/>
          <w:sz w:val="20"/>
          <w:szCs w:val="20"/>
        </w:rPr>
        <w:t xml:space="preserve">Esta fase </w:t>
      </w:r>
      <w:r w:rsidR="00186EC9" w:rsidRPr="009F1763">
        <w:rPr>
          <w:rFonts w:ascii="Arial" w:hAnsi="Arial" w:cs="Arial"/>
          <w:sz w:val="20"/>
          <w:szCs w:val="20"/>
        </w:rPr>
        <w:t xml:space="preserve">tem como objetivo a execução de um conjunto de trabalhos de levantamento de campo conducentes à recolha de dados cadastrais, bem como o conhecimento </w:t>
      </w:r>
      <w:r w:rsidR="009D57E4" w:rsidRPr="009F1763">
        <w:rPr>
          <w:rFonts w:ascii="Arial" w:hAnsi="Arial" w:cs="Arial"/>
          <w:sz w:val="20"/>
          <w:szCs w:val="20"/>
        </w:rPr>
        <w:t xml:space="preserve">do modo </w:t>
      </w:r>
      <w:r w:rsidR="00886D60">
        <w:rPr>
          <w:rFonts w:ascii="Arial" w:hAnsi="Arial" w:cs="Arial"/>
          <w:sz w:val="20"/>
          <w:szCs w:val="20"/>
        </w:rPr>
        <w:t xml:space="preserve">de </w:t>
      </w:r>
      <w:r w:rsidR="009D57E4" w:rsidRPr="009F1763">
        <w:rPr>
          <w:rFonts w:ascii="Arial" w:hAnsi="Arial" w:cs="Arial"/>
          <w:sz w:val="20"/>
          <w:szCs w:val="20"/>
        </w:rPr>
        <w:t>funcionamento das redes e o estado operacional e de conservação</w:t>
      </w:r>
      <w:r w:rsidR="00186EC9" w:rsidRPr="009F1763">
        <w:rPr>
          <w:rFonts w:ascii="Arial" w:hAnsi="Arial" w:cs="Arial"/>
          <w:sz w:val="20"/>
          <w:szCs w:val="20"/>
        </w:rPr>
        <w:t xml:space="preserve"> </w:t>
      </w:r>
      <w:r w:rsidR="009D57E4" w:rsidRPr="009F1763">
        <w:rPr>
          <w:rFonts w:ascii="Arial" w:hAnsi="Arial" w:cs="Arial"/>
          <w:sz w:val="20"/>
          <w:szCs w:val="20"/>
        </w:rPr>
        <w:t>dos elementos/componentes das infraestruturas. Para tal ter</w:t>
      </w:r>
      <w:r w:rsidR="00886D60">
        <w:rPr>
          <w:rFonts w:ascii="Arial" w:hAnsi="Arial" w:cs="Arial"/>
          <w:sz w:val="20"/>
          <w:szCs w:val="20"/>
        </w:rPr>
        <w:t>á</w:t>
      </w:r>
      <w:r w:rsidR="009D57E4" w:rsidRPr="009F1763">
        <w:rPr>
          <w:rFonts w:ascii="Arial" w:hAnsi="Arial" w:cs="Arial"/>
          <w:sz w:val="20"/>
          <w:szCs w:val="20"/>
        </w:rPr>
        <w:t xml:space="preserve"> que ser desenvolvid</w:t>
      </w:r>
      <w:r w:rsidR="00886D60">
        <w:rPr>
          <w:rFonts w:ascii="Arial" w:hAnsi="Arial" w:cs="Arial"/>
          <w:sz w:val="20"/>
          <w:szCs w:val="20"/>
        </w:rPr>
        <w:t>o</w:t>
      </w:r>
      <w:r w:rsidR="009D57E4" w:rsidRPr="009F1763">
        <w:rPr>
          <w:rFonts w:ascii="Arial" w:hAnsi="Arial" w:cs="Arial"/>
          <w:sz w:val="20"/>
          <w:szCs w:val="20"/>
        </w:rPr>
        <w:t xml:space="preserve"> um conjunto de atividades, nomeadamente:</w:t>
      </w:r>
    </w:p>
    <w:p w:rsidR="00186EC9" w:rsidRPr="009F1763" w:rsidRDefault="00186EC9" w:rsidP="005C7D54">
      <w:pPr>
        <w:widowControl w:val="0"/>
        <w:autoSpaceDE w:val="0"/>
        <w:autoSpaceDN w:val="0"/>
        <w:adjustRightInd w:val="0"/>
        <w:spacing w:after="0" w:line="365" w:lineRule="exact"/>
        <w:jc w:val="both"/>
        <w:rPr>
          <w:rFonts w:ascii="Arial" w:hAnsi="Arial" w:cs="Arial"/>
          <w:sz w:val="20"/>
          <w:szCs w:val="20"/>
        </w:rPr>
      </w:pPr>
    </w:p>
    <w:p w:rsidR="002F4456" w:rsidRPr="009F1763" w:rsidRDefault="005C7D54" w:rsidP="004032D5">
      <w:pPr>
        <w:pStyle w:val="PargrafodaLista"/>
        <w:widowControl w:val="0"/>
        <w:numPr>
          <w:ilvl w:val="0"/>
          <w:numId w:val="26"/>
        </w:numPr>
        <w:overflowPunct w:val="0"/>
        <w:autoSpaceDE w:val="0"/>
        <w:autoSpaceDN w:val="0"/>
        <w:adjustRightInd w:val="0"/>
        <w:spacing w:line="316" w:lineRule="auto"/>
        <w:ind w:right="20"/>
        <w:jc w:val="both"/>
        <w:rPr>
          <w:rFonts w:ascii="Arial" w:hAnsi="Arial" w:cs="Arial"/>
          <w:sz w:val="20"/>
          <w:szCs w:val="20"/>
        </w:rPr>
      </w:pPr>
      <w:r w:rsidRPr="009F1763">
        <w:rPr>
          <w:rFonts w:ascii="Arial" w:hAnsi="Arial" w:cs="Arial"/>
          <w:sz w:val="20"/>
          <w:szCs w:val="20"/>
        </w:rPr>
        <w:t>Identificação</w:t>
      </w:r>
      <w:r w:rsidR="002F4456" w:rsidRPr="009F1763">
        <w:rPr>
          <w:rFonts w:ascii="Arial" w:hAnsi="Arial" w:cs="Arial"/>
          <w:sz w:val="20"/>
          <w:szCs w:val="20"/>
        </w:rPr>
        <w:t xml:space="preserve"> dos elementos/componentes das infraestruturas dos sistemas AA e SAR;</w:t>
      </w:r>
    </w:p>
    <w:p w:rsidR="008A4A76" w:rsidRPr="009F1763" w:rsidRDefault="002F4456" w:rsidP="004032D5">
      <w:pPr>
        <w:pStyle w:val="PargrafodaLista"/>
        <w:widowControl w:val="0"/>
        <w:numPr>
          <w:ilvl w:val="0"/>
          <w:numId w:val="26"/>
        </w:numPr>
        <w:overflowPunct w:val="0"/>
        <w:autoSpaceDE w:val="0"/>
        <w:autoSpaceDN w:val="0"/>
        <w:adjustRightInd w:val="0"/>
        <w:spacing w:line="316" w:lineRule="auto"/>
        <w:ind w:right="20"/>
        <w:jc w:val="both"/>
        <w:rPr>
          <w:rFonts w:ascii="Arial" w:hAnsi="Arial" w:cs="Arial"/>
          <w:sz w:val="20"/>
          <w:szCs w:val="20"/>
        </w:rPr>
      </w:pPr>
      <w:r w:rsidRPr="009F1763">
        <w:rPr>
          <w:rFonts w:ascii="Arial" w:hAnsi="Arial" w:cs="Arial"/>
          <w:sz w:val="20"/>
          <w:szCs w:val="20"/>
        </w:rPr>
        <w:t xml:space="preserve">Georreferenciação dos componentes e elementos </w:t>
      </w:r>
      <w:r w:rsidR="00B47BE2" w:rsidRPr="009F1763">
        <w:rPr>
          <w:rFonts w:ascii="Arial" w:hAnsi="Arial" w:cs="Arial"/>
          <w:sz w:val="20"/>
          <w:szCs w:val="20"/>
        </w:rPr>
        <w:t>das infraestruturas pertencentes aos sistemas AA e SAR</w:t>
      </w:r>
      <w:r w:rsidR="008A4A76" w:rsidRPr="009F1763">
        <w:rPr>
          <w:rFonts w:ascii="Arial" w:hAnsi="Arial" w:cs="Arial"/>
          <w:sz w:val="20"/>
          <w:szCs w:val="20"/>
        </w:rPr>
        <w:t>;</w:t>
      </w:r>
    </w:p>
    <w:p w:rsidR="00652FCC" w:rsidRPr="009F1763" w:rsidRDefault="00652FCC" w:rsidP="004032D5">
      <w:pPr>
        <w:pStyle w:val="PargrafodaLista"/>
        <w:widowControl w:val="0"/>
        <w:numPr>
          <w:ilvl w:val="0"/>
          <w:numId w:val="26"/>
        </w:numPr>
        <w:overflowPunct w:val="0"/>
        <w:autoSpaceDE w:val="0"/>
        <w:autoSpaceDN w:val="0"/>
        <w:adjustRightInd w:val="0"/>
        <w:spacing w:line="316" w:lineRule="auto"/>
        <w:ind w:right="20"/>
        <w:jc w:val="both"/>
        <w:rPr>
          <w:rFonts w:ascii="Arial" w:hAnsi="Arial" w:cs="Arial"/>
          <w:sz w:val="20"/>
          <w:szCs w:val="20"/>
        </w:rPr>
      </w:pPr>
      <w:r w:rsidRPr="009F1763">
        <w:rPr>
          <w:rFonts w:ascii="Arial" w:hAnsi="Arial" w:cs="Arial"/>
          <w:sz w:val="20"/>
          <w:szCs w:val="20"/>
        </w:rPr>
        <w:t>Sondagem, deteção de órgão e elementos de infraestruturas subterrâneas</w:t>
      </w:r>
      <w:r w:rsidRPr="009F1763">
        <w:rPr>
          <w:rStyle w:val="Refdenotaderodap"/>
          <w:rFonts w:ascii="Arial" w:hAnsi="Arial" w:cs="Arial"/>
          <w:sz w:val="20"/>
          <w:szCs w:val="20"/>
        </w:rPr>
        <w:footnoteReference w:id="1"/>
      </w:r>
      <w:r w:rsidRPr="009F1763">
        <w:rPr>
          <w:rFonts w:ascii="Arial" w:hAnsi="Arial" w:cs="Arial"/>
          <w:sz w:val="20"/>
          <w:szCs w:val="20"/>
        </w:rPr>
        <w:t xml:space="preserve"> ou enterradas</w:t>
      </w:r>
      <w:r w:rsidRPr="009F1763">
        <w:rPr>
          <w:rStyle w:val="Refdenotaderodap"/>
          <w:rFonts w:ascii="Arial" w:hAnsi="Arial" w:cs="Arial"/>
          <w:sz w:val="20"/>
          <w:szCs w:val="20"/>
        </w:rPr>
        <w:footnoteReference w:id="2"/>
      </w:r>
      <w:r w:rsidRPr="009F1763">
        <w:rPr>
          <w:rFonts w:ascii="Arial" w:hAnsi="Arial" w:cs="Arial"/>
          <w:sz w:val="20"/>
          <w:szCs w:val="20"/>
        </w:rPr>
        <w:t>;</w:t>
      </w:r>
    </w:p>
    <w:p w:rsidR="00652FCC" w:rsidRPr="009F1763" w:rsidRDefault="00652FCC" w:rsidP="004032D5">
      <w:pPr>
        <w:pStyle w:val="PargrafodaLista"/>
        <w:widowControl w:val="0"/>
        <w:numPr>
          <w:ilvl w:val="0"/>
          <w:numId w:val="26"/>
        </w:numPr>
        <w:overflowPunct w:val="0"/>
        <w:autoSpaceDE w:val="0"/>
        <w:autoSpaceDN w:val="0"/>
        <w:adjustRightInd w:val="0"/>
        <w:spacing w:line="316" w:lineRule="auto"/>
        <w:ind w:right="20"/>
        <w:jc w:val="both"/>
        <w:rPr>
          <w:rFonts w:ascii="Arial" w:hAnsi="Arial" w:cs="Arial"/>
          <w:sz w:val="20"/>
          <w:szCs w:val="20"/>
        </w:rPr>
      </w:pPr>
      <w:r w:rsidRPr="009F1763">
        <w:rPr>
          <w:rFonts w:ascii="Arial" w:hAnsi="Arial" w:cs="Arial"/>
          <w:sz w:val="20"/>
          <w:szCs w:val="20"/>
        </w:rPr>
        <w:t>Georreferenciação de elementos de infraestruturas subterrâneas ou enterradas com identificação da profundidade (sempre que possível);</w:t>
      </w:r>
    </w:p>
    <w:p w:rsidR="00652FCC" w:rsidRPr="009F1763" w:rsidRDefault="00652FCC" w:rsidP="004032D5">
      <w:pPr>
        <w:pStyle w:val="PargrafodaLista"/>
        <w:widowControl w:val="0"/>
        <w:numPr>
          <w:ilvl w:val="0"/>
          <w:numId w:val="26"/>
        </w:numPr>
        <w:overflowPunct w:val="0"/>
        <w:autoSpaceDE w:val="0"/>
        <w:autoSpaceDN w:val="0"/>
        <w:adjustRightInd w:val="0"/>
        <w:spacing w:line="316" w:lineRule="auto"/>
        <w:ind w:right="20"/>
        <w:jc w:val="both"/>
        <w:rPr>
          <w:rFonts w:ascii="Arial" w:hAnsi="Arial" w:cs="Arial"/>
          <w:sz w:val="20"/>
          <w:szCs w:val="20"/>
        </w:rPr>
      </w:pPr>
      <w:r w:rsidRPr="009F1763">
        <w:rPr>
          <w:rFonts w:ascii="Arial" w:hAnsi="Arial" w:cs="Arial"/>
          <w:sz w:val="20"/>
          <w:szCs w:val="20"/>
        </w:rPr>
        <w:t>Medições de se</w:t>
      </w:r>
      <w:r w:rsidR="00A35D16">
        <w:rPr>
          <w:rFonts w:ascii="Arial" w:hAnsi="Arial" w:cs="Arial"/>
          <w:sz w:val="20"/>
          <w:szCs w:val="20"/>
        </w:rPr>
        <w:t>c</w:t>
      </w:r>
      <w:r w:rsidRPr="009F1763">
        <w:rPr>
          <w:rFonts w:ascii="Arial" w:hAnsi="Arial" w:cs="Arial"/>
          <w:sz w:val="20"/>
          <w:szCs w:val="20"/>
        </w:rPr>
        <w:t>ções, diâmetros</w:t>
      </w:r>
      <w:r w:rsidR="00A35D16">
        <w:rPr>
          <w:rFonts w:ascii="Arial" w:hAnsi="Arial" w:cs="Arial"/>
          <w:sz w:val="20"/>
          <w:szCs w:val="20"/>
        </w:rPr>
        <w:t xml:space="preserve"> e</w:t>
      </w:r>
      <w:r w:rsidRPr="009F1763">
        <w:rPr>
          <w:rFonts w:ascii="Arial" w:hAnsi="Arial" w:cs="Arial"/>
          <w:sz w:val="20"/>
          <w:szCs w:val="20"/>
        </w:rPr>
        <w:t xml:space="preserve"> profundidades dos elementos/órgãos de rede;</w:t>
      </w:r>
    </w:p>
    <w:p w:rsidR="00652FCC" w:rsidRPr="009F1763" w:rsidRDefault="009E5999" w:rsidP="004032D5">
      <w:pPr>
        <w:pStyle w:val="PargrafodaLista"/>
        <w:widowControl w:val="0"/>
        <w:numPr>
          <w:ilvl w:val="0"/>
          <w:numId w:val="26"/>
        </w:numPr>
        <w:overflowPunct w:val="0"/>
        <w:autoSpaceDE w:val="0"/>
        <w:autoSpaceDN w:val="0"/>
        <w:adjustRightInd w:val="0"/>
        <w:spacing w:line="316" w:lineRule="auto"/>
        <w:ind w:right="20"/>
        <w:jc w:val="both"/>
        <w:rPr>
          <w:rFonts w:ascii="Arial" w:hAnsi="Arial" w:cs="Arial"/>
          <w:sz w:val="20"/>
          <w:szCs w:val="20"/>
        </w:rPr>
      </w:pPr>
      <w:r w:rsidRPr="009F1763">
        <w:rPr>
          <w:rFonts w:ascii="Arial" w:hAnsi="Arial" w:cs="Arial"/>
          <w:sz w:val="20"/>
          <w:szCs w:val="20"/>
        </w:rPr>
        <w:t>Sempre que possível, para uma cabal interpretação das ligações e modo de operação d</w:t>
      </w:r>
      <w:r w:rsidR="00A35D16">
        <w:rPr>
          <w:rFonts w:ascii="Arial" w:hAnsi="Arial" w:cs="Arial"/>
          <w:sz w:val="20"/>
          <w:szCs w:val="20"/>
        </w:rPr>
        <w:t>a</w:t>
      </w:r>
      <w:r w:rsidRPr="009F1763">
        <w:rPr>
          <w:rFonts w:ascii="Arial" w:hAnsi="Arial" w:cs="Arial"/>
          <w:sz w:val="20"/>
          <w:szCs w:val="20"/>
        </w:rPr>
        <w:t xml:space="preserve"> rede deverão ser executados testes de verificação, sem que tal implique a necessidade de interrupção de rede;</w:t>
      </w:r>
    </w:p>
    <w:p w:rsidR="002F4456" w:rsidRPr="009F1763" w:rsidRDefault="00B47BE2" w:rsidP="004032D5">
      <w:pPr>
        <w:pStyle w:val="PargrafodaLista"/>
        <w:widowControl w:val="0"/>
        <w:numPr>
          <w:ilvl w:val="0"/>
          <w:numId w:val="26"/>
        </w:numPr>
        <w:overflowPunct w:val="0"/>
        <w:autoSpaceDE w:val="0"/>
        <w:autoSpaceDN w:val="0"/>
        <w:adjustRightInd w:val="0"/>
        <w:spacing w:line="316" w:lineRule="auto"/>
        <w:ind w:right="20"/>
        <w:jc w:val="both"/>
        <w:rPr>
          <w:rFonts w:ascii="Arial" w:hAnsi="Arial" w:cs="Arial"/>
          <w:sz w:val="20"/>
          <w:szCs w:val="20"/>
        </w:rPr>
      </w:pPr>
      <w:r w:rsidRPr="009F1763">
        <w:rPr>
          <w:rFonts w:ascii="Arial" w:hAnsi="Arial" w:cs="Arial"/>
          <w:sz w:val="20"/>
          <w:szCs w:val="20"/>
        </w:rPr>
        <w:t>Caracterização técnica, funcional e operacional dos elementos/componentes das infraestruturas;</w:t>
      </w:r>
    </w:p>
    <w:p w:rsidR="008A4A76" w:rsidRPr="009F1763" w:rsidRDefault="008A4A76" w:rsidP="009F744D">
      <w:pPr>
        <w:widowControl w:val="0"/>
        <w:autoSpaceDE w:val="0"/>
        <w:autoSpaceDN w:val="0"/>
        <w:adjustRightInd w:val="0"/>
        <w:spacing w:after="0" w:line="1" w:lineRule="exact"/>
        <w:jc w:val="both"/>
        <w:rPr>
          <w:rFonts w:ascii="Arial" w:hAnsi="Arial" w:cs="Arial"/>
          <w:sz w:val="20"/>
          <w:szCs w:val="20"/>
        </w:rPr>
      </w:pPr>
    </w:p>
    <w:p w:rsidR="00B47BE2" w:rsidRPr="009F1763" w:rsidRDefault="00B47BE2" w:rsidP="004032D5">
      <w:pPr>
        <w:pStyle w:val="PargrafodaLista"/>
        <w:widowControl w:val="0"/>
        <w:numPr>
          <w:ilvl w:val="0"/>
          <w:numId w:val="26"/>
        </w:numPr>
        <w:overflowPunct w:val="0"/>
        <w:autoSpaceDE w:val="0"/>
        <w:autoSpaceDN w:val="0"/>
        <w:adjustRightInd w:val="0"/>
        <w:spacing w:line="316" w:lineRule="auto"/>
        <w:ind w:right="20"/>
        <w:jc w:val="both"/>
        <w:rPr>
          <w:rFonts w:ascii="Arial" w:hAnsi="Arial" w:cs="Arial"/>
          <w:sz w:val="20"/>
          <w:szCs w:val="20"/>
        </w:rPr>
      </w:pPr>
      <w:r w:rsidRPr="009F1763">
        <w:rPr>
          <w:rFonts w:ascii="Arial" w:hAnsi="Arial" w:cs="Arial"/>
          <w:sz w:val="20"/>
          <w:szCs w:val="20"/>
        </w:rPr>
        <w:t>Inspeção</w:t>
      </w:r>
      <w:r w:rsidR="008A4A76" w:rsidRPr="009F1763">
        <w:rPr>
          <w:rFonts w:ascii="Arial" w:hAnsi="Arial" w:cs="Arial"/>
          <w:sz w:val="20"/>
          <w:szCs w:val="20"/>
        </w:rPr>
        <w:t xml:space="preserve"> do interior das câmaras de visita para aferição do traçado das redes, com possibilidade de recurso à utilização de traçadores ou outros meios, para confirmação das interligações entre câmaras;</w:t>
      </w:r>
    </w:p>
    <w:p w:rsidR="00B47BE2" w:rsidRPr="009F1763" w:rsidRDefault="00DC2CFA" w:rsidP="004032D5">
      <w:pPr>
        <w:pStyle w:val="PargrafodaLista"/>
        <w:widowControl w:val="0"/>
        <w:numPr>
          <w:ilvl w:val="0"/>
          <w:numId w:val="26"/>
        </w:numPr>
        <w:overflowPunct w:val="0"/>
        <w:autoSpaceDE w:val="0"/>
        <w:autoSpaceDN w:val="0"/>
        <w:adjustRightInd w:val="0"/>
        <w:spacing w:line="316" w:lineRule="auto"/>
        <w:ind w:right="20"/>
        <w:jc w:val="both"/>
        <w:rPr>
          <w:rFonts w:ascii="Arial" w:hAnsi="Arial" w:cs="Arial"/>
          <w:sz w:val="20"/>
          <w:szCs w:val="20"/>
        </w:rPr>
      </w:pPr>
      <w:r w:rsidRPr="009F1763">
        <w:rPr>
          <w:rFonts w:ascii="Arial" w:hAnsi="Arial" w:cs="Arial"/>
          <w:sz w:val="20"/>
          <w:szCs w:val="20"/>
        </w:rPr>
        <w:t xml:space="preserve">Recolha e registo de informação em fichas de cadastro desenvolvidas para o </w:t>
      </w:r>
      <w:r w:rsidR="00C23F75" w:rsidRPr="009F1763">
        <w:rPr>
          <w:rFonts w:ascii="Arial" w:hAnsi="Arial" w:cs="Arial"/>
          <w:sz w:val="20"/>
          <w:szCs w:val="20"/>
        </w:rPr>
        <w:t>projeto</w:t>
      </w:r>
      <w:r w:rsidRPr="009F1763">
        <w:rPr>
          <w:rFonts w:ascii="Arial" w:hAnsi="Arial" w:cs="Arial"/>
          <w:sz w:val="20"/>
          <w:szCs w:val="20"/>
        </w:rPr>
        <w:t xml:space="preserve"> e </w:t>
      </w:r>
      <w:r w:rsidR="00C23F75" w:rsidRPr="009F1763">
        <w:rPr>
          <w:rFonts w:ascii="Arial" w:hAnsi="Arial" w:cs="Arial"/>
          <w:sz w:val="20"/>
          <w:szCs w:val="20"/>
        </w:rPr>
        <w:t>em suporte digital;</w:t>
      </w:r>
    </w:p>
    <w:p w:rsidR="00C23F75" w:rsidRPr="009F1763" w:rsidRDefault="00C23F75" w:rsidP="004032D5">
      <w:pPr>
        <w:pStyle w:val="PargrafodaLista"/>
        <w:widowControl w:val="0"/>
        <w:numPr>
          <w:ilvl w:val="0"/>
          <w:numId w:val="26"/>
        </w:numPr>
        <w:overflowPunct w:val="0"/>
        <w:autoSpaceDE w:val="0"/>
        <w:autoSpaceDN w:val="0"/>
        <w:adjustRightInd w:val="0"/>
        <w:spacing w:line="316" w:lineRule="auto"/>
        <w:ind w:right="20"/>
        <w:jc w:val="both"/>
        <w:rPr>
          <w:rFonts w:ascii="Arial" w:hAnsi="Arial" w:cs="Arial"/>
          <w:sz w:val="20"/>
          <w:szCs w:val="20"/>
        </w:rPr>
      </w:pPr>
      <w:r w:rsidRPr="009F1763">
        <w:rPr>
          <w:rFonts w:ascii="Arial" w:hAnsi="Arial" w:cs="Arial"/>
          <w:sz w:val="20"/>
          <w:szCs w:val="20"/>
        </w:rPr>
        <w:t>Levantamento dos esquemas hidráulicos das instalações (nomeadamente Estações Elevatórias, Estações de Tratamento, Estações de Tratamento de Águas Residuais, Reservatórios, Captações, etc</w:t>
      </w:r>
      <w:r w:rsidR="00A35D16">
        <w:rPr>
          <w:rFonts w:ascii="Arial" w:hAnsi="Arial" w:cs="Arial"/>
          <w:sz w:val="20"/>
          <w:szCs w:val="20"/>
        </w:rPr>
        <w:t>.</w:t>
      </w:r>
      <w:r w:rsidRPr="009F1763">
        <w:rPr>
          <w:rFonts w:ascii="Arial" w:hAnsi="Arial" w:cs="Arial"/>
          <w:sz w:val="20"/>
          <w:szCs w:val="20"/>
        </w:rPr>
        <w:t>)</w:t>
      </w:r>
    </w:p>
    <w:p w:rsidR="00652FCC" w:rsidRPr="009F1763" w:rsidRDefault="00652FCC" w:rsidP="004032D5">
      <w:pPr>
        <w:pStyle w:val="PargrafodaLista"/>
        <w:widowControl w:val="0"/>
        <w:numPr>
          <w:ilvl w:val="0"/>
          <w:numId w:val="26"/>
        </w:numPr>
        <w:overflowPunct w:val="0"/>
        <w:autoSpaceDE w:val="0"/>
        <w:autoSpaceDN w:val="0"/>
        <w:adjustRightInd w:val="0"/>
        <w:spacing w:line="316" w:lineRule="auto"/>
        <w:ind w:right="20"/>
        <w:jc w:val="both"/>
        <w:rPr>
          <w:rFonts w:ascii="Arial" w:hAnsi="Arial" w:cs="Arial"/>
          <w:sz w:val="20"/>
          <w:szCs w:val="20"/>
        </w:rPr>
      </w:pPr>
      <w:r w:rsidRPr="009F1763">
        <w:rPr>
          <w:rFonts w:ascii="Arial" w:hAnsi="Arial" w:cs="Arial"/>
          <w:sz w:val="20"/>
          <w:szCs w:val="20"/>
        </w:rPr>
        <w:t>Recolha fotográfica dos elementos/componentes de rede;</w:t>
      </w:r>
    </w:p>
    <w:p w:rsidR="00CF2F8D" w:rsidRPr="009F1763" w:rsidRDefault="00CF2F8D" w:rsidP="004032D5">
      <w:pPr>
        <w:pStyle w:val="PargrafodaLista"/>
        <w:widowControl w:val="0"/>
        <w:numPr>
          <w:ilvl w:val="0"/>
          <w:numId w:val="26"/>
        </w:numPr>
        <w:overflowPunct w:val="0"/>
        <w:autoSpaceDE w:val="0"/>
        <w:autoSpaceDN w:val="0"/>
        <w:adjustRightInd w:val="0"/>
        <w:spacing w:line="316" w:lineRule="auto"/>
        <w:ind w:right="20"/>
        <w:jc w:val="both"/>
        <w:rPr>
          <w:rFonts w:ascii="Arial" w:hAnsi="Arial" w:cs="Arial"/>
          <w:sz w:val="20"/>
          <w:szCs w:val="20"/>
        </w:rPr>
      </w:pPr>
      <w:r w:rsidRPr="009F1763">
        <w:rPr>
          <w:rFonts w:ascii="Arial" w:hAnsi="Arial" w:cs="Arial"/>
          <w:sz w:val="20"/>
          <w:szCs w:val="20"/>
        </w:rPr>
        <w:t>Elaboração de esquemas de pormenores de situaç</w:t>
      </w:r>
      <w:r w:rsidR="00A35D16">
        <w:rPr>
          <w:rFonts w:ascii="Arial" w:hAnsi="Arial" w:cs="Arial"/>
          <w:sz w:val="20"/>
          <w:szCs w:val="20"/>
        </w:rPr>
        <w:t>ões</w:t>
      </w:r>
      <w:r w:rsidRPr="009F1763">
        <w:rPr>
          <w:rFonts w:ascii="Arial" w:hAnsi="Arial" w:cs="Arial"/>
          <w:sz w:val="20"/>
          <w:szCs w:val="20"/>
        </w:rPr>
        <w:t xml:space="preserve"> particulares de componentes do sistema, para suporte de pormenor das ligações hidráulicas, para melhor interpretação de aspetos construtivos e de funcionamento de redes;</w:t>
      </w:r>
    </w:p>
    <w:p w:rsidR="00652FCC" w:rsidRPr="009F1763" w:rsidRDefault="00F95769" w:rsidP="004032D5">
      <w:pPr>
        <w:pStyle w:val="PargrafodaLista"/>
        <w:widowControl w:val="0"/>
        <w:numPr>
          <w:ilvl w:val="0"/>
          <w:numId w:val="26"/>
        </w:numPr>
        <w:overflowPunct w:val="0"/>
        <w:autoSpaceDE w:val="0"/>
        <w:autoSpaceDN w:val="0"/>
        <w:adjustRightInd w:val="0"/>
        <w:spacing w:line="316" w:lineRule="auto"/>
        <w:ind w:right="20"/>
        <w:jc w:val="both"/>
        <w:rPr>
          <w:rFonts w:ascii="Arial" w:hAnsi="Arial" w:cs="Arial"/>
          <w:sz w:val="20"/>
          <w:szCs w:val="20"/>
        </w:rPr>
      </w:pPr>
      <w:r w:rsidRPr="009F1763">
        <w:rPr>
          <w:rFonts w:ascii="Arial" w:hAnsi="Arial" w:cs="Arial"/>
          <w:sz w:val="20"/>
          <w:szCs w:val="20"/>
        </w:rPr>
        <w:t>Registo de toda</w:t>
      </w:r>
      <w:r w:rsidR="00CF2F8D" w:rsidRPr="009F1763">
        <w:rPr>
          <w:rFonts w:ascii="Arial" w:hAnsi="Arial" w:cs="Arial"/>
          <w:sz w:val="20"/>
          <w:szCs w:val="20"/>
        </w:rPr>
        <w:t xml:space="preserve"> e qualquer informação </w:t>
      </w:r>
      <w:r w:rsidRPr="009F1763">
        <w:rPr>
          <w:rFonts w:ascii="Arial" w:hAnsi="Arial" w:cs="Arial"/>
          <w:sz w:val="20"/>
          <w:szCs w:val="20"/>
        </w:rPr>
        <w:t>s</w:t>
      </w:r>
      <w:r w:rsidR="00A35D16">
        <w:rPr>
          <w:rFonts w:ascii="Arial" w:hAnsi="Arial" w:cs="Arial"/>
          <w:sz w:val="20"/>
          <w:szCs w:val="20"/>
        </w:rPr>
        <w:t>obre</w:t>
      </w:r>
      <w:r w:rsidRPr="009F1763">
        <w:rPr>
          <w:rFonts w:ascii="Arial" w:hAnsi="Arial" w:cs="Arial"/>
          <w:sz w:val="20"/>
          <w:szCs w:val="20"/>
        </w:rPr>
        <w:t xml:space="preserve"> as situações relevantes para a compreensão e interpretação dos dados cadastrais</w:t>
      </w:r>
      <w:r w:rsidR="00A35D16">
        <w:rPr>
          <w:rFonts w:ascii="Arial" w:hAnsi="Arial" w:cs="Arial"/>
          <w:sz w:val="20"/>
          <w:szCs w:val="20"/>
        </w:rPr>
        <w:t>.</w:t>
      </w:r>
    </w:p>
    <w:p w:rsidR="00DB18AA" w:rsidRPr="00AF1908" w:rsidRDefault="00DB18AA" w:rsidP="00AF1908">
      <w:pPr>
        <w:pStyle w:val="Ttulo"/>
        <w:numPr>
          <w:ilvl w:val="1"/>
          <w:numId w:val="10"/>
        </w:numPr>
        <w:jc w:val="both"/>
        <w:rPr>
          <w:rFonts w:ascii="Arial" w:hAnsi="Arial" w:cs="Arial"/>
          <w:sz w:val="20"/>
          <w:szCs w:val="20"/>
        </w:rPr>
      </w:pPr>
      <w:bookmarkStart w:id="20" w:name="_Toc433647626"/>
      <w:r w:rsidRPr="00AF1908">
        <w:rPr>
          <w:rFonts w:ascii="Arial" w:hAnsi="Arial" w:cs="Arial"/>
          <w:sz w:val="20"/>
          <w:szCs w:val="20"/>
        </w:rPr>
        <w:t xml:space="preserve">Fase 3 – </w:t>
      </w:r>
      <w:r w:rsidR="00EA78F0" w:rsidRPr="00AF1908">
        <w:rPr>
          <w:rFonts w:ascii="Arial" w:hAnsi="Arial" w:cs="Arial"/>
          <w:sz w:val="20"/>
          <w:szCs w:val="20"/>
        </w:rPr>
        <w:t>Tratamento e carregamento dos dados de campo em Base de dados SIG</w:t>
      </w:r>
      <w:bookmarkEnd w:id="20"/>
    </w:p>
    <w:p w:rsidR="002E6811" w:rsidRPr="009F1763" w:rsidRDefault="002E6811" w:rsidP="00DB18AA">
      <w:pPr>
        <w:widowControl w:val="0"/>
        <w:autoSpaceDE w:val="0"/>
        <w:autoSpaceDN w:val="0"/>
        <w:adjustRightInd w:val="0"/>
        <w:spacing w:after="0" w:line="365" w:lineRule="exact"/>
        <w:jc w:val="both"/>
        <w:rPr>
          <w:rFonts w:ascii="Arial" w:hAnsi="Arial" w:cs="Arial"/>
          <w:b/>
          <w:sz w:val="20"/>
          <w:szCs w:val="20"/>
        </w:rPr>
      </w:pPr>
    </w:p>
    <w:p w:rsidR="00FF1950" w:rsidRPr="009F1763" w:rsidRDefault="004C33EF" w:rsidP="00FC7D01">
      <w:pPr>
        <w:widowControl w:val="0"/>
        <w:overflowPunct w:val="0"/>
        <w:autoSpaceDE w:val="0"/>
        <w:autoSpaceDN w:val="0"/>
        <w:adjustRightInd w:val="0"/>
        <w:spacing w:after="0" w:line="316" w:lineRule="auto"/>
        <w:ind w:right="20"/>
        <w:jc w:val="both"/>
        <w:rPr>
          <w:rFonts w:ascii="Arial" w:hAnsi="Arial" w:cs="Arial"/>
          <w:sz w:val="20"/>
          <w:szCs w:val="20"/>
        </w:rPr>
      </w:pPr>
      <w:r w:rsidRPr="009F1763">
        <w:rPr>
          <w:rFonts w:ascii="Arial" w:hAnsi="Arial" w:cs="Arial"/>
          <w:sz w:val="20"/>
          <w:szCs w:val="20"/>
        </w:rPr>
        <w:t>E</w:t>
      </w:r>
      <w:r w:rsidR="009D57E4" w:rsidRPr="009F1763">
        <w:rPr>
          <w:rFonts w:ascii="Arial" w:hAnsi="Arial" w:cs="Arial"/>
          <w:sz w:val="20"/>
          <w:szCs w:val="20"/>
        </w:rPr>
        <w:t xml:space="preserve">sta </w:t>
      </w:r>
      <w:r w:rsidRPr="009F1763">
        <w:rPr>
          <w:rFonts w:ascii="Arial" w:hAnsi="Arial" w:cs="Arial"/>
          <w:sz w:val="20"/>
          <w:szCs w:val="20"/>
        </w:rPr>
        <w:t xml:space="preserve">fase tem como </w:t>
      </w:r>
      <w:r w:rsidR="009D57E4" w:rsidRPr="009F1763">
        <w:rPr>
          <w:rFonts w:ascii="Arial" w:hAnsi="Arial" w:cs="Arial"/>
          <w:sz w:val="20"/>
          <w:szCs w:val="20"/>
        </w:rPr>
        <w:t xml:space="preserve">objetivo o carregamento e tratamento </w:t>
      </w:r>
      <w:r w:rsidR="00BC6843" w:rsidRPr="009F1763">
        <w:rPr>
          <w:rFonts w:ascii="Arial" w:hAnsi="Arial" w:cs="Arial"/>
          <w:sz w:val="20"/>
          <w:szCs w:val="20"/>
        </w:rPr>
        <w:t>dos</w:t>
      </w:r>
      <w:r w:rsidR="009D57E4" w:rsidRPr="009F1763">
        <w:rPr>
          <w:rFonts w:ascii="Arial" w:hAnsi="Arial" w:cs="Arial"/>
          <w:sz w:val="20"/>
          <w:szCs w:val="20"/>
        </w:rPr>
        <w:t xml:space="preserve"> dados recolhidos durante </w:t>
      </w:r>
      <w:r w:rsidR="000C28B2" w:rsidRPr="009F1763">
        <w:rPr>
          <w:rFonts w:ascii="Arial" w:hAnsi="Arial" w:cs="Arial"/>
          <w:sz w:val="20"/>
          <w:szCs w:val="20"/>
        </w:rPr>
        <w:t>as fases</w:t>
      </w:r>
      <w:r w:rsidR="009D57E4" w:rsidRPr="009F1763">
        <w:rPr>
          <w:rFonts w:ascii="Arial" w:hAnsi="Arial" w:cs="Arial"/>
          <w:sz w:val="20"/>
          <w:szCs w:val="20"/>
        </w:rPr>
        <w:t xml:space="preserve"> 1 e 2</w:t>
      </w:r>
      <w:r w:rsidR="00BC6843" w:rsidRPr="009F1763">
        <w:rPr>
          <w:rFonts w:ascii="Arial" w:hAnsi="Arial" w:cs="Arial"/>
          <w:sz w:val="20"/>
          <w:szCs w:val="20"/>
        </w:rPr>
        <w:t>.</w:t>
      </w:r>
    </w:p>
    <w:p w:rsidR="00652FCC" w:rsidRDefault="00BC6843" w:rsidP="00FC7D01">
      <w:pPr>
        <w:widowControl w:val="0"/>
        <w:overflowPunct w:val="0"/>
        <w:autoSpaceDE w:val="0"/>
        <w:autoSpaceDN w:val="0"/>
        <w:adjustRightInd w:val="0"/>
        <w:spacing w:after="0" w:line="316" w:lineRule="auto"/>
        <w:ind w:right="20"/>
        <w:jc w:val="both"/>
        <w:rPr>
          <w:rFonts w:ascii="Arial" w:hAnsi="Arial" w:cs="Arial"/>
          <w:sz w:val="20"/>
          <w:szCs w:val="20"/>
        </w:rPr>
      </w:pPr>
      <w:r w:rsidRPr="009F1763">
        <w:rPr>
          <w:rFonts w:ascii="Arial" w:hAnsi="Arial" w:cs="Arial"/>
          <w:sz w:val="20"/>
          <w:szCs w:val="20"/>
        </w:rPr>
        <w:t>Este carregamento e tratamento deverá ser executado em ambiente SIG</w:t>
      </w:r>
      <w:r w:rsidR="00A35D16">
        <w:rPr>
          <w:rFonts w:ascii="Arial" w:hAnsi="Arial" w:cs="Arial"/>
          <w:sz w:val="20"/>
          <w:szCs w:val="20"/>
        </w:rPr>
        <w:t>,</w:t>
      </w:r>
      <w:r w:rsidRPr="009F1763">
        <w:rPr>
          <w:rFonts w:ascii="Arial" w:hAnsi="Arial" w:cs="Arial"/>
          <w:sz w:val="20"/>
          <w:szCs w:val="20"/>
        </w:rPr>
        <w:t xml:space="preserve"> numa </w:t>
      </w:r>
      <w:r w:rsidR="009D57E4" w:rsidRPr="009F1763">
        <w:rPr>
          <w:rFonts w:ascii="Arial" w:hAnsi="Arial" w:cs="Arial"/>
          <w:sz w:val="20"/>
          <w:szCs w:val="20"/>
        </w:rPr>
        <w:t xml:space="preserve">base de dados </w:t>
      </w:r>
      <w:r w:rsidRPr="009F1763">
        <w:rPr>
          <w:rFonts w:ascii="Arial" w:hAnsi="Arial" w:cs="Arial"/>
          <w:sz w:val="20"/>
          <w:szCs w:val="20"/>
        </w:rPr>
        <w:t xml:space="preserve">compatível com o modelo de dados aprovado para o </w:t>
      </w:r>
      <w:r w:rsidR="000C28B2" w:rsidRPr="009F1763">
        <w:rPr>
          <w:rFonts w:ascii="Arial" w:hAnsi="Arial" w:cs="Arial"/>
          <w:sz w:val="20"/>
          <w:szCs w:val="20"/>
        </w:rPr>
        <w:t>projeto</w:t>
      </w:r>
      <w:r w:rsidRPr="009F1763">
        <w:rPr>
          <w:rFonts w:ascii="Arial" w:hAnsi="Arial" w:cs="Arial"/>
          <w:sz w:val="20"/>
          <w:szCs w:val="20"/>
        </w:rPr>
        <w:t>, contendo funcionalidades topológicas e ferramentas de validação automática para deteção de erros sistemáticos e incoerências de caracterização de atributos, ou mesmo situações de inconsistência l</w:t>
      </w:r>
      <w:r w:rsidR="00A35D16">
        <w:rPr>
          <w:rFonts w:ascii="Arial" w:hAnsi="Arial" w:cs="Arial"/>
          <w:sz w:val="20"/>
          <w:szCs w:val="20"/>
        </w:rPr>
        <w:t>ó</w:t>
      </w:r>
      <w:r w:rsidRPr="009F1763">
        <w:rPr>
          <w:rFonts w:ascii="Arial" w:hAnsi="Arial" w:cs="Arial"/>
          <w:sz w:val="20"/>
          <w:szCs w:val="20"/>
        </w:rPr>
        <w:t xml:space="preserve">gica e </w:t>
      </w:r>
      <w:r w:rsidR="004A7071" w:rsidRPr="009F1763">
        <w:rPr>
          <w:rFonts w:ascii="Arial" w:hAnsi="Arial" w:cs="Arial"/>
          <w:sz w:val="20"/>
          <w:szCs w:val="20"/>
        </w:rPr>
        <w:t>topológica</w:t>
      </w:r>
      <w:r w:rsidRPr="009F1763">
        <w:rPr>
          <w:rFonts w:ascii="Arial" w:hAnsi="Arial" w:cs="Arial"/>
          <w:sz w:val="20"/>
          <w:szCs w:val="20"/>
        </w:rPr>
        <w:t xml:space="preserve"> na relação entre entidades</w:t>
      </w:r>
      <w:r w:rsidR="004A7071" w:rsidRPr="009F1763">
        <w:rPr>
          <w:rFonts w:ascii="Arial" w:hAnsi="Arial" w:cs="Arial"/>
          <w:sz w:val="20"/>
          <w:szCs w:val="20"/>
        </w:rPr>
        <w:t>/obje</w:t>
      </w:r>
      <w:r w:rsidRPr="009F1763">
        <w:rPr>
          <w:rFonts w:ascii="Arial" w:hAnsi="Arial" w:cs="Arial"/>
          <w:sz w:val="20"/>
          <w:szCs w:val="20"/>
        </w:rPr>
        <w:t xml:space="preserve">tos. Os trabalhos deverão ser conduzidos </w:t>
      </w:r>
      <w:r w:rsidR="000C28B2" w:rsidRPr="009F1763">
        <w:rPr>
          <w:rFonts w:ascii="Arial" w:hAnsi="Arial" w:cs="Arial"/>
          <w:sz w:val="20"/>
          <w:szCs w:val="20"/>
        </w:rPr>
        <w:t>para que</w:t>
      </w:r>
      <w:r w:rsidRPr="009F1763">
        <w:rPr>
          <w:rFonts w:ascii="Arial" w:hAnsi="Arial" w:cs="Arial"/>
          <w:sz w:val="20"/>
          <w:szCs w:val="20"/>
        </w:rPr>
        <w:t xml:space="preserve"> o cadastro traduza a realidade dos sistemas instalados, incluindo ter assegurado as regras básicas de representação gráfica para que se possa efetuar</w:t>
      </w:r>
      <w:r w:rsidR="00A35D16">
        <w:rPr>
          <w:rFonts w:ascii="Arial" w:hAnsi="Arial" w:cs="Arial"/>
          <w:sz w:val="20"/>
          <w:szCs w:val="20"/>
        </w:rPr>
        <w:t>,</w:t>
      </w:r>
      <w:r w:rsidRPr="009F1763">
        <w:rPr>
          <w:rFonts w:ascii="Arial" w:hAnsi="Arial" w:cs="Arial"/>
          <w:sz w:val="20"/>
          <w:szCs w:val="20"/>
        </w:rPr>
        <w:t xml:space="preserve"> no futuro</w:t>
      </w:r>
      <w:r w:rsidR="00A35D16">
        <w:rPr>
          <w:rFonts w:ascii="Arial" w:hAnsi="Arial" w:cs="Arial"/>
          <w:sz w:val="20"/>
          <w:szCs w:val="20"/>
        </w:rPr>
        <w:t>,</w:t>
      </w:r>
      <w:r w:rsidRPr="009F1763">
        <w:rPr>
          <w:rFonts w:ascii="Arial" w:hAnsi="Arial" w:cs="Arial"/>
          <w:sz w:val="20"/>
          <w:szCs w:val="20"/>
        </w:rPr>
        <w:t xml:space="preserve"> simulações por </w:t>
      </w:r>
      <w:r w:rsidRPr="00EA1910">
        <w:rPr>
          <w:rFonts w:ascii="Arial" w:hAnsi="Arial" w:cs="Arial"/>
          <w:i/>
          <w:sz w:val="20"/>
          <w:szCs w:val="20"/>
        </w:rPr>
        <w:t>trace</w:t>
      </w:r>
      <w:r w:rsidRPr="009F1763">
        <w:rPr>
          <w:rFonts w:ascii="Arial" w:hAnsi="Arial" w:cs="Arial"/>
          <w:sz w:val="20"/>
          <w:szCs w:val="20"/>
        </w:rPr>
        <w:t xml:space="preserve"> lógico e topológico. O carregamento e tratamento de dados, bem como a própria estrutura da base de dados SIG deverá contemplar todos os elementos (“entidades”) e atributos para que os técnicos da </w:t>
      </w:r>
      <w:r w:rsidR="009D57E4" w:rsidRPr="009F1763">
        <w:rPr>
          <w:rFonts w:ascii="Arial" w:hAnsi="Arial" w:cs="Arial"/>
          <w:b/>
          <w:color w:val="FF0000"/>
          <w:sz w:val="20"/>
          <w:szCs w:val="20"/>
          <w:highlight w:val="yellow"/>
        </w:rPr>
        <w:t>XXXXXXX (nome da entidade)</w:t>
      </w:r>
      <w:r w:rsidRPr="009F1763">
        <w:rPr>
          <w:rFonts w:ascii="Arial" w:hAnsi="Arial" w:cs="Arial"/>
          <w:b/>
          <w:color w:val="FF0000"/>
          <w:sz w:val="20"/>
          <w:szCs w:val="20"/>
        </w:rPr>
        <w:t xml:space="preserve"> </w:t>
      </w:r>
      <w:r w:rsidRPr="009F1763">
        <w:rPr>
          <w:rFonts w:ascii="Arial" w:hAnsi="Arial" w:cs="Arial"/>
          <w:sz w:val="20"/>
          <w:szCs w:val="20"/>
        </w:rPr>
        <w:t xml:space="preserve">os possam integrar em </w:t>
      </w:r>
      <w:r w:rsidRPr="00EA1910">
        <w:rPr>
          <w:rFonts w:ascii="Arial" w:hAnsi="Arial" w:cs="Arial"/>
          <w:i/>
          <w:sz w:val="20"/>
          <w:szCs w:val="20"/>
        </w:rPr>
        <w:t>softwares</w:t>
      </w:r>
      <w:r w:rsidRPr="009F1763">
        <w:rPr>
          <w:rFonts w:ascii="Arial" w:hAnsi="Arial" w:cs="Arial"/>
          <w:sz w:val="20"/>
          <w:szCs w:val="20"/>
        </w:rPr>
        <w:t xml:space="preserve"> de modelação hidráulica como EPANET e SWMM</w:t>
      </w:r>
      <w:r w:rsidR="00A35D16">
        <w:rPr>
          <w:rFonts w:ascii="Arial" w:hAnsi="Arial" w:cs="Arial"/>
          <w:sz w:val="20"/>
          <w:szCs w:val="20"/>
        </w:rPr>
        <w:t>.</w:t>
      </w:r>
    </w:p>
    <w:p w:rsidR="00A35D16" w:rsidRPr="009F1763" w:rsidRDefault="00A35D16" w:rsidP="00A35D16">
      <w:pPr>
        <w:widowControl w:val="0"/>
        <w:autoSpaceDE w:val="0"/>
        <w:autoSpaceDN w:val="0"/>
        <w:adjustRightInd w:val="0"/>
        <w:spacing w:after="0" w:line="365" w:lineRule="exact"/>
        <w:jc w:val="both"/>
        <w:rPr>
          <w:rFonts w:ascii="Arial" w:hAnsi="Arial" w:cs="Arial"/>
          <w:sz w:val="20"/>
          <w:szCs w:val="20"/>
        </w:rPr>
      </w:pPr>
      <w:r w:rsidRPr="009F1763">
        <w:rPr>
          <w:rFonts w:ascii="Arial" w:hAnsi="Arial" w:cs="Arial"/>
          <w:sz w:val="20"/>
          <w:szCs w:val="20"/>
        </w:rPr>
        <w:t>Para tal ter</w:t>
      </w:r>
      <w:r>
        <w:rPr>
          <w:rFonts w:ascii="Arial" w:hAnsi="Arial" w:cs="Arial"/>
          <w:sz w:val="20"/>
          <w:szCs w:val="20"/>
        </w:rPr>
        <w:t>á</w:t>
      </w:r>
      <w:r w:rsidRPr="009F1763">
        <w:rPr>
          <w:rFonts w:ascii="Arial" w:hAnsi="Arial" w:cs="Arial"/>
          <w:sz w:val="20"/>
          <w:szCs w:val="20"/>
        </w:rPr>
        <w:t xml:space="preserve"> que ser desenvolvid</w:t>
      </w:r>
      <w:r>
        <w:rPr>
          <w:rFonts w:ascii="Arial" w:hAnsi="Arial" w:cs="Arial"/>
          <w:sz w:val="20"/>
          <w:szCs w:val="20"/>
        </w:rPr>
        <w:t>o</w:t>
      </w:r>
      <w:r w:rsidRPr="009F1763">
        <w:rPr>
          <w:rFonts w:ascii="Arial" w:hAnsi="Arial" w:cs="Arial"/>
          <w:sz w:val="20"/>
          <w:szCs w:val="20"/>
        </w:rPr>
        <w:t xml:space="preserve"> um conjunto de atividades, nomeadamente:</w:t>
      </w:r>
    </w:p>
    <w:p w:rsidR="00A35D16" w:rsidRPr="009F1763" w:rsidRDefault="00A35D16" w:rsidP="00FC7D01">
      <w:pPr>
        <w:widowControl w:val="0"/>
        <w:overflowPunct w:val="0"/>
        <w:autoSpaceDE w:val="0"/>
        <w:autoSpaceDN w:val="0"/>
        <w:adjustRightInd w:val="0"/>
        <w:spacing w:after="0" w:line="316" w:lineRule="auto"/>
        <w:ind w:right="20"/>
        <w:jc w:val="both"/>
        <w:rPr>
          <w:rFonts w:ascii="Arial" w:hAnsi="Arial" w:cs="Arial"/>
          <w:sz w:val="20"/>
          <w:szCs w:val="20"/>
        </w:rPr>
      </w:pPr>
    </w:p>
    <w:p w:rsidR="008A4A76" w:rsidRPr="009F1763" w:rsidRDefault="008A4A76" w:rsidP="008A4A76">
      <w:pPr>
        <w:widowControl w:val="0"/>
        <w:autoSpaceDE w:val="0"/>
        <w:autoSpaceDN w:val="0"/>
        <w:adjustRightInd w:val="0"/>
        <w:spacing w:after="0" w:line="3" w:lineRule="exact"/>
        <w:jc w:val="both"/>
        <w:rPr>
          <w:rFonts w:ascii="Arial" w:hAnsi="Arial" w:cs="Arial"/>
          <w:sz w:val="20"/>
          <w:szCs w:val="20"/>
        </w:rPr>
      </w:pPr>
    </w:p>
    <w:p w:rsidR="00054983" w:rsidRPr="009F1763" w:rsidRDefault="00054983" w:rsidP="004032D5">
      <w:pPr>
        <w:pStyle w:val="PargrafodaLista"/>
        <w:widowControl w:val="0"/>
        <w:numPr>
          <w:ilvl w:val="0"/>
          <w:numId w:val="23"/>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 xml:space="preserve">Importação, conversão e edição dos dados recolhidos nos diversos departamentos e serviços da </w:t>
      </w:r>
      <w:r w:rsidRPr="009F1763">
        <w:rPr>
          <w:rFonts w:ascii="Arial" w:hAnsi="Arial" w:cs="Arial"/>
          <w:b/>
          <w:color w:val="FF0000"/>
          <w:sz w:val="20"/>
          <w:szCs w:val="20"/>
          <w:highlight w:val="yellow"/>
        </w:rPr>
        <w:t>XXXXXXX (nome da entidade)</w:t>
      </w:r>
      <w:r w:rsidRPr="009F1763">
        <w:rPr>
          <w:rFonts w:ascii="Arial" w:hAnsi="Arial" w:cs="Arial"/>
          <w:b/>
          <w:color w:val="FF0000"/>
          <w:sz w:val="20"/>
          <w:szCs w:val="20"/>
        </w:rPr>
        <w:t>;</w:t>
      </w:r>
    </w:p>
    <w:p w:rsidR="00054983" w:rsidRPr="009F1763" w:rsidRDefault="00054983" w:rsidP="004032D5">
      <w:pPr>
        <w:pStyle w:val="PargrafodaLista"/>
        <w:widowControl w:val="0"/>
        <w:numPr>
          <w:ilvl w:val="0"/>
          <w:numId w:val="23"/>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Importação e edição dos dados recolhidos durante as atividades de levantamento campo;</w:t>
      </w:r>
    </w:p>
    <w:p w:rsidR="00054983" w:rsidRPr="009F1763" w:rsidRDefault="00054983" w:rsidP="004032D5">
      <w:pPr>
        <w:pStyle w:val="PargrafodaLista"/>
        <w:widowControl w:val="0"/>
        <w:numPr>
          <w:ilvl w:val="0"/>
          <w:numId w:val="23"/>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Desenho do traçado das redes</w:t>
      </w:r>
      <w:r w:rsidR="00CF2F8D" w:rsidRPr="009F1763">
        <w:rPr>
          <w:rFonts w:ascii="Arial" w:hAnsi="Arial" w:cs="Arial"/>
          <w:sz w:val="20"/>
          <w:szCs w:val="20"/>
        </w:rPr>
        <w:t xml:space="preserve"> com </w:t>
      </w:r>
      <w:r w:rsidR="00960AF9" w:rsidRPr="009F1763">
        <w:rPr>
          <w:rFonts w:ascii="Arial" w:hAnsi="Arial" w:cs="Arial"/>
          <w:sz w:val="20"/>
          <w:szCs w:val="20"/>
        </w:rPr>
        <w:t>as</w:t>
      </w:r>
      <w:r w:rsidR="00CF2F8D" w:rsidRPr="009F1763">
        <w:rPr>
          <w:rFonts w:ascii="Arial" w:hAnsi="Arial" w:cs="Arial"/>
          <w:sz w:val="20"/>
          <w:szCs w:val="20"/>
        </w:rPr>
        <w:t xml:space="preserve"> </w:t>
      </w:r>
      <w:r w:rsidR="00960AF9" w:rsidRPr="009F1763">
        <w:rPr>
          <w:rFonts w:ascii="Arial" w:hAnsi="Arial" w:cs="Arial"/>
          <w:sz w:val="20"/>
          <w:szCs w:val="20"/>
        </w:rPr>
        <w:t>ligações topológicas e consistência lógica</w:t>
      </w:r>
      <w:r w:rsidR="00CF2F8D" w:rsidRPr="009F1763">
        <w:rPr>
          <w:rFonts w:ascii="Arial" w:hAnsi="Arial" w:cs="Arial"/>
          <w:sz w:val="20"/>
          <w:szCs w:val="20"/>
        </w:rPr>
        <w:t>;</w:t>
      </w:r>
    </w:p>
    <w:p w:rsidR="00D84586" w:rsidRPr="009F1763" w:rsidRDefault="00D84586" w:rsidP="004032D5">
      <w:pPr>
        <w:pStyle w:val="PargrafodaLista"/>
        <w:widowControl w:val="0"/>
        <w:numPr>
          <w:ilvl w:val="0"/>
          <w:numId w:val="23"/>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Registo dos dados alfanuméricos</w:t>
      </w:r>
      <w:r w:rsidR="00A807F8" w:rsidRPr="009F1763">
        <w:rPr>
          <w:rFonts w:ascii="Arial" w:hAnsi="Arial" w:cs="Arial"/>
          <w:sz w:val="20"/>
          <w:szCs w:val="20"/>
        </w:rPr>
        <w:t xml:space="preserve"> </w:t>
      </w:r>
      <w:r w:rsidR="00FC7D01" w:rsidRPr="009F1763">
        <w:rPr>
          <w:rFonts w:ascii="Arial" w:hAnsi="Arial" w:cs="Arial"/>
          <w:sz w:val="20"/>
          <w:szCs w:val="20"/>
        </w:rPr>
        <w:t xml:space="preserve">relativos aos vários objetos </w:t>
      </w:r>
      <w:r w:rsidR="00A807F8" w:rsidRPr="009F1763">
        <w:rPr>
          <w:rFonts w:ascii="Arial" w:hAnsi="Arial" w:cs="Arial"/>
          <w:sz w:val="20"/>
          <w:szCs w:val="20"/>
        </w:rPr>
        <w:t>nas respe</w:t>
      </w:r>
      <w:r w:rsidR="00CF2F8D" w:rsidRPr="009F1763">
        <w:rPr>
          <w:rFonts w:ascii="Arial" w:hAnsi="Arial" w:cs="Arial"/>
          <w:sz w:val="20"/>
          <w:szCs w:val="20"/>
        </w:rPr>
        <w:t>tivas tabelas de atributos;</w:t>
      </w:r>
    </w:p>
    <w:p w:rsidR="00A807F8" w:rsidRPr="009F1763" w:rsidRDefault="00D84586" w:rsidP="004032D5">
      <w:pPr>
        <w:pStyle w:val="PargrafodaLista"/>
        <w:widowControl w:val="0"/>
        <w:numPr>
          <w:ilvl w:val="0"/>
          <w:numId w:val="23"/>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 xml:space="preserve">Completagem de atributos a partir de fontes de informação diferentes como </w:t>
      </w:r>
      <w:r w:rsidR="00CF2F8D" w:rsidRPr="009F1763">
        <w:rPr>
          <w:rFonts w:ascii="Arial" w:hAnsi="Arial" w:cs="Arial"/>
          <w:sz w:val="20"/>
          <w:szCs w:val="20"/>
        </w:rPr>
        <w:t>catálogos</w:t>
      </w:r>
      <w:r w:rsidR="002A7E04" w:rsidRPr="009F1763">
        <w:rPr>
          <w:rFonts w:ascii="Arial" w:hAnsi="Arial" w:cs="Arial"/>
          <w:sz w:val="20"/>
          <w:szCs w:val="20"/>
        </w:rPr>
        <w:t xml:space="preserve">, </w:t>
      </w:r>
      <w:r w:rsidR="00CF2F8D" w:rsidRPr="009F1763">
        <w:rPr>
          <w:rFonts w:ascii="Arial" w:hAnsi="Arial" w:cs="Arial"/>
          <w:sz w:val="20"/>
          <w:szCs w:val="20"/>
        </w:rPr>
        <w:t>telas, etc</w:t>
      </w:r>
      <w:r w:rsidR="00A35D16">
        <w:rPr>
          <w:rFonts w:ascii="Arial" w:hAnsi="Arial" w:cs="Arial"/>
          <w:sz w:val="20"/>
          <w:szCs w:val="20"/>
        </w:rPr>
        <w:t>.</w:t>
      </w:r>
      <w:r w:rsidR="00CF2F8D" w:rsidRPr="009F1763">
        <w:rPr>
          <w:rFonts w:ascii="Arial" w:hAnsi="Arial" w:cs="Arial"/>
          <w:sz w:val="20"/>
          <w:szCs w:val="20"/>
        </w:rPr>
        <w:t>;</w:t>
      </w:r>
    </w:p>
    <w:p w:rsidR="00CF2F8D" w:rsidRPr="009F1763" w:rsidRDefault="00CF2F8D" w:rsidP="004032D5">
      <w:pPr>
        <w:pStyle w:val="PargrafodaLista"/>
        <w:widowControl w:val="0"/>
        <w:numPr>
          <w:ilvl w:val="0"/>
          <w:numId w:val="23"/>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Desenho técnico dos esquemas hidráulicos das instalações</w:t>
      </w:r>
      <w:r w:rsidR="00A807F8" w:rsidRPr="009F1763">
        <w:rPr>
          <w:rFonts w:ascii="Arial" w:hAnsi="Arial" w:cs="Arial"/>
          <w:sz w:val="20"/>
          <w:szCs w:val="20"/>
        </w:rPr>
        <w:t xml:space="preserve"> (nomeadamente Estações Elevatórias, Estações de Tratamento, Estações de Tratamento de Águas Residuais, Reservatórios, Captações, etc</w:t>
      </w:r>
      <w:r w:rsidR="00C436D5">
        <w:rPr>
          <w:rFonts w:ascii="Arial" w:hAnsi="Arial" w:cs="Arial"/>
          <w:sz w:val="20"/>
          <w:szCs w:val="20"/>
        </w:rPr>
        <w:t>.</w:t>
      </w:r>
      <w:r w:rsidR="00A807F8" w:rsidRPr="009F1763">
        <w:rPr>
          <w:rFonts w:ascii="Arial" w:hAnsi="Arial" w:cs="Arial"/>
          <w:sz w:val="20"/>
          <w:szCs w:val="20"/>
        </w:rPr>
        <w:t>)</w:t>
      </w:r>
      <w:r w:rsidRPr="009F1763">
        <w:rPr>
          <w:rFonts w:ascii="Arial" w:hAnsi="Arial" w:cs="Arial"/>
          <w:sz w:val="20"/>
          <w:szCs w:val="20"/>
        </w:rPr>
        <w:t xml:space="preserve"> em ambiente CAD;</w:t>
      </w:r>
    </w:p>
    <w:p w:rsidR="00A807F8" w:rsidRPr="009F1763" w:rsidRDefault="00A807F8" w:rsidP="004032D5">
      <w:pPr>
        <w:pStyle w:val="PargrafodaLista"/>
        <w:widowControl w:val="0"/>
        <w:numPr>
          <w:ilvl w:val="0"/>
          <w:numId w:val="23"/>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Identificação de situações de ausência de dados ou atributos e respetiva justificação técnica,</w:t>
      </w:r>
      <w:r w:rsidR="00B911F0" w:rsidRPr="009F1763">
        <w:rPr>
          <w:rFonts w:ascii="Arial" w:hAnsi="Arial" w:cs="Arial"/>
          <w:sz w:val="20"/>
          <w:szCs w:val="20"/>
        </w:rPr>
        <w:t xml:space="preserve"> (nota:</w:t>
      </w:r>
      <w:r w:rsidRPr="009F1763">
        <w:rPr>
          <w:rFonts w:ascii="Arial" w:hAnsi="Arial" w:cs="Arial"/>
          <w:sz w:val="20"/>
          <w:szCs w:val="20"/>
        </w:rPr>
        <w:t xml:space="preserve"> </w:t>
      </w:r>
      <w:r w:rsidR="00B911F0" w:rsidRPr="009F1763">
        <w:rPr>
          <w:rFonts w:ascii="Arial" w:hAnsi="Arial" w:cs="Arial"/>
          <w:sz w:val="20"/>
          <w:szCs w:val="20"/>
        </w:rPr>
        <w:t>deverá ser evidencia</w:t>
      </w:r>
      <w:r w:rsidRPr="009F1763">
        <w:rPr>
          <w:rFonts w:ascii="Arial" w:hAnsi="Arial" w:cs="Arial"/>
          <w:sz w:val="20"/>
          <w:szCs w:val="20"/>
        </w:rPr>
        <w:t xml:space="preserve">do </w:t>
      </w:r>
      <w:r w:rsidR="00B911F0" w:rsidRPr="009F1763">
        <w:rPr>
          <w:rFonts w:ascii="Arial" w:hAnsi="Arial" w:cs="Arial"/>
          <w:sz w:val="20"/>
          <w:szCs w:val="20"/>
        </w:rPr>
        <w:t xml:space="preserve">no campo de observações todos os motivos de ausência de atributos </w:t>
      </w:r>
      <w:r w:rsidR="00960AF9" w:rsidRPr="009F1763">
        <w:rPr>
          <w:rFonts w:ascii="Arial" w:hAnsi="Arial" w:cs="Arial"/>
          <w:sz w:val="20"/>
          <w:szCs w:val="20"/>
        </w:rPr>
        <w:t>para todos os campos sujeitos a registo de trabalho de campo ou completagem em gabinete)</w:t>
      </w:r>
      <w:r w:rsidR="00FC7D01" w:rsidRPr="009F1763">
        <w:rPr>
          <w:rFonts w:ascii="Arial" w:hAnsi="Arial" w:cs="Arial"/>
          <w:sz w:val="20"/>
          <w:szCs w:val="20"/>
        </w:rPr>
        <w:t xml:space="preserve">. Esta descrição </w:t>
      </w:r>
      <w:r w:rsidR="00960AF9" w:rsidRPr="009F1763">
        <w:rPr>
          <w:rFonts w:ascii="Arial" w:hAnsi="Arial" w:cs="Arial"/>
          <w:sz w:val="20"/>
          <w:szCs w:val="20"/>
        </w:rPr>
        <w:t xml:space="preserve">nas observações </w:t>
      </w:r>
      <w:r w:rsidR="00FC7D01" w:rsidRPr="009F1763">
        <w:rPr>
          <w:rFonts w:ascii="Arial" w:hAnsi="Arial" w:cs="Arial"/>
          <w:sz w:val="20"/>
          <w:szCs w:val="20"/>
        </w:rPr>
        <w:t xml:space="preserve">deverá ser </w:t>
      </w:r>
      <w:r w:rsidR="00B911F0" w:rsidRPr="009F1763">
        <w:rPr>
          <w:rFonts w:ascii="Arial" w:hAnsi="Arial" w:cs="Arial"/>
          <w:sz w:val="20"/>
          <w:szCs w:val="20"/>
        </w:rPr>
        <w:t>padronizada</w:t>
      </w:r>
      <w:r w:rsidR="00E90340" w:rsidRPr="009F1763">
        <w:rPr>
          <w:rFonts w:ascii="Arial" w:hAnsi="Arial" w:cs="Arial"/>
          <w:sz w:val="20"/>
          <w:szCs w:val="20"/>
        </w:rPr>
        <w:t xml:space="preserve"> </w:t>
      </w:r>
      <w:r w:rsidR="00FC7D01" w:rsidRPr="009F1763">
        <w:rPr>
          <w:rFonts w:ascii="Arial" w:hAnsi="Arial" w:cs="Arial"/>
          <w:sz w:val="20"/>
          <w:szCs w:val="20"/>
        </w:rPr>
        <w:t xml:space="preserve">para que uma futura pesquisa </w:t>
      </w:r>
      <w:r w:rsidR="00C436D5">
        <w:rPr>
          <w:rFonts w:ascii="Arial" w:hAnsi="Arial" w:cs="Arial"/>
          <w:sz w:val="20"/>
          <w:szCs w:val="20"/>
        </w:rPr>
        <w:t>seja</w:t>
      </w:r>
      <w:r w:rsidR="00C436D5" w:rsidRPr="009F1763">
        <w:rPr>
          <w:rFonts w:ascii="Arial" w:hAnsi="Arial" w:cs="Arial"/>
          <w:sz w:val="20"/>
          <w:szCs w:val="20"/>
        </w:rPr>
        <w:t xml:space="preserve"> </w:t>
      </w:r>
      <w:r w:rsidR="00FC7D01" w:rsidRPr="009F1763">
        <w:rPr>
          <w:rFonts w:ascii="Arial" w:hAnsi="Arial" w:cs="Arial"/>
          <w:sz w:val="20"/>
          <w:szCs w:val="20"/>
        </w:rPr>
        <w:t>facilitada</w:t>
      </w:r>
      <w:r w:rsidR="00E90340" w:rsidRPr="009F1763">
        <w:rPr>
          <w:rFonts w:ascii="Arial" w:hAnsi="Arial" w:cs="Arial"/>
          <w:sz w:val="20"/>
          <w:szCs w:val="20"/>
        </w:rPr>
        <w:t xml:space="preserve"> e intuitiva</w:t>
      </w:r>
      <w:r w:rsidR="00B911F0" w:rsidRPr="009F1763">
        <w:rPr>
          <w:rFonts w:ascii="Arial" w:hAnsi="Arial" w:cs="Arial"/>
          <w:sz w:val="20"/>
          <w:szCs w:val="20"/>
        </w:rPr>
        <w:t>;</w:t>
      </w:r>
    </w:p>
    <w:p w:rsidR="002A7E04" w:rsidRPr="009F1763" w:rsidRDefault="00FC7D01" w:rsidP="004032D5">
      <w:pPr>
        <w:pStyle w:val="PargrafodaLista"/>
        <w:widowControl w:val="0"/>
        <w:numPr>
          <w:ilvl w:val="0"/>
          <w:numId w:val="23"/>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Associação das fotografias e desenhos em CAD aos respetivos objetos;</w:t>
      </w:r>
    </w:p>
    <w:p w:rsidR="002A7E04" w:rsidRPr="009F1763" w:rsidRDefault="002A7E04" w:rsidP="004032D5">
      <w:pPr>
        <w:pStyle w:val="PargrafodaLista"/>
        <w:widowControl w:val="0"/>
        <w:numPr>
          <w:ilvl w:val="0"/>
          <w:numId w:val="23"/>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Ass</w:t>
      </w:r>
      <w:r w:rsidR="00161555" w:rsidRPr="009F1763">
        <w:rPr>
          <w:rFonts w:ascii="Arial" w:hAnsi="Arial" w:cs="Arial"/>
          <w:sz w:val="20"/>
          <w:szCs w:val="20"/>
        </w:rPr>
        <w:t>ociação de informação adicional;</w:t>
      </w:r>
    </w:p>
    <w:p w:rsidR="00161555" w:rsidRPr="009F1763" w:rsidRDefault="00161555" w:rsidP="004032D5">
      <w:pPr>
        <w:pStyle w:val="PargrafodaLista"/>
        <w:widowControl w:val="0"/>
        <w:numPr>
          <w:ilvl w:val="0"/>
          <w:numId w:val="23"/>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Carregamento de informação</w:t>
      </w:r>
      <w:r w:rsidR="003C141D" w:rsidRPr="009F1763">
        <w:rPr>
          <w:rFonts w:ascii="Arial" w:hAnsi="Arial" w:cs="Arial"/>
          <w:sz w:val="20"/>
          <w:szCs w:val="20"/>
        </w:rPr>
        <w:t xml:space="preserve"> e dados para efeitos de atualização dos dados </w:t>
      </w:r>
      <w:r w:rsidR="00532E08" w:rsidRPr="009F1763">
        <w:rPr>
          <w:rFonts w:ascii="Arial" w:hAnsi="Arial" w:cs="Arial"/>
          <w:sz w:val="20"/>
          <w:szCs w:val="20"/>
        </w:rPr>
        <w:t>cadastrais que</w:t>
      </w:r>
      <w:r w:rsidRPr="009F1763">
        <w:rPr>
          <w:rFonts w:ascii="Arial" w:hAnsi="Arial" w:cs="Arial"/>
          <w:sz w:val="20"/>
          <w:szCs w:val="20"/>
        </w:rPr>
        <w:t xml:space="preserve"> </w:t>
      </w:r>
      <w:r w:rsidR="003C141D" w:rsidRPr="009F1763">
        <w:rPr>
          <w:rFonts w:ascii="Arial" w:hAnsi="Arial" w:cs="Arial"/>
          <w:sz w:val="20"/>
          <w:szCs w:val="20"/>
        </w:rPr>
        <w:t>surjam</w:t>
      </w:r>
      <w:r w:rsidRPr="009F1763">
        <w:rPr>
          <w:rFonts w:ascii="Arial" w:hAnsi="Arial" w:cs="Arial"/>
          <w:sz w:val="20"/>
          <w:szCs w:val="20"/>
        </w:rPr>
        <w:t xml:space="preserve"> durante o período de execução de cadastro</w:t>
      </w:r>
      <w:r w:rsidR="003C141D" w:rsidRPr="009F1763">
        <w:rPr>
          <w:rFonts w:ascii="Arial" w:hAnsi="Arial" w:cs="Arial"/>
          <w:sz w:val="20"/>
          <w:szCs w:val="20"/>
        </w:rPr>
        <w:t xml:space="preserve"> e estejam relacionados com locais onde o trabalho de campo já tenha ocorrido;</w:t>
      </w:r>
    </w:p>
    <w:p w:rsidR="00054983" w:rsidRDefault="00054983" w:rsidP="00FC7D01">
      <w:pPr>
        <w:widowControl w:val="0"/>
        <w:overflowPunct w:val="0"/>
        <w:autoSpaceDE w:val="0"/>
        <w:autoSpaceDN w:val="0"/>
        <w:adjustRightInd w:val="0"/>
        <w:spacing w:after="0" w:line="322" w:lineRule="auto"/>
        <w:ind w:left="1142" w:right="20"/>
        <w:jc w:val="both"/>
        <w:rPr>
          <w:rFonts w:ascii="Arial" w:hAnsi="Arial" w:cs="Arial"/>
          <w:sz w:val="20"/>
          <w:szCs w:val="20"/>
        </w:rPr>
      </w:pPr>
    </w:p>
    <w:p w:rsidR="002E6811" w:rsidRPr="00AF1908" w:rsidRDefault="002E6811" w:rsidP="00AF1908">
      <w:pPr>
        <w:pStyle w:val="Ttulo"/>
        <w:numPr>
          <w:ilvl w:val="1"/>
          <w:numId w:val="10"/>
        </w:numPr>
        <w:jc w:val="both"/>
        <w:rPr>
          <w:rFonts w:ascii="Arial" w:hAnsi="Arial" w:cs="Arial"/>
          <w:sz w:val="20"/>
          <w:szCs w:val="20"/>
        </w:rPr>
      </w:pPr>
      <w:bookmarkStart w:id="21" w:name="_Toc433647627"/>
      <w:r w:rsidRPr="00AF1908">
        <w:rPr>
          <w:rFonts w:ascii="Arial" w:hAnsi="Arial" w:cs="Arial"/>
          <w:sz w:val="20"/>
          <w:szCs w:val="20"/>
        </w:rPr>
        <w:t>Fase 4 – Controlo de Qualidade</w:t>
      </w:r>
      <w:bookmarkEnd w:id="21"/>
    </w:p>
    <w:p w:rsidR="00960AF9" w:rsidRPr="009F1763" w:rsidRDefault="002E6811" w:rsidP="002E6811">
      <w:pPr>
        <w:widowControl w:val="0"/>
        <w:autoSpaceDE w:val="0"/>
        <w:autoSpaceDN w:val="0"/>
        <w:adjustRightInd w:val="0"/>
        <w:spacing w:after="0" w:line="365" w:lineRule="exact"/>
        <w:jc w:val="both"/>
        <w:rPr>
          <w:rFonts w:ascii="Arial" w:hAnsi="Arial" w:cs="Arial"/>
          <w:sz w:val="20"/>
          <w:szCs w:val="20"/>
        </w:rPr>
      </w:pPr>
      <w:r w:rsidRPr="009F1763">
        <w:rPr>
          <w:rFonts w:ascii="Arial" w:hAnsi="Arial" w:cs="Arial"/>
          <w:sz w:val="20"/>
          <w:szCs w:val="20"/>
        </w:rPr>
        <w:t>Esta fase tem como objetivo desenvolver um conjunto de atividades por forma a garantir a qualidade dos diversos parâmetros</w:t>
      </w:r>
      <w:r w:rsidR="00960AF9" w:rsidRPr="009F1763">
        <w:rPr>
          <w:rFonts w:ascii="Arial" w:hAnsi="Arial" w:cs="Arial"/>
          <w:sz w:val="20"/>
          <w:szCs w:val="20"/>
        </w:rPr>
        <w:t xml:space="preserve"> de qualidade dos dados </w:t>
      </w:r>
      <w:r w:rsidR="00BD26FA" w:rsidRPr="009F1763">
        <w:rPr>
          <w:rFonts w:ascii="Arial" w:hAnsi="Arial" w:cs="Arial"/>
          <w:sz w:val="20"/>
          <w:szCs w:val="20"/>
        </w:rPr>
        <w:t>cadastrais a produzir</w:t>
      </w:r>
      <w:r w:rsidR="00960AF9" w:rsidRPr="009F1763">
        <w:rPr>
          <w:rFonts w:ascii="Arial" w:hAnsi="Arial" w:cs="Arial"/>
          <w:sz w:val="20"/>
          <w:szCs w:val="20"/>
        </w:rPr>
        <w:t>.</w:t>
      </w:r>
    </w:p>
    <w:p w:rsidR="00960AF9" w:rsidRPr="009F1763" w:rsidRDefault="00960AF9" w:rsidP="002E6811">
      <w:pPr>
        <w:widowControl w:val="0"/>
        <w:autoSpaceDE w:val="0"/>
        <w:autoSpaceDN w:val="0"/>
        <w:adjustRightInd w:val="0"/>
        <w:spacing w:after="0" w:line="365" w:lineRule="exact"/>
        <w:jc w:val="both"/>
        <w:rPr>
          <w:rFonts w:ascii="Arial" w:hAnsi="Arial" w:cs="Arial"/>
          <w:sz w:val="20"/>
          <w:szCs w:val="20"/>
        </w:rPr>
      </w:pPr>
      <w:r w:rsidRPr="009F1763">
        <w:rPr>
          <w:rFonts w:ascii="Arial" w:hAnsi="Arial" w:cs="Arial"/>
          <w:sz w:val="20"/>
          <w:szCs w:val="20"/>
        </w:rPr>
        <w:t>Por forma a garantir esse</w:t>
      </w:r>
      <w:r w:rsidR="00E90340" w:rsidRPr="009F1763">
        <w:rPr>
          <w:rFonts w:ascii="Arial" w:hAnsi="Arial" w:cs="Arial"/>
          <w:sz w:val="20"/>
          <w:szCs w:val="20"/>
        </w:rPr>
        <w:t>s parâmetros de qualidade, o prestador de serviços deverá demonstrar evidências da realização de trabalhos dedicados à aferição do erro e da identificação de inconformidades.</w:t>
      </w:r>
    </w:p>
    <w:p w:rsidR="00E90340" w:rsidRPr="009F1763" w:rsidRDefault="00E90340" w:rsidP="002E6811">
      <w:pPr>
        <w:widowControl w:val="0"/>
        <w:autoSpaceDE w:val="0"/>
        <w:autoSpaceDN w:val="0"/>
        <w:adjustRightInd w:val="0"/>
        <w:spacing w:after="0" w:line="365" w:lineRule="exact"/>
        <w:jc w:val="both"/>
        <w:rPr>
          <w:rFonts w:ascii="Arial" w:hAnsi="Arial" w:cs="Arial"/>
          <w:sz w:val="20"/>
          <w:szCs w:val="20"/>
        </w:rPr>
      </w:pPr>
      <w:r w:rsidRPr="009F1763">
        <w:rPr>
          <w:rFonts w:ascii="Arial" w:hAnsi="Arial" w:cs="Arial"/>
          <w:sz w:val="20"/>
          <w:szCs w:val="20"/>
        </w:rPr>
        <w:t>Para tal, o prestador de serviços deverá realizar atividades tais como:</w:t>
      </w:r>
    </w:p>
    <w:p w:rsidR="00E90340" w:rsidRPr="009F1763" w:rsidRDefault="00BD26FA" w:rsidP="002E6811">
      <w:pPr>
        <w:widowControl w:val="0"/>
        <w:autoSpaceDE w:val="0"/>
        <w:autoSpaceDN w:val="0"/>
        <w:adjustRightInd w:val="0"/>
        <w:spacing w:after="0" w:line="365" w:lineRule="exact"/>
        <w:jc w:val="both"/>
        <w:rPr>
          <w:rFonts w:ascii="Arial" w:hAnsi="Arial" w:cs="Arial"/>
          <w:sz w:val="20"/>
          <w:szCs w:val="20"/>
        </w:rPr>
      </w:pPr>
      <w:r w:rsidRPr="009F1763">
        <w:rPr>
          <w:rFonts w:ascii="Arial" w:hAnsi="Arial" w:cs="Arial"/>
          <w:sz w:val="20"/>
          <w:szCs w:val="20"/>
        </w:rPr>
        <w:t xml:space="preserve">a) </w:t>
      </w:r>
      <w:r w:rsidR="00E90340" w:rsidRPr="009F1763">
        <w:rPr>
          <w:rFonts w:ascii="Arial" w:hAnsi="Arial" w:cs="Arial"/>
          <w:sz w:val="20"/>
          <w:szCs w:val="20"/>
        </w:rPr>
        <w:t xml:space="preserve">Criar um conjunto de </w:t>
      </w:r>
      <w:r w:rsidR="00E90340" w:rsidRPr="009F1763">
        <w:rPr>
          <w:rFonts w:ascii="Arial" w:hAnsi="Arial" w:cs="Arial"/>
          <w:sz w:val="20"/>
          <w:szCs w:val="20"/>
          <w:u w:val="single"/>
        </w:rPr>
        <w:t xml:space="preserve">ferramentas automáticas </w:t>
      </w:r>
      <w:r w:rsidR="00E90340" w:rsidRPr="009F1763">
        <w:rPr>
          <w:rFonts w:ascii="Arial" w:hAnsi="Arial" w:cs="Arial"/>
          <w:sz w:val="20"/>
          <w:szCs w:val="20"/>
        </w:rPr>
        <w:t xml:space="preserve">de pesquisa à base de dados </w:t>
      </w:r>
      <w:r w:rsidRPr="009F1763">
        <w:rPr>
          <w:rFonts w:ascii="Arial" w:hAnsi="Arial" w:cs="Arial"/>
          <w:sz w:val="20"/>
          <w:szCs w:val="20"/>
        </w:rPr>
        <w:t xml:space="preserve">e </w:t>
      </w:r>
      <w:r w:rsidR="00F04862" w:rsidRPr="009F1763">
        <w:rPr>
          <w:rFonts w:ascii="Arial" w:hAnsi="Arial" w:cs="Arial"/>
          <w:sz w:val="20"/>
          <w:szCs w:val="20"/>
        </w:rPr>
        <w:t xml:space="preserve">à </w:t>
      </w:r>
      <w:r w:rsidRPr="009F1763">
        <w:rPr>
          <w:rFonts w:ascii="Arial" w:hAnsi="Arial" w:cs="Arial"/>
          <w:sz w:val="20"/>
          <w:szCs w:val="20"/>
        </w:rPr>
        <w:t>componente geoespacial</w:t>
      </w:r>
      <w:r w:rsidR="00F04862" w:rsidRPr="009F1763">
        <w:rPr>
          <w:rFonts w:ascii="Arial" w:hAnsi="Arial" w:cs="Arial"/>
          <w:sz w:val="20"/>
          <w:szCs w:val="20"/>
        </w:rPr>
        <w:t xml:space="preserve"> (gráfica)</w:t>
      </w:r>
      <w:r w:rsidRPr="009F1763">
        <w:rPr>
          <w:rFonts w:ascii="Arial" w:hAnsi="Arial" w:cs="Arial"/>
          <w:sz w:val="20"/>
          <w:szCs w:val="20"/>
        </w:rPr>
        <w:t xml:space="preserve"> </w:t>
      </w:r>
      <w:r w:rsidR="00E90340" w:rsidRPr="009F1763">
        <w:rPr>
          <w:rFonts w:ascii="Arial" w:hAnsi="Arial" w:cs="Arial"/>
          <w:sz w:val="20"/>
          <w:szCs w:val="20"/>
        </w:rPr>
        <w:t>para deteção de não conformidades tais como:</w:t>
      </w:r>
    </w:p>
    <w:p w:rsidR="00E90340" w:rsidRPr="009F1763" w:rsidRDefault="00E90340" w:rsidP="004032D5">
      <w:pPr>
        <w:pStyle w:val="PargrafodaLista"/>
        <w:widowControl w:val="0"/>
        <w:numPr>
          <w:ilvl w:val="0"/>
          <w:numId w:val="24"/>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Atribut</w:t>
      </w:r>
      <w:r w:rsidR="00BD26FA" w:rsidRPr="009F1763">
        <w:rPr>
          <w:rFonts w:ascii="Arial" w:hAnsi="Arial" w:cs="Arial"/>
          <w:sz w:val="20"/>
          <w:szCs w:val="20"/>
        </w:rPr>
        <w:t>os obrigatórios não preenchidos sem justificação válida;</w:t>
      </w:r>
    </w:p>
    <w:p w:rsidR="00283E63" w:rsidRPr="009F1763" w:rsidRDefault="00283E63" w:rsidP="004032D5">
      <w:pPr>
        <w:pStyle w:val="PargrafodaLista"/>
        <w:widowControl w:val="0"/>
        <w:numPr>
          <w:ilvl w:val="0"/>
          <w:numId w:val="24"/>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Erros sistemáticos de operador ou de máquina;</w:t>
      </w:r>
    </w:p>
    <w:p w:rsidR="00283E63" w:rsidRPr="009F1763" w:rsidRDefault="00283E63" w:rsidP="004032D5">
      <w:pPr>
        <w:pStyle w:val="PargrafodaLista"/>
        <w:widowControl w:val="0"/>
        <w:numPr>
          <w:ilvl w:val="0"/>
          <w:numId w:val="24"/>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Erros de construção de base de dados;</w:t>
      </w:r>
    </w:p>
    <w:p w:rsidR="00F04862" w:rsidRPr="009F1763" w:rsidRDefault="00F04862" w:rsidP="004032D5">
      <w:pPr>
        <w:pStyle w:val="PargrafodaLista"/>
        <w:widowControl w:val="0"/>
        <w:numPr>
          <w:ilvl w:val="0"/>
          <w:numId w:val="24"/>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Erros grosseiros e graves;</w:t>
      </w:r>
    </w:p>
    <w:p w:rsidR="00E90340" w:rsidRPr="009F1763" w:rsidRDefault="00E90340" w:rsidP="004032D5">
      <w:pPr>
        <w:pStyle w:val="PargrafodaLista"/>
        <w:widowControl w:val="0"/>
        <w:numPr>
          <w:ilvl w:val="0"/>
          <w:numId w:val="24"/>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Entidades topologicamente mal ligadas</w:t>
      </w:r>
      <w:r w:rsidR="00AE1D6A" w:rsidRPr="009F1763">
        <w:rPr>
          <w:rFonts w:ascii="Arial" w:hAnsi="Arial" w:cs="Arial"/>
          <w:sz w:val="20"/>
          <w:szCs w:val="20"/>
        </w:rPr>
        <w:t xml:space="preserve"> sem regras de “constraint” – regras de limitação de ligações entre entidades que não devem estar ligadas entre si</w:t>
      </w:r>
      <w:r w:rsidRPr="009F1763">
        <w:rPr>
          <w:rFonts w:ascii="Arial" w:hAnsi="Arial" w:cs="Arial"/>
          <w:sz w:val="20"/>
          <w:szCs w:val="20"/>
        </w:rPr>
        <w:t>;</w:t>
      </w:r>
    </w:p>
    <w:p w:rsidR="00E90340" w:rsidRPr="009F1763" w:rsidRDefault="00AE1D6A" w:rsidP="004032D5">
      <w:pPr>
        <w:pStyle w:val="PargrafodaLista"/>
        <w:widowControl w:val="0"/>
        <w:numPr>
          <w:ilvl w:val="0"/>
          <w:numId w:val="24"/>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Campos com c</w:t>
      </w:r>
      <w:r w:rsidR="00E90340" w:rsidRPr="009F1763">
        <w:rPr>
          <w:rFonts w:ascii="Arial" w:hAnsi="Arial" w:cs="Arial"/>
          <w:sz w:val="20"/>
          <w:szCs w:val="20"/>
        </w:rPr>
        <w:t>aracterísticas/atribu</w:t>
      </w:r>
      <w:r w:rsidR="00BD26FA" w:rsidRPr="009F1763">
        <w:rPr>
          <w:rFonts w:ascii="Arial" w:hAnsi="Arial" w:cs="Arial"/>
          <w:sz w:val="20"/>
          <w:szCs w:val="20"/>
        </w:rPr>
        <w:t>tos incongruentes e sem sentido</w:t>
      </w:r>
      <w:r w:rsidRPr="009F1763">
        <w:rPr>
          <w:rFonts w:ascii="Arial" w:hAnsi="Arial" w:cs="Arial"/>
          <w:sz w:val="20"/>
          <w:szCs w:val="20"/>
        </w:rPr>
        <w:t xml:space="preserve"> face à função e/ou tipo de entidade</w:t>
      </w:r>
      <w:r w:rsidR="00BD26FA" w:rsidRPr="009F1763">
        <w:rPr>
          <w:rFonts w:ascii="Arial" w:hAnsi="Arial" w:cs="Arial"/>
          <w:sz w:val="20"/>
          <w:szCs w:val="20"/>
        </w:rPr>
        <w:t>;</w:t>
      </w:r>
    </w:p>
    <w:p w:rsidR="00BD26FA" w:rsidRPr="009F1763" w:rsidRDefault="00BD26FA" w:rsidP="004032D5">
      <w:pPr>
        <w:pStyle w:val="PargrafodaLista"/>
        <w:widowControl w:val="0"/>
        <w:numPr>
          <w:ilvl w:val="0"/>
          <w:numId w:val="24"/>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 xml:space="preserve">Erros de </w:t>
      </w:r>
      <w:r w:rsidR="00AE1D6A" w:rsidRPr="009F1763">
        <w:rPr>
          <w:rFonts w:ascii="Arial" w:hAnsi="Arial" w:cs="Arial"/>
          <w:sz w:val="20"/>
          <w:szCs w:val="20"/>
        </w:rPr>
        <w:t>localização face às moradas</w:t>
      </w:r>
      <w:r w:rsidRPr="009F1763">
        <w:rPr>
          <w:rFonts w:ascii="Arial" w:hAnsi="Arial" w:cs="Arial"/>
          <w:sz w:val="20"/>
          <w:szCs w:val="20"/>
        </w:rPr>
        <w:t>;</w:t>
      </w:r>
    </w:p>
    <w:p w:rsidR="00AE1D6A" w:rsidRPr="009F1763" w:rsidRDefault="00BD26FA" w:rsidP="004032D5">
      <w:pPr>
        <w:pStyle w:val="PargrafodaLista"/>
        <w:widowControl w:val="0"/>
        <w:numPr>
          <w:ilvl w:val="0"/>
          <w:numId w:val="24"/>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Incoerência</w:t>
      </w:r>
      <w:r w:rsidR="00AE1D6A" w:rsidRPr="009F1763">
        <w:rPr>
          <w:rFonts w:ascii="Arial" w:hAnsi="Arial" w:cs="Arial"/>
          <w:sz w:val="20"/>
          <w:szCs w:val="20"/>
        </w:rPr>
        <w:t xml:space="preserve"> espacial das entidades;</w:t>
      </w:r>
    </w:p>
    <w:p w:rsidR="00AE1D6A" w:rsidRPr="009F1763" w:rsidRDefault="00AE1D6A" w:rsidP="004032D5">
      <w:pPr>
        <w:pStyle w:val="PargrafodaLista"/>
        <w:widowControl w:val="0"/>
        <w:numPr>
          <w:ilvl w:val="0"/>
          <w:numId w:val="24"/>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Outros testes e ferramentas que permitem identificar o maior número de inconformidades e que garantam a qualidade dos dados</w:t>
      </w:r>
      <w:r w:rsidR="00C436D5">
        <w:rPr>
          <w:rFonts w:ascii="Arial" w:hAnsi="Arial" w:cs="Arial"/>
          <w:sz w:val="20"/>
          <w:szCs w:val="20"/>
        </w:rPr>
        <w:t>.</w:t>
      </w:r>
    </w:p>
    <w:p w:rsidR="00BD26FA" w:rsidRPr="009F1763" w:rsidRDefault="00AE1D6A" w:rsidP="00AE1D6A">
      <w:pPr>
        <w:widowControl w:val="0"/>
        <w:overflowPunct w:val="0"/>
        <w:autoSpaceDE w:val="0"/>
        <w:autoSpaceDN w:val="0"/>
        <w:adjustRightInd w:val="0"/>
        <w:spacing w:after="0" w:line="322" w:lineRule="auto"/>
        <w:ind w:right="20"/>
        <w:jc w:val="both"/>
        <w:rPr>
          <w:rFonts w:ascii="Arial" w:hAnsi="Arial" w:cs="Arial"/>
          <w:sz w:val="20"/>
          <w:szCs w:val="20"/>
        </w:rPr>
      </w:pPr>
      <w:r w:rsidRPr="009F1763">
        <w:rPr>
          <w:rFonts w:ascii="Arial" w:hAnsi="Arial" w:cs="Arial"/>
          <w:sz w:val="20"/>
          <w:szCs w:val="20"/>
        </w:rPr>
        <w:t xml:space="preserve"> O prestador de serviços deverá entregar evidências da utilização/aplicação desses testes, com envio de relatórios identificando o tipo de teste, o </w:t>
      </w:r>
      <w:r w:rsidR="004F5BCF" w:rsidRPr="009F1763">
        <w:rPr>
          <w:rFonts w:ascii="Arial" w:hAnsi="Arial" w:cs="Arial"/>
          <w:sz w:val="20"/>
          <w:szCs w:val="20"/>
        </w:rPr>
        <w:t>número</w:t>
      </w:r>
      <w:r w:rsidRPr="009F1763">
        <w:rPr>
          <w:rFonts w:ascii="Arial" w:hAnsi="Arial" w:cs="Arial"/>
          <w:sz w:val="20"/>
          <w:szCs w:val="20"/>
        </w:rPr>
        <w:t xml:space="preserve"> de erros </w:t>
      </w:r>
      <w:r w:rsidR="004F5BCF" w:rsidRPr="009F1763">
        <w:rPr>
          <w:rFonts w:ascii="Arial" w:hAnsi="Arial" w:cs="Arial"/>
          <w:sz w:val="20"/>
          <w:szCs w:val="20"/>
        </w:rPr>
        <w:t>detetados e as respe</w:t>
      </w:r>
      <w:r w:rsidRPr="009F1763">
        <w:rPr>
          <w:rFonts w:ascii="Arial" w:hAnsi="Arial" w:cs="Arial"/>
          <w:sz w:val="20"/>
          <w:szCs w:val="20"/>
        </w:rPr>
        <w:t>tivas notas justificativas</w:t>
      </w:r>
      <w:r w:rsidR="004F5BCF" w:rsidRPr="009F1763">
        <w:rPr>
          <w:rFonts w:ascii="Arial" w:hAnsi="Arial" w:cs="Arial"/>
          <w:sz w:val="20"/>
          <w:szCs w:val="20"/>
        </w:rPr>
        <w:t xml:space="preserve"> para as situaç</w:t>
      </w:r>
      <w:r w:rsidR="00283E63" w:rsidRPr="009F1763">
        <w:rPr>
          <w:rFonts w:ascii="Arial" w:hAnsi="Arial" w:cs="Arial"/>
          <w:sz w:val="20"/>
          <w:szCs w:val="20"/>
        </w:rPr>
        <w:t>ões de exce</w:t>
      </w:r>
      <w:r w:rsidR="004F5BCF" w:rsidRPr="009F1763">
        <w:rPr>
          <w:rFonts w:ascii="Arial" w:hAnsi="Arial" w:cs="Arial"/>
          <w:sz w:val="20"/>
          <w:szCs w:val="20"/>
        </w:rPr>
        <w:t>ção</w:t>
      </w:r>
      <w:r w:rsidR="00F04862" w:rsidRPr="009F1763">
        <w:rPr>
          <w:rFonts w:ascii="Arial" w:hAnsi="Arial" w:cs="Arial"/>
          <w:sz w:val="20"/>
          <w:szCs w:val="20"/>
        </w:rPr>
        <w:t xml:space="preserve">. Os </w:t>
      </w:r>
      <w:r w:rsidR="00F04862" w:rsidRPr="00EA1910">
        <w:rPr>
          <w:rFonts w:ascii="Arial" w:hAnsi="Arial" w:cs="Arial"/>
          <w:i/>
          <w:sz w:val="20"/>
          <w:szCs w:val="20"/>
        </w:rPr>
        <w:t>reports</w:t>
      </w:r>
      <w:r w:rsidR="00F04862" w:rsidRPr="009F1763">
        <w:rPr>
          <w:rFonts w:ascii="Arial" w:hAnsi="Arial" w:cs="Arial"/>
          <w:sz w:val="20"/>
          <w:szCs w:val="20"/>
        </w:rPr>
        <w:t xml:space="preserve"> de erro deverão ser o mais automático possível e gerados diretamente pelos sistemas, identificando a data e hora </w:t>
      </w:r>
      <w:r w:rsidR="00C436D5">
        <w:rPr>
          <w:rFonts w:ascii="Arial" w:hAnsi="Arial" w:cs="Arial"/>
          <w:sz w:val="20"/>
          <w:szCs w:val="20"/>
        </w:rPr>
        <w:t>a</w:t>
      </w:r>
      <w:r w:rsidR="00F04862" w:rsidRPr="009F1763">
        <w:rPr>
          <w:rFonts w:ascii="Arial" w:hAnsi="Arial" w:cs="Arial"/>
          <w:sz w:val="20"/>
          <w:szCs w:val="20"/>
        </w:rPr>
        <w:t xml:space="preserve"> que foram gerados.</w:t>
      </w:r>
    </w:p>
    <w:p w:rsidR="00F04862" w:rsidRPr="009F1763" w:rsidRDefault="00F04862" w:rsidP="00AE1D6A">
      <w:pPr>
        <w:widowControl w:val="0"/>
        <w:overflowPunct w:val="0"/>
        <w:autoSpaceDE w:val="0"/>
        <w:autoSpaceDN w:val="0"/>
        <w:adjustRightInd w:val="0"/>
        <w:spacing w:after="0" w:line="322" w:lineRule="auto"/>
        <w:ind w:right="20"/>
        <w:jc w:val="both"/>
        <w:rPr>
          <w:rFonts w:ascii="Arial" w:hAnsi="Arial" w:cs="Arial"/>
          <w:sz w:val="20"/>
          <w:szCs w:val="20"/>
        </w:rPr>
      </w:pPr>
      <w:r w:rsidRPr="009F1763">
        <w:rPr>
          <w:rFonts w:ascii="Arial" w:hAnsi="Arial" w:cs="Arial"/>
          <w:sz w:val="20"/>
          <w:szCs w:val="20"/>
        </w:rPr>
        <w:t>Por cada entrega realizada deverão ser executados pelo menos dois relatórios de testes automáticos, um inicial e a outro após correção/justificação dos erros. Estes relatórios deverão fazer parte do acompanhamento da entrega.</w:t>
      </w:r>
    </w:p>
    <w:p w:rsidR="004F5BCF" w:rsidRPr="009F1763" w:rsidRDefault="004F5BCF" w:rsidP="00AE1D6A">
      <w:pPr>
        <w:widowControl w:val="0"/>
        <w:overflowPunct w:val="0"/>
        <w:autoSpaceDE w:val="0"/>
        <w:autoSpaceDN w:val="0"/>
        <w:adjustRightInd w:val="0"/>
        <w:spacing w:after="0" w:line="322" w:lineRule="auto"/>
        <w:ind w:right="20"/>
        <w:jc w:val="both"/>
        <w:rPr>
          <w:rFonts w:ascii="Arial" w:hAnsi="Arial" w:cs="Arial"/>
          <w:sz w:val="20"/>
          <w:szCs w:val="20"/>
        </w:rPr>
      </w:pPr>
    </w:p>
    <w:p w:rsidR="009F744D" w:rsidRPr="009F1763" w:rsidRDefault="004F5BCF" w:rsidP="00AE1D6A">
      <w:pPr>
        <w:widowControl w:val="0"/>
        <w:overflowPunct w:val="0"/>
        <w:autoSpaceDE w:val="0"/>
        <w:autoSpaceDN w:val="0"/>
        <w:adjustRightInd w:val="0"/>
        <w:spacing w:after="0" w:line="322" w:lineRule="auto"/>
        <w:ind w:right="20"/>
        <w:jc w:val="both"/>
        <w:rPr>
          <w:rFonts w:ascii="Arial" w:hAnsi="Arial" w:cs="Arial"/>
          <w:sz w:val="20"/>
          <w:szCs w:val="20"/>
        </w:rPr>
      </w:pPr>
      <w:r w:rsidRPr="009F1763">
        <w:rPr>
          <w:rFonts w:ascii="Arial" w:hAnsi="Arial" w:cs="Arial"/>
          <w:sz w:val="20"/>
          <w:szCs w:val="20"/>
        </w:rPr>
        <w:t>b) Constituição de amostragens</w:t>
      </w:r>
      <w:r w:rsidR="005E3D7E" w:rsidRPr="009F1763">
        <w:rPr>
          <w:rFonts w:ascii="Arial" w:hAnsi="Arial" w:cs="Arial"/>
          <w:sz w:val="20"/>
          <w:szCs w:val="20"/>
        </w:rPr>
        <w:t xml:space="preserve"> suficientemente representativas</w:t>
      </w:r>
      <w:r w:rsidR="003C141D" w:rsidRPr="009F1763">
        <w:rPr>
          <w:rFonts w:ascii="Arial" w:hAnsi="Arial" w:cs="Arial"/>
          <w:sz w:val="20"/>
          <w:szCs w:val="20"/>
        </w:rPr>
        <w:t xml:space="preserve"> de cada entrega</w:t>
      </w:r>
      <w:r w:rsidR="005E3D7E" w:rsidRPr="009F1763">
        <w:rPr>
          <w:rFonts w:ascii="Arial" w:hAnsi="Arial" w:cs="Arial"/>
          <w:sz w:val="20"/>
          <w:szCs w:val="20"/>
        </w:rPr>
        <w:t xml:space="preserve"> para</w:t>
      </w:r>
      <w:r w:rsidRPr="009F1763">
        <w:rPr>
          <w:rFonts w:ascii="Arial" w:hAnsi="Arial" w:cs="Arial"/>
          <w:sz w:val="20"/>
          <w:szCs w:val="20"/>
        </w:rPr>
        <w:t xml:space="preserve"> validação </w:t>
      </w:r>
      <w:r w:rsidR="005E3D7E" w:rsidRPr="009F1763">
        <w:rPr>
          <w:rFonts w:ascii="Arial" w:hAnsi="Arial" w:cs="Arial"/>
          <w:sz w:val="20"/>
          <w:szCs w:val="20"/>
        </w:rPr>
        <w:t>em campo</w:t>
      </w:r>
      <w:r w:rsidR="00F04862" w:rsidRPr="009F1763">
        <w:rPr>
          <w:rFonts w:ascii="Arial" w:hAnsi="Arial" w:cs="Arial"/>
          <w:sz w:val="20"/>
          <w:szCs w:val="20"/>
        </w:rPr>
        <w:t xml:space="preserve"> e gabinete</w:t>
      </w:r>
      <w:r w:rsidR="005E3D7E" w:rsidRPr="009F1763">
        <w:rPr>
          <w:rFonts w:ascii="Arial" w:hAnsi="Arial" w:cs="Arial"/>
          <w:sz w:val="20"/>
          <w:szCs w:val="20"/>
        </w:rPr>
        <w:t>.</w:t>
      </w:r>
    </w:p>
    <w:p w:rsidR="009F744D" w:rsidRPr="009F1763" w:rsidRDefault="005E3D7E" w:rsidP="004032D5">
      <w:pPr>
        <w:pStyle w:val="PargrafodaLista"/>
        <w:widowControl w:val="0"/>
        <w:numPr>
          <w:ilvl w:val="0"/>
          <w:numId w:val="22"/>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 xml:space="preserve">Estas amostras deverão ser criadas com base num estudo estatístico atendendo à quantidade e variedade </w:t>
      </w:r>
      <w:r w:rsidR="00283E63" w:rsidRPr="009F1763">
        <w:rPr>
          <w:rFonts w:ascii="Arial" w:hAnsi="Arial" w:cs="Arial"/>
          <w:sz w:val="20"/>
          <w:szCs w:val="20"/>
        </w:rPr>
        <w:t>de obje</w:t>
      </w:r>
      <w:r w:rsidRPr="009F1763">
        <w:rPr>
          <w:rFonts w:ascii="Arial" w:hAnsi="Arial" w:cs="Arial"/>
          <w:sz w:val="20"/>
          <w:szCs w:val="20"/>
        </w:rPr>
        <w:t>tos que cada amostra compreenda</w:t>
      </w:r>
      <w:r w:rsidR="00230562">
        <w:rPr>
          <w:rFonts w:ascii="Arial" w:hAnsi="Arial" w:cs="Arial"/>
          <w:sz w:val="20"/>
          <w:szCs w:val="20"/>
        </w:rPr>
        <w:t>,</w:t>
      </w:r>
      <w:r w:rsidRPr="009F1763">
        <w:rPr>
          <w:rFonts w:ascii="Arial" w:hAnsi="Arial" w:cs="Arial"/>
          <w:sz w:val="20"/>
          <w:szCs w:val="20"/>
        </w:rPr>
        <w:t xml:space="preserve"> por forma a ser uma amostra representativ</w:t>
      </w:r>
      <w:r w:rsidR="00F22835" w:rsidRPr="009F1763">
        <w:rPr>
          <w:rFonts w:ascii="Arial" w:hAnsi="Arial" w:cs="Arial"/>
          <w:sz w:val="20"/>
          <w:szCs w:val="20"/>
        </w:rPr>
        <w:t>a para um grau de confiança a 90</w:t>
      </w:r>
      <w:r w:rsidRPr="009F1763">
        <w:rPr>
          <w:rFonts w:ascii="Arial" w:hAnsi="Arial" w:cs="Arial"/>
          <w:sz w:val="20"/>
          <w:szCs w:val="20"/>
        </w:rPr>
        <w:t>%</w:t>
      </w:r>
      <w:r w:rsidR="003C141D" w:rsidRPr="009F1763">
        <w:rPr>
          <w:rFonts w:ascii="Arial" w:hAnsi="Arial" w:cs="Arial"/>
          <w:sz w:val="20"/>
          <w:szCs w:val="20"/>
        </w:rPr>
        <w:t xml:space="preserve"> do universo da entrega</w:t>
      </w:r>
      <w:r w:rsidRPr="009F1763">
        <w:rPr>
          <w:rFonts w:ascii="Arial" w:hAnsi="Arial" w:cs="Arial"/>
          <w:sz w:val="20"/>
          <w:szCs w:val="20"/>
        </w:rPr>
        <w:t>.</w:t>
      </w:r>
    </w:p>
    <w:p w:rsidR="009F744D" w:rsidRPr="009F1763" w:rsidRDefault="009F744D" w:rsidP="004032D5">
      <w:pPr>
        <w:pStyle w:val="PargrafodaLista"/>
        <w:widowControl w:val="0"/>
        <w:numPr>
          <w:ilvl w:val="0"/>
          <w:numId w:val="22"/>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 xml:space="preserve">A amostra deverá recair numa área geográfica </w:t>
      </w:r>
      <w:r w:rsidR="00230562" w:rsidRPr="009F1763">
        <w:rPr>
          <w:rFonts w:ascii="Arial" w:hAnsi="Arial" w:cs="Arial"/>
          <w:sz w:val="20"/>
          <w:szCs w:val="20"/>
        </w:rPr>
        <w:t>contígua</w:t>
      </w:r>
      <w:r w:rsidRPr="009F1763">
        <w:rPr>
          <w:rFonts w:ascii="Arial" w:hAnsi="Arial" w:cs="Arial"/>
          <w:sz w:val="20"/>
          <w:szCs w:val="20"/>
        </w:rPr>
        <w:t xml:space="preserve">. </w:t>
      </w:r>
      <w:r w:rsidR="005E3D7E" w:rsidRPr="009F1763">
        <w:rPr>
          <w:rFonts w:ascii="Arial" w:hAnsi="Arial" w:cs="Arial"/>
          <w:sz w:val="20"/>
          <w:szCs w:val="20"/>
        </w:rPr>
        <w:t xml:space="preserve">Para tal o prestador de serviços deverá dar </w:t>
      </w:r>
      <w:r w:rsidR="00283E63" w:rsidRPr="009F1763">
        <w:rPr>
          <w:rFonts w:ascii="Arial" w:hAnsi="Arial" w:cs="Arial"/>
          <w:sz w:val="20"/>
          <w:szCs w:val="20"/>
        </w:rPr>
        <w:t>evidências</w:t>
      </w:r>
      <w:r w:rsidR="005E3D7E" w:rsidRPr="009F1763">
        <w:rPr>
          <w:rFonts w:ascii="Arial" w:hAnsi="Arial" w:cs="Arial"/>
          <w:sz w:val="20"/>
          <w:szCs w:val="20"/>
        </w:rPr>
        <w:t xml:space="preserve"> </w:t>
      </w:r>
      <w:r w:rsidR="00283E63" w:rsidRPr="009F1763">
        <w:rPr>
          <w:rFonts w:ascii="Arial" w:hAnsi="Arial" w:cs="Arial"/>
          <w:sz w:val="20"/>
          <w:szCs w:val="20"/>
        </w:rPr>
        <w:t>dos critérios</w:t>
      </w:r>
      <w:r w:rsidR="005E3D7E" w:rsidRPr="009F1763">
        <w:rPr>
          <w:rFonts w:ascii="Arial" w:hAnsi="Arial" w:cs="Arial"/>
          <w:sz w:val="20"/>
          <w:szCs w:val="20"/>
        </w:rPr>
        <w:t xml:space="preserve"> de seleção das amostras, que devem ser geradas de forma aleatória</w:t>
      </w:r>
      <w:r w:rsidR="00283E63" w:rsidRPr="009F1763">
        <w:rPr>
          <w:rFonts w:ascii="Arial" w:hAnsi="Arial" w:cs="Arial"/>
          <w:sz w:val="20"/>
          <w:szCs w:val="20"/>
        </w:rPr>
        <w:t xml:space="preserve">. Deverá </w:t>
      </w:r>
      <w:r w:rsidR="00F04862" w:rsidRPr="009F1763">
        <w:rPr>
          <w:rFonts w:ascii="Arial" w:hAnsi="Arial" w:cs="Arial"/>
          <w:sz w:val="20"/>
          <w:szCs w:val="20"/>
        </w:rPr>
        <w:t xml:space="preserve">evidenciar </w:t>
      </w:r>
      <w:r w:rsidR="003C141D" w:rsidRPr="009F1763">
        <w:rPr>
          <w:rFonts w:ascii="Arial" w:hAnsi="Arial" w:cs="Arial"/>
          <w:sz w:val="20"/>
          <w:szCs w:val="20"/>
        </w:rPr>
        <w:t xml:space="preserve">em relatório próprio </w:t>
      </w:r>
      <w:r w:rsidR="00F04862" w:rsidRPr="009F1763">
        <w:rPr>
          <w:rFonts w:ascii="Arial" w:hAnsi="Arial" w:cs="Arial"/>
          <w:sz w:val="20"/>
          <w:szCs w:val="20"/>
        </w:rPr>
        <w:t>a metodologia e ferramentas utilizadas na geração das amostras</w:t>
      </w:r>
      <w:r w:rsidR="003C141D" w:rsidRPr="009F1763">
        <w:rPr>
          <w:rFonts w:ascii="Arial" w:hAnsi="Arial" w:cs="Arial"/>
          <w:sz w:val="20"/>
          <w:szCs w:val="20"/>
        </w:rPr>
        <w:t>, o nú</w:t>
      </w:r>
      <w:r w:rsidR="00F04862" w:rsidRPr="009F1763">
        <w:rPr>
          <w:rFonts w:ascii="Arial" w:hAnsi="Arial" w:cs="Arial"/>
          <w:sz w:val="20"/>
          <w:szCs w:val="20"/>
        </w:rPr>
        <w:t xml:space="preserve">mero de objetos analisados, os erros encontrados e </w:t>
      </w:r>
      <w:r w:rsidR="0063074A" w:rsidRPr="009F1763">
        <w:rPr>
          <w:rFonts w:ascii="Arial" w:hAnsi="Arial" w:cs="Arial"/>
          <w:sz w:val="20"/>
          <w:szCs w:val="20"/>
        </w:rPr>
        <w:t>respe</w:t>
      </w:r>
      <w:r w:rsidR="00F04862" w:rsidRPr="009F1763">
        <w:rPr>
          <w:rFonts w:ascii="Arial" w:hAnsi="Arial" w:cs="Arial"/>
          <w:sz w:val="20"/>
          <w:szCs w:val="20"/>
        </w:rPr>
        <w:t>tiva caracterização, nomeadamente erros sistemáticos, erros casuísticos, erros de desconhecimento e outros.</w:t>
      </w:r>
    </w:p>
    <w:p w:rsidR="00283E63" w:rsidRPr="009F1763" w:rsidRDefault="00043215" w:rsidP="004032D5">
      <w:pPr>
        <w:pStyle w:val="PargrafodaLista"/>
        <w:widowControl w:val="0"/>
        <w:numPr>
          <w:ilvl w:val="0"/>
          <w:numId w:val="22"/>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Nas situações em que a amostra seja demasiado grande em termos de quantidade de objetos, esta deverá ser repartida em tantas quantas forem necessárias</w:t>
      </w:r>
      <w:r w:rsidR="003C141D" w:rsidRPr="009F1763">
        <w:rPr>
          <w:rFonts w:ascii="Arial" w:hAnsi="Arial" w:cs="Arial"/>
          <w:sz w:val="20"/>
          <w:szCs w:val="20"/>
        </w:rPr>
        <w:t xml:space="preserve">. Cada área de amostra não deverá conter mais </w:t>
      </w:r>
      <w:r w:rsidR="00230562">
        <w:rPr>
          <w:rFonts w:ascii="Arial" w:hAnsi="Arial" w:cs="Arial"/>
          <w:sz w:val="20"/>
          <w:szCs w:val="20"/>
        </w:rPr>
        <w:t>de</w:t>
      </w:r>
      <w:r w:rsidR="00230562" w:rsidRPr="009F1763">
        <w:rPr>
          <w:rFonts w:ascii="Arial" w:hAnsi="Arial" w:cs="Arial"/>
          <w:sz w:val="20"/>
          <w:szCs w:val="20"/>
        </w:rPr>
        <w:t xml:space="preserve"> </w:t>
      </w:r>
      <w:r w:rsidR="003C141D" w:rsidRPr="009F1763">
        <w:rPr>
          <w:rFonts w:ascii="Arial" w:hAnsi="Arial" w:cs="Arial"/>
          <w:sz w:val="20"/>
          <w:szCs w:val="20"/>
        </w:rPr>
        <w:t>1</w:t>
      </w:r>
      <w:r w:rsidR="009F744D" w:rsidRPr="009F1763">
        <w:rPr>
          <w:rFonts w:ascii="Arial" w:hAnsi="Arial" w:cs="Arial"/>
          <w:sz w:val="20"/>
          <w:szCs w:val="20"/>
        </w:rPr>
        <w:t>50</w:t>
      </w:r>
      <w:r w:rsidR="003C141D" w:rsidRPr="009F1763">
        <w:rPr>
          <w:rFonts w:ascii="Arial" w:hAnsi="Arial" w:cs="Arial"/>
          <w:sz w:val="20"/>
          <w:szCs w:val="20"/>
        </w:rPr>
        <w:t xml:space="preserve"> objetos. Se</w:t>
      </w:r>
      <w:r w:rsidR="00230562">
        <w:rPr>
          <w:rFonts w:ascii="Arial" w:hAnsi="Arial" w:cs="Arial"/>
          <w:sz w:val="20"/>
          <w:szCs w:val="20"/>
        </w:rPr>
        <w:t>,</w:t>
      </w:r>
      <w:r w:rsidR="003C141D" w:rsidRPr="009F1763">
        <w:rPr>
          <w:rFonts w:ascii="Arial" w:hAnsi="Arial" w:cs="Arial"/>
          <w:sz w:val="20"/>
          <w:szCs w:val="20"/>
        </w:rPr>
        <w:t xml:space="preserve"> para garantia do grau de confiança</w:t>
      </w:r>
      <w:r w:rsidR="00230562">
        <w:rPr>
          <w:rFonts w:ascii="Arial" w:hAnsi="Arial" w:cs="Arial"/>
          <w:sz w:val="20"/>
          <w:szCs w:val="20"/>
        </w:rPr>
        <w:t>,</w:t>
      </w:r>
      <w:r w:rsidR="003C141D" w:rsidRPr="009F1763">
        <w:rPr>
          <w:rFonts w:ascii="Arial" w:hAnsi="Arial" w:cs="Arial"/>
          <w:sz w:val="20"/>
          <w:szCs w:val="20"/>
        </w:rPr>
        <w:t xml:space="preserve"> a amostra for superior a 1</w:t>
      </w:r>
      <w:r w:rsidR="009F744D" w:rsidRPr="009F1763">
        <w:rPr>
          <w:rFonts w:ascii="Arial" w:hAnsi="Arial" w:cs="Arial"/>
          <w:sz w:val="20"/>
          <w:szCs w:val="20"/>
        </w:rPr>
        <w:t>50</w:t>
      </w:r>
      <w:r w:rsidR="003C141D" w:rsidRPr="009F1763">
        <w:rPr>
          <w:rFonts w:ascii="Arial" w:hAnsi="Arial" w:cs="Arial"/>
          <w:sz w:val="20"/>
          <w:szCs w:val="20"/>
        </w:rPr>
        <w:t xml:space="preserve"> </w:t>
      </w:r>
      <w:r w:rsidR="009F744D" w:rsidRPr="009F1763">
        <w:rPr>
          <w:rFonts w:ascii="Arial" w:hAnsi="Arial" w:cs="Arial"/>
          <w:sz w:val="20"/>
          <w:szCs w:val="20"/>
        </w:rPr>
        <w:t>objetos</w:t>
      </w:r>
      <w:r w:rsidR="003C141D" w:rsidRPr="009F1763">
        <w:rPr>
          <w:rFonts w:ascii="Arial" w:hAnsi="Arial" w:cs="Arial"/>
          <w:sz w:val="20"/>
          <w:szCs w:val="20"/>
        </w:rPr>
        <w:t xml:space="preserve">, esta deverá ser repartida em duas ou mais </w:t>
      </w:r>
      <w:r w:rsidR="009F744D" w:rsidRPr="009F1763">
        <w:rPr>
          <w:rFonts w:ascii="Arial" w:hAnsi="Arial" w:cs="Arial"/>
          <w:sz w:val="20"/>
          <w:szCs w:val="20"/>
        </w:rPr>
        <w:t>para que</w:t>
      </w:r>
      <w:r w:rsidR="003C141D" w:rsidRPr="009F1763">
        <w:rPr>
          <w:rFonts w:ascii="Arial" w:hAnsi="Arial" w:cs="Arial"/>
          <w:sz w:val="20"/>
          <w:szCs w:val="20"/>
        </w:rPr>
        <w:t xml:space="preserve"> </w:t>
      </w:r>
      <w:r w:rsidR="009F744D" w:rsidRPr="009F1763">
        <w:rPr>
          <w:rFonts w:ascii="Arial" w:hAnsi="Arial" w:cs="Arial"/>
          <w:sz w:val="20"/>
          <w:szCs w:val="20"/>
        </w:rPr>
        <w:t>se respeite o número total de objetos previsto de amostra.</w:t>
      </w:r>
    </w:p>
    <w:p w:rsidR="00F04862" w:rsidRPr="009F1763" w:rsidRDefault="009F744D" w:rsidP="004032D5">
      <w:pPr>
        <w:pStyle w:val="PargrafodaLista"/>
        <w:widowControl w:val="0"/>
        <w:numPr>
          <w:ilvl w:val="0"/>
          <w:numId w:val="22"/>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O prestador de serviços deverá</w:t>
      </w:r>
      <w:r w:rsidR="00F04862" w:rsidRPr="009F1763">
        <w:rPr>
          <w:rFonts w:ascii="Arial" w:hAnsi="Arial" w:cs="Arial"/>
          <w:sz w:val="20"/>
          <w:szCs w:val="20"/>
        </w:rPr>
        <w:t xml:space="preserve"> igualmente realizar todas as ações de correção necessárias para que o erro da amostra seja tendencialmente zero, excetuando-se as situações de erros sistemáticos</w:t>
      </w:r>
      <w:r w:rsidR="0063074A" w:rsidRPr="009F1763">
        <w:rPr>
          <w:rFonts w:ascii="Arial" w:hAnsi="Arial" w:cs="Arial"/>
          <w:sz w:val="20"/>
          <w:szCs w:val="20"/>
        </w:rPr>
        <w:t>, grosseiros e graves</w:t>
      </w:r>
      <w:r w:rsidR="00F04862" w:rsidRPr="009F1763">
        <w:rPr>
          <w:rFonts w:ascii="Arial" w:hAnsi="Arial" w:cs="Arial"/>
          <w:sz w:val="20"/>
          <w:szCs w:val="20"/>
        </w:rPr>
        <w:t xml:space="preserve"> que deverão ser corrigidos para toda a </w:t>
      </w:r>
      <w:r w:rsidR="0063074A" w:rsidRPr="009F1763">
        <w:rPr>
          <w:rFonts w:ascii="Arial" w:hAnsi="Arial" w:cs="Arial"/>
          <w:sz w:val="20"/>
          <w:szCs w:val="20"/>
        </w:rPr>
        <w:t>área onde foram realizados os trabalhos.</w:t>
      </w:r>
    </w:p>
    <w:p w:rsidR="0063074A" w:rsidRPr="009F1763" w:rsidRDefault="0063074A" w:rsidP="00AE1D6A">
      <w:pPr>
        <w:widowControl w:val="0"/>
        <w:overflowPunct w:val="0"/>
        <w:autoSpaceDE w:val="0"/>
        <w:autoSpaceDN w:val="0"/>
        <w:adjustRightInd w:val="0"/>
        <w:spacing w:after="0" w:line="322" w:lineRule="auto"/>
        <w:ind w:right="20"/>
        <w:jc w:val="both"/>
        <w:rPr>
          <w:rFonts w:ascii="Arial" w:hAnsi="Arial" w:cs="Arial"/>
          <w:sz w:val="20"/>
          <w:szCs w:val="20"/>
        </w:rPr>
      </w:pPr>
    </w:p>
    <w:p w:rsidR="004F5BCF" w:rsidRPr="009F1763" w:rsidRDefault="0063074A" w:rsidP="00AE1D6A">
      <w:pPr>
        <w:widowControl w:val="0"/>
        <w:overflowPunct w:val="0"/>
        <w:autoSpaceDE w:val="0"/>
        <w:autoSpaceDN w:val="0"/>
        <w:adjustRightInd w:val="0"/>
        <w:spacing w:after="0" w:line="322" w:lineRule="auto"/>
        <w:ind w:right="20"/>
        <w:jc w:val="both"/>
        <w:rPr>
          <w:rFonts w:ascii="Arial" w:hAnsi="Arial" w:cs="Arial"/>
          <w:sz w:val="20"/>
          <w:szCs w:val="20"/>
        </w:rPr>
      </w:pPr>
      <w:r w:rsidRPr="009F1763">
        <w:rPr>
          <w:rFonts w:ascii="Arial" w:hAnsi="Arial" w:cs="Arial"/>
          <w:sz w:val="20"/>
          <w:szCs w:val="20"/>
        </w:rPr>
        <w:t>c) Validação das amostras – o prestador de serviços deverá avaliar todos os itens de qualidade para cada objeto da amostra, sejam geográficos ou não.</w:t>
      </w:r>
    </w:p>
    <w:p w:rsidR="0063074A" w:rsidRPr="009F1763" w:rsidRDefault="0063074A" w:rsidP="00AE1D6A">
      <w:pPr>
        <w:widowControl w:val="0"/>
        <w:overflowPunct w:val="0"/>
        <w:autoSpaceDE w:val="0"/>
        <w:autoSpaceDN w:val="0"/>
        <w:adjustRightInd w:val="0"/>
        <w:spacing w:after="0" w:line="322" w:lineRule="auto"/>
        <w:ind w:right="20"/>
        <w:jc w:val="both"/>
        <w:rPr>
          <w:rFonts w:ascii="Arial" w:hAnsi="Arial" w:cs="Arial"/>
          <w:sz w:val="20"/>
          <w:szCs w:val="20"/>
        </w:rPr>
      </w:pPr>
      <w:r w:rsidRPr="009F1763">
        <w:rPr>
          <w:rFonts w:ascii="Arial" w:hAnsi="Arial" w:cs="Arial"/>
          <w:sz w:val="20"/>
          <w:szCs w:val="20"/>
        </w:rPr>
        <w:t>Assim o prestador de serviços deverá realizar trabalhos de validação que garantam a qualidade de:</w:t>
      </w:r>
    </w:p>
    <w:p w:rsidR="00BE29A8" w:rsidRPr="009F1763" w:rsidRDefault="0063074A" w:rsidP="004032D5">
      <w:pPr>
        <w:pStyle w:val="PargrafodaLista"/>
        <w:widowControl w:val="0"/>
        <w:numPr>
          <w:ilvl w:val="0"/>
          <w:numId w:val="20"/>
        </w:numPr>
        <w:overflowPunct w:val="0"/>
        <w:autoSpaceDE w:val="0"/>
        <w:autoSpaceDN w:val="0"/>
        <w:adjustRightInd w:val="0"/>
        <w:spacing w:line="322" w:lineRule="auto"/>
        <w:ind w:right="20"/>
        <w:jc w:val="both"/>
        <w:rPr>
          <w:rFonts w:ascii="Arial" w:hAnsi="Arial" w:cs="Arial"/>
          <w:sz w:val="20"/>
          <w:szCs w:val="20"/>
          <w:u w:val="single"/>
        </w:rPr>
      </w:pPr>
      <w:r w:rsidRPr="009F1763">
        <w:rPr>
          <w:rFonts w:ascii="Arial" w:hAnsi="Arial" w:cs="Arial"/>
          <w:sz w:val="20"/>
          <w:szCs w:val="20"/>
          <w:u w:val="single"/>
        </w:rPr>
        <w:t>Precisão da georreferenciação</w:t>
      </w:r>
      <w:r w:rsidR="00BE29A8" w:rsidRPr="009F1763">
        <w:rPr>
          <w:rFonts w:ascii="Arial" w:hAnsi="Arial" w:cs="Arial"/>
          <w:sz w:val="20"/>
          <w:szCs w:val="20"/>
          <w:u w:val="single"/>
        </w:rPr>
        <w:t xml:space="preserve"> (X,Y,Z):</w:t>
      </w:r>
    </w:p>
    <w:p w:rsidR="0063074A" w:rsidRPr="009F1763" w:rsidRDefault="00BE29A8" w:rsidP="004032D5">
      <w:pPr>
        <w:pStyle w:val="PargrafodaLista"/>
        <w:widowControl w:val="0"/>
        <w:numPr>
          <w:ilvl w:val="0"/>
          <w:numId w:val="19"/>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 xml:space="preserve">A precisão da georreferenciação a considerar tem de estar de </w:t>
      </w:r>
      <w:r w:rsidR="0063074A" w:rsidRPr="009F1763">
        <w:rPr>
          <w:rFonts w:ascii="Arial" w:hAnsi="Arial" w:cs="Arial"/>
          <w:sz w:val="20"/>
          <w:szCs w:val="20"/>
        </w:rPr>
        <w:t>acordo com o definido no ponto 9 das Especificações técnicas;</w:t>
      </w:r>
    </w:p>
    <w:p w:rsidR="0063074A" w:rsidRPr="009F1763" w:rsidRDefault="00BE29A8" w:rsidP="004032D5">
      <w:pPr>
        <w:pStyle w:val="PargrafodaLista"/>
        <w:widowControl w:val="0"/>
        <w:numPr>
          <w:ilvl w:val="0"/>
          <w:numId w:val="19"/>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Os</w:t>
      </w:r>
      <w:r w:rsidR="0063074A" w:rsidRPr="009F1763">
        <w:rPr>
          <w:rFonts w:ascii="Arial" w:hAnsi="Arial" w:cs="Arial"/>
          <w:sz w:val="20"/>
          <w:szCs w:val="20"/>
        </w:rPr>
        <w:t xml:space="preserve"> </w:t>
      </w:r>
      <w:r w:rsidR="00043215" w:rsidRPr="009F1763">
        <w:rPr>
          <w:rFonts w:ascii="Arial" w:hAnsi="Arial" w:cs="Arial"/>
          <w:sz w:val="20"/>
          <w:szCs w:val="20"/>
        </w:rPr>
        <w:t>erros deverão ser calculados tendo em consideração o valor medido em campo na altura da validação e o valor cadastrado</w:t>
      </w:r>
      <w:r w:rsidRPr="009F1763">
        <w:rPr>
          <w:rFonts w:ascii="Arial" w:hAnsi="Arial" w:cs="Arial"/>
          <w:sz w:val="20"/>
          <w:szCs w:val="20"/>
        </w:rPr>
        <w:t>;</w:t>
      </w:r>
    </w:p>
    <w:p w:rsidR="00F22835" w:rsidRPr="009F1763" w:rsidRDefault="00BE29A8" w:rsidP="004032D5">
      <w:pPr>
        <w:pStyle w:val="PargrafodaLista"/>
        <w:widowControl w:val="0"/>
        <w:numPr>
          <w:ilvl w:val="0"/>
          <w:numId w:val="19"/>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Os erros deverão ser calculados com base no erro médio quadrático obtido pela diferença entre o valor do cadastro e o valor de campo (o valor deve ser calculado em separado entre a planimetria e altimetria);</w:t>
      </w:r>
    </w:p>
    <w:p w:rsidR="00BE29A8" w:rsidRPr="009F1763" w:rsidRDefault="00BE29A8" w:rsidP="004032D5">
      <w:pPr>
        <w:pStyle w:val="PargrafodaLista"/>
        <w:widowControl w:val="0"/>
        <w:numPr>
          <w:ilvl w:val="0"/>
          <w:numId w:val="19"/>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 xml:space="preserve">A tolerância </w:t>
      </w:r>
      <w:r w:rsidR="00F22835" w:rsidRPr="009F1763">
        <w:rPr>
          <w:rFonts w:ascii="Arial" w:hAnsi="Arial" w:cs="Arial"/>
          <w:sz w:val="20"/>
          <w:szCs w:val="20"/>
        </w:rPr>
        <w:t>admissível para exatidão posicional planimétrica para cada ponto é de 1,517 vezes o erro máximo admissível identificado no ponto 9</w:t>
      </w:r>
      <w:r w:rsidR="000D403E">
        <w:rPr>
          <w:rFonts w:ascii="Arial" w:hAnsi="Arial" w:cs="Arial"/>
          <w:sz w:val="20"/>
          <w:szCs w:val="20"/>
        </w:rPr>
        <w:t>;</w:t>
      </w:r>
    </w:p>
    <w:p w:rsidR="00F22835" w:rsidRPr="009F1763" w:rsidRDefault="00F22835" w:rsidP="004032D5">
      <w:pPr>
        <w:pStyle w:val="PargrafodaLista"/>
        <w:widowControl w:val="0"/>
        <w:numPr>
          <w:ilvl w:val="0"/>
          <w:numId w:val="19"/>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A tolerância admissível para exatidão altimétrica para cada ponto é de 1,649 vezes o erro máximo admissível identificado no ponto 9</w:t>
      </w:r>
      <w:r w:rsidR="000D403E">
        <w:rPr>
          <w:rFonts w:ascii="Arial" w:hAnsi="Arial" w:cs="Arial"/>
          <w:sz w:val="20"/>
          <w:szCs w:val="20"/>
        </w:rPr>
        <w:t>;</w:t>
      </w:r>
    </w:p>
    <w:p w:rsidR="00F22835" w:rsidRPr="009F1763" w:rsidRDefault="00F22835" w:rsidP="004032D5">
      <w:pPr>
        <w:pStyle w:val="PargrafodaLista"/>
        <w:widowControl w:val="0"/>
        <w:numPr>
          <w:ilvl w:val="0"/>
          <w:numId w:val="19"/>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Só serão consideradas aceites entregas cujas amostras tenham obtido 90% dos objetos abaixo da tolerância máxima admissível</w:t>
      </w:r>
      <w:r w:rsidR="000D403E">
        <w:rPr>
          <w:rFonts w:ascii="Arial" w:hAnsi="Arial" w:cs="Arial"/>
          <w:sz w:val="20"/>
          <w:szCs w:val="20"/>
        </w:rPr>
        <w:t>;</w:t>
      </w:r>
    </w:p>
    <w:p w:rsidR="00F22835" w:rsidRPr="009F1763" w:rsidRDefault="00161555" w:rsidP="004032D5">
      <w:pPr>
        <w:pStyle w:val="PargrafodaLista"/>
        <w:widowControl w:val="0"/>
        <w:numPr>
          <w:ilvl w:val="0"/>
          <w:numId w:val="19"/>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Serão rejeitadas as entregas cujas a</w:t>
      </w:r>
      <w:r w:rsidR="00F22835" w:rsidRPr="009F1763">
        <w:rPr>
          <w:rFonts w:ascii="Arial" w:hAnsi="Arial" w:cs="Arial"/>
          <w:sz w:val="20"/>
          <w:szCs w:val="20"/>
        </w:rPr>
        <w:t>mostras que contenham objetos com mais que um</w:t>
      </w:r>
      <w:r w:rsidRPr="009F1763">
        <w:rPr>
          <w:rFonts w:ascii="Arial" w:hAnsi="Arial" w:cs="Arial"/>
          <w:sz w:val="20"/>
          <w:szCs w:val="20"/>
        </w:rPr>
        <w:t xml:space="preserve"> registo de erro cujo</w:t>
      </w:r>
      <w:r w:rsidR="00F22835" w:rsidRPr="009F1763">
        <w:rPr>
          <w:rFonts w:ascii="Arial" w:hAnsi="Arial" w:cs="Arial"/>
          <w:sz w:val="20"/>
          <w:szCs w:val="20"/>
        </w:rPr>
        <w:t xml:space="preserve"> valor </w:t>
      </w:r>
      <w:r w:rsidR="00F43D22">
        <w:rPr>
          <w:rFonts w:ascii="Arial" w:hAnsi="Arial" w:cs="Arial"/>
          <w:sz w:val="20"/>
          <w:szCs w:val="20"/>
        </w:rPr>
        <w:t xml:space="preserve">seja </w:t>
      </w:r>
      <w:r w:rsidR="00F22835" w:rsidRPr="009F1763">
        <w:rPr>
          <w:rFonts w:ascii="Arial" w:hAnsi="Arial" w:cs="Arial"/>
          <w:sz w:val="20"/>
          <w:szCs w:val="20"/>
        </w:rPr>
        <w:t>2 vezes superior ao erro máximo admissível</w:t>
      </w:r>
      <w:r w:rsidR="000D403E">
        <w:rPr>
          <w:rFonts w:ascii="Arial" w:hAnsi="Arial" w:cs="Arial"/>
          <w:sz w:val="20"/>
          <w:szCs w:val="20"/>
        </w:rPr>
        <w:t>;</w:t>
      </w:r>
    </w:p>
    <w:p w:rsidR="004B043F" w:rsidRPr="009F1763" w:rsidRDefault="004B043F" w:rsidP="004032D5">
      <w:pPr>
        <w:pStyle w:val="PargrafodaLista"/>
        <w:widowControl w:val="0"/>
        <w:numPr>
          <w:ilvl w:val="0"/>
          <w:numId w:val="19"/>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Para as tolerâncias anteriormente apresentadas não são considerados os erros grosseiros ou sistemáticos, pois</w:t>
      </w:r>
      <w:r w:rsidR="00F43D22">
        <w:rPr>
          <w:rFonts w:ascii="Arial" w:hAnsi="Arial" w:cs="Arial"/>
          <w:sz w:val="20"/>
          <w:szCs w:val="20"/>
        </w:rPr>
        <w:t>,</w:t>
      </w:r>
      <w:r w:rsidRPr="009F1763">
        <w:rPr>
          <w:rFonts w:ascii="Arial" w:hAnsi="Arial" w:cs="Arial"/>
          <w:sz w:val="20"/>
          <w:szCs w:val="20"/>
        </w:rPr>
        <w:t xml:space="preserve"> para este</w:t>
      </w:r>
      <w:r w:rsidR="00F43D22">
        <w:rPr>
          <w:rFonts w:ascii="Arial" w:hAnsi="Arial" w:cs="Arial"/>
          <w:sz w:val="20"/>
          <w:szCs w:val="20"/>
        </w:rPr>
        <w:t>,</w:t>
      </w:r>
      <w:r w:rsidRPr="009F1763">
        <w:rPr>
          <w:rFonts w:ascii="Arial" w:hAnsi="Arial" w:cs="Arial"/>
          <w:sz w:val="20"/>
          <w:szCs w:val="20"/>
        </w:rPr>
        <w:t xml:space="preserve"> a tolerância é 0%</w:t>
      </w:r>
      <w:r w:rsidR="00F43D22">
        <w:rPr>
          <w:rFonts w:ascii="Arial" w:hAnsi="Arial" w:cs="Arial"/>
          <w:sz w:val="20"/>
          <w:szCs w:val="20"/>
        </w:rPr>
        <w:t>.</w:t>
      </w:r>
    </w:p>
    <w:p w:rsidR="00161555" w:rsidRPr="009F1763" w:rsidRDefault="00161555" w:rsidP="00161555">
      <w:pPr>
        <w:pStyle w:val="PargrafodaLista"/>
        <w:widowControl w:val="0"/>
        <w:overflowPunct w:val="0"/>
        <w:autoSpaceDE w:val="0"/>
        <w:autoSpaceDN w:val="0"/>
        <w:adjustRightInd w:val="0"/>
        <w:spacing w:line="322" w:lineRule="auto"/>
        <w:ind w:left="1068" w:right="20"/>
        <w:jc w:val="both"/>
        <w:rPr>
          <w:rFonts w:ascii="Arial" w:hAnsi="Arial" w:cs="Arial"/>
          <w:sz w:val="20"/>
          <w:szCs w:val="20"/>
        </w:rPr>
      </w:pPr>
    </w:p>
    <w:p w:rsidR="00161555" w:rsidRPr="009F1763" w:rsidRDefault="00161555" w:rsidP="004032D5">
      <w:pPr>
        <w:pStyle w:val="PargrafodaLista"/>
        <w:widowControl w:val="0"/>
        <w:numPr>
          <w:ilvl w:val="0"/>
          <w:numId w:val="21"/>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u w:val="single"/>
        </w:rPr>
        <w:t>Validação de atributos alfanuméricos e consistência dos dados cadastrais em campo</w:t>
      </w:r>
      <w:r w:rsidRPr="009F1763">
        <w:rPr>
          <w:rFonts w:ascii="Arial" w:hAnsi="Arial" w:cs="Arial"/>
          <w:sz w:val="20"/>
          <w:szCs w:val="20"/>
        </w:rPr>
        <w:t>:</w:t>
      </w:r>
    </w:p>
    <w:p w:rsidR="00161555" w:rsidRPr="009F1763" w:rsidRDefault="00161555" w:rsidP="004032D5">
      <w:pPr>
        <w:pStyle w:val="PargrafodaLista"/>
        <w:widowControl w:val="0"/>
        <w:numPr>
          <w:ilvl w:val="0"/>
          <w:numId w:val="19"/>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Deverão ser validados todos os atributos apresentados na amostra com a realidade de campo e anotadas</w:t>
      </w:r>
      <w:r w:rsidR="003C141D" w:rsidRPr="009F1763">
        <w:rPr>
          <w:rFonts w:ascii="Arial" w:hAnsi="Arial" w:cs="Arial"/>
          <w:sz w:val="20"/>
          <w:szCs w:val="20"/>
        </w:rPr>
        <w:t xml:space="preserve"> e corrigidas de imediato</w:t>
      </w:r>
      <w:r w:rsidRPr="009F1763">
        <w:rPr>
          <w:rFonts w:ascii="Arial" w:hAnsi="Arial" w:cs="Arial"/>
          <w:sz w:val="20"/>
          <w:szCs w:val="20"/>
        </w:rPr>
        <w:t xml:space="preserve"> as diferenças</w:t>
      </w:r>
      <w:r w:rsidR="003C141D" w:rsidRPr="009F1763">
        <w:rPr>
          <w:rFonts w:ascii="Arial" w:hAnsi="Arial" w:cs="Arial"/>
          <w:sz w:val="20"/>
          <w:szCs w:val="20"/>
        </w:rPr>
        <w:t>;</w:t>
      </w:r>
    </w:p>
    <w:p w:rsidR="00161555" w:rsidRPr="009F1763" w:rsidRDefault="00161555" w:rsidP="004032D5">
      <w:pPr>
        <w:pStyle w:val="PargrafodaLista"/>
        <w:widowControl w:val="0"/>
        <w:numPr>
          <w:ilvl w:val="0"/>
          <w:numId w:val="19"/>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Dever</w:t>
      </w:r>
      <w:r w:rsidR="000D403E">
        <w:rPr>
          <w:rFonts w:ascii="Arial" w:hAnsi="Arial" w:cs="Arial"/>
          <w:sz w:val="20"/>
          <w:szCs w:val="20"/>
        </w:rPr>
        <w:t>á</w:t>
      </w:r>
      <w:r w:rsidRPr="009F1763">
        <w:rPr>
          <w:rFonts w:ascii="Arial" w:hAnsi="Arial" w:cs="Arial"/>
          <w:sz w:val="20"/>
          <w:szCs w:val="20"/>
        </w:rPr>
        <w:t xml:space="preserve"> ser identificado se as ligações e desenho da rede efetuado no cadastro estão corretos em termos de topologia e consistência lógica;</w:t>
      </w:r>
    </w:p>
    <w:p w:rsidR="00161555" w:rsidRPr="009F1763" w:rsidRDefault="00161555" w:rsidP="004032D5">
      <w:pPr>
        <w:pStyle w:val="PargrafodaLista"/>
        <w:widowControl w:val="0"/>
        <w:numPr>
          <w:ilvl w:val="0"/>
          <w:numId w:val="19"/>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 xml:space="preserve">Deverão ser assegurados os trabalhos necessários </w:t>
      </w:r>
      <w:r w:rsidR="003C141D" w:rsidRPr="009F1763">
        <w:rPr>
          <w:rFonts w:ascii="Arial" w:hAnsi="Arial" w:cs="Arial"/>
          <w:sz w:val="20"/>
          <w:szCs w:val="20"/>
        </w:rPr>
        <w:t>na</w:t>
      </w:r>
      <w:r w:rsidRPr="009F1763">
        <w:rPr>
          <w:rFonts w:ascii="Arial" w:hAnsi="Arial" w:cs="Arial"/>
          <w:sz w:val="20"/>
          <w:szCs w:val="20"/>
        </w:rPr>
        <w:t xml:space="preserve"> identificação de ausência </w:t>
      </w:r>
      <w:r w:rsidR="000D403E">
        <w:rPr>
          <w:rFonts w:ascii="Arial" w:hAnsi="Arial" w:cs="Arial"/>
          <w:sz w:val="20"/>
          <w:szCs w:val="20"/>
        </w:rPr>
        <w:t xml:space="preserve">de </w:t>
      </w:r>
      <w:r w:rsidRPr="009F1763">
        <w:rPr>
          <w:rFonts w:ascii="Arial" w:hAnsi="Arial" w:cs="Arial"/>
          <w:sz w:val="20"/>
          <w:szCs w:val="20"/>
        </w:rPr>
        <w:t>entidades</w:t>
      </w:r>
      <w:r w:rsidR="003C141D" w:rsidRPr="009F1763">
        <w:rPr>
          <w:rFonts w:ascii="Arial" w:hAnsi="Arial" w:cs="Arial"/>
          <w:sz w:val="20"/>
          <w:szCs w:val="20"/>
        </w:rPr>
        <w:t xml:space="preserve"> no cadastro</w:t>
      </w:r>
      <w:r w:rsidRPr="009F1763">
        <w:rPr>
          <w:rFonts w:ascii="Arial" w:hAnsi="Arial" w:cs="Arial"/>
          <w:sz w:val="20"/>
          <w:szCs w:val="20"/>
        </w:rPr>
        <w:t xml:space="preserve"> </w:t>
      </w:r>
      <w:r w:rsidR="003C141D" w:rsidRPr="009F1763">
        <w:rPr>
          <w:rFonts w:ascii="Arial" w:hAnsi="Arial" w:cs="Arial"/>
          <w:sz w:val="20"/>
          <w:szCs w:val="20"/>
        </w:rPr>
        <w:t>ou entidades apresentadas no cadastro que não existem em campo;</w:t>
      </w:r>
    </w:p>
    <w:p w:rsidR="003C141D" w:rsidRPr="009F1763" w:rsidRDefault="003C141D" w:rsidP="004032D5">
      <w:pPr>
        <w:pStyle w:val="PargrafodaLista"/>
        <w:widowControl w:val="0"/>
        <w:numPr>
          <w:ilvl w:val="0"/>
          <w:numId w:val="19"/>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Identificação de erros grosseiros e sistemáticos;</w:t>
      </w:r>
    </w:p>
    <w:p w:rsidR="003C141D" w:rsidRPr="009F1763" w:rsidRDefault="003C141D" w:rsidP="004032D5">
      <w:pPr>
        <w:pStyle w:val="PargrafodaLista"/>
        <w:widowControl w:val="0"/>
        <w:numPr>
          <w:ilvl w:val="0"/>
          <w:numId w:val="19"/>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 xml:space="preserve">Para a aceitação ou rejeição da entrega </w:t>
      </w:r>
      <w:r w:rsidR="00FF1950" w:rsidRPr="009F1763">
        <w:rPr>
          <w:rFonts w:ascii="Arial" w:hAnsi="Arial" w:cs="Arial"/>
          <w:sz w:val="20"/>
          <w:szCs w:val="20"/>
        </w:rPr>
        <w:t xml:space="preserve">deverão ser considerados os seguintes </w:t>
      </w:r>
      <w:r w:rsidR="004B043F" w:rsidRPr="009F1763">
        <w:rPr>
          <w:rFonts w:ascii="Arial" w:hAnsi="Arial" w:cs="Arial"/>
          <w:sz w:val="20"/>
          <w:szCs w:val="20"/>
        </w:rPr>
        <w:t>erros máximos:</w:t>
      </w:r>
    </w:p>
    <w:p w:rsidR="00FF1950" w:rsidRPr="009F1763" w:rsidRDefault="004B043F" w:rsidP="004032D5">
      <w:pPr>
        <w:pStyle w:val="PargrafodaLista"/>
        <w:widowControl w:val="0"/>
        <w:numPr>
          <w:ilvl w:val="1"/>
          <w:numId w:val="19"/>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10</w:t>
      </w:r>
      <w:r w:rsidR="00FF1950" w:rsidRPr="009F1763">
        <w:rPr>
          <w:rFonts w:ascii="Arial" w:hAnsi="Arial" w:cs="Arial"/>
          <w:sz w:val="20"/>
          <w:szCs w:val="20"/>
        </w:rPr>
        <w:t xml:space="preserve">% de </w:t>
      </w:r>
      <w:r w:rsidRPr="009F1763">
        <w:rPr>
          <w:rFonts w:ascii="Arial" w:hAnsi="Arial" w:cs="Arial"/>
          <w:sz w:val="20"/>
          <w:szCs w:val="20"/>
        </w:rPr>
        <w:t>objetos</w:t>
      </w:r>
      <w:r w:rsidR="00EE4B9F" w:rsidRPr="009F1763">
        <w:rPr>
          <w:rFonts w:ascii="Arial" w:hAnsi="Arial" w:cs="Arial"/>
          <w:sz w:val="20"/>
          <w:szCs w:val="20"/>
        </w:rPr>
        <w:t xml:space="preserve"> </w:t>
      </w:r>
      <w:r w:rsidRPr="009F1763">
        <w:rPr>
          <w:rFonts w:ascii="Arial" w:hAnsi="Arial" w:cs="Arial"/>
          <w:sz w:val="20"/>
          <w:szCs w:val="20"/>
        </w:rPr>
        <w:t>com</w:t>
      </w:r>
      <w:r w:rsidR="00EE4B9F" w:rsidRPr="009F1763">
        <w:rPr>
          <w:rFonts w:ascii="Arial" w:hAnsi="Arial" w:cs="Arial"/>
          <w:sz w:val="20"/>
          <w:szCs w:val="20"/>
        </w:rPr>
        <w:t xml:space="preserve"> erros</w:t>
      </w:r>
      <w:r w:rsidR="00FF1950" w:rsidRPr="009F1763">
        <w:rPr>
          <w:rFonts w:ascii="Arial" w:hAnsi="Arial" w:cs="Arial"/>
          <w:sz w:val="20"/>
          <w:szCs w:val="20"/>
        </w:rPr>
        <w:t xml:space="preserve"> </w:t>
      </w:r>
      <w:r w:rsidRPr="009F1763">
        <w:rPr>
          <w:rFonts w:ascii="Arial" w:hAnsi="Arial" w:cs="Arial"/>
          <w:sz w:val="20"/>
          <w:szCs w:val="20"/>
        </w:rPr>
        <w:t>de atributos ou ausência de atributos</w:t>
      </w:r>
      <w:r w:rsidR="000D403E">
        <w:rPr>
          <w:rFonts w:ascii="Arial" w:hAnsi="Arial" w:cs="Arial"/>
          <w:sz w:val="20"/>
          <w:szCs w:val="20"/>
        </w:rPr>
        <w:t>;</w:t>
      </w:r>
    </w:p>
    <w:p w:rsidR="004B043F" w:rsidRPr="009F1763" w:rsidRDefault="004B043F" w:rsidP="004032D5">
      <w:pPr>
        <w:pStyle w:val="PargrafodaLista"/>
        <w:widowControl w:val="0"/>
        <w:numPr>
          <w:ilvl w:val="1"/>
          <w:numId w:val="19"/>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5% de objetos não existentes em cadastro</w:t>
      </w:r>
      <w:r w:rsidR="000D403E">
        <w:rPr>
          <w:rFonts w:ascii="Arial" w:hAnsi="Arial" w:cs="Arial"/>
          <w:sz w:val="20"/>
          <w:szCs w:val="20"/>
        </w:rPr>
        <w:t>;</w:t>
      </w:r>
    </w:p>
    <w:p w:rsidR="004B043F" w:rsidRPr="009F1763" w:rsidRDefault="004B043F" w:rsidP="004032D5">
      <w:pPr>
        <w:pStyle w:val="PargrafodaLista"/>
        <w:widowControl w:val="0"/>
        <w:numPr>
          <w:ilvl w:val="1"/>
          <w:numId w:val="19"/>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5% de objetos a mais no cadastro</w:t>
      </w:r>
      <w:r w:rsidR="000D403E">
        <w:rPr>
          <w:rFonts w:ascii="Arial" w:hAnsi="Arial" w:cs="Arial"/>
          <w:sz w:val="20"/>
          <w:szCs w:val="20"/>
        </w:rPr>
        <w:t>;</w:t>
      </w:r>
    </w:p>
    <w:p w:rsidR="004B043F" w:rsidRPr="009F1763" w:rsidRDefault="004B043F" w:rsidP="004032D5">
      <w:pPr>
        <w:pStyle w:val="PargrafodaLista"/>
        <w:widowControl w:val="0"/>
        <w:numPr>
          <w:ilvl w:val="0"/>
          <w:numId w:val="19"/>
        </w:numPr>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Para as tolerâncias anteriormente apresentadas não são considerados os erros grosseiros ou sistemáticos, pois para este a tolerância é 0%</w:t>
      </w:r>
      <w:r w:rsidR="000D403E">
        <w:rPr>
          <w:rFonts w:ascii="Arial" w:hAnsi="Arial" w:cs="Arial"/>
          <w:sz w:val="20"/>
          <w:szCs w:val="20"/>
        </w:rPr>
        <w:t>.</w:t>
      </w:r>
    </w:p>
    <w:p w:rsidR="00F22835" w:rsidRPr="009F1763" w:rsidRDefault="00F22835" w:rsidP="00161555">
      <w:pPr>
        <w:pStyle w:val="PargrafodaLista"/>
        <w:widowControl w:val="0"/>
        <w:overflowPunct w:val="0"/>
        <w:autoSpaceDE w:val="0"/>
        <w:autoSpaceDN w:val="0"/>
        <w:adjustRightInd w:val="0"/>
        <w:spacing w:line="322" w:lineRule="auto"/>
        <w:ind w:left="1068" w:right="20"/>
        <w:jc w:val="both"/>
        <w:rPr>
          <w:rFonts w:ascii="Arial" w:hAnsi="Arial" w:cs="Arial"/>
          <w:sz w:val="20"/>
          <w:szCs w:val="20"/>
        </w:rPr>
      </w:pPr>
    </w:p>
    <w:p w:rsidR="00F22835" w:rsidRPr="009F1763" w:rsidRDefault="004B043F" w:rsidP="00F22835">
      <w:pPr>
        <w:widowControl w:val="0"/>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 xml:space="preserve">d) </w:t>
      </w:r>
      <w:r w:rsidR="00F22835" w:rsidRPr="009F1763">
        <w:rPr>
          <w:rFonts w:ascii="Arial" w:hAnsi="Arial" w:cs="Arial"/>
          <w:sz w:val="20"/>
          <w:szCs w:val="20"/>
        </w:rPr>
        <w:t xml:space="preserve">O prestador de serviços deverá indicar </w:t>
      </w:r>
      <w:r w:rsidR="00161555" w:rsidRPr="009F1763">
        <w:rPr>
          <w:rFonts w:ascii="Arial" w:hAnsi="Arial" w:cs="Arial"/>
          <w:sz w:val="20"/>
          <w:szCs w:val="20"/>
        </w:rPr>
        <w:t>em tempo útil à entidade adjudicante quando se ir</w:t>
      </w:r>
      <w:r w:rsidR="00C43011">
        <w:rPr>
          <w:rFonts w:ascii="Arial" w:hAnsi="Arial" w:cs="Arial"/>
          <w:sz w:val="20"/>
          <w:szCs w:val="20"/>
        </w:rPr>
        <w:t>ão</w:t>
      </w:r>
      <w:r w:rsidR="00161555" w:rsidRPr="009F1763">
        <w:rPr>
          <w:rFonts w:ascii="Arial" w:hAnsi="Arial" w:cs="Arial"/>
          <w:sz w:val="20"/>
          <w:szCs w:val="20"/>
        </w:rPr>
        <w:t xml:space="preserve"> realizar os trabalhos de validação em campo</w:t>
      </w:r>
      <w:r w:rsidR="00C43011">
        <w:rPr>
          <w:rFonts w:ascii="Arial" w:hAnsi="Arial" w:cs="Arial"/>
          <w:sz w:val="20"/>
          <w:szCs w:val="20"/>
        </w:rPr>
        <w:t>,</w:t>
      </w:r>
      <w:r w:rsidR="00161555" w:rsidRPr="009F1763">
        <w:rPr>
          <w:rFonts w:ascii="Arial" w:hAnsi="Arial" w:cs="Arial"/>
          <w:sz w:val="20"/>
          <w:szCs w:val="20"/>
        </w:rPr>
        <w:t xml:space="preserve"> quer da georreferenciação</w:t>
      </w:r>
      <w:r w:rsidR="00C43011">
        <w:rPr>
          <w:rFonts w:ascii="Arial" w:hAnsi="Arial" w:cs="Arial"/>
          <w:sz w:val="20"/>
          <w:szCs w:val="20"/>
        </w:rPr>
        <w:t>,</w:t>
      </w:r>
      <w:r w:rsidR="00161555" w:rsidRPr="009F1763">
        <w:rPr>
          <w:rFonts w:ascii="Arial" w:hAnsi="Arial" w:cs="Arial"/>
          <w:sz w:val="20"/>
          <w:szCs w:val="20"/>
        </w:rPr>
        <w:t xml:space="preserve"> quer de atributos, para que esta se faça representar por uma equipa de técnicos que irão acompanhar to</w:t>
      </w:r>
      <w:r w:rsidRPr="009F1763">
        <w:rPr>
          <w:rFonts w:ascii="Arial" w:hAnsi="Arial" w:cs="Arial"/>
          <w:sz w:val="20"/>
          <w:szCs w:val="20"/>
        </w:rPr>
        <w:t>d</w:t>
      </w:r>
      <w:r w:rsidR="00161555" w:rsidRPr="009F1763">
        <w:rPr>
          <w:rFonts w:ascii="Arial" w:hAnsi="Arial" w:cs="Arial"/>
          <w:sz w:val="20"/>
          <w:szCs w:val="20"/>
        </w:rPr>
        <w:t>o o processo de avaliação/validação.</w:t>
      </w:r>
    </w:p>
    <w:p w:rsidR="004B043F" w:rsidRPr="009F1763" w:rsidRDefault="004B043F" w:rsidP="00F22835">
      <w:pPr>
        <w:widowControl w:val="0"/>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 xml:space="preserve">e) </w:t>
      </w:r>
      <w:r w:rsidR="00A4366A" w:rsidRPr="009F1763">
        <w:rPr>
          <w:rFonts w:ascii="Arial" w:hAnsi="Arial" w:cs="Arial"/>
          <w:sz w:val="20"/>
          <w:szCs w:val="20"/>
        </w:rPr>
        <w:t>O</w:t>
      </w:r>
      <w:r w:rsidRPr="009F1763">
        <w:rPr>
          <w:rFonts w:ascii="Arial" w:hAnsi="Arial" w:cs="Arial"/>
          <w:sz w:val="20"/>
          <w:szCs w:val="20"/>
        </w:rPr>
        <w:t xml:space="preserve"> processo de validação em campo da georreferenciação e de atributos deverá ser expedi</w:t>
      </w:r>
      <w:r w:rsidR="00C43011">
        <w:rPr>
          <w:rFonts w:ascii="Arial" w:hAnsi="Arial" w:cs="Arial"/>
          <w:sz w:val="20"/>
          <w:szCs w:val="20"/>
        </w:rPr>
        <w:t>t</w:t>
      </w:r>
      <w:r w:rsidRPr="009F1763">
        <w:rPr>
          <w:rFonts w:ascii="Arial" w:hAnsi="Arial" w:cs="Arial"/>
          <w:sz w:val="20"/>
          <w:szCs w:val="20"/>
        </w:rPr>
        <w:t>o por forma a apresentar logo os resultados</w:t>
      </w:r>
      <w:r w:rsidR="00C43011">
        <w:rPr>
          <w:rFonts w:ascii="Arial" w:hAnsi="Arial" w:cs="Arial"/>
          <w:sz w:val="20"/>
          <w:szCs w:val="20"/>
        </w:rPr>
        <w:t>,</w:t>
      </w:r>
      <w:r w:rsidRPr="009F1763">
        <w:rPr>
          <w:rFonts w:ascii="Arial" w:hAnsi="Arial" w:cs="Arial"/>
          <w:sz w:val="20"/>
          <w:szCs w:val="20"/>
        </w:rPr>
        <w:t xml:space="preserve"> para que a equipa técnica da entidade contratante obtenha os resultados e emita os pareceres de rejeição ou aceitação.</w:t>
      </w:r>
    </w:p>
    <w:p w:rsidR="004B043F" w:rsidRPr="009F1763" w:rsidRDefault="004B043F" w:rsidP="00F22835">
      <w:pPr>
        <w:widowControl w:val="0"/>
        <w:overflowPunct w:val="0"/>
        <w:autoSpaceDE w:val="0"/>
        <w:autoSpaceDN w:val="0"/>
        <w:adjustRightInd w:val="0"/>
        <w:spacing w:line="322" w:lineRule="auto"/>
        <w:ind w:right="20"/>
        <w:jc w:val="both"/>
        <w:rPr>
          <w:rFonts w:ascii="Arial" w:hAnsi="Arial" w:cs="Arial"/>
          <w:sz w:val="20"/>
          <w:szCs w:val="20"/>
        </w:rPr>
      </w:pPr>
      <w:r w:rsidRPr="009F1763">
        <w:rPr>
          <w:rFonts w:ascii="Arial" w:hAnsi="Arial" w:cs="Arial"/>
          <w:sz w:val="20"/>
          <w:szCs w:val="20"/>
        </w:rPr>
        <w:t xml:space="preserve">f) </w:t>
      </w:r>
      <w:r w:rsidR="00A4366A" w:rsidRPr="009F1763">
        <w:rPr>
          <w:rFonts w:ascii="Arial" w:hAnsi="Arial" w:cs="Arial"/>
          <w:sz w:val="20"/>
          <w:szCs w:val="20"/>
        </w:rPr>
        <w:t>O</w:t>
      </w:r>
      <w:r w:rsidRPr="009F1763">
        <w:rPr>
          <w:rFonts w:ascii="Arial" w:hAnsi="Arial" w:cs="Arial"/>
          <w:sz w:val="20"/>
          <w:szCs w:val="20"/>
        </w:rPr>
        <w:t xml:space="preserve"> prestador de serviços deverá apresentar </w:t>
      </w:r>
      <w:r w:rsidR="00A4366A" w:rsidRPr="009F1763">
        <w:rPr>
          <w:rFonts w:ascii="Arial" w:hAnsi="Arial" w:cs="Arial"/>
          <w:sz w:val="20"/>
          <w:szCs w:val="20"/>
        </w:rPr>
        <w:t xml:space="preserve">uma </w:t>
      </w:r>
      <w:r w:rsidRPr="009F1763">
        <w:rPr>
          <w:rFonts w:ascii="Arial" w:hAnsi="Arial" w:cs="Arial"/>
          <w:sz w:val="20"/>
          <w:szCs w:val="20"/>
        </w:rPr>
        <w:t>metodologia e ferramentas expeditas</w:t>
      </w:r>
      <w:r w:rsidR="00C43011">
        <w:rPr>
          <w:rFonts w:ascii="Arial" w:hAnsi="Arial" w:cs="Arial"/>
          <w:sz w:val="20"/>
          <w:szCs w:val="20"/>
        </w:rPr>
        <w:t>,</w:t>
      </w:r>
      <w:r w:rsidRPr="009F1763">
        <w:rPr>
          <w:rFonts w:ascii="Arial" w:hAnsi="Arial" w:cs="Arial"/>
          <w:sz w:val="20"/>
          <w:szCs w:val="20"/>
        </w:rPr>
        <w:t xml:space="preserve"> por forma a disponibilizar os resultados em formatos imediatamente comparáveis entre o existente no cadastro e o encontrado no campo</w:t>
      </w:r>
      <w:r w:rsidR="00C43011">
        <w:rPr>
          <w:rFonts w:ascii="Arial" w:hAnsi="Arial" w:cs="Arial"/>
          <w:sz w:val="20"/>
          <w:szCs w:val="20"/>
        </w:rPr>
        <w:t>,</w:t>
      </w:r>
      <w:r w:rsidRPr="009F1763">
        <w:rPr>
          <w:rFonts w:ascii="Arial" w:hAnsi="Arial" w:cs="Arial"/>
          <w:sz w:val="20"/>
          <w:szCs w:val="20"/>
        </w:rPr>
        <w:t xml:space="preserve"> </w:t>
      </w:r>
      <w:r w:rsidR="00A4366A" w:rsidRPr="009F1763">
        <w:rPr>
          <w:rFonts w:ascii="Arial" w:hAnsi="Arial" w:cs="Arial"/>
          <w:sz w:val="20"/>
          <w:szCs w:val="20"/>
        </w:rPr>
        <w:t>para que</w:t>
      </w:r>
      <w:r w:rsidRPr="009F1763">
        <w:rPr>
          <w:rFonts w:ascii="Arial" w:hAnsi="Arial" w:cs="Arial"/>
          <w:sz w:val="20"/>
          <w:szCs w:val="20"/>
        </w:rPr>
        <w:t xml:space="preserve"> as equipas da entidade adjudicante possam emitir relatórios e </w:t>
      </w:r>
      <w:r w:rsidR="00A4366A" w:rsidRPr="009F1763">
        <w:rPr>
          <w:rFonts w:ascii="Arial" w:hAnsi="Arial" w:cs="Arial"/>
          <w:sz w:val="20"/>
          <w:szCs w:val="20"/>
        </w:rPr>
        <w:t>pareceres</w:t>
      </w:r>
      <w:r w:rsidR="00C43011">
        <w:rPr>
          <w:rFonts w:ascii="Arial" w:hAnsi="Arial" w:cs="Arial"/>
          <w:sz w:val="20"/>
          <w:szCs w:val="20"/>
        </w:rPr>
        <w:t>.</w:t>
      </w:r>
    </w:p>
    <w:p w:rsidR="00C43011" w:rsidRDefault="006F3A61" w:rsidP="00AE1D6A">
      <w:pPr>
        <w:widowControl w:val="0"/>
        <w:overflowPunct w:val="0"/>
        <w:autoSpaceDE w:val="0"/>
        <w:autoSpaceDN w:val="0"/>
        <w:adjustRightInd w:val="0"/>
        <w:spacing w:after="0" w:line="322" w:lineRule="auto"/>
        <w:ind w:right="20"/>
        <w:jc w:val="both"/>
        <w:rPr>
          <w:rFonts w:ascii="Arial" w:hAnsi="Arial" w:cs="Arial"/>
          <w:sz w:val="20"/>
          <w:szCs w:val="20"/>
        </w:rPr>
      </w:pPr>
      <w:r w:rsidRPr="009F1763">
        <w:rPr>
          <w:rFonts w:ascii="Arial" w:hAnsi="Arial" w:cs="Arial"/>
          <w:sz w:val="20"/>
          <w:szCs w:val="20"/>
        </w:rPr>
        <w:t xml:space="preserve">g) </w:t>
      </w:r>
      <w:r w:rsidR="00A548E2" w:rsidRPr="009F1763">
        <w:rPr>
          <w:rFonts w:ascii="Arial" w:hAnsi="Arial" w:cs="Arial"/>
          <w:sz w:val="20"/>
          <w:szCs w:val="20"/>
        </w:rPr>
        <w:t>Entrega</w:t>
      </w:r>
      <w:r w:rsidRPr="009F1763">
        <w:rPr>
          <w:rFonts w:ascii="Arial" w:hAnsi="Arial" w:cs="Arial"/>
          <w:sz w:val="20"/>
          <w:szCs w:val="20"/>
        </w:rPr>
        <w:t xml:space="preserve"> final dos dados</w:t>
      </w:r>
      <w:r w:rsidR="00C43011">
        <w:rPr>
          <w:rFonts w:ascii="Arial" w:hAnsi="Arial" w:cs="Arial"/>
          <w:sz w:val="20"/>
          <w:szCs w:val="20"/>
        </w:rPr>
        <w:t>.</w:t>
      </w:r>
    </w:p>
    <w:p w:rsidR="0063074A" w:rsidRPr="009F1763" w:rsidRDefault="0063074A" w:rsidP="00AE1D6A">
      <w:pPr>
        <w:widowControl w:val="0"/>
        <w:overflowPunct w:val="0"/>
        <w:autoSpaceDE w:val="0"/>
        <w:autoSpaceDN w:val="0"/>
        <w:adjustRightInd w:val="0"/>
        <w:spacing w:after="0" w:line="322" w:lineRule="auto"/>
        <w:ind w:right="20"/>
        <w:jc w:val="both"/>
        <w:rPr>
          <w:rFonts w:ascii="Arial" w:hAnsi="Arial" w:cs="Arial"/>
          <w:sz w:val="20"/>
          <w:szCs w:val="20"/>
        </w:rPr>
      </w:pPr>
    </w:p>
    <w:p w:rsidR="00E90411" w:rsidRDefault="00E90411" w:rsidP="00AE1D6A">
      <w:pPr>
        <w:widowControl w:val="0"/>
        <w:overflowPunct w:val="0"/>
        <w:autoSpaceDE w:val="0"/>
        <w:autoSpaceDN w:val="0"/>
        <w:adjustRightInd w:val="0"/>
        <w:spacing w:after="0" w:line="322" w:lineRule="auto"/>
        <w:ind w:right="20"/>
        <w:jc w:val="both"/>
        <w:rPr>
          <w:rFonts w:ascii="Arial" w:hAnsi="Arial" w:cs="Arial"/>
          <w:sz w:val="20"/>
          <w:szCs w:val="20"/>
        </w:rPr>
      </w:pPr>
      <w:r w:rsidRPr="009F1763">
        <w:rPr>
          <w:rFonts w:ascii="Arial" w:hAnsi="Arial" w:cs="Arial"/>
          <w:sz w:val="20"/>
          <w:szCs w:val="20"/>
        </w:rPr>
        <w:t xml:space="preserve">h) </w:t>
      </w:r>
      <w:r w:rsidR="00C43011" w:rsidRPr="009F1763">
        <w:rPr>
          <w:rFonts w:ascii="Arial" w:hAnsi="Arial" w:cs="Arial"/>
          <w:sz w:val="20"/>
          <w:szCs w:val="20"/>
        </w:rPr>
        <w:t>Integração</w:t>
      </w:r>
      <w:r w:rsidRPr="009F1763">
        <w:rPr>
          <w:rFonts w:ascii="Arial" w:hAnsi="Arial" w:cs="Arial"/>
          <w:sz w:val="20"/>
          <w:szCs w:val="20"/>
        </w:rPr>
        <w:t xml:space="preserve"> dos dados na Base de dados SIG da </w:t>
      </w:r>
      <w:r w:rsidRPr="00AF1908">
        <w:rPr>
          <w:rFonts w:ascii="Arial" w:hAnsi="Arial" w:cs="Arial"/>
          <w:b/>
          <w:color w:val="FF0000"/>
          <w:sz w:val="20"/>
          <w:szCs w:val="20"/>
          <w:highlight w:val="yellow"/>
        </w:rPr>
        <w:t>XXX nome da entidade</w:t>
      </w:r>
      <w:r w:rsidR="00C43011" w:rsidRPr="00AF1908">
        <w:rPr>
          <w:rFonts w:ascii="Arial" w:hAnsi="Arial" w:cs="Arial"/>
          <w:b/>
          <w:color w:val="FF0000"/>
          <w:sz w:val="20"/>
          <w:szCs w:val="20"/>
        </w:rPr>
        <w:t>.</w:t>
      </w:r>
    </w:p>
    <w:p w:rsidR="00C43011" w:rsidRPr="009F1763" w:rsidRDefault="00C43011" w:rsidP="00AE1D6A">
      <w:pPr>
        <w:widowControl w:val="0"/>
        <w:overflowPunct w:val="0"/>
        <w:autoSpaceDE w:val="0"/>
        <w:autoSpaceDN w:val="0"/>
        <w:adjustRightInd w:val="0"/>
        <w:spacing w:after="0" w:line="322" w:lineRule="auto"/>
        <w:ind w:right="20"/>
        <w:jc w:val="both"/>
        <w:rPr>
          <w:rFonts w:ascii="Arial" w:hAnsi="Arial" w:cs="Arial"/>
          <w:sz w:val="20"/>
          <w:szCs w:val="20"/>
        </w:rPr>
      </w:pPr>
    </w:p>
    <w:p w:rsidR="00F63311" w:rsidRPr="009F1763" w:rsidRDefault="00E90411" w:rsidP="00A548E2">
      <w:pPr>
        <w:widowControl w:val="0"/>
        <w:overflowPunct w:val="0"/>
        <w:autoSpaceDE w:val="0"/>
        <w:autoSpaceDN w:val="0"/>
        <w:adjustRightInd w:val="0"/>
        <w:spacing w:after="0" w:line="322" w:lineRule="auto"/>
        <w:ind w:right="20"/>
        <w:jc w:val="both"/>
        <w:rPr>
          <w:rFonts w:ascii="Arial" w:hAnsi="Arial" w:cs="Arial"/>
          <w:sz w:val="20"/>
          <w:szCs w:val="20"/>
        </w:rPr>
      </w:pPr>
      <w:r w:rsidRPr="009F1763">
        <w:rPr>
          <w:rFonts w:ascii="Arial" w:hAnsi="Arial" w:cs="Arial"/>
          <w:sz w:val="20"/>
          <w:szCs w:val="20"/>
        </w:rPr>
        <w:t>i</w:t>
      </w:r>
      <w:r w:rsidR="006F3A61" w:rsidRPr="009F1763">
        <w:rPr>
          <w:rFonts w:ascii="Arial" w:hAnsi="Arial" w:cs="Arial"/>
          <w:sz w:val="20"/>
          <w:szCs w:val="20"/>
        </w:rPr>
        <w:t xml:space="preserve">) </w:t>
      </w:r>
      <w:r w:rsidR="00A548E2" w:rsidRPr="009F1763">
        <w:rPr>
          <w:rFonts w:ascii="Arial" w:hAnsi="Arial" w:cs="Arial"/>
          <w:sz w:val="20"/>
          <w:szCs w:val="20"/>
        </w:rPr>
        <w:t>Assistência</w:t>
      </w:r>
      <w:r w:rsidR="006F3A61" w:rsidRPr="009F1763">
        <w:rPr>
          <w:rFonts w:ascii="Arial" w:hAnsi="Arial" w:cs="Arial"/>
          <w:sz w:val="20"/>
          <w:szCs w:val="20"/>
        </w:rPr>
        <w:t xml:space="preserve"> </w:t>
      </w:r>
      <w:r w:rsidR="00A548E2" w:rsidRPr="009F1763">
        <w:rPr>
          <w:rFonts w:ascii="Arial" w:hAnsi="Arial" w:cs="Arial"/>
          <w:sz w:val="20"/>
          <w:szCs w:val="20"/>
        </w:rPr>
        <w:t>técnica</w:t>
      </w:r>
      <w:r w:rsidR="00C43011">
        <w:rPr>
          <w:rFonts w:ascii="Arial" w:hAnsi="Arial" w:cs="Arial"/>
          <w:sz w:val="20"/>
          <w:szCs w:val="20"/>
        </w:rPr>
        <w:t>.</w:t>
      </w:r>
    </w:p>
    <w:p w:rsidR="00F63311" w:rsidRPr="009F1763" w:rsidRDefault="00F63311" w:rsidP="00F63311">
      <w:pPr>
        <w:widowControl w:val="0"/>
        <w:overflowPunct w:val="0"/>
        <w:autoSpaceDE w:val="0"/>
        <w:autoSpaceDN w:val="0"/>
        <w:adjustRightInd w:val="0"/>
        <w:spacing w:after="0" w:line="321" w:lineRule="auto"/>
        <w:ind w:left="2"/>
        <w:jc w:val="both"/>
        <w:rPr>
          <w:rFonts w:ascii="Arial" w:hAnsi="Arial" w:cs="Arial"/>
          <w:sz w:val="20"/>
          <w:szCs w:val="20"/>
        </w:rPr>
      </w:pPr>
    </w:p>
    <w:p w:rsidR="004909FE" w:rsidRPr="009F1763" w:rsidRDefault="004909FE">
      <w:pPr>
        <w:rPr>
          <w:rFonts w:ascii="Arial" w:hAnsi="Arial" w:cs="Arial"/>
          <w:sz w:val="20"/>
          <w:szCs w:val="20"/>
        </w:rPr>
      </w:pPr>
      <w:r w:rsidRPr="009F1763">
        <w:rPr>
          <w:rFonts w:ascii="Arial" w:hAnsi="Arial" w:cs="Arial"/>
          <w:sz w:val="20"/>
          <w:szCs w:val="20"/>
        </w:rPr>
        <w:br w:type="page"/>
      </w:r>
    </w:p>
    <w:p w:rsidR="00F63311" w:rsidRPr="009F1763" w:rsidRDefault="00F63311" w:rsidP="004032D5">
      <w:pPr>
        <w:pStyle w:val="Ttulo"/>
        <w:numPr>
          <w:ilvl w:val="0"/>
          <w:numId w:val="10"/>
        </w:numPr>
        <w:jc w:val="both"/>
        <w:rPr>
          <w:rFonts w:ascii="Arial" w:hAnsi="Arial" w:cs="Arial"/>
          <w:sz w:val="20"/>
          <w:szCs w:val="20"/>
        </w:rPr>
      </w:pPr>
      <w:bookmarkStart w:id="22" w:name="_Toc433647628"/>
      <w:r w:rsidRPr="009F1763">
        <w:rPr>
          <w:rFonts w:ascii="Arial" w:hAnsi="Arial" w:cs="Arial"/>
          <w:sz w:val="20"/>
          <w:szCs w:val="20"/>
        </w:rPr>
        <w:t>SISTEMAS DE COORDENADAS E PRECISÃO</w:t>
      </w:r>
      <w:bookmarkEnd w:id="22"/>
    </w:p>
    <w:p w:rsidR="00F63311" w:rsidRPr="009F1763" w:rsidRDefault="006226F9" w:rsidP="00F63311">
      <w:pPr>
        <w:widowControl w:val="0"/>
        <w:overflowPunct w:val="0"/>
        <w:autoSpaceDE w:val="0"/>
        <w:autoSpaceDN w:val="0"/>
        <w:adjustRightInd w:val="0"/>
        <w:spacing w:after="0" w:line="324" w:lineRule="auto"/>
        <w:ind w:right="20"/>
        <w:jc w:val="both"/>
        <w:rPr>
          <w:rFonts w:ascii="Arial" w:hAnsi="Arial" w:cs="Arial"/>
          <w:sz w:val="20"/>
          <w:szCs w:val="20"/>
        </w:rPr>
      </w:pPr>
      <w:r w:rsidRPr="009F1763">
        <w:rPr>
          <w:rFonts w:ascii="Arial" w:hAnsi="Arial" w:cs="Arial"/>
          <w:sz w:val="20"/>
          <w:szCs w:val="20"/>
        </w:rPr>
        <w:t xml:space="preserve">a) </w:t>
      </w:r>
      <w:r w:rsidR="004909FE" w:rsidRPr="009F1763">
        <w:rPr>
          <w:rFonts w:ascii="Arial" w:hAnsi="Arial" w:cs="Arial"/>
          <w:sz w:val="20"/>
          <w:szCs w:val="20"/>
        </w:rPr>
        <w:t>Os trabalhos de cadastro a realizar dever</w:t>
      </w:r>
      <w:r w:rsidR="00830983">
        <w:rPr>
          <w:rFonts w:ascii="Arial" w:hAnsi="Arial" w:cs="Arial"/>
          <w:sz w:val="20"/>
          <w:szCs w:val="20"/>
        </w:rPr>
        <w:t>ão</w:t>
      </w:r>
      <w:r w:rsidR="004909FE" w:rsidRPr="009F1763">
        <w:rPr>
          <w:rFonts w:ascii="Arial" w:hAnsi="Arial" w:cs="Arial"/>
          <w:sz w:val="20"/>
          <w:szCs w:val="20"/>
        </w:rPr>
        <w:t xml:space="preserve"> </w:t>
      </w:r>
      <w:r w:rsidRPr="009F1763">
        <w:rPr>
          <w:rFonts w:ascii="Arial" w:hAnsi="Arial" w:cs="Arial"/>
          <w:sz w:val="20"/>
          <w:szCs w:val="20"/>
        </w:rPr>
        <w:t>obedecer</w:t>
      </w:r>
      <w:r w:rsidR="004909FE" w:rsidRPr="009F1763">
        <w:rPr>
          <w:rFonts w:ascii="Arial" w:hAnsi="Arial" w:cs="Arial"/>
          <w:sz w:val="20"/>
          <w:szCs w:val="20"/>
        </w:rPr>
        <w:t xml:space="preserve"> aos seguintes </w:t>
      </w:r>
      <w:r w:rsidRPr="009F1763">
        <w:rPr>
          <w:rFonts w:ascii="Arial" w:hAnsi="Arial" w:cs="Arial"/>
          <w:sz w:val="20"/>
          <w:szCs w:val="20"/>
        </w:rPr>
        <w:t>requisitos:</w:t>
      </w:r>
    </w:p>
    <w:p w:rsidR="004909FE" w:rsidRPr="009F1763" w:rsidRDefault="004909FE" w:rsidP="00F63311">
      <w:pPr>
        <w:widowControl w:val="0"/>
        <w:autoSpaceDE w:val="0"/>
        <w:autoSpaceDN w:val="0"/>
        <w:adjustRightInd w:val="0"/>
        <w:spacing w:after="0" w:line="239" w:lineRule="auto"/>
        <w:ind w:left="282"/>
        <w:jc w:val="both"/>
        <w:rPr>
          <w:rFonts w:ascii="Arial" w:hAnsi="Arial" w:cs="Arial"/>
          <w:i/>
          <w:sz w:val="20"/>
          <w:szCs w:val="20"/>
          <w:u w:val="single"/>
        </w:rPr>
      </w:pPr>
    </w:p>
    <w:p w:rsidR="00F63311" w:rsidRPr="009F1763" w:rsidRDefault="006226F9" w:rsidP="00F63311">
      <w:pPr>
        <w:widowControl w:val="0"/>
        <w:autoSpaceDE w:val="0"/>
        <w:autoSpaceDN w:val="0"/>
        <w:adjustRightInd w:val="0"/>
        <w:spacing w:after="0" w:line="239" w:lineRule="auto"/>
        <w:ind w:left="282"/>
        <w:jc w:val="both"/>
        <w:rPr>
          <w:rFonts w:ascii="Arial" w:hAnsi="Arial" w:cs="Arial"/>
          <w:b/>
          <w:sz w:val="20"/>
          <w:szCs w:val="20"/>
          <w:u w:val="single"/>
        </w:rPr>
      </w:pPr>
      <w:r w:rsidRPr="009F1763">
        <w:rPr>
          <w:rFonts w:ascii="Arial" w:hAnsi="Arial" w:cs="Arial"/>
          <w:b/>
          <w:sz w:val="20"/>
          <w:szCs w:val="20"/>
          <w:u w:val="single"/>
        </w:rPr>
        <w:t>i)</w:t>
      </w:r>
      <w:r w:rsidR="004909FE" w:rsidRPr="009F1763">
        <w:rPr>
          <w:rFonts w:ascii="Arial" w:hAnsi="Arial" w:cs="Arial"/>
          <w:b/>
          <w:sz w:val="20"/>
          <w:szCs w:val="20"/>
          <w:u w:val="single"/>
        </w:rPr>
        <w:t xml:space="preserve"> </w:t>
      </w:r>
      <w:r w:rsidR="00F63311" w:rsidRPr="009F1763">
        <w:rPr>
          <w:rFonts w:ascii="Arial" w:hAnsi="Arial" w:cs="Arial"/>
          <w:b/>
          <w:sz w:val="20"/>
          <w:szCs w:val="20"/>
          <w:u w:val="single"/>
        </w:rPr>
        <w:t>Sistema de Referenciação</w:t>
      </w:r>
    </w:p>
    <w:p w:rsidR="004909FE" w:rsidRPr="009F1763" w:rsidRDefault="004909FE" w:rsidP="00F63311">
      <w:pPr>
        <w:widowControl w:val="0"/>
        <w:autoSpaceDE w:val="0"/>
        <w:autoSpaceDN w:val="0"/>
        <w:adjustRightInd w:val="0"/>
        <w:spacing w:after="0" w:line="239" w:lineRule="auto"/>
        <w:ind w:left="282"/>
        <w:jc w:val="both"/>
        <w:rPr>
          <w:rFonts w:ascii="Arial" w:hAnsi="Arial" w:cs="Arial"/>
          <w:sz w:val="24"/>
          <w:szCs w:val="24"/>
          <w:u w:val="single"/>
        </w:rPr>
      </w:pPr>
    </w:p>
    <w:p w:rsidR="00F63311" w:rsidRPr="009F1763" w:rsidRDefault="00F63311" w:rsidP="004032D5">
      <w:pPr>
        <w:widowControl w:val="0"/>
        <w:numPr>
          <w:ilvl w:val="0"/>
          <w:numId w:val="2"/>
        </w:numPr>
        <w:tabs>
          <w:tab w:val="clear" w:pos="720"/>
          <w:tab w:val="num" w:pos="1139"/>
        </w:tabs>
        <w:overflowPunct w:val="0"/>
        <w:autoSpaceDE w:val="0"/>
        <w:autoSpaceDN w:val="0"/>
        <w:adjustRightInd w:val="0"/>
        <w:spacing w:after="0" w:line="318" w:lineRule="auto"/>
        <w:ind w:left="1142" w:right="20" w:hanging="290"/>
        <w:jc w:val="both"/>
        <w:rPr>
          <w:rFonts w:ascii="Arial" w:hAnsi="Arial" w:cs="Arial"/>
          <w:sz w:val="20"/>
          <w:szCs w:val="20"/>
        </w:rPr>
      </w:pPr>
      <w:r w:rsidRPr="009F1763">
        <w:rPr>
          <w:rFonts w:ascii="Arial" w:hAnsi="Arial" w:cs="Arial"/>
          <w:sz w:val="20"/>
          <w:szCs w:val="20"/>
        </w:rPr>
        <w:t>Em coordenadas planimétricas retangulares, no sistema de projeção cartográfico ETRS89 PTM06;</w:t>
      </w:r>
    </w:p>
    <w:p w:rsidR="00F63311" w:rsidRPr="009F1763" w:rsidRDefault="00F63311" w:rsidP="004032D5">
      <w:pPr>
        <w:widowControl w:val="0"/>
        <w:numPr>
          <w:ilvl w:val="0"/>
          <w:numId w:val="2"/>
        </w:numPr>
        <w:tabs>
          <w:tab w:val="clear" w:pos="720"/>
          <w:tab w:val="num" w:pos="1139"/>
        </w:tabs>
        <w:overflowPunct w:val="0"/>
        <w:autoSpaceDE w:val="0"/>
        <w:autoSpaceDN w:val="0"/>
        <w:adjustRightInd w:val="0"/>
        <w:spacing w:after="0" w:line="318" w:lineRule="auto"/>
        <w:ind w:left="1142" w:right="20" w:hanging="290"/>
        <w:jc w:val="both"/>
        <w:rPr>
          <w:rFonts w:ascii="Arial" w:hAnsi="Arial" w:cs="Arial"/>
          <w:sz w:val="20"/>
          <w:szCs w:val="20"/>
        </w:rPr>
      </w:pPr>
      <w:r w:rsidRPr="009F1763">
        <w:rPr>
          <w:rFonts w:ascii="Arial" w:hAnsi="Arial" w:cs="Arial"/>
          <w:sz w:val="20"/>
          <w:szCs w:val="20"/>
        </w:rPr>
        <w:t>O sistema de referência para a altimetria é o Datum do nível médio do mar registado no marégrafo de Cascais</w:t>
      </w:r>
      <w:r w:rsidR="006E5F26">
        <w:rPr>
          <w:rFonts w:ascii="Arial" w:hAnsi="Arial" w:cs="Arial"/>
          <w:sz w:val="20"/>
          <w:szCs w:val="20"/>
        </w:rPr>
        <w:t>.</w:t>
      </w:r>
    </w:p>
    <w:p w:rsidR="004909FE" w:rsidRPr="009F1763" w:rsidRDefault="004909FE" w:rsidP="004909FE">
      <w:pPr>
        <w:widowControl w:val="0"/>
        <w:overflowPunct w:val="0"/>
        <w:autoSpaceDE w:val="0"/>
        <w:autoSpaceDN w:val="0"/>
        <w:adjustRightInd w:val="0"/>
        <w:spacing w:after="0" w:line="318" w:lineRule="auto"/>
        <w:ind w:left="1142" w:right="20"/>
        <w:jc w:val="both"/>
        <w:rPr>
          <w:rFonts w:ascii="Arial" w:hAnsi="Arial" w:cs="Arial"/>
          <w:sz w:val="20"/>
          <w:szCs w:val="20"/>
        </w:rPr>
      </w:pPr>
    </w:p>
    <w:p w:rsidR="00F63311" w:rsidRPr="009F1763" w:rsidRDefault="006226F9" w:rsidP="00F63311">
      <w:pPr>
        <w:widowControl w:val="0"/>
        <w:autoSpaceDE w:val="0"/>
        <w:autoSpaceDN w:val="0"/>
        <w:adjustRightInd w:val="0"/>
        <w:spacing w:after="0" w:line="239" w:lineRule="auto"/>
        <w:ind w:left="282"/>
        <w:jc w:val="both"/>
        <w:rPr>
          <w:rFonts w:ascii="Arial" w:hAnsi="Arial" w:cs="Arial"/>
          <w:b/>
          <w:sz w:val="20"/>
          <w:szCs w:val="20"/>
          <w:u w:val="single"/>
        </w:rPr>
      </w:pPr>
      <w:r w:rsidRPr="009F1763">
        <w:rPr>
          <w:rFonts w:ascii="Arial" w:hAnsi="Arial" w:cs="Arial"/>
          <w:b/>
          <w:sz w:val="20"/>
          <w:szCs w:val="20"/>
          <w:u w:val="single"/>
        </w:rPr>
        <w:t>ii</w:t>
      </w:r>
      <w:r w:rsidR="004909FE" w:rsidRPr="009F1763">
        <w:rPr>
          <w:rFonts w:ascii="Arial" w:hAnsi="Arial" w:cs="Arial"/>
          <w:b/>
          <w:sz w:val="20"/>
          <w:szCs w:val="20"/>
          <w:u w:val="single"/>
        </w:rPr>
        <w:t>) Precisão do</w:t>
      </w:r>
      <w:r w:rsidR="002F7088">
        <w:rPr>
          <w:rFonts w:ascii="Arial" w:hAnsi="Arial" w:cs="Arial"/>
          <w:b/>
          <w:sz w:val="20"/>
          <w:szCs w:val="20"/>
          <w:u w:val="single"/>
        </w:rPr>
        <w:t>s</w:t>
      </w:r>
      <w:r w:rsidR="004909FE" w:rsidRPr="009F1763">
        <w:rPr>
          <w:rFonts w:ascii="Arial" w:hAnsi="Arial" w:cs="Arial"/>
          <w:b/>
          <w:sz w:val="20"/>
          <w:szCs w:val="20"/>
          <w:u w:val="single"/>
        </w:rPr>
        <w:t xml:space="preserve"> levantamentos topográficos</w:t>
      </w:r>
    </w:p>
    <w:p w:rsidR="004909FE" w:rsidRPr="009F1763" w:rsidRDefault="004909FE" w:rsidP="00F63311">
      <w:pPr>
        <w:widowControl w:val="0"/>
        <w:autoSpaceDE w:val="0"/>
        <w:autoSpaceDN w:val="0"/>
        <w:adjustRightInd w:val="0"/>
        <w:spacing w:after="0" w:line="239" w:lineRule="auto"/>
        <w:ind w:left="282"/>
        <w:jc w:val="both"/>
        <w:rPr>
          <w:rFonts w:ascii="Arial" w:hAnsi="Arial" w:cs="Arial"/>
          <w:sz w:val="24"/>
          <w:szCs w:val="24"/>
          <w:u w:val="single"/>
        </w:rPr>
      </w:pPr>
    </w:p>
    <w:p w:rsidR="00F63311" w:rsidRPr="009F1763" w:rsidRDefault="004909FE" w:rsidP="004909FE">
      <w:pPr>
        <w:widowControl w:val="0"/>
        <w:autoSpaceDE w:val="0"/>
        <w:autoSpaceDN w:val="0"/>
        <w:adjustRightInd w:val="0"/>
        <w:spacing w:after="0" w:line="239" w:lineRule="auto"/>
        <w:ind w:left="708"/>
        <w:jc w:val="both"/>
        <w:rPr>
          <w:rFonts w:ascii="Arial" w:hAnsi="Arial" w:cs="Arial"/>
          <w:i/>
          <w:sz w:val="20"/>
          <w:szCs w:val="20"/>
          <w:u w:val="single"/>
        </w:rPr>
      </w:pPr>
      <w:r w:rsidRPr="009F1763">
        <w:rPr>
          <w:rFonts w:ascii="Arial" w:hAnsi="Arial" w:cs="Arial"/>
          <w:sz w:val="20"/>
          <w:szCs w:val="20"/>
          <w:u w:val="single"/>
        </w:rPr>
        <w:t>Cadastro Infraestruturas AA</w:t>
      </w:r>
    </w:p>
    <w:p w:rsidR="004909FE" w:rsidRPr="009F1763" w:rsidRDefault="004909FE" w:rsidP="00F63311">
      <w:pPr>
        <w:widowControl w:val="0"/>
        <w:autoSpaceDE w:val="0"/>
        <w:autoSpaceDN w:val="0"/>
        <w:adjustRightInd w:val="0"/>
        <w:spacing w:after="0" w:line="240" w:lineRule="auto"/>
        <w:ind w:left="862"/>
        <w:jc w:val="both"/>
        <w:rPr>
          <w:rFonts w:ascii="Arial" w:hAnsi="Arial" w:cs="Arial"/>
          <w:sz w:val="20"/>
          <w:szCs w:val="20"/>
        </w:rPr>
      </w:pPr>
      <w:r w:rsidRPr="009F1763">
        <w:rPr>
          <w:rFonts w:ascii="Arial" w:hAnsi="Arial" w:cs="Arial"/>
          <w:sz w:val="20"/>
          <w:szCs w:val="20"/>
        </w:rPr>
        <w:t xml:space="preserve">Planimetria – </w:t>
      </w:r>
      <w:r w:rsidR="007522D0" w:rsidRPr="009F1763">
        <w:rPr>
          <w:rFonts w:ascii="Arial" w:hAnsi="Arial" w:cs="Arial"/>
          <w:sz w:val="20"/>
          <w:szCs w:val="20"/>
        </w:rPr>
        <w:t>0,3</w:t>
      </w:r>
      <w:r w:rsidR="006226F9" w:rsidRPr="009F1763">
        <w:rPr>
          <w:rFonts w:ascii="Arial" w:hAnsi="Arial" w:cs="Arial"/>
          <w:sz w:val="20"/>
          <w:szCs w:val="20"/>
        </w:rPr>
        <w:t>0</w:t>
      </w:r>
      <w:r w:rsidRPr="009F1763">
        <w:rPr>
          <w:rFonts w:ascii="Arial" w:hAnsi="Arial" w:cs="Arial"/>
          <w:sz w:val="20"/>
          <w:szCs w:val="20"/>
        </w:rPr>
        <w:t>m</w:t>
      </w:r>
    </w:p>
    <w:p w:rsidR="004909FE" w:rsidRPr="009F1763" w:rsidRDefault="004909FE" w:rsidP="00F63311">
      <w:pPr>
        <w:widowControl w:val="0"/>
        <w:autoSpaceDE w:val="0"/>
        <w:autoSpaceDN w:val="0"/>
        <w:adjustRightInd w:val="0"/>
        <w:spacing w:after="0" w:line="240" w:lineRule="auto"/>
        <w:ind w:left="862"/>
        <w:jc w:val="both"/>
        <w:rPr>
          <w:rFonts w:ascii="Arial" w:hAnsi="Arial" w:cs="Arial"/>
          <w:sz w:val="20"/>
          <w:szCs w:val="20"/>
        </w:rPr>
      </w:pPr>
      <w:r w:rsidRPr="009F1763">
        <w:rPr>
          <w:rFonts w:ascii="Arial" w:hAnsi="Arial" w:cs="Arial"/>
          <w:sz w:val="20"/>
          <w:szCs w:val="20"/>
        </w:rPr>
        <w:t>Altimetria – 0,10m</w:t>
      </w:r>
    </w:p>
    <w:p w:rsidR="004909FE" w:rsidRPr="009F1763" w:rsidRDefault="004909FE" w:rsidP="00F63311">
      <w:pPr>
        <w:widowControl w:val="0"/>
        <w:autoSpaceDE w:val="0"/>
        <w:autoSpaceDN w:val="0"/>
        <w:adjustRightInd w:val="0"/>
        <w:spacing w:after="0" w:line="240" w:lineRule="auto"/>
        <w:ind w:left="862"/>
        <w:jc w:val="both"/>
        <w:rPr>
          <w:rFonts w:ascii="Arial" w:hAnsi="Arial" w:cs="Arial"/>
          <w:sz w:val="24"/>
          <w:szCs w:val="24"/>
        </w:rPr>
      </w:pPr>
      <w:r w:rsidRPr="009F1763">
        <w:rPr>
          <w:rFonts w:ascii="Arial" w:hAnsi="Arial" w:cs="Arial"/>
          <w:sz w:val="20"/>
          <w:szCs w:val="20"/>
        </w:rPr>
        <w:t xml:space="preserve"> </w:t>
      </w:r>
    </w:p>
    <w:p w:rsidR="004909FE" w:rsidRPr="00EA1910" w:rsidRDefault="004909FE" w:rsidP="00EA1910">
      <w:pPr>
        <w:widowControl w:val="0"/>
        <w:autoSpaceDE w:val="0"/>
        <w:autoSpaceDN w:val="0"/>
        <w:adjustRightInd w:val="0"/>
        <w:spacing w:after="0" w:line="239" w:lineRule="auto"/>
        <w:ind w:left="708"/>
        <w:jc w:val="both"/>
        <w:rPr>
          <w:rFonts w:ascii="Arial" w:hAnsi="Arial" w:cs="Arial"/>
          <w:sz w:val="20"/>
          <w:szCs w:val="20"/>
          <w:u w:val="single"/>
        </w:rPr>
      </w:pPr>
      <w:r w:rsidRPr="00EA1910">
        <w:rPr>
          <w:rFonts w:ascii="Arial" w:hAnsi="Arial" w:cs="Arial"/>
          <w:sz w:val="20"/>
          <w:szCs w:val="20"/>
          <w:u w:val="single"/>
        </w:rPr>
        <w:t>Cadastro Infraestruturas SAR</w:t>
      </w:r>
    </w:p>
    <w:p w:rsidR="004909FE" w:rsidRPr="009F1763" w:rsidRDefault="004909FE" w:rsidP="004909FE">
      <w:pPr>
        <w:widowControl w:val="0"/>
        <w:autoSpaceDE w:val="0"/>
        <w:autoSpaceDN w:val="0"/>
        <w:adjustRightInd w:val="0"/>
        <w:spacing w:after="0" w:line="240" w:lineRule="auto"/>
        <w:ind w:left="862"/>
        <w:jc w:val="both"/>
        <w:rPr>
          <w:rFonts w:ascii="Arial" w:hAnsi="Arial" w:cs="Arial"/>
          <w:sz w:val="20"/>
          <w:szCs w:val="20"/>
        </w:rPr>
      </w:pPr>
      <w:r w:rsidRPr="009F1763">
        <w:rPr>
          <w:rFonts w:ascii="Arial" w:hAnsi="Arial" w:cs="Arial"/>
          <w:sz w:val="20"/>
          <w:szCs w:val="20"/>
        </w:rPr>
        <w:t xml:space="preserve">Planimetria – </w:t>
      </w:r>
      <w:r w:rsidR="006226F9" w:rsidRPr="009F1763">
        <w:rPr>
          <w:rFonts w:ascii="Arial" w:hAnsi="Arial" w:cs="Arial"/>
          <w:sz w:val="20"/>
          <w:szCs w:val="20"/>
        </w:rPr>
        <w:t>0,10</w:t>
      </w:r>
      <w:r w:rsidRPr="009F1763">
        <w:rPr>
          <w:rFonts w:ascii="Arial" w:hAnsi="Arial" w:cs="Arial"/>
          <w:sz w:val="20"/>
          <w:szCs w:val="20"/>
        </w:rPr>
        <w:t>m</w:t>
      </w:r>
    </w:p>
    <w:p w:rsidR="004909FE" w:rsidRPr="009F1763" w:rsidRDefault="004909FE" w:rsidP="004909FE">
      <w:pPr>
        <w:widowControl w:val="0"/>
        <w:autoSpaceDE w:val="0"/>
        <w:autoSpaceDN w:val="0"/>
        <w:adjustRightInd w:val="0"/>
        <w:spacing w:after="0" w:line="240" w:lineRule="auto"/>
        <w:ind w:left="862"/>
        <w:jc w:val="both"/>
        <w:rPr>
          <w:rFonts w:ascii="Arial" w:hAnsi="Arial" w:cs="Arial"/>
          <w:sz w:val="20"/>
          <w:szCs w:val="20"/>
        </w:rPr>
      </w:pPr>
      <w:r w:rsidRPr="009F1763">
        <w:rPr>
          <w:rFonts w:ascii="Arial" w:hAnsi="Arial" w:cs="Arial"/>
          <w:sz w:val="20"/>
          <w:szCs w:val="20"/>
        </w:rPr>
        <w:t>Altimetria – 0</w:t>
      </w:r>
      <w:r w:rsidR="006226F9" w:rsidRPr="009F1763">
        <w:rPr>
          <w:rFonts w:ascii="Arial" w:hAnsi="Arial" w:cs="Arial"/>
          <w:sz w:val="20"/>
          <w:szCs w:val="20"/>
        </w:rPr>
        <w:t>,05</w:t>
      </w:r>
      <w:r w:rsidRPr="009F1763">
        <w:rPr>
          <w:rFonts w:ascii="Arial" w:hAnsi="Arial" w:cs="Arial"/>
          <w:sz w:val="20"/>
          <w:szCs w:val="20"/>
        </w:rPr>
        <w:t>m</w:t>
      </w:r>
    </w:p>
    <w:p w:rsidR="00F63311" w:rsidRPr="009F1763" w:rsidRDefault="00F63311" w:rsidP="00F63311">
      <w:pPr>
        <w:widowControl w:val="0"/>
        <w:autoSpaceDE w:val="0"/>
        <w:autoSpaceDN w:val="0"/>
        <w:adjustRightInd w:val="0"/>
        <w:spacing w:after="0" w:line="200" w:lineRule="exact"/>
        <w:jc w:val="both"/>
        <w:rPr>
          <w:rFonts w:ascii="Arial" w:hAnsi="Arial" w:cs="Arial"/>
          <w:sz w:val="24"/>
          <w:szCs w:val="24"/>
        </w:rPr>
      </w:pPr>
    </w:p>
    <w:p w:rsidR="00900D2A" w:rsidRDefault="006226F9" w:rsidP="002E6811">
      <w:pPr>
        <w:widowControl w:val="0"/>
        <w:autoSpaceDE w:val="0"/>
        <w:autoSpaceDN w:val="0"/>
        <w:adjustRightInd w:val="0"/>
        <w:spacing w:after="0" w:line="365" w:lineRule="exact"/>
        <w:jc w:val="both"/>
        <w:rPr>
          <w:rFonts w:ascii="Arial" w:hAnsi="Arial" w:cs="Arial"/>
          <w:sz w:val="20"/>
          <w:szCs w:val="20"/>
        </w:rPr>
      </w:pPr>
      <w:r w:rsidRPr="009F1763">
        <w:rPr>
          <w:rFonts w:ascii="Arial" w:hAnsi="Arial" w:cs="Arial"/>
          <w:sz w:val="20"/>
          <w:szCs w:val="20"/>
        </w:rPr>
        <w:t>b) Para cumprimento dos requisitos apresentados em a), o prestador de serviços deverá utilizar equipamentos de topografia nomeadamente equipamentos GNSS com receção GPS e GLONASS e ligação à RENEP e estações topográficas totais devidamente calibradas</w:t>
      </w:r>
      <w:r w:rsidR="00900D2A">
        <w:rPr>
          <w:rFonts w:ascii="Arial" w:hAnsi="Arial" w:cs="Arial"/>
          <w:sz w:val="20"/>
          <w:szCs w:val="20"/>
        </w:rPr>
        <w:t>.</w:t>
      </w:r>
    </w:p>
    <w:p w:rsidR="00E90340" w:rsidRPr="009F1763" w:rsidRDefault="00E90340" w:rsidP="002E6811">
      <w:pPr>
        <w:widowControl w:val="0"/>
        <w:autoSpaceDE w:val="0"/>
        <w:autoSpaceDN w:val="0"/>
        <w:adjustRightInd w:val="0"/>
        <w:spacing w:after="0" w:line="365" w:lineRule="exact"/>
        <w:jc w:val="both"/>
        <w:rPr>
          <w:rFonts w:ascii="Arial" w:hAnsi="Arial" w:cs="Arial"/>
          <w:sz w:val="20"/>
          <w:szCs w:val="20"/>
        </w:rPr>
      </w:pPr>
    </w:p>
    <w:p w:rsidR="006226F9" w:rsidRPr="009F1763" w:rsidRDefault="006226F9" w:rsidP="002E6811">
      <w:pPr>
        <w:widowControl w:val="0"/>
        <w:autoSpaceDE w:val="0"/>
        <w:autoSpaceDN w:val="0"/>
        <w:adjustRightInd w:val="0"/>
        <w:spacing w:after="0" w:line="365" w:lineRule="exact"/>
        <w:jc w:val="both"/>
        <w:rPr>
          <w:rFonts w:ascii="Arial" w:hAnsi="Arial" w:cs="Arial"/>
          <w:sz w:val="20"/>
          <w:szCs w:val="20"/>
        </w:rPr>
      </w:pPr>
      <w:r w:rsidRPr="009F1763">
        <w:rPr>
          <w:rFonts w:ascii="Arial" w:hAnsi="Arial" w:cs="Arial"/>
          <w:sz w:val="20"/>
          <w:szCs w:val="20"/>
        </w:rPr>
        <w:t>c) Os equipamentos a utilizar deverão ser tecnicamente compatíveis com as precisões definidas em ii) do ponto a)</w:t>
      </w:r>
      <w:r w:rsidR="00900D2A">
        <w:rPr>
          <w:rFonts w:ascii="Arial" w:hAnsi="Arial" w:cs="Arial"/>
          <w:sz w:val="20"/>
          <w:szCs w:val="20"/>
        </w:rPr>
        <w:t>.</w:t>
      </w:r>
    </w:p>
    <w:p w:rsidR="00E90340" w:rsidRPr="009F1763" w:rsidRDefault="00E90340" w:rsidP="002E6811">
      <w:pPr>
        <w:widowControl w:val="0"/>
        <w:autoSpaceDE w:val="0"/>
        <w:autoSpaceDN w:val="0"/>
        <w:adjustRightInd w:val="0"/>
        <w:spacing w:after="0" w:line="365" w:lineRule="exact"/>
        <w:jc w:val="both"/>
        <w:rPr>
          <w:rFonts w:ascii="Arial" w:hAnsi="Arial" w:cs="Arial"/>
          <w:sz w:val="20"/>
          <w:szCs w:val="20"/>
        </w:rPr>
      </w:pPr>
    </w:p>
    <w:p w:rsidR="00900D2A" w:rsidRDefault="00900D2A">
      <w:pPr>
        <w:rPr>
          <w:rFonts w:ascii="Arial" w:hAnsi="Arial" w:cs="Arial"/>
          <w:sz w:val="20"/>
          <w:szCs w:val="20"/>
        </w:rPr>
      </w:pPr>
      <w:r>
        <w:rPr>
          <w:rFonts w:ascii="Arial" w:hAnsi="Arial" w:cs="Arial"/>
          <w:sz w:val="20"/>
          <w:szCs w:val="20"/>
        </w:rPr>
        <w:br w:type="page"/>
      </w:r>
    </w:p>
    <w:p w:rsidR="008A4A76" w:rsidRDefault="00960AF9" w:rsidP="004032D5">
      <w:pPr>
        <w:pStyle w:val="Ttulo"/>
        <w:numPr>
          <w:ilvl w:val="0"/>
          <w:numId w:val="10"/>
        </w:numPr>
        <w:jc w:val="both"/>
        <w:rPr>
          <w:rFonts w:ascii="Arial" w:hAnsi="Arial" w:cs="Arial"/>
          <w:sz w:val="20"/>
          <w:szCs w:val="20"/>
        </w:rPr>
      </w:pPr>
      <w:bookmarkStart w:id="23" w:name="_Toc433647629"/>
      <w:r w:rsidRPr="009F1763">
        <w:rPr>
          <w:rFonts w:ascii="Arial" w:hAnsi="Arial" w:cs="Arial"/>
          <w:sz w:val="20"/>
          <w:szCs w:val="20"/>
        </w:rPr>
        <w:t>ELEMENTOS DE ENTREGA</w:t>
      </w:r>
      <w:bookmarkEnd w:id="23"/>
    </w:p>
    <w:p w:rsidR="00EA1910" w:rsidRPr="00140ABA" w:rsidRDefault="00AB0779" w:rsidP="00140ABA">
      <w:pPr>
        <w:rPr>
          <w:lang w:eastAsia="pt-PT"/>
        </w:rPr>
      </w:pPr>
      <w:r>
        <w:rPr>
          <w:lang w:eastAsia="pt-PT"/>
        </w:rPr>
        <w:t xml:space="preserve">a) </w:t>
      </w:r>
      <w:r w:rsidR="00EA1910">
        <w:rPr>
          <w:lang w:eastAsia="pt-PT"/>
        </w:rPr>
        <w:t>Considera-se uma entrega todos os elementos cadastrados e devidamente tratados, incluindo o processo de controlo de qualidade definido em 8, que na sua globalidade constituem uma rede de pertencente</w:t>
      </w:r>
      <w:r>
        <w:rPr>
          <w:lang w:eastAsia="pt-PT"/>
        </w:rPr>
        <w:t xml:space="preserve"> a um sistema de AA ou uma bacia de drenagem de SAR.</w:t>
      </w:r>
      <w:r w:rsidR="00EA1910">
        <w:rPr>
          <w:lang w:eastAsia="pt-PT"/>
        </w:rPr>
        <w:t xml:space="preserve"> </w:t>
      </w:r>
    </w:p>
    <w:p w:rsidR="00532E08" w:rsidRPr="009F1763" w:rsidRDefault="00AB0779" w:rsidP="00532E08">
      <w:r>
        <w:rPr>
          <w:lang w:eastAsia="pt-PT"/>
        </w:rPr>
        <w:t>b</w:t>
      </w:r>
      <w:r w:rsidR="00532E08" w:rsidRPr="009F1763">
        <w:rPr>
          <w:lang w:eastAsia="pt-PT"/>
        </w:rPr>
        <w:t xml:space="preserve">) Os dados </w:t>
      </w:r>
      <w:r w:rsidR="00665B9C" w:rsidRPr="009F1763">
        <w:rPr>
          <w:lang w:eastAsia="pt-PT"/>
        </w:rPr>
        <w:t xml:space="preserve">a </w:t>
      </w:r>
      <w:r w:rsidR="00B3255B" w:rsidRPr="009F1763">
        <w:rPr>
          <w:lang w:eastAsia="pt-PT"/>
        </w:rPr>
        <w:t xml:space="preserve">entregar </w:t>
      </w:r>
      <w:r w:rsidR="00532E08" w:rsidRPr="009F1763">
        <w:t xml:space="preserve">deverão </w:t>
      </w:r>
      <w:r w:rsidR="00B3255B" w:rsidRPr="009F1763">
        <w:t>ser fornecidos nos seguintes formatos</w:t>
      </w:r>
      <w:r w:rsidR="00532E08" w:rsidRPr="009F1763">
        <w:t>:</w:t>
      </w:r>
    </w:p>
    <w:p w:rsidR="00532E08" w:rsidRPr="009F1763" w:rsidRDefault="00532E08" w:rsidP="00532E08">
      <w:pPr>
        <w:widowControl w:val="0"/>
        <w:numPr>
          <w:ilvl w:val="0"/>
          <w:numId w:val="1"/>
        </w:numPr>
        <w:tabs>
          <w:tab w:val="clear" w:pos="720"/>
          <w:tab w:val="num" w:pos="1142"/>
        </w:tabs>
        <w:overflowPunct w:val="0"/>
        <w:autoSpaceDE w:val="0"/>
        <w:autoSpaceDN w:val="0"/>
        <w:adjustRightInd w:val="0"/>
        <w:spacing w:after="0" w:line="360" w:lineRule="auto"/>
        <w:ind w:left="1142" w:hanging="290"/>
        <w:jc w:val="both"/>
        <w:rPr>
          <w:rFonts w:ascii="Arial" w:hAnsi="Arial" w:cs="Arial"/>
          <w:sz w:val="20"/>
          <w:szCs w:val="20"/>
        </w:rPr>
      </w:pPr>
      <w:r w:rsidRPr="009F1763">
        <w:rPr>
          <w:rFonts w:ascii="Arial" w:hAnsi="Arial" w:cs="Arial"/>
          <w:sz w:val="20"/>
          <w:szCs w:val="20"/>
        </w:rPr>
        <w:t>Script SQL com os comandos para criação da estrutura e conteúdo da Base de Dados, em formato PostGreSQL/PostGIS (ou equivalente), ou</w:t>
      </w:r>
    </w:p>
    <w:p w:rsidR="00532E08" w:rsidRPr="009F1763" w:rsidRDefault="00532E08" w:rsidP="00532E08">
      <w:pPr>
        <w:widowControl w:val="0"/>
        <w:numPr>
          <w:ilvl w:val="0"/>
          <w:numId w:val="1"/>
        </w:numPr>
        <w:tabs>
          <w:tab w:val="clear" w:pos="720"/>
          <w:tab w:val="num" w:pos="1142"/>
        </w:tabs>
        <w:overflowPunct w:val="0"/>
        <w:autoSpaceDE w:val="0"/>
        <w:autoSpaceDN w:val="0"/>
        <w:adjustRightInd w:val="0"/>
        <w:spacing w:after="0" w:line="360" w:lineRule="auto"/>
        <w:ind w:left="1142" w:hanging="290"/>
        <w:jc w:val="both"/>
        <w:rPr>
          <w:rFonts w:ascii="Arial" w:hAnsi="Arial" w:cs="Arial"/>
          <w:sz w:val="20"/>
          <w:szCs w:val="20"/>
        </w:rPr>
      </w:pPr>
      <w:r w:rsidRPr="009F1763">
        <w:rPr>
          <w:rFonts w:ascii="Arial" w:hAnsi="Arial" w:cs="Arial"/>
          <w:sz w:val="20"/>
          <w:szCs w:val="20"/>
        </w:rPr>
        <w:t>Shape File e Ficheiros Excel para a componente alfanumérica;</w:t>
      </w:r>
    </w:p>
    <w:p w:rsidR="002A0250" w:rsidRPr="009F1763" w:rsidRDefault="00665B9C" w:rsidP="002D465B">
      <w:pPr>
        <w:widowControl w:val="0"/>
        <w:numPr>
          <w:ilvl w:val="0"/>
          <w:numId w:val="1"/>
        </w:numPr>
        <w:tabs>
          <w:tab w:val="clear" w:pos="720"/>
          <w:tab w:val="num" w:pos="1142"/>
        </w:tabs>
        <w:overflowPunct w:val="0"/>
        <w:autoSpaceDE w:val="0"/>
        <w:autoSpaceDN w:val="0"/>
        <w:adjustRightInd w:val="0"/>
        <w:spacing w:after="0" w:line="360" w:lineRule="auto"/>
        <w:ind w:left="1142" w:hanging="290"/>
        <w:jc w:val="both"/>
        <w:rPr>
          <w:rFonts w:ascii="Arial" w:hAnsi="Arial" w:cs="Arial"/>
          <w:sz w:val="20"/>
          <w:szCs w:val="20"/>
        </w:rPr>
      </w:pPr>
      <w:r w:rsidRPr="009F1763">
        <w:rPr>
          <w:rFonts w:ascii="Arial" w:hAnsi="Arial" w:cs="Arial"/>
          <w:sz w:val="20"/>
          <w:szCs w:val="20"/>
        </w:rPr>
        <w:t>Ficheiros DWG ou DXF contendo os esquemas hidráulicos das instalações (ETA</w:t>
      </w:r>
      <w:r w:rsidR="00283656">
        <w:rPr>
          <w:rFonts w:ascii="Arial" w:hAnsi="Arial" w:cs="Arial"/>
          <w:sz w:val="20"/>
          <w:szCs w:val="20"/>
        </w:rPr>
        <w:t>’</w:t>
      </w:r>
      <w:r w:rsidRPr="009F1763">
        <w:rPr>
          <w:rFonts w:ascii="Arial" w:hAnsi="Arial" w:cs="Arial"/>
          <w:sz w:val="20"/>
          <w:szCs w:val="20"/>
        </w:rPr>
        <w:t>s, Reservatórios, Estações Elevatórias</w:t>
      </w:r>
      <w:r w:rsidR="00E20180" w:rsidRPr="009F1763">
        <w:rPr>
          <w:rFonts w:ascii="Arial" w:hAnsi="Arial" w:cs="Arial"/>
          <w:sz w:val="20"/>
          <w:szCs w:val="20"/>
        </w:rPr>
        <w:t>)</w:t>
      </w:r>
      <w:r w:rsidR="00532E08" w:rsidRPr="009F1763">
        <w:rPr>
          <w:rFonts w:ascii="Arial" w:hAnsi="Arial" w:cs="Arial"/>
          <w:sz w:val="20"/>
          <w:szCs w:val="20"/>
        </w:rPr>
        <w:t>;</w:t>
      </w:r>
    </w:p>
    <w:p w:rsidR="002A0250" w:rsidRPr="009F1763" w:rsidRDefault="002A0250" w:rsidP="002A0250">
      <w:pPr>
        <w:widowControl w:val="0"/>
        <w:autoSpaceDE w:val="0"/>
        <w:autoSpaceDN w:val="0"/>
        <w:adjustRightInd w:val="0"/>
        <w:spacing w:after="0" w:line="1" w:lineRule="exact"/>
        <w:jc w:val="both"/>
        <w:rPr>
          <w:rFonts w:ascii="Arial" w:hAnsi="Arial" w:cs="Arial"/>
          <w:sz w:val="20"/>
          <w:szCs w:val="20"/>
        </w:rPr>
      </w:pPr>
    </w:p>
    <w:p w:rsidR="002A0250" w:rsidRPr="009F1763" w:rsidRDefault="00E20180" w:rsidP="002D465B">
      <w:pPr>
        <w:widowControl w:val="0"/>
        <w:numPr>
          <w:ilvl w:val="0"/>
          <w:numId w:val="1"/>
        </w:numPr>
        <w:tabs>
          <w:tab w:val="clear" w:pos="720"/>
          <w:tab w:val="num" w:pos="1142"/>
        </w:tabs>
        <w:overflowPunct w:val="0"/>
        <w:autoSpaceDE w:val="0"/>
        <w:autoSpaceDN w:val="0"/>
        <w:adjustRightInd w:val="0"/>
        <w:spacing w:after="0" w:line="348" w:lineRule="auto"/>
        <w:ind w:left="1142" w:right="20" w:hanging="290"/>
        <w:jc w:val="both"/>
        <w:rPr>
          <w:rFonts w:ascii="Arial" w:hAnsi="Arial" w:cs="Arial"/>
          <w:sz w:val="20"/>
          <w:szCs w:val="20"/>
        </w:rPr>
      </w:pPr>
      <w:r w:rsidRPr="009F1763">
        <w:rPr>
          <w:rFonts w:ascii="Arial" w:hAnsi="Arial" w:cs="Arial"/>
          <w:sz w:val="20"/>
          <w:szCs w:val="20"/>
        </w:rPr>
        <w:t>Ficheiros de foto</w:t>
      </w:r>
      <w:r w:rsidR="00532E08" w:rsidRPr="009F1763">
        <w:rPr>
          <w:rFonts w:ascii="Arial" w:hAnsi="Arial" w:cs="Arial"/>
          <w:sz w:val="20"/>
          <w:szCs w:val="20"/>
        </w:rPr>
        <w:t>s, em formato jpg devidamente numerados</w:t>
      </w:r>
      <w:r w:rsidRPr="009F1763">
        <w:rPr>
          <w:rFonts w:ascii="Arial" w:hAnsi="Arial" w:cs="Arial"/>
          <w:sz w:val="20"/>
          <w:szCs w:val="20"/>
        </w:rPr>
        <w:t xml:space="preserve"> </w:t>
      </w:r>
      <w:r w:rsidR="00532E08" w:rsidRPr="009F1763">
        <w:rPr>
          <w:rFonts w:ascii="Arial" w:hAnsi="Arial" w:cs="Arial"/>
          <w:sz w:val="20"/>
          <w:szCs w:val="20"/>
        </w:rPr>
        <w:t>para acautelar</w:t>
      </w:r>
      <w:r w:rsidR="00283656">
        <w:rPr>
          <w:rFonts w:ascii="Arial" w:hAnsi="Arial" w:cs="Arial"/>
          <w:sz w:val="20"/>
          <w:szCs w:val="20"/>
        </w:rPr>
        <w:t xml:space="preserve"> </w:t>
      </w:r>
      <w:r w:rsidR="00532E08" w:rsidRPr="009F1763">
        <w:rPr>
          <w:rFonts w:ascii="Arial" w:hAnsi="Arial" w:cs="Arial"/>
          <w:sz w:val="20"/>
          <w:szCs w:val="20"/>
        </w:rPr>
        <w:t>a</w:t>
      </w:r>
      <w:r w:rsidRPr="009F1763">
        <w:rPr>
          <w:rFonts w:ascii="Arial" w:hAnsi="Arial" w:cs="Arial"/>
          <w:sz w:val="20"/>
          <w:szCs w:val="20"/>
        </w:rPr>
        <w:t xml:space="preserve"> ligação à base de dados geográfica</w:t>
      </w:r>
      <w:r w:rsidR="00532E08" w:rsidRPr="009F1763">
        <w:rPr>
          <w:rFonts w:ascii="Arial" w:hAnsi="Arial" w:cs="Arial"/>
          <w:sz w:val="20"/>
          <w:szCs w:val="20"/>
        </w:rPr>
        <w:t>;</w:t>
      </w:r>
    </w:p>
    <w:p w:rsidR="00600E9D" w:rsidRPr="009F1763" w:rsidRDefault="00600E9D" w:rsidP="002D465B">
      <w:pPr>
        <w:widowControl w:val="0"/>
        <w:numPr>
          <w:ilvl w:val="0"/>
          <w:numId w:val="1"/>
        </w:numPr>
        <w:tabs>
          <w:tab w:val="clear" w:pos="720"/>
          <w:tab w:val="num" w:pos="1142"/>
        </w:tabs>
        <w:overflowPunct w:val="0"/>
        <w:autoSpaceDE w:val="0"/>
        <w:autoSpaceDN w:val="0"/>
        <w:adjustRightInd w:val="0"/>
        <w:spacing w:after="0" w:line="348" w:lineRule="auto"/>
        <w:ind w:left="1142" w:right="20" w:hanging="290"/>
        <w:jc w:val="both"/>
        <w:rPr>
          <w:rFonts w:ascii="Arial" w:hAnsi="Arial" w:cs="Arial"/>
          <w:sz w:val="20"/>
          <w:szCs w:val="20"/>
        </w:rPr>
      </w:pPr>
      <w:r w:rsidRPr="009F1763">
        <w:rPr>
          <w:rFonts w:ascii="Arial" w:hAnsi="Arial" w:cs="Arial"/>
          <w:sz w:val="20"/>
          <w:szCs w:val="20"/>
        </w:rPr>
        <w:t>Ficheiro com vídeos e outros formatos relacionados com sondagens, inspeção CCTV, etc</w:t>
      </w:r>
      <w:r w:rsidR="00283656">
        <w:rPr>
          <w:rFonts w:ascii="Arial" w:hAnsi="Arial" w:cs="Arial"/>
          <w:sz w:val="20"/>
          <w:szCs w:val="20"/>
        </w:rPr>
        <w:t>.</w:t>
      </w:r>
      <w:r w:rsidRPr="009F1763">
        <w:rPr>
          <w:rFonts w:ascii="Arial" w:hAnsi="Arial" w:cs="Arial"/>
          <w:sz w:val="20"/>
          <w:szCs w:val="20"/>
        </w:rPr>
        <w:t xml:space="preserve">, em formatos </w:t>
      </w:r>
      <w:r w:rsidRPr="00EA1910">
        <w:rPr>
          <w:rFonts w:ascii="Arial" w:hAnsi="Arial" w:cs="Arial"/>
          <w:i/>
          <w:sz w:val="20"/>
          <w:szCs w:val="20"/>
        </w:rPr>
        <w:t>standard</w:t>
      </w:r>
      <w:r w:rsidR="00283656">
        <w:rPr>
          <w:rFonts w:ascii="Arial" w:hAnsi="Arial" w:cs="Arial"/>
          <w:sz w:val="20"/>
          <w:szCs w:val="20"/>
        </w:rPr>
        <w:t>;</w:t>
      </w:r>
    </w:p>
    <w:p w:rsidR="00600E9D" w:rsidRPr="009F1763" w:rsidRDefault="00B3255B" w:rsidP="00600E9D">
      <w:pPr>
        <w:widowControl w:val="0"/>
        <w:numPr>
          <w:ilvl w:val="0"/>
          <w:numId w:val="1"/>
        </w:numPr>
        <w:tabs>
          <w:tab w:val="clear" w:pos="720"/>
          <w:tab w:val="num" w:pos="1142"/>
        </w:tabs>
        <w:overflowPunct w:val="0"/>
        <w:autoSpaceDE w:val="0"/>
        <w:autoSpaceDN w:val="0"/>
        <w:adjustRightInd w:val="0"/>
        <w:spacing w:after="0" w:line="348" w:lineRule="auto"/>
        <w:ind w:left="1142" w:right="20" w:hanging="290"/>
        <w:jc w:val="both"/>
        <w:rPr>
          <w:rFonts w:ascii="Arial" w:hAnsi="Arial" w:cs="Arial"/>
          <w:sz w:val="20"/>
          <w:szCs w:val="20"/>
        </w:rPr>
      </w:pPr>
      <w:r w:rsidRPr="009F1763">
        <w:rPr>
          <w:rFonts w:ascii="Arial" w:hAnsi="Arial" w:cs="Arial"/>
          <w:sz w:val="20"/>
          <w:szCs w:val="20"/>
        </w:rPr>
        <w:t>Relatório final e memória descritiva da metodologia utilizada no desenvolvimento dos trabalhos</w:t>
      </w:r>
      <w:r w:rsidR="00283656">
        <w:rPr>
          <w:rFonts w:ascii="Arial" w:hAnsi="Arial" w:cs="Arial"/>
          <w:sz w:val="20"/>
          <w:szCs w:val="20"/>
        </w:rPr>
        <w:t>.</w:t>
      </w:r>
      <w:r w:rsidR="00600E9D" w:rsidRPr="009F1763">
        <w:rPr>
          <w:rFonts w:ascii="Arial" w:hAnsi="Arial" w:cs="Arial"/>
          <w:sz w:val="20"/>
          <w:szCs w:val="20"/>
        </w:rPr>
        <w:t xml:space="preserve"> </w:t>
      </w:r>
      <w:r w:rsidR="00283656">
        <w:rPr>
          <w:rFonts w:ascii="Arial" w:hAnsi="Arial" w:cs="Arial"/>
          <w:sz w:val="20"/>
          <w:szCs w:val="20"/>
        </w:rPr>
        <w:t>A</w:t>
      </w:r>
      <w:r w:rsidR="00600E9D" w:rsidRPr="009F1763">
        <w:rPr>
          <w:rFonts w:ascii="Arial" w:hAnsi="Arial" w:cs="Arial"/>
          <w:sz w:val="20"/>
          <w:szCs w:val="20"/>
        </w:rPr>
        <w:t xml:space="preserve"> Memória Descritiva conterá, no mínimo, a seguinte informação: </w:t>
      </w:r>
    </w:p>
    <w:p w:rsidR="00600E9D" w:rsidRPr="009F1763" w:rsidRDefault="00600E9D" w:rsidP="00EA1910">
      <w:pPr>
        <w:widowControl w:val="0"/>
        <w:numPr>
          <w:ilvl w:val="1"/>
          <w:numId w:val="1"/>
        </w:numPr>
        <w:overflowPunct w:val="0"/>
        <w:autoSpaceDE w:val="0"/>
        <w:autoSpaceDN w:val="0"/>
        <w:adjustRightInd w:val="0"/>
        <w:spacing w:after="0" w:line="360" w:lineRule="auto"/>
        <w:ind w:left="1440" w:hanging="360"/>
        <w:jc w:val="both"/>
        <w:rPr>
          <w:rFonts w:ascii="Arial" w:hAnsi="Arial" w:cs="Arial"/>
          <w:sz w:val="20"/>
          <w:szCs w:val="20"/>
        </w:rPr>
      </w:pPr>
      <w:r w:rsidRPr="009F1763">
        <w:rPr>
          <w:rFonts w:ascii="Arial" w:hAnsi="Arial" w:cs="Arial"/>
          <w:sz w:val="20"/>
          <w:szCs w:val="20"/>
        </w:rPr>
        <w:t>Organização do Relatório;</w:t>
      </w:r>
    </w:p>
    <w:p w:rsidR="00600E9D" w:rsidRPr="009F1763" w:rsidRDefault="00600E9D" w:rsidP="00EA1910">
      <w:pPr>
        <w:widowControl w:val="0"/>
        <w:numPr>
          <w:ilvl w:val="1"/>
          <w:numId w:val="1"/>
        </w:numPr>
        <w:overflowPunct w:val="0"/>
        <w:autoSpaceDE w:val="0"/>
        <w:autoSpaceDN w:val="0"/>
        <w:adjustRightInd w:val="0"/>
        <w:spacing w:after="0" w:line="360" w:lineRule="auto"/>
        <w:ind w:left="1440" w:hanging="360"/>
        <w:jc w:val="both"/>
        <w:rPr>
          <w:rFonts w:ascii="Arial" w:hAnsi="Arial" w:cs="Arial"/>
          <w:sz w:val="20"/>
          <w:szCs w:val="20"/>
        </w:rPr>
      </w:pPr>
      <w:r w:rsidRPr="009F1763">
        <w:rPr>
          <w:rFonts w:ascii="Arial" w:hAnsi="Arial" w:cs="Arial"/>
          <w:sz w:val="20"/>
          <w:szCs w:val="20"/>
        </w:rPr>
        <w:t>Metodologia adotada no desenvolvimento dos trabalhos;</w:t>
      </w:r>
    </w:p>
    <w:p w:rsidR="00600E9D" w:rsidRPr="009F1763" w:rsidRDefault="00600E9D" w:rsidP="00EA1910">
      <w:pPr>
        <w:widowControl w:val="0"/>
        <w:numPr>
          <w:ilvl w:val="1"/>
          <w:numId w:val="1"/>
        </w:numPr>
        <w:overflowPunct w:val="0"/>
        <w:autoSpaceDE w:val="0"/>
        <w:autoSpaceDN w:val="0"/>
        <w:adjustRightInd w:val="0"/>
        <w:spacing w:after="0" w:line="360" w:lineRule="auto"/>
        <w:ind w:left="1440" w:hanging="360"/>
        <w:jc w:val="both"/>
        <w:rPr>
          <w:rFonts w:ascii="Arial" w:hAnsi="Arial" w:cs="Arial"/>
          <w:sz w:val="20"/>
          <w:szCs w:val="20"/>
        </w:rPr>
      </w:pPr>
      <w:r w:rsidRPr="009F1763">
        <w:rPr>
          <w:rFonts w:ascii="Arial" w:hAnsi="Arial" w:cs="Arial"/>
          <w:sz w:val="20"/>
          <w:szCs w:val="20"/>
        </w:rPr>
        <w:t>Equipa técnica envolvida e meios materiais utilizados;</w:t>
      </w:r>
    </w:p>
    <w:p w:rsidR="00600E9D" w:rsidRPr="009F1763" w:rsidRDefault="00600E9D" w:rsidP="00EA1910">
      <w:pPr>
        <w:widowControl w:val="0"/>
        <w:numPr>
          <w:ilvl w:val="1"/>
          <w:numId w:val="1"/>
        </w:numPr>
        <w:overflowPunct w:val="0"/>
        <w:autoSpaceDE w:val="0"/>
        <w:autoSpaceDN w:val="0"/>
        <w:adjustRightInd w:val="0"/>
        <w:spacing w:after="0" w:line="360" w:lineRule="auto"/>
        <w:ind w:left="1440" w:hanging="360"/>
        <w:jc w:val="both"/>
        <w:rPr>
          <w:rFonts w:ascii="Arial" w:hAnsi="Arial" w:cs="Arial"/>
          <w:sz w:val="20"/>
          <w:szCs w:val="20"/>
        </w:rPr>
      </w:pPr>
      <w:r w:rsidRPr="009F1763">
        <w:rPr>
          <w:rFonts w:ascii="Arial" w:hAnsi="Arial" w:cs="Arial"/>
          <w:sz w:val="20"/>
          <w:szCs w:val="20"/>
        </w:rPr>
        <w:t>Quantificação do comprimento de rede cadastrados;</w:t>
      </w:r>
    </w:p>
    <w:p w:rsidR="00600E9D" w:rsidRPr="009F1763" w:rsidRDefault="00600E9D" w:rsidP="00EA1910">
      <w:pPr>
        <w:widowControl w:val="0"/>
        <w:numPr>
          <w:ilvl w:val="1"/>
          <w:numId w:val="1"/>
        </w:numPr>
        <w:overflowPunct w:val="0"/>
        <w:autoSpaceDE w:val="0"/>
        <w:autoSpaceDN w:val="0"/>
        <w:adjustRightInd w:val="0"/>
        <w:spacing w:after="0" w:line="360" w:lineRule="auto"/>
        <w:ind w:left="1440" w:hanging="360"/>
        <w:jc w:val="both"/>
        <w:rPr>
          <w:rFonts w:ascii="Arial" w:hAnsi="Arial" w:cs="Arial"/>
          <w:sz w:val="20"/>
          <w:szCs w:val="20"/>
        </w:rPr>
      </w:pPr>
      <w:r w:rsidRPr="009F1763">
        <w:rPr>
          <w:rFonts w:ascii="Arial" w:hAnsi="Arial" w:cs="Arial"/>
          <w:sz w:val="20"/>
          <w:szCs w:val="20"/>
        </w:rPr>
        <w:t>Quantidade total de instalações (EE, Captações, ETA</w:t>
      </w:r>
      <w:r w:rsidR="00623B65">
        <w:rPr>
          <w:rFonts w:ascii="Arial" w:hAnsi="Arial" w:cs="Arial"/>
          <w:sz w:val="20"/>
          <w:szCs w:val="20"/>
        </w:rPr>
        <w:t>´s</w:t>
      </w:r>
      <w:r w:rsidRPr="009F1763">
        <w:rPr>
          <w:rFonts w:ascii="Arial" w:hAnsi="Arial" w:cs="Arial"/>
          <w:sz w:val="20"/>
          <w:szCs w:val="20"/>
        </w:rPr>
        <w:t>, Reservatórios, ETAR</w:t>
      </w:r>
      <w:r w:rsidR="00623B65">
        <w:rPr>
          <w:rFonts w:ascii="Arial" w:hAnsi="Arial" w:cs="Arial"/>
          <w:sz w:val="20"/>
          <w:szCs w:val="20"/>
        </w:rPr>
        <w:t>’</w:t>
      </w:r>
      <w:r w:rsidRPr="009F1763">
        <w:rPr>
          <w:rFonts w:ascii="Arial" w:hAnsi="Arial" w:cs="Arial"/>
          <w:sz w:val="20"/>
          <w:szCs w:val="20"/>
        </w:rPr>
        <w:t>s) cadastradas;</w:t>
      </w:r>
    </w:p>
    <w:p w:rsidR="00600E9D" w:rsidRPr="009F1763" w:rsidRDefault="00600E9D" w:rsidP="00EA1910">
      <w:pPr>
        <w:widowControl w:val="0"/>
        <w:numPr>
          <w:ilvl w:val="1"/>
          <w:numId w:val="1"/>
        </w:numPr>
        <w:overflowPunct w:val="0"/>
        <w:autoSpaceDE w:val="0"/>
        <w:autoSpaceDN w:val="0"/>
        <w:adjustRightInd w:val="0"/>
        <w:spacing w:after="0" w:line="360" w:lineRule="auto"/>
        <w:ind w:left="1440" w:hanging="360"/>
        <w:jc w:val="both"/>
        <w:rPr>
          <w:rFonts w:ascii="Arial" w:hAnsi="Arial" w:cs="Arial"/>
          <w:sz w:val="20"/>
          <w:szCs w:val="20"/>
        </w:rPr>
      </w:pPr>
      <w:r w:rsidRPr="009F1763">
        <w:rPr>
          <w:rFonts w:ascii="Arial" w:hAnsi="Arial" w:cs="Arial"/>
          <w:sz w:val="20"/>
          <w:szCs w:val="20"/>
        </w:rPr>
        <w:t>Quantidade total de ramais e locais de consumo cadastrados;</w:t>
      </w:r>
    </w:p>
    <w:p w:rsidR="00600E9D" w:rsidRPr="009F1763" w:rsidRDefault="00600E9D" w:rsidP="00EA1910">
      <w:pPr>
        <w:widowControl w:val="0"/>
        <w:numPr>
          <w:ilvl w:val="1"/>
          <w:numId w:val="1"/>
        </w:numPr>
        <w:overflowPunct w:val="0"/>
        <w:autoSpaceDE w:val="0"/>
        <w:autoSpaceDN w:val="0"/>
        <w:adjustRightInd w:val="0"/>
        <w:spacing w:after="0" w:line="360" w:lineRule="auto"/>
        <w:ind w:left="1440" w:hanging="360"/>
        <w:jc w:val="both"/>
        <w:rPr>
          <w:rFonts w:ascii="Arial" w:hAnsi="Arial" w:cs="Arial"/>
          <w:sz w:val="20"/>
          <w:szCs w:val="20"/>
        </w:rPr>
      </w:pPr>
      <w:r w:rsidRPr="009F1763">
        <w:rPr>
          <w:rFonts w:ascii="Arial" w:hAnsi="Arial" w:cs="Arial"/>
          <w:sz w:val="20"/>
          <w:szCs w:val="20"/>
        </w:rPr>
        <w:t>Quantificação do número de câmaras de visita cadastradas;</w:t>
      </w:r>
    </w:p>
    <w:p w:rsidR="00600E9D" w:rsidRPr="009F1763" w:rsidRDefault="00600E9D" w:rsidP="00EA1910">
      <w:pPr>
        <w:widowControl w:val="0"/>
        <w:numPr>
          <w:ilvl w:val="1"/>
          <w:numId w:val="1"/>
        </w:numPr>
        <w:overflowPunct w:val="0"/>
        <w:autoSpaceDE w:val="0"/>
        <w:autoSpaceDN w:val="0"/>
        <w:adjustRightInd w:val="0"/>
        <w:spacing w:after="0" w:line="360" w:lineRule="auto"/>
        <w:ind w:left="1440" w:hanging="360"/>
        <w:jc w:val="both"/>
        <w:rPr>
          <w:rFonts w:ascii="Arial" w:hAnsi="Arial" w:cs="Arial"/>
          <w:sz w:val="20"/>
          <w:szCs w:val="20"/>
        </w:rPr>
      </w:pPr>
      <w:r w:rsidRPr="009F1763">
        <w:rPr>
          <w:rFonts w:ascii="Arial" w:hAnsi="Arial" w:cs="Arial"/>
          <w:sz w:val="20"/>
          <w:szCs w:val="20"/>
        </w:rPr>
        <w:t>Dificuldades encontradas no decorrer dos trabalhos;</w:t>
      </w:r>
    </w:p>
    <w:p w:rsidR="00600E9D" w:rsidRPr="009F1763" w:rsidRDefault="00600E9D" w:rsidP="00EA1910">
      <w:pPr>
        <w:widowControl w:val="0"/>
        <w:numPr>
          <w:ilvl w:val="1"/>
          <w:numId w:val="1"/>
        </w:numPr>
        <w:overflowPunct w:val="0"/>
        <w:autoSpaceDE w:val="0"/>
        <w:autoSpaceDN w:val="0"/>
        <w:adjustRightInd w:val="0"/>
        <w:spacing w:after="0" w:line="360" w:lineRule="auto"/>
        <w:ind w:left="1440" w:hanging="360"/>
        <w:jc w:val="both"/>
        <w:rPr>
          <w:rFonts w:ascii="Arial" w:hAnsi="Arial" w:cs="Arial"/>
          <w:sz w:val="20"/>
          <w:szCs w:val="20"/>
        </w:rPr>
      </w:pPr>
      <w:r w:rsidRPr="009F1763">
        <w:rPr>
          <w:rFonts w:ascii="Arial" w:hAnsi="Arial" w:cs="Arial"/>
          <w:sz w:val="20"/>
          <w:szCs w:val="20"/>
        </w:rPr>
        <w:t>Anomalias detetadas e sua caracterização e classificação;</w:t>
      </w:r>
    </w:p>
    <w:p w:rsidR="00600E9D" w:rsidRPr="009F1763" w:rsidRDefault="00600E9D" w:rsidP="00EA1910">
      <w:pPr>
        <w:widowControl w:val="0"/>
        <w:numPr>
          <w:ilvl w:val="1"/>
          <w:numId w:val="1"/>
        </w:numPr>
        <w:overflowPunct w:val="0"/>
        <w:autoSpaceDE w:val="0"/>
        <w:autoSpaceDN w:val="0"/>
        <w:adjustRightInd w:val="0"/>
        <w:spacing w:after="0" w:line="360" w:lineRule="auto"/>
        <w:ind w:left="1440" w:hanging="360"/>
        <w:jc w:val="both"/>
        <w:rPr>
          <w:rFonts w:ascii="Arial" w:hAnsi="Arial" w:cs="Arial"/>
          <w:sz w:val="20"/>
          <w:szCs w:val="20"/>
        </w:rPr>
      </w:pPr>
      <w:r w:rsidRPr="009F1763">
        <w:rPr>
          <w:rFonts w:ascii="Arial" w:hAnsi="Arial" w:cs="Arial"/>
          <w:sz w:val="20"/>
          <w:szCs w:val="20"/>
        </w:rPr>
        <w:t>Principais conclusões.</w:t>
      </w:r>
    </w:p>
    <w:p w:rsidR="00600E9D" w:rsidRPr="009F1763" w:rsidRDefault="00600E9D" w:rsidP="00600E9D">
      <w:pPr>
        <w:widowControl w:val="0"/>
        <w:overflowPunct w:val="0"/>
        <w:autoSpaceDE w:val="0"/>
        <w:autoSpaceDN w:val="0"/>
        <w:adjustRightInd w:val="0"/>
        <w:spacing w:after="0" w:line="348" w:lineRule="auto"/>
        <w:ind w:left="1142" w:right="20"/>
        <w:jc w:val="both"/>
        <w:rPr>
          <w:rFonts w:ascii="Arial" w:hAnsi="Arial" w:cs="Arial"/>
          <w:sz w:val="20"/>
          <w:szCs w:val="20"/>
        </w:rPr>
      </w:pPr>
    </w:p>
    <w:p w:rsidR="002A0250" w:rsidRPr="009F1763" w:rsidRDefault="002A0250" w:rsidP="002D465B">
      <w:pPr>
        <w:widowControl w:val="0"/>
        <w:numPr>
          <w:ilvl w:val="0"/>
          <w:numId w:val="1"/>
        </w:numPr>
        <w:tabs>
          <w:tab w:val="clear" w:pos="720"/>
          <w:tab w:val="num" w:pos="1142"/>
        </w:tabs>
        <w:overflowPunct w:val="0"/>
        <w:autoSpaceDE w:val="0"/>
        <w:autoSpaceDN w:val="0"/>
        <w:adjustRightInd w:val="0"/>
        <w:spacing w:after="0" w:line="348" w:lineRule="auto"/>
        <w:ind w:left="1142" w:right="20" w:hanging="290"/>
        <w:jc w:val="both"/>
        <w:rPr>
          <w:rFonts w:ascii="Arial" w:hAnsi="Arial" w:cs="Arial"/>
          <w:sz w:val="20"/>
          <w:szCs w:val="20"/>
        </w:rPr>
      </w:pPr>
      <w:r w:rsidRPr="009F1763">
        <w:rPr>
          <w:rFonts w:ascii="Arial" w:hAnsi="Arial" w:cs="Arial"/>
          <w:sz w:val="20"/>
          <w:szCs w:val="20"/>
        </w:rPr>
        <w:t>Relatórios tipificados</w:t>
      </w:r>
      <w:r w:rsidR="00532E08" w:rsidRPr="009F1763">
        <w:rPr>
          <w:rFonts w:ascii="Arial" w:hAnsi="Arial" w:cs="Arial"/>
          <w:sz w:val="20"/>
          <w:szCs w:val="20"/>
        </w:rPr>
        <w:t xml:space="preserve"> em formato .doc</w:t>
      </w:r>
      <w:r w:rsidRPr="009F1763">
        <w:rPr>
          <w:rFonts w:ascii="Arial" w:hAnsi="Arial" w:cs="Arial"/>
          <w:sz w:val="20"/>
          <w:szCs w:val="20"/>
        </w:rPr>
        <w:t xml:space="preserve"> evidenciando as seguintes situações:</w:t>
      </w:r>
    </w:p>
    <w:p w:rsidR="002A0250" w:rsidRPr="009F1763" w:rsidRDefault="00532E08" w:rsidP="004032D5">
      <w:pPr>
        <w:widowControl w:val="0"/>
        <w:numPr>
          <w:ilvl w:val="8"/>
          <w:numId w:val="9"/>
        </w:numPr>
        <w:overflowPunct w:val="0"/>
        <w:autoSpaceDE w:val="0"/>
        <w:autoSpaceDN w:val="0"/>
        <w:adjustRightInd w:val="0"/>
        <w:spacing w:after="0" w:line="348" w:lineRule="auto"/>
        <w:ind w:left="1701" w:right="20"/>
        <w:jc w:val="both"/>
        <w:rPr>
          <w:rFonts w:ascii="Arial" w:hAnsi="Arial" w:cs="Arial"/>
          <w:sz w:val="20"/>
          <w:szCs w:val="20"/>
        </w:rPr>
      </w:pPr>
      <w:r w:rsidRPr="009F1763">
        <w:rPr>
          <w:rFonts w:ascii="Arial" w:hAnsi="Arial" w:cs="Arial"/>
          <w:sz w:val="20"/>
          <w:szCs w:val="20"/>
        </w:rPr>
        <w:t>Equipamentos/órgãos de rede</w:t>
      </w:r>
      <w:r w:rsidR="002A0250" w:rsidRPr="009F1763">
        <w:rPr>
          <w:rFonts w:ascii="Arial" w:hAnsi="Arial" w:cs="Arial"/>
          <w:sz w:val="20"/>
          <w:szCs w:val="20"/>
        </w:rPr>
        <w:t xml:space="preserve"> não localizadas no terreno – enterrad</w:t>
      </w:r>
      <w:r w:rsidR="00BE55E5">
        <w:rPr>
          <w:rFonts w:ascii="Arial" w:hAnsi="Arial" w:cs="Arial"/>
          <w:sz w:val="20"/>
          <w:szCs w:val="20"/>
        </w:rPr>
        <w:t>os;</w:t>
      </w:r>
    </w:p>
    <w:p w:rsidR="002A0250" w:rsidRPr="009F1763" w:rsidRDefault="00532E08" w:rsidP="004032D5">
      <w:pPr>
        <w:widowControl w:val="0"/>
        <w:numPr>
          <w:ilvl w:val="8"/>
          <w:numId w:val="9"/>
        </w:numPr>
        <w:overflowPunct w:val="0"/>
        <w:autoSpaceDE w:val="0"/>
        <w:autoSpaceDN w:val="0"/>
        <w:adjustRightInd w:val="0"/>
        <w:spacing w:after="0" w:line="348" w:lineRule="auto"/>
        <w:ind w:left="1701" w:right="20"/>
        <w:jc w:val="both"/>
        <w:rPr>
          <w:rFonts w:ascii="Arial" w:hAnsi="Arial" w:cs="Arial"/>
          <w:sz w:val="20"/>
          <w:szCs w:val="20"/>
        </w:rPr>
      </w:pPr>
      <w:r w:rsidRPr="009F1763">
        <w:rPr>
          <w:rFonts w:ascii="Arial" w:hAnsi="Arial" w:cs="Arial"/>
          <w:sz w:val="20"/>
          <w:szCs w:val="20"/>
        </w:rPr>
        <w:t xml:space="preserve">Equipamentos/órgãos de rede </w:t>
      </w:r>
      <w:r w:rsidR="002A0250" w:rsidRPr="009F1763">
        <w:rPr>
          <w:rFonts w:ascii="Arial" w:hAnsi="Arial" w:cs="Arial"/>
          <w:sz w:val="20"/>
          <w:szCs w:val="20"/>
        </w:rPr>
        <w:t>não acessíveis</w:t>
      </w:r>
      <w:r w:rsidRPr="009F1763">
        <w:rPr>
          <w:rFonts w:ascii="Arial" w:hAnsi="Arial" w:cs="Arial"/>
          <w:sz w:val="20"/>
          <w:szCs w:val="20"/>
        </w:rPr>
        <w:t xml:space="preserve"> -</w:t>
      </w:r>
      <w:r w:rsidR="002A0250" w:rsidRPr="009F1763">
        <w:rPr>
          <w:rFonts w:ascii="Arial" w:hAnsi="Arial" w:cs="Arial"/>
          <w:sz w:val="20"/>
          <w:szCs w:val="20"/>
        </w:rPr>
        <w:t xml:space="preserve"> por diversos motivos (necessidade de </w:t>
      </w:r>
      <w:r w:rsidR="00BE55E5">
        <w:rPr>
          <w:rFonts w:ascii="Arial" w:hAnsi="Arial" w:cs="Arial"/>
          <w:sz w:val="20"/>
          <w:szCs w:val="20"/>
        </w:rPr>
        <w:t>l</w:t>
      </w:r>
      <w:r w:rsidR="002A0250" w:rsidRPr="009F1763">
        <w:rPr>
          <w:rFonts w:ascii="Arial" w:hAnsi="Arial" w:cs="Arial"/>
          <w:sz w:val="20"/>
          <w:szCs w:val="20"/>
        </w:rPr>
        <w:t>impeza; caixas empenadas ou obstruídas</w:t>
      </w:r>
      <w:r w:rsidRPr="009F1763">
        <w:rPr>
          <w:rFonts w:ascii="Arial" w:hAnsi="Arial" w:cs="Arial"/>
          <w:sz w:val="20"/>
          <w:szCs w:val="20"/>
        </w:rPr>
        <w:t>,</w:t>
      </w:r>
      <w:r w:rsidR="002A0250" w:rsidRPr="009F1763">
        <w:rPr>
          <w:rFonts w:ascii="Arial" w:hAnsi="Arial" w:cs="Arial"/>
          <w:sz w:val="20"/>
          <w:szCs w:val="20"/>
        </w:rPr>
        <w:t xml:space="preserve"> obstáculos diversos; localizadas em terrenos privados sem acesso,…)</w:t>
      </w:r>
      <w:r w:rsidR="00BE55E5">
        <w:rPr>
          <w:rFonts w:ascii="Arial" w:hAnsi="Arial" w:cs="Arial"/>
          <w:sz w:val="20"/>
          <w:szCs w:val="20"/>
        </w:rPr>
        <w:t>;</w:t>
      </w:r>
    </w:p>
    <w:p w:rsidR="002A0250" w:rsidRPr="009F1763" w:rsidRDefault="00532E08" w:rsidP="004032D5">
      <w:pPr>
        <w:widowControl w:val="0"/>
        <w:numPr>
          <w:ilvl w:val="8"/>
          <w:numId w:val="9"/>
        </w:numPr>
        <w:overflowPunct w:val="0"/>
        <w:autoSpaceDE w:val="0"/>
        <w:autoSpaceDN w:val="0"/>
        <w:adjustRightInd w:val="0"/>
        <w:spacing w:after="0" w:line="348" w:lineRule="auto"/>
        <w:ind w:left="1701" w:right="20"/>
        <w:jc w:val="both"/>
        <w:rPr>
          <w:rFonts w:ascii="Arial" w:hAnsi="Arial" w:cs="Arial"/>
          <w:sz w:val="20"/>
          <w:szCs w:val="20"/>
        </w:rPr>
      </w:pPr>
      <w:r w:rsidRPr="009F1763">
        <w:rPr>
          <w:rFonts w:ascii="Arial" w:hAnsi="Arial" w:cs="Arial"/>
          <w:sz w:val="20"/>
          <w:szCs w:val="20"/>
        </w:rPr>
        <w:t xml:space="preserve">Equipamentos/órgãos de rede com </w:t>
      </w:r>
      <w:r w:rsidR="002A0250" w:rsidRPr="009F1763">
        <w:rPr>
          <w:rFonts w:ascii="Arial" w:hAnsi="Arial" w:cs="Arial"/>
          <w:sz w:val="20"/>
          <w:szCs w:val="20"/>
        </w:rPr>
        <w:t>levantamento</w:t>
      </w:r>
      <w:r w:rsidR="00BC2CF2">
        <w:rPr>
          <w:rFonts w:ascii="Arial" w:hAnsi="Arial" w:cs="Arial"/>
          <w:sz w:val="20"/>
          <w:szCs w:val="20"/>
        </w:rPr>
        <w:t>s</w:t>
      </w:r>
      <w:r w:rsidR="002A0250" w:rsidRPr="009F1763">
        <w:rPr>
          <w:rFonts w:ascii="Arial" w:hAnsi="Arial" w:cs="Arial"/>
          <w:sz w:val="20"/>
          <w:szCs w:val="20"/>
        </w:rPr>
        <w:t xml:space="preserve"> incompletos – </w:t>
      </w:r>
      <w:r w:rsidRPr="009F1763">
        <w:rPr>
          <w:rFonts w:ascii="Arial" w:hAnsi="Arial" w:cs="Arial"/>
          <w:sz w:val="20"/>
          <w:szCs w:val="20"/>
        </w:rPr>
        <w:t>reportar as razões</w:t>
      </w:r>
      <w:r w:rsidR="00BE55E5">
        <w:rPr>
          <w:rFonts w:ascii="Arial" w:hAnsi="Arial" w:cs="Arial"/>
          <w:sz w:val="20"/>
          <w:szCs w:val="20"/>
        </w:rPr>
        <w:t>.</w:t>
      </w:r>
    </w:p>
    <w:p w:rsidR="00B3255B" w:rsidRPr="009F1763" w:rsidRDefault="00B3255B" w:rsidP="00B3255B">
      <w:pPr>
        <w:widowControl w:val="0"/>
        <w:overflowPunct w:val="0"/>
        <w:autoSpaceDE w:val="0"/>
        <w:autoSpaceDN w:val="0"/>
        <w:adjustRightInd w:val="0"/>
        <w:spacing w:after="0" w:line="348" w:lineRule="auto"/>
        <w:ind w:left="1701" w:right="20"/>
        <w:jc w:val="both"/>
        <w:rPr>
          <w:rFonts w:ascii="Arial" w:hAnsi="Arial" w:cs="Arial"/>
          <w:sz w:val="20"/>
          <w:szCs w:val="20"/>
        </w:rPr>
      </w:pPr>
    </w:p>
    <w:p w:rsidR="009D2DC7" w:rsidRPr="009F1763" w:rsidRDefault="00B3255B" w:rsidP="00C272BE">
      <w:pPr>
        <w:widowControl w:val="0"/>
        <w:overflowPunct w:val="0"/>
        <w:autoSpaceDE w:val="0"/>
        <w:autoSpaceDN w:val="0"/>
        <w:adjustRightInd w:val="0"/>
        <w:spacing w:after="0" w:line="324" w:lineRule="auto"/>
        <w:ind w:left="2" w:right="660"/>
        <w:jc w:val="both"/>
        <w:rPr>
          <w:rFonts w:ascii="Arial" w:hAnsi="Arial" w:cs="Arial"/>
          <w:sz w:val="24"/>
          <w:szCs w:val="24"/>
        </w:rPr>
      </w:pPr>
      <w:r w:rsidRPr="009F1763">
        <w:rPr>
          <w:rFonts w:ascii="Arial" w:hAnsi="Arial" w:cs="Arial"/>
          <w:sz w:val="20"/>
          <w:szCs w:val="20"/>
        </w:rPr>
        <w:t xml:space="preserve">b) </w:t>
      </w:r>
      <w:r w:rsidR="009D2DC7" w:rsidRPr="009F1763">
        <w:rPr>
          <w:rFonts w:ascii="Arial" w:hAnsi="Arial" w:cs="Arial"/>
          <w:sz w:val="20"/>
          <w:szCs w:val="20"/>
        </w:rPr>
        <w:t xml:space="preserve">Com periodicidade </w:t>
      </w:r>
      <w:r w:rsidRPr="009F1763">
        <w:rPr>
          <w:rFonts w:ascii="Arial" w:hAnsi="Arial" w:cs="Arial"/>
          <w:sz w:val="20"/>
          <w:szCs w:val="20"/>
        </w:rPr>
        <w:t>semanal</w:t>
      </w:r>
      <w:r w:rsidR="009D2DC7" w:rsidRPr="009F1763">
        <w:rPr>
          <w:rFonts w:ascii="Arial" w:hAnsi="Arial" w:cs="Arial"/>
          <w:sz w:val="20"/>
          <w:szCs w:val="20"/>
        </w:rPr>
        <w:t>, serão entregues Relatórios Intercalares constituídos, no mínimo, pelo seguinte:</w:t>
      </w: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EA1910">
      <w:pPr>
        <w:widowControl w:val="0"/>
        <w:numPr>
          <w:ilvl w:val="0"/>
          <w:numId w:val="3"/>
        </w:numPr>
        <w:tabs>
          <w:tab w:val="clear" w:pos="720"/>
          <w:tab w:val="num" w:pos="1140"/>
        </w:tabs>
        <w:overflowPunct w:val="0"/>
        <w:autoSpaceDE w:val="0"/>
        <w:autoSpaceDN w:val="0"/>
        <w:adjustRightInd w:val="0"/>
        <w:spacing w:after="0" w:line="360" w:lineRule="auto"/>
        <w:ind w:left="1140" w:hanging="290"/>
        <w:jc w:val="both"/>
        <w:rPr>
          <w:rFonts w:ascii="Arial" w:hAnsi="Arial" w:cs="Arial"/>
          <w:sz w:val="20"/>
          <w:szCs w:val="20"/>
        </w:rPr>
      </w:pPr>
      <w:bookmarkStart w:id="24" w:name="page6"/>
      <w:bookmarkEnd w:id="24"/>
      <w:r w:rsidRPr="009F1763">
        <w:rPr>
          <w:rFonts w:ascii="Arial" w:hAnsi="Arial" w:cs="Arial"/>
          <w:sz w:val="20"/>
          <w:szCs w:val="20"/>
        </w:rPr>
        <w:t>Data de início e fim dos trabalhos a que se refere o relatório;</w:t>
      </w:r>
    </w:p>
    <w:p w:rsidR="009D2DC7" w:rsidRPr="009F1763" w:rsidRDefault="009D2DC7" w:rsidP="00EA1910">
      <w:pPr>
        <w:widowControl w:val="0"/>
        <w:numPr>
          <w:ilvl w:val="0"/>
          <w:numId w:val="3"/>
        </w:numPr>
        <w:tabs>
          <w:tab w:val="clear" w:pos="720"/>
          <w:tab w:val="num" w:pos="1140"/>
        </w:tabs>
        <w:overflowPunct w:val="0"/>
        <w:autoSpaceDE w:val="0"/>
        <w:autoSpaceDN w:val="0"/>
        <w:adjustRightInd w:val="0"/>
        <w:spacing w:after="0" w:line="360" w:lineRule="auto"/>
        <w:ind w:left="1140" w:hanging="290"/>
        <w:jc w:val="both"/>
        <w:rPr>
          <w:rFonts w:ascii="Arial" w:hAnsi="Arial" w:cs="Arial"/>
          <w:sz w:val="20"/>
          <w:szCs w:val="20"/>
        </w:rPr>
      </w:pPr>
      <w:r w:rsidRPr="009F1763">
        <w:rPr>
          <w:rFonts w:ascii="Arial" w:hAnsi="Arial" w:cs="Arial"/>
          <w:sz w:val="20"/>
          <w:szCs w:val="20"/>
        </w:rPr>
        <w:t>Informação que permita controlar a preparação e o avanço dos trabalhos;</w:t>
      </w:r>
    </w:p>
    <w:p w:rsidR="009D2DC7" w:rsidRPr="009F1763" w:rsidRDefault="009D2DC7" w:rsidP="00EA1910">
      <w:pPr>
        <w:widowControl w:val="0"/>
        <w:numPr>
          <w:ilvl w:val="0"/>
          <w:numId w:val="3"/>
        </w:numPr>
        <w:tabs>
          <w:tab w:val="clear" w:pos="720"/>
          <w:tab w:val="num" w:pos="1138"/>
        </w:tabs>
        <w:overflowPunct w:val="0"/>
        <w:autoSpaceDE w:val="0"/>
        <w:autoSpaceDN w:val="0"/>
        <w:adjustRightInd w:val="0"/>
        <w:spacing w:after="0" w:line="360" w:lineRule="auto"/>
        <w:ind w:left="1140" w:hanging="290"/>
        <w:jc w:val="both"/>
        <w:rPr>
          <w:rFonts w:ascii="Arial" w:hAnsi="Arial" w:cs="Arial"/>
          <w:sz w:val="20"/>
          <w:szCs w:val="20"/>
        </w:rPr>
      </w:pPr>
      <w:r w:rsidRPr="009F1763">
        <w:rPr>
          <w:rFonts w:ascii="Arial" w:hAnsi="Arial" w:cs="Arial"/>
          <w:sz w:val="20"/>
          <w:szCs w:val="20"/>
        </w:rPr>
        <w:t>Síntese dos trabalhos efetuados (ponto de situação e de desenvolvimento das atividades);</w:t>
      </w:r>
    </w:p>
    <w:p w:rsidR="009D2DC7" w:rsidRPr="009F1763" w:rsidRDefault="009D2DC7" w:rsidP="00EA1910">
      <w:pPr>
        <w:widowControl w:val="0"/>
        <w:numPr>
          <w:ilvl w:val="0"/>
          <w:numId w:val="3"/>
        </w:numPr>
        <w:tabs>
          <w:tab w:val="clear" w:pos="720"/>
          <w:tab w:val="num" w:pos="1140"/>
        </w:tabs>
        <w:overflowPunct w:val="0"/>
        <w:autoSpaceDE w:val="0"/>
        <w:autoSpaceDN w:val="0"/>
        <w:adjustRightInd w:val="0"/>
        <w:spacing w:after="0" w:line="360" w:lineRule="auto"/>
        <w:ind w:left="1140" w:hanging="290"/>
        <w:jc w:val="both"/>
        <w:rPr>
          <w:rFonts w:ascii="Arial" w:hAnsi="Arial" w:cs="Arial"/>
          <w:sz w:val="20"/>
          <w:szCs w:val="20"/>
        </w:rPr>
      </w:pPr>
      <w:r w:rsidRPr="009F1763">
        <w:rPr>
          <w:rFonts w:ascii="Arial" w:hAnsi="Arial" w:cs="Arial"/>
          <w:sz w:val="20"/>
          <w:szCs w:val="20"/>
        </w:rPr>
        <w:t xml:space="preserve">Aglomerados Urbanos levantados; </w:t>
      </w:r>
    </w:p>
    <w:p w:rsidR="009D2DC7" w:rsidRPr="009F1763" w:rsidRDefault="009D2DC7" w:rsidP="00EA1910">
      <w:pPr>
        <w:widowControl w:val="0"/>
        <w:numPr>
          <w:ilvl w:val="0"/>
          <w:numId w:val="3"/>
        </w:numPr>
        <w:tabs>
          <w:tab w:val="clear" w:pos="720"/>
          <w:tab w:val="num" w:pos="1140"/>
        </w:tabs>
        <w:overflowPunct w:val="0"/>
        <w:autoSpaceDE w:val="0"/>
        <w:autoSpaceDN w:val="0"/>
        <w:adjustRightInd w:val="0"/>
        <w:spacing w:after="0" w:line="360" w:lineRule="auto"/>
        <w:ind w:left="1140" w:hanging="290"/>
        <w:jc w:val="both"/>
        <w:rPr>
          <w:rFonts w:ascii="Arial" w:hAnsi="Arial" w:cs="Arial"/>
          <w:sz w:val="20"/>
          <w:szCs w:val="20"/>
        </w:rPr>
      </w:pPr>
      <w:r w:rsidRPr="009F1763">
        <w:rPr>
          <w:rFonts w:ascii="Arial" w:hAnsi="Arial" w:cs="Arial"/>
          <w:sz w:val="20"/>
          <w:szCs w:val="20"/>
        </w:rPr>
        <w:t xml:space="preserve">Quantidade de </w:t>
      </w:r>
      <w:r w:rsidR="00600E9D" w:rsidRPr="009F1763">
        <w:rPr>
          <w:rFonts w:ascii="Arial" w:hAnsi="Arial" w:cs="Arial"/>
          <w:sz w:val="20"/>
          <w:szCs w:val="20"/>
        </w:rPr>
        <w:t>rede visita</w:t>
      </w:r>
      <w:r w:rsidR="00BC2CF2">
        <w:rPr>
          <w:rFonts w:ascii="Arial" w:hAnsi="Arial" w:cs="Arial"/>
          <w:sz w:val="20"/>
          <w:szCs w:val="20"/>
        </w:rPr>
        <w:t>da</w:t>
      </w:r>
      <w:r w:rsidR="00600E9D" w:rsidRPr="009F1763">
        <w:rPr>
          <w:rFonts w:ascii="Arial" w:hAnsi="Arial" w:cs="Arial"/>
          <w:sz w:val="20"/>
          <w:szCs w:val="20"/>
        </w:rPr>
        <w:t xml:space="preserve">, </w:t>
      </w:r>
      <w:r w:rsidRPr="009F1763">
        <w:rPr>
          <w:rFonts w:ascii="Arial" w:hAnsi="Arial" w:cs="Arial"/>
          <w:sz w:val="20"/>
          <w:szCs w:val="20"/>
        </w:rPr>
        <w:t>levantada</w:t>
      </w:r>
      <w:r w:rsidR="00600E9D" w:rsidRPr="009F1763">
        <w:rPr>
          <w:rFonts w:ascii="Arial" w:hAnsi="Arial" w:cs="Arial"/>
          <w:sz w:val="20"/>
          <w:szCs w:val="20"/>
        </w:rPr>
        <w:t>, tratada em gabinete e com controlo de qualidade</w:t>
      </w:r>
      <w:r w:rsidR="00BC2CF2">
        <w:rPr>
          <w:rFonts w:ascii="Arial" w:hAnsi="Arial" w:cs="Arial"/>
          <w:sz w:val="20"/>
          <w:szCs w:val="20"/>
        </w:rPr>
        <w:t xml:space="preserve"> efetuado</w:t>
      </w:r>
      <w:r w:rsidRPr="009F1763">
        <w:rPr>
          <w:rFonts w:ascii="Arial" w:hAnsi="Arial" w:cs="Arial"/>
          <w:sz w:val="20"/>
          <w:szCs w:val="20"/>
        </w:rPr>
        <w:t>;</w:t>
      </w:r>
    </w:p>
    <w:p w:rsidR="009D2DC7" w:rsidRPr="009F1763" w:rsidRDefault="00600E9D" w:rsidP="00EA1910">
      <w:pPr>
        <w:widowControl w:val="0"/>
        <w:numPr>
          <w:ilvl w:val="0"/>
          <w:numId w:val="3"/>
        </w:numPr>
        <w:tabs>
          <w:tab w:val="clear" w:pos="720"/>
          <w:tab w:val="num" w:pos="1140"/>
        </w:tabs>
        <w:overflowPunct w:val="0"/>
        <w:autoSpaceDE w:val="0"/>
        <w:autoSpaceDN w:val="0"/>
        <w:adjustRightInd w:val="0"/>
        <w:spacing w:after="0" w:line="360" w:lineRule="auto"/>
        <w:ind w:left="1140" w:hanging="290"/>
        <w:jc w:val="both"/>
        <w:rPr>
          <w:rFonts w:ascii="Arial" w:hAnsi="Arial" w:cs="Arial"/>
          <w:sz w:val="20"/>
          <w:szCs w:val="20"/>
        </w:rPr>
      </w:pPr>
      <w:r w:rsidRPr="009F1763">
        <w:rPr>
          <w:rFonts w:ascii="Arial" w:hAnsi="Arial" w:cs="Arial"/>
          <w:sz w:val="20"/>
          <w:szCs w:val="20"/>
        </w:rPr>
        <w:t>R</w:t>
      </w:r>
      <w:r w:rsidR="009D2DC7" w:rsidRPr="009F1763">
        <w:rPr>
          <w:rFonts w:ascii="Arial" w:hAnsi="Arial" w:cs="Arial"/>
          <w:sz w:val="20"/>
          <w:szCs w:val="20"/>
        </w:rPr>
        <w:t>egisto fotográfico e características dos elementos levantados;</w:t>
      </w:r>
    </w:p>
    <w:p w:rsidR="009D2DC7" w:rsidRPr="009F1763" w:rsidRDefault="009D2DC7" w:rsidP="00EA1910">
      <w:pPr>
        <w:widowControl w:val="0"/>
        <w:numPr>
          <w:ilvl w:val="0"/>
          <w:numId w:val="3"/>
        </w:numPr>
        <w:tabs>
          <w:tab w:val="clear" w:pos="720"/>
          <w:tab w:val="num" w:pos="1138"/>
        </w:tabs>
        <w:overflowPunct w:val="0"/>
        <w:autoSpaceDE w:val="0"/>
        <w:autoSpaceDN w:val="0"/>
        <w:adjustRightInd w:val="0"/>
        <w:spacing w:after="0" w:line="360" w:lineRule="auto"/>
        <w:ind w:left="1140" w:hanging="290"/>
        <w:jc w:val="both"/>
        <w:rPr>
          <w:rFonts w:ascii="Arial" w:hAnsi="Arial" w:cs="Arial"/>
          <w:sz w:val="20"/>
          <w:szCs w:val="20"/>
        </w:rPr>
      </w:pPr>
      <w:r w:rsidRPr="009F1763">
        <w:rPr>
          <w:rFonts w:ascii="Arial" w:hAnsi="Arial" w:cs="Arial"/>
          <w:sz w:val="20"/>
          <w:szCs w:val="20"/>
        </w:rPr>
        <w:t>Problemas e constrangimentos (situações anómalas e estranhas às suas intervenções, que estejam a impedir ou dificultar a progressão de qualquer trabalho)</w:t>
      </w:r>
      <w:r w:rsidR="00BC2CF2">
        <w:rPr>
          <w:rFonts w:ascii="Arial" w:hAnsi="Arial" w:cs="Arial"/>
          <w:sz w:val="20"/>
          <w:szCs w:val="20"/>
        </w:rPr>
        <w:t>;</w:t>
      </w:r>
    </w:p>
    <w:p w:rsidR="00B3255B" w:rsidRPr="009F1763" w:rsidRDefault="00600E9D" w:rsidP="00EA1910">
      <w:pPr>
        <w:widowControl w:val="0"/>
        <w:numPr>
          <w:ilvl w:val="0"/>
          <w:numId w:val="3"/>
        </w:numPr>
        <w:tabs>
          <w:tab w:val="clear" w:pos="720"/>
          <w:tab w:val="num" w:pos="1140"/>
        </w:tabs>
        <w:overflowPunct w:val="0"/>
        <w:autoSpaceDE w:val="0"/>
        <w:autoSpaceDN w:val="0"/>
        <w:adjustRightInd w:val="0"/>
        <w:spacing w:after="0" w:line="360" w:lineRule="auto"/>
        <w:ind w:left="1140" w:hanging="290"/>
        <w:jc w:val="both"/>
        <w:rPr>
          <w:rFonts w:ascii="Arial" w:hAnsi="Arial" w:cs="Arial"/>
          <w:sz w:val="20"/>
          <w:szCs w:val="20"/>
        </w:rPr>
      </w:pPr>
      <w:r w:rsidRPr="009F1763">
        <w:rPr>
          <w:rFonts w:ascii="Arial" w:hAnsi="Arial" w:cs="Arial"/>
          <w:sz w:val="20"/>
          <w:szCs w:val="20"/>
        </w:rPr>
        <w:t>Relatórios parcelares</w:t>
      </w:r>
      <w:r w:rsidR="00B3255B" w:rsidRPr="009F1763">
        <w:rPr>
          <w:rFonts w:ascii="Arial" w:hAnsi="Arial" w:cs="Arial"/>
          <w:sz w:val="20"/>
          <w:szCs w:val="20"/>
        </w:rPr>
        <w:t xml:space="preserve"> semanais em </w:t>
      </w:r>
      <w:r w:rsidRPr="009F1763">
        <w:rPr>
          <w:rFonts w:ascii="Arial" w:hAnsi="Arial" w:cs="Arial"/>
          <w:sz w:val="20"/>
          <w:szCs w:val="20"/>
        </w:rPr>
        <w:t>formato.</w:t>
      </w:r>
      <w:r w:rsidR="00B3255B" w:rsidRPr="009F1763">
        <w:rPr>
          <w:rFonts w:ascii="Arial" w:hAnsi="Arial" w:cs="Arial"/>
          <w:sz w:val="20"/>
          <w:szCs w:val="20"/>
        </w:rPr>
        <w:t>doc com os resultados dos trabalhos de campo e com a avaliação rigorosa das quantidades de trabalho executadas em cada entrega a efetuar.</w:t>
      </w:r>
    </w:p>
    <w:p w:rsidR="00B3255B" w:rsidRPr="009F1763" w:rsidRDefault="00B3255B" w:rsidP="00EA1910">
      <w:pPr>
        <w:widowControl w:val="0"/>
        <w:numPr>
          <w:ilvl w:val="0"/>
          <w:numId w:val="3"/>
        </w:numPr>
        <w:tabs>
          <w:tab w:val="clear" w:pos="720"/>
          <w:tab w:val="num" w:pos="1140"/>
        </w:tabs>
        <w:overflowPunct w:val="0"/>
        <w:autoSpaceDE w:val="0"/>
        <w:autoSpaceDN w:val="0"/>
        <w:adjustRightInd w:val="0"/>
        <w:spacing w:after="0" w:line="360" w:lineRule="auto"/>
        <w:ind w:left="1140" w:hanging="290"/>
        <w:jc w:val="both"/>
        <w:rPr>
          <w:rFonts w:ascii="Arial" w:hAnsi="Arial" w:cs="Arial"/>
          <w:sz w:val="20"/>
          <w:szCs w:val="20"/>
        </w:rPr>
      </w:pPr>
      <w:r w:rsidRPr="009F1763">
        <w:rPr>
          <w:rFonts w:ascii="Arial" w:hAnsi="Arial" w:cs="Arial"/>
          <w:sz w:val="20"/>
          <w:szCs w:val="20"/>
        </w:rPr>
        <w:t xml:space="preserve">Planos semanais de trabalhos em formato </w:t>
      </w:r>
      <w:r w:rsidR="00205116">
        <w:rPr>
          <w:rFonts w:ascii="Arial" w:hAnsi="Arial" w:cs="Arial"/>
          <w:sz w:val="20"/>
          <w:szCs w:val="20"/>
        </w:rPr>
        <w:t>.</w:t>
      </w:r>
      <w:r w:rsidRPr="009F1763">
        <w:rPr>
          <w:rFonts w:ascii="Arial" w:hAnsi="Arial" w:cs="Arial"/>
          <w:sz w:val="20"/>
          <w:szCs w:val="20"/>
        </w:rPr>
        <w:t>doc</w:t>
      </w:r>
      <w:r w:rsidR="00205116">
        <w:rPr>
          <w:rFonts w:ascii="Arial" w:hAnsi="Arial" w:cs="Arial"/>
          <w:sz w:val="20"/>
          <w:szCs w:val="20"/>
        </w:rPr>
        <w:t>.</w:t>
      </w:r>
      <w:r w:rsidR="00AB0779">
        <w:rPr>
          <w:rFonts w:ascii="Arial" w:hAnsi="Arial" w:cs="Arial"/>
          <w:sz w:val="20"/>
          <w:szCs w:val="20"/>
        </w:rPr>
        <w:t>e pdf</w:t>
      </w:r>
    </w:p>
    <w:p w:rsidR="00600E9D" w:rsidRPr="009F1763" w:rsidRDefault="00600E9D" w:rsidP="00600E9D">
      <w:pPr>
        <w:widowControl w:val="0"/>
        <w:overflowPunct w:val="0"/>
        <w:autoSpaceDE w:val="0"/>
        <w:autoSpaceDN w:val="0"/>
        <w:adjustRightInd w:val="0"/>
        <w:spacing w:after="0" w:line="348" w:lineRule="auto"/>
        <w:ind w:left="720" w:right="20"/>
        <w:jc w:val="both"/>
        <w:rPr>
          <w:rFonts w:ascii="Arial" w:hAnsi="Arial" w:cs="Arial"/>
          <w:sz w:val="20"/>
          <w:szCs w:val="20"/>
        </w:rPr>
      </w:pPr>
    </w:p>
    <w:p w:rsidR="009D2DC7" w:rsidRPr="009F1763" w:rsidRDefault="00600E9D" w:rsidP="00EA1910">
      <w:pPr>
        <w:widowControl w:val="0"/>
        <w:autoSpaceDE w:val="0"/>
        <w:autoSpaceDN w:val="0"/>
        <w:adjustRightInd w:val="0"/>
        <w:spacing w:after="0" w:line="360" w:lineRule="auto"/>
        <w:ind w:left="2"/>
        <w:jc w:val="both"/>
        <w:rPr>
          <w:rFonts w:ascii="Arial" w:hAnsi="Arial" w:cs="Arial"/>
          <w:sz w:val="24"/>
          <w:szCs w:val="24"/>
        </w:rPr>
      </w:pPr>
      <w:r w:rsidRPr="009F1763">
        <w:rPr>
          <w:rFonts w:ascii="Arial" w:hAnsi="Arial" w:cs="Arial"/>
          <w:sz w:val="20"/>
          <w:szCs w:val="20"/>
        </w:rPr>
        <w:t xml:space="preserve">c) </w:t>
      </w:r>
      <w:r w:rsidR="009D2DC7" w:rsidRPr="009F1763">
        <w:rPr>
          <w:rFonts w:ascii="Arial" w:hAnsi="Arial" w:cs="Arial"/>
          <w:sz w:val="20"/>
          <w:szCs w:val="20"/>
        </w:rPr>
        <w:t>Suporte da informação a entregar</w:t>
      </w:r>
    </w:p>
    <w:p w:rsidR="009D2DC7" w:rsidRPr="009F1763" w:rsidRDefault="009D2DC7" w:rsidP="00EA1910">
      <w:pPr>
        <w:widowControl w:val="0"/>
        <w:numPr>
          <w:ilvl w:val="1"/>
          <w:numId w:val="4"/>
        </w:numPr>
        <w:tabs>
          <w:tab w:val="clear" w:pos="1440"/>
          <w:tab w:val="num" w:pos="1142"/>
        </w:tabs>
        <w:overflowPunct w:val="0"/>
        <w:autoSpaceDE w:val="0"/>
        <w:autoSpaceDN w:val="0"/>
        <w:adjustRightInd w:val="0"/>
        <w:spacing w:after="0" w:line="360" w:lineRule="auto"/>
        <w:ind w:left="1142" w:hanging="290"/>
        <w:jc w:val="both"/>
        <w:rPr>
          <w:rFonts w:ascii="Arial" w:hAnsi="Arial" w:cs="Arial"/>
          <w:sz w:val="20"/>
          <w:szCs w:val="20"/>
        </w:rPr>
      </w:pPr>
      <w:r w:rsidRPr="009F1763">
        <w:rPr>
          <w:rFonts w:ascii="Arial" w:hAnsi="Arial" w:cs="Arial"/>
          <w:sz w:val="20"/>
          <w:szCs w:val="20"/>
        </w:rPr>
        <w:t xml:space="preserve">Papel (Relatórios) </w:t>
      </w:r>
      <w:r w:rsidR="00600E9D" w:rsidRPr="009F1763">
        <w:rPr>
          <w:rFonts w:ascii="Arial" w:hAnsi="Arial" w:cs="Arial"/>
          <w:sz w:val="20"/>
          <w:szCs w:val="20"/>
        </w:rPr>
        <w:t>e formato. doc</w:t>
      </w:r>
    </w:p>
    <w:p w:rsidR="009D2DC7" w:rsidRPr="009F1763" w:rsidRDefault="00600E9D" w:rsidP="00EA1910">
      <w:pPr>
        <w:widowControl w:val="0"/>
        <w:numPr>
          <w:ilvl w:val="1"/>
          <w:numId w:val="4"/>
        </w:numPr>
        <w:tabs>
          <w:tab w:val="clear" w:pos="1440"/>
          <w:tab w:val="num" w:pos="1139"/>
        </w:tabs>
        <w:overflowPunct w:val="0"/>
        <w:autoSpaceDE w:val="0"/>
        <w:autoSpaceDN w:val="0"/>
        <w:adjustRightInd w:val="0"/>
        <w:spacing w:after="0" w:line="360" w:lineRule="auto"/>
        <w:ind w:left="1142" w:right="20" w:hanging="290"/>
        <w:jc w:val="both"/>
        <w:rPr>
          <w:rFonts w:ascii="Arial" w:hAnsi="Arial" w:cs="Arial"/>
          <w:sz w:val="20"/>
          <w:szCs w:val="20"/>
        </w:rPr>
      </w:pPr>
      <w:r w:rsidRPr="009F1763">
        <w:rPr>
          <w:rFonts w:ascii="Arial" w:hAnsi="Arial" w:cs="Arial"/>
          <w:sz w:val="20"/>
          <w:szCs w:val="20"/>
        </w:rPr>
        <w:t>DVD ou Disco externo</w:t>
      </w:r>
      <w:r w:rsidR="009D2DC7" w:rsidRPr="009F1763">
        <w:rPr>
          <w:rFonts w:ascii="Arial" w:hAnsi="Arial" w:cs="Arial"/>
          <w:sz w:val="20"/>
          <w:szCs w:val="20"/>
        </w:rPr>
        <w:t xml:space="preserve"> com </w:t>
      </w:r>
      <w:r w:rsidRPr="009F1763">
        <w:rPr>
          <w:rFonts w:ascii="Arial" w:hAnsi="Arial" w:cs="Arial"/>
          <w:sz w:val="20"/>
          <w:szCs w:val="20"/>
        </w:rPr>
        <w:t>todos os elementos referidos nas alíneas a) e b)</w:t>
      </w:r>
      <w:r w:rsidR="009D2DC7" w:rsidRPr="009F1763">
        <w:rPr>
          <w:rFonts w:ascii="Arial" w:hAnsi="Arial" w:cs="Arial"/>
          <w:sz w:val="20"/>
          <w:szCs w:val="20"/>
        </w:rPr>
        <w:t>.</w:t>
      </w:r>
    </w:p>
    <w:p w:rsidR="009D2DC7" w:rsidRPr="009F1763" w:rsidRDefault="009D2DC7" w:rsidP="00C272BE">
      <w:pPr>
        <w:widowControl w:val="0"/>
        <w:autoSpaceDE w:val="0"/>
        <w:autoSpaceDN w:val="0"/>
        <w:adjustRightInd w:val="0"/>
        <w:spacing w:after="0" w:line="268" w:lineRule="exact"/>
        <w:jc w:val="both"/>
        <w:rPr>
          <w:rFonts w:ascii="Arial" w:hAnsi="Arial" w:cs="Arial"/>
          <w:sz w:val="20"/>
          <w:szCs w:val="20"/>
        </w:rPr>
      </w:pPr>
    </w:p>
    <w:p w:rsidR="00600E9D" w:rsidRPr="009F1763" w:rsidRDefault="00600E9D">
      <w:pPr>
        <w:rPr>
          <w:rFonts w:ascii="Arial" w:hAnsi="Arial" w:cs="Arial"/>
          <w:sz w:val="24"/>
          <w:szCs w:val="24"/>
        </w:rPr>
      </w:pPr>
      <w:r w:rsidRPr="009F1763">
        <w:rPr>
          <w:rFonts w:ascii="Arial" w:hAnsi="Arial" w:cs="Arial"/>
          <w:sz w:val="24"/>
          <w:szCs w:val="24"/>
        </w:rPr>
        <w:br w:type="page"/>
      </w:r>
    </w:p>
    <w:p w:rsidR="009D2DC7" w:rsidRPr="009F1763" w:rsidRDefault="009D2DC7" w:rsidP="004032D5">
      <w:pPr>
        <w:pStyle w:val="Ttulo"/>
        <w:numPr>
          <w:ilvl w:val="0"/>
          <w:numId w:val="10"/>
        </w:numPr>
        <w:jc w:val="both"/>
        <w:rPr>
          <w:rFonts w:ascii="Arial" w:hAnsi="Arial" w:cs="Arial"/>
          <w:sz w:val="20"/>
          <w:szCs w:val="20"/>
        </w:rPr>
      </w:pPr>
      <w:bookmarkStart w:id="25" w:name="_Toc433647630"/>
      <w:bookmarkStart w:id="26" w:name="_Toc358888087"/>
      <w:r w:rsidRPr="009F1763">
        <w:rPr>
          <w:rFonts w:ascii="Arial" w:hAnsi="Arial" w:cs="Arial"/>
          <w:sz w:val="20"/>
          <w:szCs w:val="20"/>
        </w:rPr>
        <w:t>PLANO DE TRABALHOS E CRONOGRAMA</w:t>
      </w:r>
      <w:bookmarkEnd w:id="25"/>
      <w:r w:rsidRPr="009F1763">
        <w:rPr>
          <w:rFonts w:ascii="Arial" w:hAnsi="Arial" w:cs="Arial"/>
          <w:sz w:val="20"/>
          <w:szCs w:val="20"/>
        </w:rPr>
        <w:t xml:space="preserve"> </w:t>
      </w:r>
      <w:bookmarkEnd w:id="26"/>
    </w:p>
    <w:p w:rsidR="009D2DC7" w:rsidRPr="009F1763" w:rsidRDefault="00600E9D" w:rsidP="00833348">
      <w:pPr>
        <w:pStyle w:val="Ttulo"/>
        <w:numPr>
          <w:ilvl w:val="1"/>
          <w:numId w:val="10"/>
        </w:numPr>
        <w:jc w:val="both"/>
        <w:rPr>
          <w:rFonts w:ascii="Arial" w:hAnsi="Arial" w:cs="Arial"/>
          <w:sz w:val="20"/>
          <w:szCs w:val="20"/>
        </w:rPr>
      </w:pPr>
      <w:bookmarkStart w:id="27" w:name="_Toc433647631"/>
      <w:r w:rsidRPr="009F1763">
        <w:rPr>
          <w:rFonts w:ascii="Arial" w:hAnsi="Arial" w:cs="Arial"/>
          <w:sz w:val="20"/>
          <w:szCs w:val="20"/>
        </w:rPr>
        <w:t>a) Preparação e planeamento da prestação de serviços</w:t>
      </w:r>
      <w:bookmarkEnd w:id="27"/>
    </w:p>
    <w:p w:rsidR="009D2DC7" w:rsidRPr="009F1763" w:rsidRDefault="009D2DC7" w:rsidP="00C272BE">
      <w:pPr>
        <w:widowControl w:val="0"/>
        <w:autoSpaceDE w:val="0"/>
        <w:autoSpaceDN w:val="0"/>
        <w:adjustRightInd w:val="0"/>
        <w:spacing w:after="0" w:line="195" w:lineRule="exact"/>
        <w:jc w:val="both"/>
        <w:rPr>
          <w:rFonts w:ascii="Arial" w:hAnsi="Arial" w:cs="Arial"/>
          <w:sz w:val="24"/>
          <w:szCs w:val="24"/>
        </w:rPr>
      </w:pPr>
    </w:p>
    <w:p w:rsidR="009D2DC7" w:rsidRPr="009F1763" w:rsidRDefault="009D2DC7" w:rsidP="00EA1910">
      <w:pPr>
        <w:widowControl w:val="0"/>
        <w:autoSpaceDE w:val="0"/>
        <w:autoSpaceDN w:val="0"/>
        <w:adjustRightInd w:val="0"/>
        <w:spacing w:after="0" w:line="360" w:lineRule="auto"/>
        <w:ind w:left="2"/>
        <w:jc w:val="both"/>
        <w:rPr>
          <w:rFonts w:ascii="Arial" w:hAnsi="Arial" w:cs="Arial"/>
          <w:sz w:val="24"/>
          <w:szCs w:val="24"/>
        </w:rPr>
      </w:pPr>
      <w:r w:rsidRPr="009F1763">
        <w:rPr>
          <w:rFonts w:ascii="Arial" w:hAnsi="Arial" w:cs="Arial"/>
          <w:sz w:val="20"/>
          <w:szCs w:val="20"/>
        </w:rPr>
        <w:t>A preparação e o planeamento da execução da Prestação de Serviços compreendem:</w:t>
      </w:r>
    </w:p>
    <w:p w:rsidR="00F31607" w:rsidRPr="009F1763" w:rsidRDefault="009D2DC7" w:rsidP="00EA1910">
      <w:pPr>
        <w:widowControl w:val="0"/>
        <w:overflowPunct w:val="0"/>
        <w:autoSpaceDE w:val="0"/>
        <w:autoSpaceDN w:val="0"/>
        <w:adjustRightInd w:val="0"/>
        <w:spacing w:after="0" w:line="360" w:lineRule="auto"/>
        <w:ind w:left="1062" w:right="20" w:hanging="358"/>
        <w:jc w:val="both"/>
        <w:rPr>
          <w:rFonts w:ascii="Arial" w:hAnsi="Arial" w:cs="Arial"/>
          <w:sz w:val="20"/>
          <w:szCs w:val="20"/>
        </w:rPr>
      </w:pPr>
      <w:r w:rsidRPr="009F1763">
        <w:rPr>
          <w:rFonts w:ascii="Arial" w:eastAsia="Arial Unicode MS" w:hAnsi="Arial" w:cs="Arial"/>
          <w:sz w:val="20"/>
          <w:szCs w:val="20"/>
        </w:rPr>
        <w:t>−</w:t>
      </w:r>
      <w:r w:rsidRPr="009F1763">
        <w:rPr>
          <w:rFonts w:ascii="Arial" w:hAnsi="Arial" w:cs="Arial"/>
          <w:sz w:val="20"/>
          <w:szCs w:val="20"/>
        </w:rPr>
        <w:t xml:space="preserve"> A elaboração e a apresentação do Plano Geral de Trabalhos </w:t>
      </w:r>
      <w:r w:rsidR="00F31607" w:rsidRPr="009F1763">
        <w:rPr>
          <w:rFonts w:ascii="Arial" w:hAnsi="Arial" w:cs="Arial"/>
          <w:sz w:val="20"/>
          <w:szCs w:val="20"/>
        </w:rPr>
        <w:t>e Cronograma que integra</w:t>
      </w:r>
      <w:r w:rsidR="003D5500">
        <w:rPr>
          <w:rFonts w:ascii="Arial" w:hAnsi="Arial" w:cs="Arial"/>
          <w:sz w:val="20"/>
          <w:szCs w:val="20"/>
        </w:rPr>
        <w:t>:</w:t>
      </w:r>
    </w:p>
    <w:p w:rsidR="00F31607" w:rsidRPr="009F1763" w:rsidRDefault="00F31607" w:rsidP="00EA1910">
      <w:pPr>
        <w:pStyle w:val="PargrafodaLista"/>
        <w:widowControl w:val="0"/>
        <w:numPr>
          <w:ilvl w:val="0"/>
          <w:numId w:val="28"/>
        </w:numPr>
        <w:overflowPunct w:val="0"/>
        <w:autoSpaceDE w:val="0"/>
        <w:autoSpaceDN w:val="0"/>
        <w:adjustRightInd w:val="0"/>
        <w:spacing w:line="360" w:lineRule="auto"/>
        <w:ind w:right="20"/>
        <w:jc w:val="both"/>
        <w:rPr>
          <w:rFonts w:ascii="Arial" w:hAnsi="Arial" w:cs="Arial"/>
          <w:sz w:val="20"/>
          <w:szCs w:val="20"/>
        </w:rPr>
      </w:pPr>
      <w:r w:rsidRPr="009F1763">
        <w:rPr>
          <w:rFonts w:ascii="Arial" w:hAnsi="Arial" w:cs="Arial"/>
          <w:sz w:val="20"/>
          <w:szCs w:val="20"/>
        </w:rPr>
        <w:t>Organigrama dos elementos da equipa técnica</w:t>
      </w:r>
      <w:r w:rsidR="003D5500">
        <w:rPr>
          <w:rFonts w:ascii="Arial" w:hAnsi="Arial" w:cs="Arial"/>
          <w:sz w:val="20"/>
          <w:szCs w:val="20"/>
        </w:rPr>
        <w:t>;</w:t>
      </w:r>
    </w:p>
    <w:p w:rsidR="00F31607" w:rsidRPr="009F1763" w:rsidRDefault="00F31607" w:rsidP="00EA1910">
      <w:pPr>
        <w:pStyle w:val="PargrafodaLista"/>
        <w:widowControl w:val="0"/>
        <w:numPr>
          <w:ilvl w:val="0"/>
          <w:numId w:val="28"/>
        </w:numPr>
        <w:overflowPunct w:val="0"/>
        <w:autoSpaceDE w:val="0"/>
        <w:autoSpaceDN w:val="0"/>
        <w:adjustRightInd w:val="0"/>
        <w:spacing w:line="360" w:lineRule="auto"/>
        <w:ind w:right="20"/>
        <w:jc w:val="both"/>
        <w:rPr>
          <w:rFonts w:ascii="Arial" w:hAnsi="Arial" w:cs="Arial"/>
          <w:sz w:val="20"/>
          <w:szCs w:val="20"/>
        </w:rPr>
      </w:pPr>
      <w:r w:rsidRPr="009F1763">
        <w:rPr>
          <w:rFonts w:ascii="Arial" w:hAnsi="Arial" w:cs="Arial"/>
          <w:sz w:val="20"/>
          <w:szCs w:val="20"/>
        </w:rPr>
        <w:t>Plano de comunicações;</w:t>
      </w:r>
    </w:p>
    <w:p w:rsidR="009D2DC7" w:rsidRPr="00EA1910" w:rsidRDefault="00F31607" w:rsidP="00EA1910">
      <w:pPr>
        <w:pStyle w:val="PargrafodaLista"/>
        <w:widowControl w:val="0"/>
        <w:numPr>
          <w:ilvl w:val="0"/>
          <w:numId w:val="28"/>
        </w:numPr>
        <w:overflowPunct w:val="0"/>
        <w:autoSpaceDE w:val="0"/>
        <w:autoSpaceDN w:val="0"/>
        <w:adjustRightInd w:val="0"/>
        <w:spacing w:line="360" w:lineRule="auto"/>
        <w:ind w:right="20"/>
        <w:jc w:val="both"/>
        <w:rPr>
          <w:rFonts w:ascii="Arial" w:hAnsi="Arial" w:cs="Arial"/>
          <w:sz w:val="20"/>
          <w:szCs w:val="20"/>
        </w:rPr>
      </w:pPr>
      <w:r w:rsidRPr="009F1763">
        <w:rPr>
          <w:rFonts w:ascii="Arial" w:hAnsi="Arial" w:cs="Arial"/>
          <w:sz w:val="20"/>
          <w:szCs w:val="20"/>
        </w:rPr>
        <w:t>Plano de qualidade do projeto</w:t>
      </w:r>
      <w:r w:rsidR="007A6F48">
        <w:rPr>
          <w:rFonts w:ascii="Arial" w:hAnsi="Arial" w:cs="Arial"/>
          <w:sz w:val="20"/>
          <w:szCs w:val="20"/>
        </w:rPr>
        <w:t>;</w:t>
      </w:r>
    </w:p>
    <w:p w:rsidR="009D2DC7" w:rsidRPr="00EA1910" w:rsidRDefault="009D2DC7" w:rsidP="00EA1910">
      <w:pPr>
        <w:pStyle w:val="PargrafodaLista"/>
        <w:widowControl w:val="0"/>
        <w:numPr>
          <w:ilvl w:val="0"/>
          <w:numId w:val="28"/>
        </w:numPr>
        <w:overflowPunct w:val="0"/>
        <w:autoSpaceDE w:val="0"/>
        <w:autoSpaceDN w:val="0"/>
        <w:adjustRightInd w:val="0"/>
        <w:spacing w:line="360" w:lineRule="auto"/>
        <w:ind w:right="20"/>
        <w:jc w:val="both"/>
        <w:rPr>
          <w:rFonts w:ascii="Arial" w:hAnsi="Arial" w:cs="Arial"/>
          <w:sz w:val="20"/>
          <w:szCs w:val="20"/>
        </w:rPr>
      </w:pPr>
      <w:r w:rsidRPr="009F1763">
        <w:rPr>
          <w:rFonts w:ascii="Arial" w:hAnsi="Arial" w:cs="Arial"/>
          <w:sz w:val="20"/>
          <w:szCs w:val="20"/>
        </w:rPr>
        <w:t>A elabora</w:t>
      </w:r>
      <w:r w:rsidR="007A6F48">
        <w:rPr>
          <w:rFonts w:ascii="Arial" w:hAnsi="Arial" w:cs="Arial"/>
          <w:sz w:val="20"/>
          <w:szCs w:val="20"/>
        </w:rPr>
        <w:t>ç</w:t>
      </w:r>
      <w:r w:rsidRPr="009F1763">
        <w:rPr>
          <w:rFonts w:ascii="Arial" w:hAnsi="Arial" w:cs="Arial"/>
          <w:sz w:val="20"/>
          <w:szCs w:val="20"/>
        </w:rPr>
        <w:t>ão e a apresentação do Plano de Segurança, Higiene e Saúde no trabalho, com indicação nominativa dos responsáveis</w:t>
      </w:r>
      <w:r w:rsidR="00F31607" w:rsidRPr="009F1763">
        <w:rPr>
          <w:rFonts w:ascii="Arial" w:hAnsi="Arial" w:cs="Arial"/>
          <w:sz w:val="20"/>
          <w:szCs w:val="20"/>
        </w:rPr>
        <w:t>, fichas de procedimentos, plano de sinalização rodoviária;</w:t>
      </w:r>
    </w:p>
    <w:p w:rsidR="009D2DC7" w:rsidRPr="009F1763" w:rsidRDefault="009D2DC7" w:rsidP="00EA1910">
      <w:pPr>
        <w:widowControl w:val="0"/>
        <w:overflowPunct w:val="0"/>
        <w:autoSpaceDE w:val="0"/>
        <w:autoSpaceDN w:val="0"/>
        <w:adjustRightInd w:val="0"/>
        <w:spacing w:after="0" w:line="360" w:lineRule="auto"/>
        <w:ind w:left="702"/>
        <w:jc w:val="both"/>
        <w:rPr>
          <w:rFonts w:ascii="Arial" w:hAnsi="Arial" w:cs="Arial"/>
          <w:sz w:val="24"/>
          <w:szCs w:val="24"/>
        </w:rPr>
      </w:pPr>
      <w:r w:rsidRPr="009F1763">
        <w:rPr>
          <w:rFonts w:ascii="Arial" w:eastAsia="Arial Unicode MS" w:hAnsi="Arial" w:cs="Arial"/>
          <w:sz w:val="20"/>
          <w:szCs w:val="20"/>
        </w:rPr>
        <w:t>−</w:t>
      </w:r>
      <w:r w:rsidRPr="009F1763">
        <w:rPr>
          <w:rFonts w:ascii="Arial" w:hAnsi="Arial" w:cs="Arial"/>
          <w:sz w:val="20"/>
          <w:szCs w:val="20"/>
        </w:rPr>
        <w:t xml:space="preserve"> A aprovação dos documentos supra referidos </w:t>
      </w:r>
      <w:r w:rsidR="00F31607" w:rsidRPr="009F1763">
        <w:rPr>
          <w:rFonts w:ascii="Arial" w:hAnsi="Arial" w:cs="Arial"/>
          <w:sz w:val="20"/>
          <w:szCs w:val="20"/>
        </w:rPr>
        <w:t>pela entidade adjudicante</w:t>
      </w:r>
      <w:r w:rsidR="00721C21">
        <w:rPr>
          <w:rFonts w:ascii="Arial" w:hAnsi="Arial" w:cs="Arial"/>
          <w:sz w:val="20"/>
          <w:szCs w:val="20"/>
        </w:rPr>
        <w:t>.</w:t>
      </w:r>
    </w:p>
    <w:p w:rsidR="009D2DC7" w:rsidRPr="009F1763" w:rsidRDefault="00F31607" w:rsidP="004032D5">
      <w:pPr>
        <w:pStyle w:val="Ttulo"/>
        <w:numPr>
          <w:ilvl w:val="1"/>
          <w:numId w:val="10"/>
        </w:numPr>
        <w:jc w:val="both"/>
        <w:rPr>
          <w:rFonts w:ascii="Arial" w:hAnsi="Arial" w:cs="Arial"/>
          <w:sz w:val="20"/>
          <w:szCs w:val="20"/>
        </w:rPr>
      </w:pPr>
      <w:bookmarkStart w:id="28" w:name="_Toc433647632"/>
      <w:r w:rsidRPr="009F1763">
        <w:rPr>
          <w:rFonts w:ascii="Arial" w:hAnsi="Arial" w:cs="Arial"/>
          <w:sz w:val="20"/>
          <w:szCs w:val="20"/>
        </w:rPr>
        <w:t>b). Plano geral de trabalhos e cronograma</w:t>
      </w:r>
      <w:bookmarkEnd w:id="28"/>
    </w:p>
    <w:p w:rsidR="009D2DC7" w:rsidRPr="009F1763" w:rsidRDefault="009D2DC7" w:rsidP="00C272BE">
      <w:pPr>
        <w:widowControl w:val="0"/>
        <w:autoSpaceDE w:val="0"/>
        <w:autoSpaceDN w:val="0"/>
        <w:adjustRightInd w:val="0"/>
        <w:spacing w:after="0" w:line="195" w:lineRule="exact"/>
        <w:jc w:val="both"/>
        <w:rPr>
          <w:rFonts w:ascii="Arial" w:hAnsi="Arial" w:cs="Arial"/>
          <w:sz w:val="24"/>
          <w:szCs w:val="24"/>
          <w:highlight w:val="yellow"/>
        </w:rPr>
      </w:pPr>
    </w:p>
    <w:p w:rsidR="009D2DC7" w:rsidRDefault="009D2DC7" w:rsidP="00C272BE">
      <w:pPr>
        <w:widowControl w:val="0"/>
        <w:overflowPunct w:val="0"/>
        <w:autoSpaceDE w:val="0"/>
        <w:autoSpaceDN w:val="0"/>
        <w:adjustRightInd w:val="0"/>
        <w:spacing w:after="0" w:line="324" w:lineRule="auto"/>
        <w:ind w:left="2"/>
        <w:jc w:val="both"/>
        <w:rPr>
          <w:rFonts w:ascii="Arial" w:hAnsi="Arial" w:cs="Arial"/>
          <w:sz w:val="20"/>
          <w:szCs w:val="20"/>
        </w:rPr>
      </w:pPr>
      <w:r w:rsidRPr="009F1763">
        <w:rPr>
          <w:rFonts w:ascii="Arial" w:hAnsi="Arial" w:cs="Arial"/>
          <w:sz w:val="20"/>
          <w:szCs w:val="20"/>
        </w:rPr>
        <w:t>No prazo de 5 (cinco) dias após a assinatura do contrato, o Adjudicatário deverá entregar a</w:t>
      </w:r>
      <w:r w:rsidR="00F31607" w:rsidRPr="009F1763">
        <w:rPr>
          <w:rFonts w:ascii="Arial" w:hAnsi="Arial" w:cs="Arial"/>
          <w:sz w:val="20"/>
          <w:szCs w:val="20"/>
        </w:rPr>
        <w:t xml:space="preserve"> </w:t>
      </w:r>
      <w:r w:rsidR="00F31607" w:rsidRPr="009F1763">
        <w:rPr>
          <w:rFonts w:ascii="Arial" w:hAnsi="Arial" w:cs="Arial"/>
          <w:b/>
          <w:color w:val="FF0000"/>
          <w:sz w:val="20"/>
          <w:szCs w:val="20"/>
          <w:highlight w:val="yellow"/>
        </w:rPr>
        <w:t>XXXXX nome da entidade</w:t>
      </w:r>
      <w:r w:rsidR="00F31607" w:rsidRPr="009F1763">
        <w:rPr>
          <w:rFonts w:ascii="Arial" w:hAnsi="Arial" w:cs="Arial"/>
          <w:b/>
          <w:color w:val="FF0000"/>
          <w:sz w:val="20"/>
          <w:szCs w:val="20"/>
        </w:rPr>
        <w:t xml:space="preserve"> </w:t>
      </w:r>
      <w:r w:rsidRPr="009F1763">
        <w:rPr>
          <w:rFonts w:ascii="Arial" w:hAnsi="Arial" w:cs="Arial"/>
          <w:sz w:val="20"/>
          <w:szCs w:val="20"/>
        </w:rPr>
        <w:t xml:space="preserve">um Plano de Trabalhos para o período de vigência do contrato, que deverá detalhar todas as atividades, com previsão de datas e prazos, que respeitará o estabelecido neste Caderno de Encargos e que carece de aprovação </w:t>
      </w:r>
      <w:r w:rsidR="00F31607" w:rsidRPr="009F1763">
        <w:rPr>
          <w:rFonts w:ascii="Arial" w:hAnsi="Arial" w:cs="Arial"/>
          <w:sz w:val="20"/>
          <w:szCs w:val="20"/>
        </w:rPr>
        <w:t xml:space="preserve">da </w:t>
      </w:r>
      <w:r w:rsidR="00F31607" w:rsidRPr="009F1763">
        <w:rPr>
          <w:rFonts w:ascii="Arial" w:hAnsi="Arial" w:cs="Arial"/>
          <w:b/>
          <w:color w:val="FF0000"/>
          <w:sz w:val="20"/>
          <w:szCs w:val="20"/>
          <w:highlight w:val="yellow"/>
        </w:rPr>
        <w:t>XXXXX nome da entidade</w:t>
      </w:r>
      <w:r w:rsidRPr="009F1763">
        <w:rPr>
          <w:rFonts w:ascii="Arial" w:hAnsi="Arial" w:cs="Arial"/>
          <w:sz w:val="20"/>
          <w:szCs w:val="20"/>
        </w:rPr>
        <w:t>. A unidade temporal é a semana.</w:t>
      </w:r>
    </w:p>
    <w:p w:rsidR="00721C21" w:rsidRPr="009F1763" w:rsidRDefault="00721C21" w:rsidP="00C272BE">
      <w:pPr>
        <w:widowControl w:val="0"/>
        <w:overflowPunct w:val="0"/>
        <w:autoSpaceDE w:val="0"/>
        <w:autoSpaceDN w:val="0"/>
        <w:adjustRightInd w:val="0"/>
        <w:spacing w:after="0" w:line="324" w:lineRule="auto"/>
        <w:ind w:left="2"/>
        <w:jc w:val="both"/>
        <w:rPr>
          <w:rFonts w:ascii="Arial" w:hAnsi="Arial" w:cs="Arial"/>
          <w:sz w:val="24"/>
          <w:szCs w:val="24"/>
        </w:rPr>
      </w:pPr>
    </w:p>
    <w:p w:rsidR="00721C21" w:rsidRDefault="00721C21">
      <w:pPr>
        <w:rPr>
          <w:rFonts w:ascii="Arial" w:hAnsi="Arial" w:cs="Arial"/>
          <w:sz w:val="24"/>
          <w:szCs w:val="24"/>
          <w:highlight w:val="yellow"/>
        </w:rPr>
      </w:pPr>
      <w:r>
        <w:rPr>
          <w:rFonts w:ascii="Arial" w:hAnsi="Arial" w:cs="Arial"/>
          <w:sz w:val="24"/>
          <w:szCs w:val="24"/>
          <w:highlight w:val="yellow"/>
        </w:rPr>
        <w:br w:type="page"/>
      </w:r>
    </w:p>
    <w:p w:rsidR="009D2DC7" w:rsidRPr="009F1763" w:rsidRDefault="009D2DC7" w:rsidP="004032D5">
      <w:pPr>
        <w:pStyle w:val="Ttulo"/>
        <w:numPr>
          <w:ilvl w:val="0"/>
          <w:numId w:val="10"/>
        </w:numPr>
        <w:jc w:val="both"/>
        <w:rPr>
          <w:rFonts w:ascii="Arial" w:hAnsi="Arial" w:cs="Arial"/>
          <w:sz w:val="20"/>
          <w:szCs w:val="20"/>
        </w:rPr>
      </w:pPr>
      <w:bookmarkStart w:id="29" w:name="_Toc358888091"/>
      <w:bookmarkStart w:id="30" w:name="_Toc433647633"/>
      <w:r w:rsidRPr="009F1763">
        <w:rPr>
          <w:rFonts w:ascii="Arial" w:hAnsi="Arial" w:cs="Arial"/>
          <w:sz w:val="20"/>
          <w:szCs w:val="20"/>
        </w:rPr>
        <w:t>CONSTITUIÇÃO MÍNIMA DA EQUIPA DE TRABALHO</w:t>
      </w:r>
      <w:bookmarkEnd w:id="29"/>
      <w:bookmarkEnd w:id="30"/>
      <w:r w:rsidRPr="009F1763">
        <w:rPr>
          <w:rFonts w:ascii="Arial" w:hAnsi="Arial" w:cs="Arial"/>
          <w:sz w:val="20"/>
          <w:szCs w:val="20"/>
        </w:rPr>
        <w:t xml:space="preserve"> </w:t>
      </w:r>
    </w:p>
    <w:p w:rsidR="009D2DC7" w:rsidRPr="009F1763" w:rsidRDefault="009D2DC7" w:rsidP="00C272BE">
      <w:pPr>
        <w:widowControl w:val="0"/>
        <w:autoSpaceDE w:val="0"/>
        <w:autoSpaceDN w:val="0"/>
        <w:adjustRightInd w:val="0"/>
        <w:spacing w:after="0" w:line="195" w:lineRule="exact"/>
        <w:jc w:val="both"/>
        <w:rPr>
          <w:rFonts w:ascii="Arial" w:hAnsi="Arial" w:cs="Arial"/>
          <w:sz w:val="24"/>
          <w:szCs w:val="24"/>
        </w:rPr>
      </w:pPr>
    </w:p>
    <w:p w:rsidR="009D2DC7" w:rsidRPr="009F1763" w:rsidRDefault="009C5458" w:rsidP="00EA1910">
      <w:pPr>
        <w:widowControl w:val="0"/>
        <w:overflowPunct w:val="0"/>
        <w:autoSpaceDE w:val="0"/>
        <w:autoSpaceDN w:val="0"/>
        <w:adjustRightInd w:val="0"/>
        <w:spacing w:after="0" w:line="360" w:lineRule="auto"/>
        <w:ind w:left="2" w:right="20"/>
        <w:jc w:val="both"/>
        <w:rPr>
          <w:rFonts w:ascii="Arial" w:hAnsi="Arial" w:cs="Arial"/>
          <w:sz w:val="24"/>
          <w:szCs w:val="24"/>
        </w:rPr>
      </w:pPr>
      <w:r w:rsidRPr="009F1763">
        <w:rPr>
          <w:rFonts w:ascii="Arial" w:hAnsi="Arial" w:cs="Arial"/>
          <w:sz w:val="20"/>
          <w:szCs w:val="20"/>
        </w:rPr>
        <w:t xml:space="preserve">a) </w:t>
      </w:r>
      <w:r w:rsidR="009D2DC7" w:rsidRPr="009F1763">
        <w:rPr>
          <w:rFonts w:ascii="Arial" w:hAnsi="Arial" w:cs="Arial"/>
          <w:sz w:val="20"/>
          <w:szCs w:val="20"/>
        </w:rPr>
        <w:t>Para desenvolvimento da presente prestação de serviços deverão ser afetados, no mínimo, os técnicos que se apresentam na listagem seguinte que terão, obrigatoriamente, de apresentar experiência comprovada no desenvolvimento de trabalhos similares e de pertencer aos quadros do Adjudicatário:</w:t>
      </w:r>
    </w:p>
    <w:p w:rsidR="009D2DC7" w:rsidRPr="009F1763" w:rsidRDefault="009D2DC7" w:rsidP="00EA1910">
      <w:pPr>
        <w:widowControl w:val="0"/>
        <w:autoSpaceDE w:val="0"/>
        <w:autoSpaceDN w:val="0"/>
        <w:adjustRightInd w:val="0"/>
        <w:spacing w:after="0" w:line="360" w:lineRule="auto"/>
        <w:jc w:val="both"/>
        <w:rPr>
          <w:rFonts w:ascii="Arial" w:hAnsi="Arial" w:cs="Arial"/>
          <w:sz w:val="24"/>
          <w:szCs w:val="24"/>
        </w:rPr>
      </w:pPr>
    </w:p>
    <w:p w:rsidR="00CC0A09" w:rsidRPr="009F1763" w:rsidRDefault="00CC0A09" w:rsidP="00EA1910">
      <w:pPr>
        <w:widowControl w:val="0"/>
        <w:numPr>
          <w:ilvl w:val="1"/>
          <w:numId w:val="5"/>
        </w:numPr>
        <w:overflowPunct w:val="0"/>
        <w:autoSpaceDE w:val="0"/>
        <w:autoSpaceDN w:val="0"/>
        <w:adjustRightInd w:val="0"/>
        <w:spacing w:after="0" w:line="360" w:lineRule="auto"/>
        <w:ind w:left="1422" w:hanging="289"/>
        <w:jc w:val="both"/>
        <w:rPr>
          <w:rFonts w:ascii="Arial" w:hAnsi="Arial" w:cs="Arial"/>
          <w:sz w:val="20"/>
          <w:szCs w:val="20"/>
        </w:rPr>
      </w:pPr>
      <w:r w:rsidRPr="009F1763">
        <w:rPr>
          <w:rFonts w:ascii="Arial" w:hAnsi="Arial" w:cs="Arial"/>
          <w:sz w:val="20"/>
          <w:szCs w:val="20"/>
        </w:rPr>
        <w:t xml:space="preserve">1 Coordenador de </w:t>
      </w:r>
      <w:r w:rsidR="00605ECF" w:rsidRPr="009F1763">
        <w:rPr>
          <w:rFonts w:ascii="Arial" w:hAnsi="Arial" w:cs="Arial"/>
          <w:sz w:val="20"/>
          <w:szCs w:val="20"/>
        </w:rPr>
        <w:t>projeto</w:t>
      </w:r>
      <w:r w:rsidRPr="009F1763">
        <w:rPr>
          <w:rFonts w:ascii="Arial" w:hAnsi="Arial" w:cs="Arial"/>
          <w:sz w:val="20"/>
          <w:szCs w:val="20"/>
        </w:rPr>
        <w:t xml:space="preserve"> </w:t>
      </w:r>
      <w:r w:rsidR="00605ECF" w:rsidRPr="009F1763">
        <w:rPr>
          <w:rFonts w:ascii="Arial" w:hAnsi="Arial" w:cs="Arial"/>
          <w:sz w:val="20"/>
          <w:szCs w:val="20"/>
        </w:rPr>
        <w:t>com mais de 10 de experiência nas mesmas funções em projetos de cadastro de infraestruturas, nomeadamente de AA e SAR para SIG – demonstrado por CV com indicação de ano, cliente</w:t>
      </w:r>
      <w:r w:rsidR="00721C21">
        <w:rPr>
          <w:rFonts w:ascii="Arial" w:hAnsi="Arial" w:cs="Arial"/>
          <w:sz w:val="20"/>
          <w:szCs w:val="20"/>
        </w:rPr>
        <w:t>,</w:t>
      </w:r>
      <w:r w:rsidR="00605ECF" w:rsidRPr="009F1763">
        <w:rPr>
          <w:rFonts w:ascii="Arial" w:hAnsi="Arial" w:cs="Arial"/>
          <w:sz w:val="20"/>
          <w:szCs w:val="20"/>
        </w:rPr>
        <w:t xml:space="preserve"> projeto e função exercida</w:t>
      </w:r>
      <w:r w:rsidR="00721C21">
        <w:rPr>
          <w:rFonts w:ascii="Arial" w:hAnsi="Arial" w:cs="Arial"/>
          <w:sz w:val="20"/>
          <w:szCs w:val="20"/>
        </w:rPr>
        <w:t>.</w:t>
      </w:r>
    </w:p>
    <w:p w:rsidR="009D2DC7" w:rsidRPr="009F1763" w:rsidRDefault="00CC0A09" w:rsidP="00EA1910">
      <w:pPr>
        <w:widowControl w:val="0"/>
        <w:numPr>
          <w:ilvl w:val="1"/>
          <w:numId w:val="5"/>
        </w:numPr>
        <w:overflowPunct w:val="0"/>
        <w:autoSpaceDE w:val="0"/>
        <w:autoSpaceDN w:val="0"/>
        <w:adjustRightInd w:val="0"/>
        <w:spacing w:after="0" w:line="360" w:lineRule="auto"/>
        <w:ind w:left="1422" w:hanging="289"/>
        <w:jc w:val="both"/>
        <w:rPr>
          <w:rFonts w:ascii="Arial" w:hAnsi="Arial" w:cs="Arial"/>
          <w:sz w:val="20"/>
          <w:szCs w:val="20"/>
        </w:rPr>
      </w:pPr>
      <w:r w:rsidRPr="009F1763">
        <w:rPr>
          <w:rFonts w:ascii="Arial" w:hAnsi="Arial" w:cs="Arial"/>
          <w:sz w:val="20"/>
          <w:szCs w:val="20"/>
        </w:rPr>
        <w:t xml:space="preserve">1 </w:t>
      </w:r>
      <w:r w:rsidR="009D2DC7" w:rsidRPr="009F1763">
        <w:rPr>
          <w:rFonts w:ascii="Arial" w:hAnsi="Arial" w:cs="Arial"/>
          <w:sz w:val="20"/>
          <w:szCs w:val="20"/>
        </w:rPr>
        <w:t>Eng.</w:t>
      </w:r>
      <w:r w:rsidR="00721C21">
        <w:rPr>
          <w:rFonts w:ascii="Arial" w:hAnsi="Arial" w:cs="Arial"/>
          <w:sz w:val="20"/>
          <w:szCs w:val="20"/>
        </w:rPr>
        <w:t>º</w:t>
      </w:r>
      <w:r w:rsidR="009D2DC7" w:rsidRPr="009F1763">
        <w:rPr>
          <w:rFonts w:ascii="Arial" w:hAnsi="Arial" w:cs="Arial"/>
          <w:sz w:val="20"/>
          <w:szCs w:val="20"/>
        </w:rPr>
        <w:t xml:space="preserve"> Top</w:t>
      </w:r>
      <w:r w:rsidR="003951C9">
        <w:rPr>
          <w:rFonts w:ascii="Arial" w:hAnsi="Arial" w:cs="Arial"/>
          <w:sz w:val="20"/>
          <w:szCs w:val="20"/>
        </w:rPr>
        <w:t>ó</w:t>
      </w:r>
      <w:r w:rsidR="009D2DC7" w:rsidRPr="009F1763">
        <w:rPr>
          <w:rFonts w:ascii="Arial" w:hAnsi="Arial" w:cs="Arial"/>
          <w:sz w:val="20"/>
          <w:szCs w:val="20"/>
        </w:rPr>
        <w:t>grafo ramo Civil</w:t>
      </w:r>
      <w:r w:rsidR="00605ECF" w:rsidRPr="009F1763">
        <w:rPr>
          <w:rFonts w:ascii="Arial" w:hAnsi="Arial" w:cs="Arial"/>
          <w:sz w:val="20"/>
          <w:szCs w:val="20"/>
        </w:rPr>
        <w:t xml:space="preserve"> com mais de 3 anos de experiência a participar em projetos de cadastro de infraestruturas de AA e SAR para SIG</w:t>
      </w:r>
      <w:r w:rsidR="009C5458" w:rsidRPr="009F1763">
        <w:rPr>
          <w:rFonts w:ascii="Arial" w:hAnsi="Arial" w:cs="Arial"/>
          <w:sz w:val="20"/>
          <w:szCs w:val="20"/>
        </w:rPr>
        <w:t xml:space="preserve">, </w:t>
      </w:r>
      <w:r w:rsidR="00721C21">
        <w:rPr>
          <w:rFonts w:ascii="Arial" w:hAnsi="Arial" w:cs="Arial"/>
          <w:sz w:val="20"/>
          <w:szCs w:val="20"/>
        </w:rPr>
        <w:t xml:space="preserve">com, </w:t>
      </w:r>
      <w:r w:rsidR="009C5458" w:rsidRPr="009F1763">
        <w:rPr>
          <w:rFonts w:ascii="Arial" w:hAnsi="Arial" w:cs="Arial"/>
          <w:sz w:val="20"/>
          <w:szCs w:val="20"/>
        </w:rPr>
        <w:t>pelo menos</w:t>
      </w:r>
      <w:r w:rsidR="00721C21">
        <w:rPr>
          <w:rFonts w:ascii="Arial" w:hAnsi="Arial" w:cs="Arial"/>
          <w:sz w:val="20"/>
          <w:szCs w:val="20"/>
        </w:rPr>
        <w:t>,</w:t>
      </w:r>
      <w:r w:rsidR="009C5458" w:rsidRPr="009F1763">
        <w:rPr>
          <w:rFonts w:ascii="Arial" w:hAnsi="Arial" w:cs="Arial"/>
          <w:sz w:val="20"/>
          <w:szCs w:val="20"/>
        </w:rPr>
        <w:t xml:space="preserve"> 1 proje</w:t>
      </w:r>
      <w:r w:rsidR="00605ECF" w:rsidRPr="009F1763">
        <w:rPr>
          <w:rFonts w:ascii="Arial" w:hAnsi="Arial" w:cs="Arial"/>
          <w:sz w:val="20"/>
          <w:szCs w:val="20"/>
        </w:rPr>
        <w:t>to compreendendo levantamentos para modelação hidráulica</w:t>
      </w:r>
      <w:r w:rsidR="009D2DC7" w:rsidRPr="009F1763">
        <w:rPr>
          <w:rFonts w:ascii="Arial" w:hAnsi="Arial" w:cs="Arial"/>
          <w:sz w:val="20"/>
          <w:szCs w:val="20"/>
        </w:rPr>
        <w:t xml:space="preserve">; </w:t>
      </w:r>
    </w:p>
    <w:p w:rsidR="009D2DC7" w:rsidRPr="009F1763" w:rsidRDefault="00CC0A09" w:rsidP="00EA1910">
      <w:pPr>
        <w:widowControl w:val="0"/>
        <w:numPr>
          <w:ilvl w:val="1"/>
          <w:numId w:val="5"/>
        </w:numPr>
        <w:overflowPunct w:val="0"/>
        <w:autoSpaceDE w:val="0"/>
        <w:autoSpaceDN w:val="0"/>
        <w:adjustRightInd w:val="0"/>
        <w:spacing w:after="0" w:line="360" w:lineRule="auto"/>
        <w:ind w:left="1422" w:hanging="289"/>
        <w:jc w:val="both"/>
        <w:rPr>
          <w:rFonts w:ascii="Arial" w:hAnsi="Arial" w:cs="Arial"/>
          <w:sz w:val="20"/>
          <w:szCs w:val="20"/>
        </w:rPr>
      </w:pPr>
      <w:r w:rsidRPr="009F1763">
        <w:rPr>
          <w:rFonts w:ascii="Arial" w:hAnsi="Arial" w:cs="Arial"/>
          <w:sz w:val="20"/>
          <w:szCs w:val="20"/>
        </w:rPr>
        <w:t xml:space="preserve">1 </w:t>
      </w:r>
      <w:r w:rsidR="009D2DC7" w:rsidRPr="009F1763">
        <w:rPr>
          <w:rFonts w:ascii="Arial" w:hAnsi="Arial" w:cs="Arial"/>
          <w:sz w:val="20"/>
          <w:szCs w:val="20"/>
        </w:rPr>
        <w:t>Lic em Gestão d</w:t>
      </w:r>
      <w:r w:rsidR="00721C21">
        <w:rPr>
          <w:rFonts w:ascii="Arial" w:hAnsi="Arial" w:cs="Arial"/>
          <w:sz w:val="20"/>
          <w:szCs w:val="20"/>
        </w:rPr>
        <w:t>o</w:t>
      </w:r>
      <w:r w:rsidR="009D2DC7" w:rsidRPr="009F1763">
        <w:rPr>
          <w:rFonts w:ascii="Arial" w:hAnsi="Arial" w:cs="Arial"/>
          <w:sz w:val="20"/>
          <w:szCs w:val="20"/>
        </w:rPr>
        <w:t xml:space="preserve"> Ambiente</w:t>
      </w:r>
      <w:r w:rsidR="00605ECF" w:rsidRPr="009F1763">
        <w:rPr>
          <w:rFonts w:ascii="Arial" w:hAnsi="Arial" w:cs="Arial"/>
          <w:sz w:val="20"/>
          <w:szCs w:val="20"/>
        </w:rPr>
        <w:t xml:space="preserve"> com mais de 3 anos de experiencia a participar em projetos de cadastro de infraestruturas de AA e SAR para SIG</w:t>
      </w:r>
      <w:r w:rsidR="009C5458" w:rsidRPr="009F1763">
        <w:rPr>
          <w:rFonts w:ascii="Arial" w:hAnsi="Arial" w:cs="Arial"/>
          <w:sz w:val="20"/>
          <w:szCs w:val="20"/>
        </w:rPr>
        <w:t xml:space="preserve">, </w:t>
      </w:r>
      <w:r w:rsidR="00721C21">
        <w:rPr>
          <w:rFonts w:ascii="Arial" w:hAnsi="Arial" w:cs="Arial"/>
          <w:sz w:val="20"/>
          <w:szCs w:val="20"/>
        </w:rPr>
        <w:t xml:space="preserve">com, </w:t>
      </w:r>
      <w:r w:rsidR="009C5458" w:rsidRPr="009F1763">
        <w:rPr>
          <w:rFonts w:ascii="Arial" w:hAnsi="Arial" w:cs="Arial"/>
          <w:sz w:val="20"/>
          <w:szCs w:val="20"/>
        </w:rPr>
        <w:t>pelo menos</w:t>
      </w:r>
      <w:r w:rsidR="00721C21">
        <w:rPr>
          <w:rFonts w:ascii="Arial" w:hAnsi="Arial" w:cs="Arial"/>
          <w:sz w:val="20"/>
          <w:szCs w:val="20"/>
        </w:rPr>
        <w:t>,</w:t>
      </w:r>
      <w:r w:rsidR="009C5458" w:rsidRPr="009F1763">
        <w:rPr>
          <w:rFonts w:ascii="Arial" w:hAnsi="Arial" w:cs="Arial"/>
          <w:sz w:val="20"/>
          <w:szCs w:val="20"/>
        </w:rPr>
        <w:t xml:space="preserve"> participação </w:t>
      </w:r>
      <w:r w:rsidR="00721C21">
        <w:rPr>
          <w:rFonts w:ascii="Arial" w:hAnsi="Arial" w:cs="Arial"/>
          <w:sz w:val="20"/>
          <w:szCs w:val="20"/>
        </w:rPr>
        <w:t>em</w:t>
      </w:r>
      <w:r w:rsidR="00721C21" w:rsidRPr="009F1763">
        <w:rPr>
          <w:rFonts w:ascii="Arial" w:hAnsi="Arial" w:cs="Arial"/>
          <w:sz w:val="20"/>
          <w:szCs w:val="20"/>
        </w:rPr>
        <w:t xml:space="preserve"> </w:t>
      </w:r>
      <w:r w:rsidR="009C5458" w:rsidRPr="009F1763">
        <w:rPr>
          <w:rFonts w:ascii="Arial" w:hAnsi="Arial" w:cs="Arial"/>
          <w:sz w:val="20"/>
          <w:szCs w:val="20"/>
        </w:rPr>
        <w:t>um projeto SAR</w:t>
      </w:r>
      <w:r w:rsidR="009D2DC7" w:rsidRPr="009F1763">
        <w:rPr>
          <w:rFonts w:ascii="Arial" w:hAnsi="Arial" w:cs="Arial"/>
          <w:sz w:val="20"/>
          <w:szCs w:val="20"/>
        </w:rPr>
        <w:t>;</w:t>
      </w:r>
    </w:p>
    <w:p w:rsidR="009D2DC7" w:rsidRPr="009F1763" w:rsidRDefault="00CC0A09" w:rsidP="00EA1910">
      <w:pPr>
        <w:widowControl w:val="0"/>
        <w:numPr>
          <w:ilvl w:val="1"/>
          <w:numId w:val="5"/>
        </w:numPr>
        <w:overflowPunct w:val="0"/>
        <w:autoSpaceDE w:val="0"/>
        <w:autoSpaceDN w:val="0"/>
        <w:adjustRightInd w:val="0"/>
        <w:spacing w:after="0" w:line="360" w:lineRule="auto"/>
        <w:ind w:left="1422" w:hanging="289"/>
        <w:jc w:val="both"/>
        <w:rPr>
          <w:rFonts w:ascii="Arial" w:hAnsi="Arial" w:cs="Arial"/>
          <w:sz w:val="20"/>
          <w:szCs w:val="20"/>
        </w:rPr>
      </w:pPr>
      <w:r w:rsidRPr="009F1763">
        <w:rPr>
          <w:rFonts w:ascii="Arial" w:hAnsi="Arial" w:cs="Arial"/>
          <w:sz w:val="20"/>
          <w:szCs w:val="20"/>
        </w:rPr>
        <w:t xml:space="preserve">1 </w:t>
      </w:r>
      <w:r w:rsidR="009D2DC7" w:rsidRPr="009F1763">
        <w:rPr>
          <w:rFonts w:ascii="Arial" w:hAnsi="Arial" w:cs="Arial"/>
          <w:sz w:val="20"/>
          <w:szCs w:val="20"/>
        </w:rPr>
        <w:t xml:space="preserve">Técnico </w:t>
      </w:r>
      <w:r w:rsidRPr="009F1763">
        <w:rPr>
          <w:rFonts w:ascii="Arial" w:hAnsi="Arial" w:cs="Arial"/>
          <w:sz w:val="20"/>
          <w:szCs w:val="20"/>
        </w:rPr>
        <w:t xml:space="preserve">Superior </w:t>
      </w:r>
      <w:r w:rsidR="009D2DC7" w:rsidRPr="009F1763">
        <w:rPr>
          <w:rFonts w:ascii="Arial" w:hAnsi="Arial" w:cs="Arial"/>
          <w:sz w:val="20"/>
          <w:szCs w:val="20"/>
        </w:rPr>
        <w:t>de Segurança</w:t>
      </w:r>
      <w:r w:rsidR="009C5458" w:rsidRPr="009F1763">
        <w:rPr>
          <w:rFonts w:ascii="Arial" w:hAnsi="Arial" w:cs="Arial"/>
          <w:sz w:val="20"/>
          <w:szCs w:val="20"/>
        </w:rPr>
        <w:t xml:space="preserve"> com experiê</w:t>
      </w:r>
      <w:r w:rsidR="00605ECF" w:rsidRPr="009F1763">
        <w:rPr>
          <w:rFonts w:ascii="Arial" w:hAnsi="Arial" w:cs="Arial"/>
          <w:sz w:val="20"/>
          <w:szCs w:val="20"/>
        </w:rPr>
        <w:t>ncia em acompanhamento de projetos de cadastro de infraestruturas</w:t>
      </w:r>
      <w:r w:rsidR="009C5458" w:rsidRPr="009F1763">
        <w:rPr>
          <w:rFonts w:ascii="Arial" w:hAnsi="Arial" w:cs="Arial"/>
          <w:sz w:val="20"/>
          <w:szCs w:val="20"/>
        </w:rPr>
        <w:t>, nomeadamente SAR</w:t>
      </w:r>
      <w:r w:rsidR="009D2DC7" w:rsidRPr="009F1763">
        <w:rPr>
          <w:rFonts w:ascii="Arial" w:hAnsi="Arial" w:cs="Arial"/>
          <w:sz w:val="20"/>
          <w:szCs w:val="20"/>
        </w:rPr>
        <w:t>;</w:t>
      </w:r>
    </w:p>
    <w:p w:rsidR="00CC0A09" w:rsidRPr="009F1763" w:rsidRDefault="00CC0A09" w:rsidP="00EA1910">
      <w:pPr>
        <w:widowControl w:val="0"/>
        <w:numPr>
          <w:ilvl w:val="1"/>
          <w:numId w:val="5"/>
        </w:numPr>
        <w:overflowPunct w:val="0"/>
        <w:autoSpaceDE w:val="0"/>
        <w:autoSpaceDN w:val="0"/>
        <w:adjustRightInd w:val="0"/>
        <w:spacing w:after="0" w:line="360" w:lineRule="auto"/>
        <w:ind w:left="1422" w:hanging="289"/>
        <w:jc w:val="both"/>
        <w:rPr>
          <w:rFonts w:ascii="Arial" w:hAnsi="Arial" w:cs="Arial"/>
          <w:sz w:val="20"/>
          <w:szCs w:val="20"/>
        </w:rPr>
      </w:pPr>
      <w:r w:rsidRPr="009F1763">
        <w:rPr>
          <w:rFonts w:ascii="Arial" w:hAnsi="Arial" w:cs="Arial"/>
          <w:sz w:val="20"/>
          <w:szCs w:val="20"/>
        </w:rPr>
        <w:t xml:space="preserve">1 Eng.º Civil ramo </w:t>
      </w:r>
      <w:r w:rsidR="00605ECF" w:rsidRPr="009F1763">
        <w:rPr>
          <w:rFonts w:ascii="Arial" w:hAnsi="Arial" w:cs="Arial"/>
          <w:sz w:val="20"/>
          <w:szCs w:val="20"/>
        </w:rPr>
        <w:t>Hidráulica, inscrito na ordem dos Engenheiros com experiência em modelação hidráulica para redes de Abastecimento e Saneamento</w:t>
      </w:r>
      <w:r w:rsidR="00721C21">
        <w:rPr>
          <w:rFonts w:ascii="Arial" w:hAnsi="Arial" w:cs="Arial"/>
          <w:sz w:val="20"/>
          <w:szCs w:val="20"/>
        </w:rPr>
        <w:t>;</w:t>
      </w:r>
    </w:p>
    <w:p w:rsidR="009D2DC7" w:rsidRPr="009F1763" w:rsidRDefault="00605ECF" w:rsidP="00EA1910">
      <w:pPr>
        <w:widowControl w:val="0"/>
        <w:numPr>
          <w:ilvl w:val="1"/>
          <w:numId w:val="5"/>
        </w:numPr>
        <w:overflowPunct w:val="0"/>
        <w:autoSpaceDE w:val="0"/>
        <w:autoSpaceDN w:val="0"/>
        <w:adjustRightInd w:val="0"/>
        <w:spacing w:after="0" w:line="360" w:lineRule="auto"/>
        <w:ind w:left="1422" w:hanging="289"/>
        <w:jc w:val="both"/>
        <w:rPr>
          <w:rFonts w:ascii="Arial" w:hAnsi="Arial" w:cs="Arial"/>
          <w:sz w:val="20"/>
          <w:szCs w:val="20"/>
        </w:rPr>
      </w:pPr>
      <w:r w:rsidRPr="009F1763">
        <w:rPr>
          <w:rFonts w:ascii="Arial" w:hAnsi="Arial" w:cs="Arial"/>
          <w:sz w:val="20"/>
          <w:szCs w:val="20"/>
        </w:rPr>
        <w:t xml:space="preserve">1 </w:t>
      </w:r>
      <w:r w:rsidR="009D2DC7" w:rsidRPr="009F1763">
        <w:rPr>
          <w:rFonts w:ascii="Arial" w:hAnsi="Arial" w:cs="Arial"/>
          <w:sz w:val="20"/>
          <w:szCs w:val="20"/>
        </w:rPr>
        <w:t>Eng.</w:t>
      </w:r>
      <w:r w:rsidR="00721C21">
        <w:rPr>
          <w:rFonts w:ascii="Arial" w:hAnsi="Arial" w:cs="Arial"/>
          <w:sz w:val="20"/>
          <w:szCs w:val="20"/>
        </w:rPr>
        <w:t>º</w:t>
      </w:r>
      <w:r w:rsidR="009D2DC7" w:rsidRPr="009F1763">
        <w:rPr>
          <w:rFonts w:ascii="Arial" w:hAnsi="Arial" w:cs="Arial"/>
          <w:sz w:val="20"/>
          <w:szCs w:val="20"/>
        </w:rPr>
        <w:t xml:space="preserve"> Geógrafo</w:t>
      </w:r>
      <w:r w:rsidRPr="009F1763">
        <w:rPr>
          <w:rFonts w:ascii="Arial" w:hAnsi="Arial" w:cs="Arial"/>
          <w:sz w:val="20"/>
          <w:szCs w:val="20"/>
        </w:rPr>
        <w:t>, inscrito na ordem dos engenheiros com experiê</w:t>
      </w:r>
      <w:r w:rsidR="00CC0A09" w:rsidRPr="009F1763">
        <w:rPr>
          <w:rFonts w:ascii="Arial" w:hAnsi="Arial" w:cs="Arial"/>
          <w:sz w:val="20"/>
          <w:szCs w:val="20"/>
        </w:rPr>
        <w:t>ncia de</w:t>
      </w:r>
      <w:r w:rsidR="00721C21">
        <w:rPr>
          <w:rFonts w:ascii="Arial" w:hAnsi="Arial" w:cs="Arial"/>
          <w:sz w:val="20"/>
          <w:szCs w:val="20"/>
        </w:rPr>
        <w:t xml:space="preserve"> </w:t>
      </w:r>
      <w:r w:rsidR="00CC0A09" w:rsidRPr="009F1763">
        <w:rPr>
          <w:rFonts w:ascii="Arial" w:hAnsi="Arial" w:cs="Arial"/>
          <w:sz w:val="20"/>
          <w:szCs w:val="20"/>
        </w:rPr>
        <w:t>mais de 5</w:t>
      </w:r>
      <w:r w:rsidRPr="009F1763">
        <w:rPr>
          <w:rFonts w:ascii="Arial" w:hAnsi="Arial" w:cs="Arial"/>
          <w:sz w:val="20"/>
          <w:szCs w:val="20"/>
        </w:rPr>
        <w:t xml:space="preserve"> </w:t>
      </w:r>
      <w:r w:rsidR="00CC0A09" w:rsidRPr="009F1763">
        <w:rPr>
          <w:rFonts w:ascii="Arial" w:hAnsi="Arial" w:cs="Arial"/>
          <w:sz w:val="20"/>
          <w:szCs w:val="20"/>
        </w:rPr>
        <w:t xml:space="preserve">anos em </w:t>
      </w:r>
      <w:r w:rsidRPr="009F1763">
        <w:rPr>
          <w:rFonts w:ascii="Arial" w:hAnsi="Arial" w:cs="Arial"/>
          <w:sz w:val="20"/>
          <w:szCs w:val="20"/>
        </w:rPr>
        <w:t>projetos</w:t>
      </w:r>
      <w:r w:rsidR="00CC0A09" w:rsidRPr="009F1763">
        <w:rPr>
          <w:rFonts w:ascii="Arial" w:hAnsi="Arial" w:cs="Arial"/>
          <w:sz w:val="20"/>
          <w:szCs w:val="20"/>
        </w:rPr>
        <w:t xml:space="preserve"> da mesma natureza</w:t>
      </w:r>
      <w:r w:rsidR="009D2DC7" w:rsidRPr="009F1763">
        <w:rPr>
          <w:rFonts w:ascii="Arial" w:hAnsi="Arial" w:cs="Arial"/>
          <w:sz w:val="20"/>
          <w:szCs w:val="20"/>
        </w:rPr>
        <w:t>;</w:t>
      </w:r>
    </w:p>
    <w:p w:rsidR="009D2DC7" w:rsidRPr="009F1763" w:rsidRDefault="00605ECF" w:rsidP="00EA1910">
      <w:pPr>
        <w:widowControl w:val="0"/>
        <w:numPr>
          <w:ilvl w:val="1"/>
          <w:numId w:val="5"/>
        </w:numPr>
        <w:overflowPunct w:val="0"/>
        <w:autoSpaceDE w:val="0"/>
        <w:autoSpaceDN w:val="0"/>
        <w:adjustRightInd w:val="0"/>
        <w:spacing w:after="0" w:line="360" w:lineRule="auto"/>
        <w:ind w:left="1422" w:hanging="289"/>
        <w:jc w:val="both"/>
        <w:rPr>
          <w:rFonts w:ascii="Arial" w:hAnsi="Arial" w:cs="Arial"/>
          <w:sz w:val="20"/>
          <w:szCs w:val="20"/>
        </w:rPr>
      </w:pPr>
      <w:r w:rsidRPr="009F1763">
        <w:rPr>
          <w:rFonts w:ascii="Arial" w:hAnsi="Arial" w:cs="Arial"/>
          <w:sz w:val="20"/>
          <w:szCs w:val="20"/>
        </w:rPr>
        <w:t xml:space="preserve">1 </w:t>
      </w:r>
      <w:r w:rsidR="009D2DC7" w:rsidRPr="009F1763">
        <w:rPr>
          <w:rFonts w:ascii="Arial" w:hAnsi="Arial" w:cs="Arial"/>
          <w:sz w:val="20"/>
          <w:szCs w:val="20"/>
        </w:rPr>
        <w:t xml:space="preserve">Topógrafo </w:t>
      </w:r>
      <w:r w:rsidRPr="009F1763">
        <w:rPr>
          <w:rFonts w:ascii="Arial" w:hAnsi="Arial" w:cs="Arial"/>
          <w:sz w:val="20"/>
          <w:szCs w:val="20"/>
        </w:rPr>
        <w:t>com experi</w:t>
      </w:r>
      <w:r w:rsidR="00721C21">
        <w:rPr>
          <w:rFonts w:ascii="Arial" w:hAnsi="Arial" w:cs="Arial"/>
          <w:sz w:val="20"/>
          <w:szCs w:val="20"/>
        </w:rPr>
        <w:t>ê</w:t>
      </w:r>
      <w:r w:rsidRPr="009F1763">
        <w:rPr>
          <w:rFonts w:ascii="Arial" w:hAnsi="Arial" w:cs="Arial"/>
          <w:sz w:val="20"/>
          <w:szCs w:val="20"/>
        </w:rPr>
        <w:t xml:space="preserve">ncia em realizar trabalhos de cadastro de redes de AA e/ou SAR – pelo </w:t>
      </w:r>
      <w:r w:rsidR="009C5458" w:rsidRPr="009F1763">
        <w:rPr>
          <w:rFonts w:ascii="Arial" w:hAnsi="Arial" w:cs="Arial"/>
          <w:sz w:val="20"/>
          <w:szCs w:val="20"/>
        </w:rPr>
        <w:t>menos um proje</w:t>
      </w:r>
      <w:r w:rsidRPr="009F1763">
        <w:rPr>
          <w:rFonts w:ascii="Arial" w:hAnsi="Arial" w:cs="Arial"/>
          <w:sz w:val="20"/>
          <w:szCs w:val="20"/>
        </w:rPr>
        <w:t>to</w:t>
      </w:r>
      <w:r w:rsidR="009D2DC7" w:rsidRPr="009F1763">
        <w:rPr>
          <w:rFonts w:ascii="Arial" w:hAnsi="Arial" w:cs="Arial"/>
          <w:sz w:val="20"/>
          <w:szCs w:val="20"/>
        </w:rPr>
        <w:t>;</w:t>
      </w:r>
    </w:p>
    <w:p w:rsidR="009D2DC7" w:rsidRPr="009F1763" w:rsidRDefault="009D2DC7" w:rsidP="00EA1910">
      <w:pPr>
        <w:widowControl w:val="0"/>
        <w:numPr>
          <w:ilvl w:val="1"/>
          <w:numId w:val="5"/>
        </w:numPr>
        <w:overflowPunct w:val="0"/>
        <w:autoSpaceDE w:val="0"/>
        <w:autoSpaceDN w:val="0"/>
        <w:adjustRightInd w:val="0"/>
        <w:spacing w:after="0" w:line="360" w:lineRule="auto"/>
        <w:ind w:left="1422" w:hanging="289"/>
        <w:jc w:val="both"/>
        <w:rPr>
          <w:rFonts w:ascii="Arial" w:hAnsi="Arial" w:cs="Arial"/>
          <w:sz w:val="20"/>
          <w:szCs w:val="20"/>
        </w:rPr>
      </w:pPr>
      <w:r w:rsidRPr="009F1763">
        <w:rPr>
          <w:rFonts w:ascii="Arial" w:hAnsi="Arial" w:cs="Arial"/>
          <w:sz w:val="20"/>
          <w:szCs w:val="20"/>
        </w:rPr>
        <w:t xml:space="preserve">Técnicos de Cadastro </w:t>
      </w:r>
      <w:r w:rsidRPr="009F1763">
        <w:rPr>
          <w:rFonts w:ascii="Arial" w:hAnsi="Arial" w:cs="Arial"/>
          <w:b/>
          <w:color w:val="FF0000"/>
          <w:sz w:val="20"/>
          <w:szCs w:val="20"/>
          <w:highlight w:val="yellow"/>
        </w:rPr>
        <w:t>(</w:t>
      </w:r>
      <w:r w:rsidR="00605ECF" w:rsidRPr="009F1763">
        <w:rPr>
          <w:rFonts w:ascii="Arial" w:hAnsi="Arial" w:cs="Arial"/>
          <w:b/>
          <w:color w:val="FF0000"/>
          <w:sz w:val="20"/>
          <w:szCs w:val="20"/>
          <w:highlight w:val="yellow"/>
        </w:rPr>
        <w:t>xxx</w:t>
      </w:r>
      <w:r w:rsidRPr="009F1763">
        <w:rPr>
          <w:rFonts w:ascii="Arial" w:hAnsi="Arial" w:cs="Arial"/>
          <w:b/>
          <w:color w:val="FF0000"/>
          <w:sz w:val="20"/>
          <w:szCs w:val="20"/>
          <w:highlight w:val="yellow"/>
        </w:rPr>
        <w:t xml:space="preserve"> elementos</w:t>
      </w:r>
      <w:r w:rsidR="00605ECF" w:rsidRPr="009F1763">
        <w:rPr>
          <w:rFonts w:ascii="Arial" w:hAnsi="Arial" w:cs="Arial"/>
          <w:b/>
          <w:color w:val="FF0000"/>
          <w:sz w:val="20"/>
          <w:szCs w:val="20"/>
          <w:highlight w:val="yellow"/>
        </w:rPr>
        <w:t xml:space="preserve"> – ver proposta</w:t>
      </w:r>
      <w:r w:rsidRPr="009F1763">
        <w:rPr>
          <w:rFonts w:ascii="Arial" w:hAnsi="Arial" w:cs="Arial"/>
          <w:b/>
          <w:color w:val="FF0000"/>
          <w:sz w:val="20"/>
          <w:szCs w:val="20"/>
          <w:highlight w:val="yellow"/>
        </w:rPr>
        <w:t>).</w:t>
      </w:r>
      <w:r w:rsidRPr="009F1763">
        <w:rPr>
          <w:rFonts w:ascii="Arial" w:hAnsi="Arial" w:cs="Arial"/>
          <w:b/>
          <w:color w:val="FF0000"/>
          <w:sz w:val="20"/>
          <w:szCs w:val="20"/>
        </w:rPr>
        <w:t xml:space="preserve"> </w:t>
      </w:r>
    </w:p>
    <w:p w:rsidR="00605ECF" w:rsidRPr="009F1763" w:rsidRDefault="00605ECF" w:rsidP="00EA1910">
      <w:pPr>
        <w:widowControl w:val="0"/>
        <w:numPr>
          <w:ilvl w:val="1"/>
          <w:numId w:val="5"/>
        </w:numPr>
        <w:overflowPunct w:val="0"/>
        <w:autoSpaceDE w:val="0"/>
        <w:autoSpaceDN w:val="0"/>
        <w:adjustRightInd w:val="0"/>
        <w:spacing w:after="0" w:line="360" w:lineRule="auto"/>
        <w:ind w:left="1422" w:hanging="289"/>
        <w:jc w:val="both"/>
        <w:rPr>
          <w:rFonts w:ascii="Arial" w:hAnsi="Arial" w:cs="Arial"/>
          <w:sz w:val="20"/>
          <w:szCs w:val="20"/>
        </w:rPr>
      </w:pPr>
      <w:r w:rsidRPr="009F1763">
        <w:rPr>
          <w:rFonts w:ascii="Arial" w:hAnsi="Arial" w:cs="Arial"/>
          <w:sz w:val="20"/>
          <w:szCs w:val="20"/>
        </w:rPr>
        <w:t>1 Lic em Eng</w:t>
      </w:r>
      <w:r w:rsidR="00721C21">
        <w:rPr>
          <w:rFonts w:ascii="Arial" w:hAnsi="Arial" w:cs="Arial"/>
          <w:sz w:val="20"/>
          <w:szCs w:val="20"/>
        </w:rPr>
        <w:t>.</w:t>
      </w:r>
      <w:r w:rsidRPr="009F1763">
        <w:rPr>
          <w:rFonts w:ascii="Arial" w:hAnsi="Arial" w:cs="Arial"/>
          <w:sz w:val="20"/>
          <w:szCs w:val="20"/>
        </w:rPr>
        <w:t xml:space="preserve"> </w:t>
      </w:r>
      <w:r w:rsidR="009C5458" w:rsidRPr="009F1763">
        <w:rPr>
          <w:rFonts w:ascii="Arial" w:hAnsi="Arial" w:cs="Arial"/>
          <w:sz w:val="20"/>
          <w:szCs w:val="20"/>
        </w:rPr>
        <w:t>Informática</w:t>
      </w:r>
      <w:r w:rsidRPr="009F1763">
        <w:rPr>
          <w:rFonts w:ascii="Arial" w:hAnsi="Arial" w:cs="Arial"/>
          <w:sz w:val="20"/>
          <w:szCs w:val="20"/>
        </w:rPr>
        <w:t xml:space="preserve"> ou similar com experi</w:t>
      </w:r>
      <w:r w:rsidR="00721C21">
        <w:rPr>
          <w:rFonts w:ascii="Arial" w:hAnsi="Arial" w:cs="Arial"/>
          <w:sz w:val="20"/>
          <w:szCs w:val="20"/>
        </w:rPr>
        <w:t>ê</w:t>
      </w:r>
      <w:r w:rsidRPr="009F1763">
        <w:rPr>
          <w:rFonts w:ascii="Arial" w:hAnsi="Arial" w:cs="Arial"/>
          <w:sz w:val="20"/>
          <w:szCs w:val="20"/>
        </w:rPr>
        <w:t xml:space="preserve">ncia comprovada no desenvolvimento de bases de dados e ferramentas de apoio para SIG no âmbito de projetos de cadastro de infraestruturas de AA e SAR, pelo menos </w:t>
      </w:r>
      <w:r w:rsidR="00721C21">
        <w:rPr>
          <w:rFonts w:ascii="Arial" w:hAnsi="Arial" w:cs="Arial"/>
          <w:sz w:val="20"/>
          <w:szCs w:val="20"/>
        </w:rPr>
        <w:t xml:space="preserve">tendo </w:t>
      </w:r>
      <w:r w:rsidRPr="009F1763">
        <w:rPr>
          <w:rFonts w:ascii="Arial" w:hAnsi="Arial" w:cs="Arial"/>
          <w:sz w:val="20"/>
          <w:szCs w:val="20"/>
        </w:rPr>
        <w:t xml:space="preserve">participado em 3 </w:t>
      </w:r>
      <w:r w:rsidR="009C5458" w:rsidRPr="009F1763">
        <w:rPr>
          <w:rFonts w:ascii="Arial" w:hAnsi="Arial" w:cs="Arial"/>
          <w:sz w:val="20"/>
          <w:szCs w:val="20"/>
        </w:rPr>
        <w:t>projetos</w:t>
      </w:r>
      <w:r w:rsidRPr="009F1763">
        <w:rPr>
          <w:rFonts w:ascii="Arial" w:hAnsi="Arial" w:cs="Arial"/>
          <w:sz w:val="20"/>
          <w:szCs w:val="20"/>
        </w:rPr>
        <w:t xml:space="preserve"> onde tenha desenvolvido estas competências;</w:t>
      </w:r>
    </w:p>
    <w:p w:rsidR="00605ECF" w:rsidRPr="009F1763" w:rsidRDefault="00605ECF" w:rsidP="00EA1910">
      <w:pPr>
        <w:widowControl w:val="0"/>
        <w:numPr>
          <w:ilvl w:val="1"/>
          <w:numId w:val="5"/>
        </w:numPr>
        <w:overflowPunct w:val="0"/>
        <w:autoSpaceDE w:val="0"/>
        <w:autoSpaceDN w:val="0"/>
        <w:adjustRightInd w:val="0"/>
        <w:spacing w:after="0" w:line="360" w:lineRule="auto"/>
        <w:ind w:left="1422" w:hanging="289"/>
        <w:jc w:val="both"/>
        <w:rPr>
          <w:rFonts w:ascii="Arial" w:hAnsi="Arial" w:cs="Arial"/>
          <w:sz w:val="20"/>
          <w:szCs w:val="20"/>
        </w:rPr>
      </w:pPr>
      <w:r w:rsidRPr="009F1763">
        <w:rPr>
          <w:rFonts w:ascii="Arial" w:hAnsi="Arial" w:cs="Arial"/>
          <w:sz w:val="20"/>
          <w:szCs w:val="20"/>
        </w:rPr>
        <w:t xml:space="preserve">Tec. </w:t>
      </w:r>
      <w:r w:rsidR="009C5458" w:rsidRPr="009F1763">
        <w:rPr>
          <w:rFonts w:ascii="Arial" w:hAnsi="Arial" w:cs="Arial"/>
          <w:sz w:val="20"/>
          <w:szCs w:val="20"/>
        </w:rPr>
        <w:t>de</w:t>
      </w:r>
      <w:r w:rsidRPr="009F1763">
        <w:rPr>
          <w:rFonts w:ascii="Arial" w:hAnsi="Arial" w:cs="Arial"/>
          <w:sz w:val="20"/>
          <w:szCs w:val="20"/>
        </w:rPr>
        <w:t xml:space="preserve"> gabinete com vasta experi</w:t>
      </w:r>
      <w:r w:rsidR="00721C21">
        <w:rPr>
          <w:rFonts w:ascii="Arial" w:hAnsi="Arial" w:cs="Arial"/>
          <w:sz w:val="20"/>
          <w:szCs w:val="20"/>
        </w:rPr>
        <w:t>ê</w:t>
      </w:r>
      <w:r w:rsidRPr="009F1763">
        <w:rPr>
          <w:rFonts w:ascii="Arial" w:hAnsi="Arial" w:cs="Arial"/>
          <w:sz w:val="20"/>
          <w:szCs w:val="20"/>
        </w:rPr>
        <w:t>ncia em SIG</w:t>
      </w:r>
      <w:r w:rsidR="009C5458" w:rsidRPr="009F1763">
        <w:rPr>
          <w:rFonts w:ascii="Arial" w:hAnsi="Arial" w:cs="Arial"/>
          <w:sz w:val="20"/>
          <w:szCs w:val="20"/>
        </w:rPr>
        <w:t xml:space="preserve"> e em carregamento de dados relacionados com cadastro de redes AA e SAR </w:t>
      </w:r>
      <w:r w:rsidR="009C5458" w:rsidRPr="009F1763">
        <w:rPr>
          <w:rFonts w:ascii="Arial" w:hAnsi="Arial" w:cs="Arial"/>
          <w:b/>
          <w:color w:val="FF0000"/>
          <w:sz w:val="20"/>
          <w:szCs w:val="20"/>
          <w:highlight w:val="yellow"/>
        </w:rPr>
        <w:t>(xxx elementos – ver proposta).</w:t>
      </w:r>
    </w:p>
    <w:p w:rsidR="00605ECF" w:rsidRPr="009F1763" w:rsidRDefault="00605ECF" w:rsidP="00EA1910">
      <w:pPr>
        <w:pStyle w:val="PargrafodaLista"/>
        <w:spacing w:line="360" w:lineRule="auto"/>
        <w:rPr>
          <w:rFonts w:ascii="Arial" w:hAnsi="Arial" w:cs="Arial"/>
          <w:sz w:val="20"/>
          <w:szCs w:val="20"/>
          <w:highlight w:val="yellow"/>
        </w:rPr>
      </w:pPr>
    </w:p>
    <w:p w:rsidR="00605ECF" w:rsidRPr="009F1763" w:rsidRDefault="009C5458" w:rsidP="00EA1910">
      <w:pPr>
        <w:widowControl w:val="0"/>
        <w:overflowPunct w:val="0"/>
        <w:autoSpaceDE w:val="0"/>
        <w:autoSpaceDN w:val="0"/>
        <w:adjustRightInd w:val="0"/>
        <w:spacing w:after="0" w:line="360" w:lineRule="auto"/>
        <w:jc w:val="both"/>
        <w:rPr>
          <w:rFonts w:ascii="Arial" w:hAnsi="Arial" w:cs="Arial"/>
          <w:sz w:val="20"/>
          <w:szCs w:val="20"/>
        </w:rPr>
      </w:pPr>
      <w:r w:rsidRPr="009F1763">
        <w:rPr>
          <w:rFonts w:ascii="Arial" w:hAnsi="Arial" w:cs="Arial"/>
          <w:sz w:val="20"/>
          <w:szCs w:val="20"/>
        </w:rPr>
        <w:t xml:space="preserve">b) Para além destes técnicos, o prestador de serviços deverá indicar na proposta que </w:t>
      </w:r>
      <w:r w:rsidR="00E90411" w:rsidRPr="009F1763">
        <w:rPr>
          <w:rFonts w:ascii="Arial" w:hAnsi="Arial" w:cs="Arial"/>
          <w:sz w:val="20"/>
          <w:szCs w:val="20"/>
        </w:rPr>
        <w:t>outros técnicos pretendem</w:t>
      </w:r>
      <w:r w:rsidRPr="009F1763">
        <w:rPr>
          <w:rFonts w:ascii="Arial" w:hAnsi="Arial" w:cs="Arial"/>
          <w:sz w:val="20"/>
          <w:szCs w:val="20"/>
        </w:rPr>
        <w:t xml:space="preserve"> associar</w:t>
      </w:r>
      <w:r w:rsidR="001C4D76">
        <w:rPr>
          <w:rFonts w:ascii="Arial" w:hAnsi="Arial" w:cs="Arial"/>
          <w:sz w:val="20"/>
          <w:szCs w:val="20"/>
        </w:rPr>
        <w:t>,</w:t>
      </w:r>
      <w:r w:rsidRPr="009F1763">
        <w:rPr>
          <w:rFonts w:ascii="Arial" w:hAnsi="Arial" w:cs="Arial"/>
          <w:sz w:val="20"/>
          <w:szCs w:val="20"/>
        </w:rPr>
        <w:t xml:space="preserve"> por forma a garantir o cumprimento dos prazos e da qualidade dos serviços a prestar.</w:t>
      </w:r>
    </w:p>
    <w:p w:rsidR="00721C21" w:rsidRDefault="00721C21">
      <w:pPr>
        <w:rPr>
          <w:rFonts w:ascii="Arial" w:hAnsi="Arial" w:cs="Arial"/>
          <w:sz w:val="20"/>
          <w:szCs w:val="20"/>
        </w:rPr>
      </w:pPr>
      <w:r>
        <w:rPr>
          <w:rFonts w:ascii="Arial" w:hAnsi="Arial" w:cs="Arial"/>
          <w:sz w:val="20"/>
          <w:szCs w:val="20"/>
        </w:rPr>
        <w:br w:type="page"/>
      </w:r>
    </w:p>
    <w:p w:rsidR="00F161C9" w:rsidRDefault="009434EB" w:rsidP="002C6409">
      <w:pPr>
        <w:pStyle w:val="Ttulo"/>
        <w:numPr>
          <w:ilvl w:val="0"/>
          <w:numId w:val="10"/>
        </w:numPr>
        <w:jc w:val="both"/>
        <w:rPr>
          <w:rFonts w:ascii="Arial" w:hAnsi="Arial" w:cs="Arial"/>
          <w:sz w:val="20"/>
          <w:szCs w:val="20"/>
        </w:rPr>
      </w:pPr>
      <w:bookmarkStart w:id="31" w:name="_Toc433647634"/>
      <w:r>
        <w:rPr>
          <w:rFonts w:ascii="Arial" w:hAnsi="Arial" w:cs="Arial"/>
          <w:sz w:val="20"/>
          <w:szCs w:val="20"/>
        </w:rPr>
        <w:t>MEIOS MATERIAIS E EQUIPAMENTOS</w:t>
      </w:r>
      <w:bookmarkEnd w:id="31"/>
    </w:p>
    <w:p w:rsidR="009434EB" w:rsidRDefault="009434EB" w:rsidP="002C6409">
      <w:pPr>
        <w:ind w:left="720"/>
        <w:jc w:val="both"/>
        <w:rPr>
          <w:lang w:eastAsia="pt-PT"/>
        </w:rPr>
      </w:pPr>
      <w:r>
        <w:rPr>
          <w:lang w:eastAsia="pt-PT"/>
        </w:rPr>
        <w:t>a) Para a execução dos trabalhos, o prestador de serviços deverá alocar um conjunto de meios materiais e equipamentos tecnicamente ajustados à exigência dos trabalhos a realizar, bem como em número suficiente para que não coloque em causa os prazos e a qualidade.</w:t>
      </w:r>
    </w:p>
    <w:p w:rsidR="009434EB" w:rsidRDefault="009434EB" w:rsidP="002C6409">
      <w:pPr>
        <w:ind w:left="720"/>
        <w:jc w:val="both"/>
        <w:rPr>
          <w:lang w:eastAsia="pt-PT"/>
        </w:rPr>
      </w:pPr>
      <w:r>
        <w:rPr>
          <w:lang w:eastAsia="pt-PT"/>
        </w:rPr>
        <w:t>b) Os equipamentos a alocar ao projeto deverão obedecer aos seguintes requisitos:</w:t>
      </w:r>
    </w:p>
    <w:p w:rsidR="009434EB" w:rsidRDefault="009434EB" w:rsidP="002C6409">
      <w:pPr>
        <w:ind w:left="720"/>
        <w:jc w:val="both"/>
        <w:rPr>
          <w:lang w:eastAsia="pt-PT"/>
        </w:rPr>
      </w:pPr>
      <w:r>
        <w:rPr>
          <w:lang w:eastAsia="pt-PT"/>
        </w:rPr>
        <w:tab/>
        <w:t>Ser em quantidade suficiente para que as equipas possam trabalhar autonomamente sem necessidade de efetuar paragens ou redução de produção por carência falta de equipamentos;</w:t>
      </w:r>
    </w:p>
    <w:p w:rsidR="009434EB" w:rsidRDefault="009434EB" w:rsidP="002C6409">
      <w:pPr>
        <w:ind w:left="720"/>
        <w:jc w:val="both"/>
        <w:rPr>
          <w:lang w:eastAsia="pt-PT"/>
        </w:rPr>
      </w:pPr>
      <w:r>
        <w:rPr>
          <w:lang w:eastAsia="pt-PT"/>
        </w:rPr>
        <w:tab/>
        <w:t>Os equipamentos de topografia (GNSS e Estações totais) a incorporar nos projetos deverão ser selecionados atendendo às precisões exigidas e deverão estar devidamente calibrados e aferidos;</w:t>
      </w:r>
    </w:p>
    <w:p w:rsidR="009434EB" w:rsidRDefault="009434EB" w:rsidP="002C6409">
      <w:pPr>
        <w:ind w:left="720"/>
        <w:jc w:val="both"/>
        <w:rPr>
          <w:lang w:eastAsia="pt-PT"/>
        </w:rPr>
      </w:pPr>
      <w:r>
        <w:rPr>
          <w:lang w:eastAsia="pt-PT"/>
        </w:rPr>
        <w:tab/>
        <w:t>Os equipamentos e materiais</w:t>
      </w:r>
      <w:r w:rsidR="008C4B3C">
        <w:rPr>
          <w:lang w:eastAsia="pt-PT"/>
        </w:rPr>
        <w:t xml:space="preserve"> (fitas e réguas graduadas)</w:t>
      </w:r>
      <w:r>
        <w:rPr>
          <w:lang w:eastAsia="pt-PT"/>
        </w:rPr>
        <w:t xml:space="preserve"> </w:t>
      </w:r>
      <w:r w:rsidR="008C4B3C">
        <w:rPr>
          <w:lang w:eastAsia="pt-PT"/>
        </w:rPr>
        <w:t xml:space="preserve">a utilizar nos trabalhos de </w:t>
      </w:r>
      <w:r>
        <w:rPr>
          <w:lang w:eastAsia="pt-PT"/>
        </w:rPr>
        <w:t xml:space="preserve">medições deverão ser certificados pelas normas (normas CE) </w:t>
      </w:r>
      <w:r w:rsidR="008C4B3C">
        <w:rPr>
          <w:lang w:eastAsia="pt-PT"/>
        </w:rPr>
        <w:t xml:space="preserve">e outras </w:t>
      </w:r>
      <w:r>
        <w:rPr>
          <w:lang w:eastAsia="pt-PT"/>
        </w:rPr>
        <w:t>aplicáveis</w:t>
      </w:r>
      <w:r w:rsidR="008C4B3C">
        <w:rPr>
          <w:lang w:eastAsia="pt-PT"/>
        </w:rPr>
        <w:t xml:space="preserve"> no âmbito da metrologia. Os equipamentos de medição deverão estar devidamente calibrados (ex: distanciómetros);</w:t>
      </w:r>
    </w:p>
    <w:p w:rsidR="008C4B3C" w:rsidRDefault="008C4B3C" w:rsidP="002C6409">
      <w:pPr>
        <w:ind w:left="720"/>
        <w:jc w:val="both"/>
        <w:rPr>
          <w:lang w:eastAsia="pt-PT"/>
        </w:rPr>
      </w:pPr>
      <w:r>
        <w:rPr>
          <w:lang w:eastAsia="pt-PT"/>
        </w:rPr>
        <w:tab/>
        <w:t>Os equipamentos e materiais a utilizar nos trabalhos de medição deverão dar precisões milimétricas;</w:t>
      </w:r>
    </w:p>
    <w:p w:rsidR="008C4B3C" w:rsidRDefault="008C4B3C" w:rsidP="002C6409">
      <w:pPr>
        <w:ind w:left="720"/>
        <w:jc w:val="both"/>
        <w:rPr>
          <w:lang w:eastAsia="pt-PT"/>
        </w:rPr>
      </w:pPr>
      <w:r>
        <w:rPr>
          <w:lang w:eastAsia="pt-PT"/>
        </w:rPr>
        <w:tab/>
        <w:t>Os equipamentos de deteção de infraestruturas, nomeadamente GPRs, sondas radiofrequências, equipamentos de CCTV, Geophones e detetor de metais, deverão ser equipamentos devidamente reconhecidos pelas normas CE e outras aplicáveis;</w:t>
      </w:r>
    </w:p>
    <w:p w:rsidR="001540F7" w:rsidRDefault="001540F7" w:rsidP="002C6409">
      <w:pPr>
        <w:ind w:left="720"/>
        <w:jc w:val="both"/>
        <w:rPr>
          <w:lang w:eastAsia="pt-PT"/>
        </w:rPr>
      </w:pPr>
      <w:r>
        <w:rPr>
          <w:lang w:eastAsia="pt-PT"/>
        </w:rPr>
        <w:tab/>
        <w:t>Os equipamentos de segurança, nomeadamente detetor de gases deverão estar devidamente certificados;</w:t>
      </w:r>
    </w:p>
    <w:p w:rsidR="008C4B3C" w:rsidRDefault="008C4B3C" w:rsidP="002C6409">
      <w:pPr>
        <w:ind w:left="720"/>
        <w:jc w:val="both"/>
        <w:rPr>
          <w:lang w:eastAsia="pt-PT"/>
        </w:rPr>
      </w:pPr>
      <w:r>
        <w:rPr>
          <w:lang w:eastAsia="pt-PT"/>
        </w:rPr>
        <w:t xml:space="preserve">c) </w:t>
      </w:r>
      <w:r w:rsidR="001540F7">
        <w:rPr>
          <w:lang w:eastAsia="pt-PT"/>
        </w:rPr>
        <w:t>Os</w:t>
      </w:r>
      <w:r>
        <w:rPr>
          <w:lang w:eastAsia="pt-PT"/>
        </w:rPr>
        <w:t xml:space="preserve"> materiais a alocar ao </w:t>
      </w:r>
      <w:r w:rsidR="001540F7">
        <w:rPr>
          <w:lang w:eastAsia="pt-PT"/>
        </w:rPr>
        <w:t>projeto</w:t>
      </w:r>
      <w:r>
        <w:rPr>
          <w:lang w:eastAsia="pt-PT"/>
        </w:rPr>
        <w:t xml:space="preserve"> deverão </w:t>
      </w:r>
      <w:r w:rsidR="001540F7">
        <w:rPr>
          <w:lang w:eastAsia="pt-PT"/>
        </w:rPr>
        <w:t>obedecer</w:t>
      </w:r>
      <w:r>
        <w:rPr>
          <w:lang w:eastAsia="pt-PT"/>
        </w:rPr>
        <w:t xml:space="preserve"> aos seguintes requisitos:</w:t>
      </w:r>
    </w:p>
    <w:p w:rsidR="008C4B3C" w:rsidRDefault="008C4B3C" w:rsidP="002C6409">
      <w:pPr>
        <w:ind w:left="720"/>
        <w:jc w:val="both"/>
        <w:rPr>
          <w:lang w:eastAsia="pt-PT"/>
        </w:rPr>
      </w:pPr>
      <w:r>
        <w:rPr>
          <w:lang w:eastAsia="pt-PT"/>
        </w:rPr>
        <w:tab/>
      </w:r>
      <w:r w:rsidR="001540F7">
        <w:rPr>
          <w:lang w:eastAsia="pt-PT"/>
        </w:rPr>
        <w:t>Os</w:t>
      </w:r>
      <w:r>
        <w:rPr>
          <w:lang w:eastAsia="pt-PT"/>
        </w:rPr>
        <w:t xml:space="preserve"> </w:t>
      </w:r>
      <w:r w:rsidR="001540F7">
        <w:rPr>
          <w:lang w:eastAsia="pt-PT"/>
        </w:rPr>
        <w:t>traçadores</w:t>
      </w:r>
      <w:r>
        <w:rPr>
          <w:lang w:eastAsia="pt-PT"/>
        </w:rPr>
        <w:t xml:space="preserve"> a utilizar deverão ser constituídos por </w:t>
      </w:r>
      <w:r w:rsidR="001540F7">
        <w:rPr>
          <w:lang w:eastAsia="pt-PT"/>
        </w:rPr>
        <w:t>materiais</w:t>
      </w:r>
      <w:r>
        <w:rPr>
          <w:lang w:eastAsia="pt-PT"/>
        </w:rPr>
        <w:t xml:space="preserve"> </w:t>
      </w:r>
      <w:r w:rsidR="001540F7">
        <w:rPr>
          <w:lang w:eastAsia="pt-PT"/>
        </w:rPr>
        <w:t>biodegradáveis, nomeadamente os corantes, por forma a não causar impacto de contaminação;</w:t>
      </w:r>
    </w:p>
    <w:p w:rsidR="001540F7" w:rsidRDefault="001540F7" w:rsidP="002C6409">
      <w:pPr>
        <w:ind w:left="720"/>
        <w:jc w:val="both"/>
        <w:rPr>
          <w:lang w:eastAsia="pt-PT"/>
        </w:rPr>
      </w:pPr>
      <w:r>
        <w:rPr>
          <w:lang w:eastAsia="pt-PT"/>
        </w:rPr>
        <w:tab/>
        <w:t>Os traçadores não solúveis, deverão ser sempre recolhidos;</w:t>
      </w:r>
    </w:p>
    <w:p w:rsidR="001540F7" w:rsidRDefault="001540F7" w:rsidP="002C6409">
      <w:pPr>
        <w:ind w:left="720"/>
        <w:jc w:val="both"/>
        <w:rPr>
          <w:lang w:eastAsia="pt-PT"/>
        </w:rPr>
      </w:pPr>
      <w:r>
        <w:rPr>
          <w:lang w:eastAsia="pt-PT"/>
        </w:rPr>
        <w:tab/>
        <w:t>As tintas e outros marcadores utilizados na marcação temporária dos elementos de rede e/ou apoio topográfico, deverão ser constituídos por produtos facilmente laváveis ou que a sua permanência seja temporária;</w:t>
      </w:r>
    </w:p>
    <w:p w:rsidR="001540F7" w:rsidRDefault="001540F7" w:rsidP="002C6409">
      <w:pPr>
        <w:ind w:left="720"/>
        <w:jc w:val="both"/>
        <w:rPr>
          <w:lang w:eastAsia="pt-PT"/>
        </w:rPr>
      </w:pPr>
      <w:r>
        <w:rPr>
          <w:lang w:eastAsia="pt-PT"/>
        </w:rPr>
        <w:tab/>
        <w:t xml:space="preserve">Todos os materiais e ferramentas deverão estar nas devidas condições de uso por forma a não provocar qualquer tipo de obstrução, contaminação ou incidentes de qualquer natureza; </w:t>
      </w:r>
    </w:p>
    <w:p w:rsidR="001540F7" w:rsidRPr="002C6409" w:rsidRDefault="001540F7" w:rsidP="002C6409">
      <w:pPr>
        <w:ind w:left="720"/>
        <w:jc w:val="both"/>
        <w:rPr>
          <w:lang w:eastAsia="pt-PT"/>
        </w:rPr>
      </w:pPr>
      <w:r>
        <w:rPr>
          <w:lang w:eastAsia="pt-PT"/>
        </w:rPr>
        <w:tab/>
        <w:t>Todos os materiais e equipamentos de segurança, nomeadamente EPI e EPC deverão obedecer à legislação nacional em vigor;</w:t>
      </w:r>
    </w:p>
    <w:p w:rsidR="001540F7" w:rsidRDefault="001540F7">
      <w:pPr>
        <w:rPr>
          <w:rFonts w:ascii="Arial" w:hAnsi="Arial" w:cs="Arial"/>
          <w:sz w:val="20"/>
          <w:szCs w:val="20"/>
        </w:rPr>
      </w:pPr>
      <w:r>
        <w:rPr>
          <w:rFonts w:ascii="Arial" w:hAnsi="Arial" w:cs="Arial"/>
          <w:sz w:val="20"/>
          <w:szCs w:val="20"/>
        </w:rPr>
        <w:br w:type="page"/>
      </w:r>
    </w:p>
    <w:p w:rsidR="00F161C9" w:rsidRDefault="00F161C9">
      <w:pPr>
        <w:rPr>
          <w:rFonts w:ascii="Arial" w:hAnsi="Arial" w:cs="Arial"/>
          <w:sz w:val="20"/>
          <w:szCs w:val="20"/>
        </w:rPr>
      </w:pPr>
    </w:p>
    <w:p w:rsidR="009D2DC7" w:rsidRPr="009F1763" w:rsidRDefault="009D2DC7" w:rsidP="002C6409">
      <w:pPr>
        <w:pStyle w:val="Ttulo"/>
        <w:numPr>
          <w:ilvl w:val="0"/>
          <w:numId w:val="10"/>
        </w:numPr>
        <w:jc w:val="both"/>
        <w:rPr>
          <w:rFonts w:ascii="Arial" w:hAnsi="Arial" w:cs="Arial"/>
          <w:sz w:val="20"/>
          <w:szCs w:val="20"/>
        </w:rPr>
      </w:pPr>
      <w:bookmarkStart w:id="32" w:name="_Toc358888092"/>
      <w:bookmarkStart w:id="33" w:name="_Toc433647635"/>
      <w:r w:rsidRPr="009F1763">
        <w:rPr>
          <w:rFonts w:ascii="Arial" w:hAnsi="Arial" w:cs="Arial"/>
          <w:sz w:val="20"/>
          <w:szCs w:val="20"/>
        </w:rPr>
        <w:t xml:space="preserve">APOIOS A PRESTAR PELOS </w:t>
      </w:r>
      <w:bookmarkEnd w:id="32"/>
      <w:r w:rsidR="009C5458" w:rsidRPr="002C6409">
        <w:rPr>
          <w:rFonts w:ascii="Arial" w:hAnsi="Arial" w:cs="Arial"/>
          <w:sz w:val="20"/>
          <w:szCs w:val="20"/>
        </w:rPr>
        <w:t>XXX nome da entidade</w:t>
      </w:r>
      <w:bookmarkEnd w:id="33"/>
      <w:r w:rsidRPr="002C6409">
        <w:rPr>
          <w:rFonts w:ascii="Arial" w:hAnsi="Arial" w:cs="Arial"/>
          <w:sz w:val="20"/>
          <w:szCs w:val="20"/>
        </w:rPr>
        <w:t xml:space="preserve"> </w:t>
      </w:r>
    </w:p>
    <w:p w:rsidR="009D2DC7" w:rsidRPr="009F1763" w:rsidRDefault="009D2DC7" w:rsidP="00EA1910">
      <w:pPr>
        <w:widowControl w:val="0"/>
        <w:autoSpaceDE w:val="0"/>
        <w:autoSpaceDN w:val="0"/>
        <w:adjustRightInd w:val="0"/>
        <w:spacing w:after="0" w:line="360" w:lineRule="auto"/>
        <w:jc w:val="both"/>
        <w:rPr>
          <w:rFonts w:ascii="Arial" w:hAnsi="Arial" w:cs="Arial"/>
          <w:sz w:val="24"/>
          <w:szCs w:val="24"/>
        </w:rPr>
      </w:pPr>
    </w:p>
    <w:p w:rsidR="009D2DC7" w:rsidRPr="009F1763" w:rsidRDefault="009D2DC7" w:rsidP="00EA1910">
      <w:pPr>
        <w:widowControl w:val="0"/>
        <w:overflowPunct w:val="0"/>
        <w:autoSpaceDE w:val="0"/>
        <w:autoSpaceDN w:val="0"/>
        <w:adjustRightInd w:val="0"/>
        <w:spacing w:after="0" w:line="360" w:lineRule="auto"/>
        <w:ind w:left="2" w:right="20"/>
        <w:jc w:val="both"/>
        <w:rPr>
          <w:rFonts w:ascii="Arial" w:hAnsi="Arial" w:cs="Arial"/>
          <w:sz w:val="24"/>
          <w:szCs w:val="24"/>
        </w:rPr>
      </w:pPr>
      <w:r w:rsidRPr="009F1763">
        <w:rPr>
          <w:rFonts w:ascii="Arial" w:hAnsi="Arial" w:cs="Arial"/>
          <w:sz w:val="20"/>
          <w:szCs w:val="20"/>
        </w:rPr>
        <w:t xml:space="preserve">Os </w:t>
      </w:r>
      <w:r w:rsidR="009C5458" w:rsidRPr="009F1763">
        <w:rPr>
          <w:rFonts w:ascii="Arial" w:hAnsi="Arial" w:cs="Arial"/>
          <w:b/>
          <w:color w:val="FF0000"/>
          <w:sz w:val="20"/>
          <w:szCs w:val="20"/>
          <w:highlight w:val="yellow"/>
        </w:rPr>
        <w:t>XXX nome da entidade</w:t>
      </w:r>
      <w:r w:rsidR="009C5458" w:rsidRPr="009F1763">
        <w:rPr>
          <w:rFonts w:ascii="Arial" w:hAnsi="Arial" w:cs="Arial"/>
          <w:color w:val="FF0000"/>
          <w:sz w:val="20"/>
          <w:szCs w:val="20"/>
        </w:rPr>
        <w:t xml:space="preserve"> </w:t>
      </w:r>
      <w:r w:rsidRPr="009F1763">
        <w:rPr>
          <w:rFonts w:ascii="Arial" w:hAnsi="Arial" w:cs="Arial"/>
          <w:sz w:val="20"/>
          <w:szCs w:val="20"/>
        </w:rPr>
        <w:t>prestarão o seguinte apoio no desenvolvimento da prestação de serviços:</w:t>
      </w:r>
    </w:p>
    <w:p w:rsidR="009D2DC7" w:rsidRPr="009F1763" w:rsidRDefault="009D2DC7" w:rsidP="00EA1910">
      <w:pPr>
        <w:widowControl w:val="0"/>
        <w:numPr>
          <w:ilvl w:val="0"/>
          <w:numId w:val="6"/>
        </w:numPr>
        <w:tabs>
          <w:tab w:val="clear" w:pos="720"/>
          <w:tab w:val="num" w:pos="1139"/>
        </w:tabs>
        <w:overflowPunct w:val="0"/>
        <w:autoSpaceDE w:val="0"/>
        <w:autoSpaceDN w:val="0"/>
        <w:adjustRightInd w:val="0"/>
        <w:spacing w:after="0" w:line="360" w:lineRule="auto"/>
        <w:ind w:left="1142" w:right="20" w:hanging="290"/>
        <w:jc w:val="both"/>
        <w:rPr>
          <w:rFonts w:ascii="Arial" w:hAnsi="Arial" w:cs="Arial"/>
          <w:sz w:val="20"/>
          <w:szCs w:val="20"/>
        </w:rPr>
      </w:pPr>
      <w:r w:rsidRPr="009F1763">
        <w:rPr>
          <w:rFonts w:ascii="Arial" w:hAnsi="Arial" w:cs="Arial"/>
          <w:sz w:val="20"/>
          <w:szCs w:val="20"/>
        </w:rPr>
        <w:t xml:space="preserve">Fornecimento de toda a informação que esteja disponível sobre as infraestruturas existentes (cadastro das redes, bem como outros elementos </w:t>
      </w:r>
      <w:bookmarkStart w:id="34" w:name="page11"/>
      <w:bookmarkEnd w:id="34"/>
      <w:r w:rsidRPr="009F1763">
        <w:rPr>
          <w:rFonts w:ascii="Arial" w:hAnsi="Arial" w:cs="Arial"/>
          <w:sz w:val="20"/>
          <w:szCs w:val="20"/>
        </w:rPr>
        <w:t>de base que concorram para o melhor desenvolvimento dos trabalhos);</w:t>
      </w:r>
    </w:p>
    <w:p w:rsidR="009D2DC7" w:rsidRPr="009F1763" w:rsidRDefault="009D2DC7" w:rsidP="00EA1910">
      <w:pPr>
        <w:widowControl w:val="0"/>
        <w:numPr>
          <w:ilvl w:val="0"/>
          <w:numId w:val="7"/>
        </w:numPr>
        <w:tabs>
          <w:tab w:val="clear" w:pos="720"/>
          <w:tab w:val="num" w:pos="1140"/>
        </w:tabs>
        <w:overflowPunct w:val="0"/>
        <w:autoSpaceDE w:val="0"/>
        <w:autoSpaceDN w:val="0"/>
        <w:adjustRightInd w:val="0"/>
        <w:spacing w:after="0" w:line="360" w:lineRule="auto"/>
        <w:ind w:left="1140" w:hanging="290"/>
        <w:jc w:val="both"/>
        <w:rPr>
          <w:rFonts w:ascii="Arial" w:hAnsi="Arial" w:cs="Arial"/>
          <w:sz w:val="20"/>
          <w:szCs w:val="20"/>
        </w:rPr>
      </w:pPr>
      <w:r w:rsidRPr="009F1763">
        <w:rPr>
          <w:rFonts w:ascii="Arial" w:hAnsi="Arial" w:cs="Arial"/>
          <w:sz w:val="20"/>
          <w:szCs w:val="20"/>
        </w:rPr>
        <w:t>Disponibilização de cartografia digital da área de intervenção;</w:t>
      </w:r>
    </w:p>
    <w:p w:rsidR="009D2DC7" w:rsidRPr="009F1763" w:rsidRDefault="009D2DC7" w:rsidP="00EA1910">
      <w:pPr>
        <w:widowControl w:val="0"/>
        <w:numPr>
          <w:ilvl w:val="0"/>
          <w:numId w:val="7"/>
        </w:numPr>
        <w:tabs>
          <w:tab w:val="clear" w:pos="720"/>
          <w:tab w:val="num" w:pos="1138"/>
        </w:tabs>
        <w:overflowPunct w:val="0"/>
        <w:autoSpaceDE w:val="0"/>
        <w:autoSpaceDN w:val="0"/>
        <w:adjustRightInd w:val="0"/>
        <w:spacing w:after="0" w:line="360" w:lineRule="auto"/>
        <w:ind w:left="1140" w:right="20" w:hanging="290"/>
        <w:jc w:val="both"/>
        <w:rPr>
          <w:rFonts w:ascii="Arial" w:hAnsi="Arial" w:cs="Arial"/>
          <w:sz w:val="20"/>
          <w:szCs w:val="20"/>
        </w:rPr>
      </w:pPr>
      <w:r w:rsidRPr="009F1763">
        <w:rPr>
          <w:rFonts w:ascii="Arial" w:hAnsi="Arial" w:cs="Arial"/>
          <w:sz w:val="20"/>
          <w:szCs w:val="20"/>
        </w:rPr>
        <w:t>Fornecimento de uma credencial que sustente a autorização na via pública, para a abertura e acesso às câmaras de visita;</w:t>
      </w:r>
    </w:p>
    <w:p w:rsidR="009D2DC7" w:rsidRPr="00461D57" w:rsidRDefault="009D2DC7" w:rsidP="00EA1910">
      <w:pPr>
        <w:widowControl w:val="0"/>
        <w:numPr>
          <w:ilvl w:val="0"/>
          <w:numId w:val="7"/>
        </w:numPr>
        <w:tabs>
          <w:tab w:val="clear" w:pos="720"/>
          <w:tab w:val="num" w:pos="1138"/>
        </w:tabs>
        <w:overflowPunct w:val="0"/>
        <w:autoSpaceDE w:val="0"/>
        <w:autoSpaceDN w:val="0"/>
        <w:adjustRightInd w:val="0"/>
        <w:spacing w:after="0" w:line="360" w:lineRule="auto"/>
        <w:ind w:left="1140" w:right="20" w:hanging="290"/>
        <w:jc w:val="both"/>
        <w:rPr>
          <w:rFonts w:ascii="Arial" w:hAnsi="Arial" w:cs="Arial"/>
          <w:sz w:val="20"/>
          <w:szCs w:val="20"/>
        </w:rPr>
      </w:pPr>
      <w:r w:rsidRPr="009F1763">
        <w:rPr>
          <w:rFonts w:ascii="Arial" w:hAnsi="Arial" w:cs="Arial"/>
          <w:sz w:val="20"/>
          <w:szCs w:val="20"/>
        </w:rPr>
        <w:t>Remoção de terras e pavimentos, onde seja necessário, para acesso às câmaras de visita ou outros órgãos enterrados;</w:t>
      </w:r>
    </w:p>
    <w:p w:rsidR="009D2DC7" w:rsidRPr="00461D57" w:rsidRDefault="009D2DC7" w:rsidP="00EA1910">
      <w:pPr>
        <w:widowControl w:val="0"/>
        <w:numPr>
          <w:ilvl w:val="0"/>
          <w:numId w:val="7"/>
        </w:numPr>
        <w:tabs>
          <w:tab w:val="clear" w:pos="720"/>
          <w:tab w:val="num" w:pos="1138"/>
        </w:tabs>
        <w:overflowPunct w:val="0"/>
        <w:autoSpaceDE w:val="0"/>
        <w:autoSpaceDN w:val="0"/>
        <w:adjustRightInd w:val="0"/>
        <w:spacing w:after="0" w:line="360" w:lineRule="auto"/>
        <w:ind w:left="1140" w:right="20" w:hanging="290"/>
        <w:jc w:val="both"/>
        <w:rPr>
          <w:rFonts w:ascii="Arial" w:hAnsi="Arial" w:cs="Arial"/>
          <w:sz w:val="20"/>
          <w:szCs w:val="20"/>
        </w:rPr>
      </w:pPr>
      <w:r w:rsidRPr="009F1763">
        <w:rPr>
          <w:rFonts w:ascii="Arial" w:hAnsi="Arial" w:cs="Arial"/>
          <w:sz w:val="20"/>
          <w:szCs w:val="20"/>
        </w:rPr>
        <w:t xml:space="preserve">Limpeza </w:t>
      </w:r>
      <w:r w:rsidR="00AA4692">
        <w:rPr>
          <w:rFonts w:ascii="Arial" w:hAnsi="Arial" w:cs="Arial"/>
          <w:sz w:val="20"/>
          <w:szCs w:val="20"/>
        </w:rPr>
        <w:t xml:space="preserve">de </w:t>
      </w:r>
      <w:r w:rsidRPr="009F1763">
        <w:rPr>
          <w:rFonts w:ascii="Arial" w:hAnsi="Arial" w:cs="Arial"/>
          <w:sz w:val="20"/>
          <w:szCs w:val="20"/>
        </w:rPr>
        <w:t>desassoreamento e drenagem de câmaras de visita, para caracterização integral dos elementos existentes nas mesmas;</w:t>
      </w:r>
    </w:p>
    <w:p w:rsidR="009D2DC7" w:rsidRPr="00461D57" w:rsidRDefault="009D2DC7" w:rsidP="00EA1910">
      <w:pPr>
        <w:widowControl w:val="0"/>
        <w:numPr>
          <w:ilvl w:val="0"/>
          <w:numId w:val="7"/>
        </w:numPr>
        <w:tabs>
          <w:tab w:val="clear" w:pos="720"/>
          <w:tab w:val="num" w:pos="1138"/>
        </w:tabs>
        <w:overflowPunct w:val="0"/>
        <w:autoSpaceDE w:val="0"/>
        <w:autoSpaceDN w:val="0"/>
        <w:adjustRightInd w:val="0"/>
        <w:spacing w:after="0" w:line="360" w:lineRule="auto"/>
        <w:ind w:left="1140" w:right="20" w:hanging="290"/>
        <w:jc w:val="both"/>
        <w:rPr>
          <w:rFonts w:ascii="Arial" w:hAnsi="Arial" w:cs="Arial"/>
          <w:sz w:val="20"/>
          <w:szCs w:val="20"/>
        </w:rPr>
      </w:pPr>
      <w:r w:rsidRPr="009F1763">
        <w:rPr>
          <w:rFonts w:ascii="Arial" w:hAnsi="Arial" w:cs="Arial"/>
          <w:sz w:val="20"/>
          <w:szCs w:val="20"/>
        </w:rPr>
        <w:t>Substituição de tampas danificadas, que impossibilitem o desenvolvimento dos trabalhos;</w:t>
      </w:r>
    </w:p>
    <w:p w:rsidR="009D2DC7" w:rsidRPr="00461D57" w:rsidRDefault="009D2DC7" w:rsidP="00EA1910">
      <w:pPr>
        <w:widowControl w:val="0"/>
        <w:numPr>
          <w:ilvl w:val="0"/>
          <w:numId w:val="7"/>
        </w:numPr>
        <w:tabs>
          <w:tab w:val="clear" w:pos="720"/>
          <w:tab w:val="num" w:pos="1138"/>
        </w:tabs>
        <w:overflowPunct w:val="0"/>
        <w:autoSpaceDE w:val="0"/>
        <w:autoSpaceDN w:val="0"/>
        <w:adjustRightInd w:val="0"/>
        <w:spacing w:after="0" w:line="360" w:lineRule="auto"/>
        <w:ind w:left="1140" w:right="20" w:hanging="290"/>
        <w:jc w:val="both"/>
        <w:rPr>
          <w:rFonts w:ascii="Arial" w:hAnsi="Arial" w:cs="Arial"/>
          <w:sz w:val="20"/>
          <w:szCs w:val="20"/>
        </w:rPr>
      </w:pPr>
      <w:r w:rsidRPr="009F1763">
        <w:rPr>
          <w:rFonts w:ascii="Arial" w:hAnsi="Arial" w:cs="Arial"/>
          <w:sz w:val="20"/>
          <w:szCs w:val="20"/>
        </w:rPr>
        <w:t>Desencravamento de tampas que se mostrem incapazes de ser levantadas sem risco de dano;</w:t>
      </w:r>
    </w:p>
    <w:p w:rsidR="009D2DC7" w:rsidRPr="009F1763" w:rsidRDefault="009D2DC7" w:rsidP="00EA1910">
      <w:pPr>
        <w:widowControl w:val="0"/>
        <w:numPr>
          <w:ilvl w:val="0"/>
          <w:numId w:val="7"/>
        </w:numPr>
        <w:tabs>
          <w:tab w:val="clear" w:pos="720"/>
          <w:tab w:val="num" w:pos="1138"/>
        </w:tabs>
        <w:overflowPunct w:val="0"/>
        <w:autoSpaceDE w:val="0"/>
        <w:autoSpaceDN w:val="0"/>
        <w:adjustRightInd w:val="0"/>
        <w:spacing w:after="0" w:line="360" w:lineRule="auto"/>
        <w:ind w:left="1140" w:right="20" w:hanging="290"/>
        <w:jc w:val="both"/>
        <w:rPr>
          <w:rFonts w:ascii="Arial" w:hAnsi="Arial" w:cs="Arial"/>
          <w:sz w:val="20"/>
          <w:szCs w:val="20"/>
        </w:rPr>
      </w:pPr>
      <w:r w:rsidRPr="009F1763">
        <w:rPr>
          <w:rFonts w:ascii="Arial" w:hAnsi="Arial" w:cs="Arial"/>
          <w:sz w:val="20"/>
          <w:szCs w:val="20"/>
        </w:rPr>
        <w:t>Autorização para acesso a instalações ou terrenos privados localizados na área em estudo;</w:t>
      </w:r>
    </w:p>
    <w:p w:rsidR="009D2DC7" w:rsidRPr="009F1763" w:rsidRDefault="009D2DC7" w:rsidP="00EA1910">
      <w:pPr>
        <w:widowControl w:val="0"/>
        <w:numPr>
          <w:ilvl w:val="0"/>
          <w:numId w:val="7"/>
        </w:numPr>
        <w:tabs>
          <w:tab w:val="clear" w:pos="720"/>
          <w:tab w:val="num" w:pos="1138"/>
        </w:tabs>
        <w:overflowPunct w:val="0"/>
        <w:autoSpaceDE w:val="0"/>
        <w:autoSpaceDN w:val="0"/>
        <w:adjustRightInd w:val="0"/>
        <w:spacing w:after="0" w:line="360" w:lineRule="auto"/>
        <w:ind w:left="1140" w:right="20" w:hanging="290"/>
        <w:jc w:val="both"/>
        <w:rPr>
          <w:rFonts w:ascii="Arial" w:hAnsi="Arial" w:cs="Arial"/>
          <w:sz w:val="20"/>
          <w:szCs w:val="20"/>
        </w:rPr>
      </w:pPr>
      <w:r w:rsidRPr="009F1763">
        <w:rPr>
          <w:rFonts w:ascii="Arial" w:hAnsi="Arial" w:cs="Arial"/>
          <w:sz w:val="20"/>
          <w:szCs w:val="20"/>
        </w:rPr>
        <w:t>Disponibilização de um técnico para acompanhamento dos trabalhos de campo, sempre que necessário, que possa esclarecer situações duvidosas, quando conhecidas.</w:t>
      </w: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40" w:lineRule="auto"/>
        <w:jc w:val="both"/>
        <w:rPr>
          <w:rFonts w:ascii="Arial" w:hAnsi="Arial" w:cs="Arial"/>
          <w:sz w:val="24"/>
          <w:szCs w:val="24"/>
        </w:rPr>
        <w:sectPr w:rsidR="009D2DC7" w:rsidRPr="009F1763">
          <w:headerReference w:type="default" r:id="rId8"/>
          <w:footerReference w:type="default" r:id="rId9"/>
          <w:pgSz w:w="11900" w:h="16840"/>
          <w:pgMar w:top="1440" w:right="1400" w:bottom="483" w:left="1420" w:header="720" w:footer="720" w:gutter="0"/>
          <w:cols w:space="720" w:equalWidth="0">
            <w:col w:w="9080"/>
          </w:cols>
          <w:noEndnote/>
        </w:sect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bookmarkStart w:id="35" w:name="page12"/>
      <w:bookmarkEnd w:id="35"/>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00"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333" w:lineRule="exact"/>
        <w:jc w:val="both"/>
        <w:rPr>
          <w:rFonts w:ascii="Arial" w:hAnsi="Arial" w:cs="Arial"/>
          <w:sz w:val="24"/>
          <w:szCs w:val="24"/>
        </w:rPr>
      </w:pPr>
    </w:p>
    <w:p w:rsidR="009D2DC7" w:rsidRPr="009F1763" w:rsidRDefault="009D2DC7" w:rsidP="00C272BE">
      <w:pPr>
        <w:widowControl w:val="0"/>
        <w:autoSpaceDE w:val="0"/>
        <w:autoSpaceDN w:val="0"/>
        <w:adjustRightInd w:val="0"/>
        <w:spacing w:after="0" w:line="240" w:lineRule="auto"/>
        <w:jc w:val="both"/>
        <w:rPr>
          <w:rFonts w:ascii="Arial" w:hAnsi="Arial" w:cs="Arial"/>
          <w:sz w:val="24"/>
          <w:szCs w:val="24"/>
        </w:rPr>
        <w:sectPr w:rsidR="009D2DC7" w:rsidRPr="009F1763">
          <w:pgSz w:w="11900" w:h="16840"/>
          <w:pgMar w:top="1440" w:right="1420" w:bottom="1440" w:left="8820" w:header="720" w:footer="720" w:gutter="0"/>
          <w:cols w:space="720" w:equalWidth="0">
            <w:col w:w="1660"/>
          </w:cols>
          <w:noEndnote/>
        </w:sectPr>
      </w:pPr>
      <w:r w:rsidRPr="009F1763">
        <w:rPr>
          <w:rFonts w:ascii="Arial" w:hAnsi="Arial" w:cs="Arial"/>
          <w:sz w:val="36"/>
          <w:szCs w:val="36"/>
        </w:rPr>
        <w:t>ANEXOS</w:t>
      </w:r>
    </w:p>
    <w:p w:rsidR="009D2DC7" w:rsidRPr="000A0366" w:rsidRDefault="008370FC" w:rsidP="00EC611E">
      <w:pPr>
        <w:pStyle w:val="Ttulo"/>
        <w:rPr>
          <w:rFonts w:ascii="Arial" w:hAnsi="Arial" w:cs="Arial"/>
          <w:sz w:val="20"/>
          <w:szCs w:val="20"/>
        </w:rPr>
      </w:pPr>
      <w:bookmarkStart w:id="36" w:name="page13"/>
      <w:bookmarkStart w:id="37" w:name="page19"/>
      <w:bookmarkStart w:id="38" w:name="page20"/>
      <w:bookmarkStart w:id="39" w:name="_Toc433647636"/>
      <w:bookmarkEnd w:id="36"/>
      <w:bookmarkEnd w:id="37"/>
      <w:bookmarkEnd w:id="38"/>
      <w:r w:rsidRPr="000A0366">
        <w:rPr>
          <w:rFonts w:ascii="Arial" w:hAnsi="Arial" w:cs="Arial"/>
          <w:sz w:val="20"/>
          <w:szCs w:val="20"/>
        </w:rPr>
        <w:t>ANEXO I – Modelo de dados dos elementos a cadastrar</w:t>
      </w:r>
      <w:bookmarkEnd w:id="39"/>
    </w:p>
    <w:p w:rsidR="008370FC" w:rsidRPr="000A0366" w:rsidRDefault="008370FC" w:rsidP="00EC611E">
      <w:pPr>
        <w:pStyle w:val="Ttulo1"/>
        <w:numPr>
          <w:ilvl w:val="0"/>
          <w:numId w:val="35"/>
        </w:numPr>
        <w:rPr>
          <w:rFonts w:ascii="Arial" w:hAnsi="Arial" w:cs="Arial"/>
          <w:color w:val="auto"/>
          <w:sz w:val="20"/>
          <w:szCs w:val="20"/>
        </w:rPr>
      </w:pPr>
      <w:bookmarkStart w:id="40" w:name="_Toc433647637"/>
      <w:r w:rsidRPr="000A0366">
        <w:rPr>
          <w:rFonts w:ascii="Arial" w:hAnsi="Arial" w:cs="Arial"/>
          <w:color w:val="auto"/>
          <w:sz w:val="20"/>
          <w:szCs w:val="20"/>
        </w:rPr>
        <w:t>Âmbito e Objetivo</w:t>
      </w:r>
      <w:bookmarkEnd w:id="40"/>
    </w:p>
    <w:p w:rsidR="008370FC" w:rsidRPr="000A0366" w:rsidRDefault="008370FC" w:rsidP="00FB7D6B">
      <w:pPr>
        <w:jc w:val="both"/>
        <w:rPr>
          <w:rFonts w:ascii="Arial" w:hAnsi="Arial" w:cs="Arial"/>
          <w:color w:val="000000" w:themeColor="text1"/>
          <w:sz w:val="20"/>
          <w:szCs w:val="20"/>
        </w:rPr>
      </w:pPr>
      <w:r w:rsidRPr="000A0366">
        <w:rPr>
          <w:rFonts w:ascii="Arial" w:hAnsi="Arial" w:cs="Arial"/>
          <w:color w:val="000000" w:themeColor="text1"/>
          <w:sz w:val="20"/>
          <w:szCs w:val="20"/>
        </w:rPr>
        <w:t xml:space="preserve">O presente documento tem por objetivos especificar as entidades a cadastrar no âmbito do presente procedimento atendendo aos requisitos de constituição de base de dados compatível com o SIG existente em </w:t>
      </w:r>
      <w:r w:rsidRPr="000A0366">
        <w:rPr>
          <w:rFonts w:ascii="Arial" w:hAnsi="Arial" w:cs="Arial"/>
          <w:b/>
          <w:color w:val="FF0000"/>
          <w:sz w:val="20"/>
          <w:szCs w:val="20"/>
          <w:highlight w:val="yellow"/>
        </w:rPr>
        <w:t>XXXX Nome da entidade</w:t>
      </w:r>
      <w:r w:rsidRPr="000A0366">
        <w:rPr>
          <w:rFonts w:ascii="Arial" w:hAnsi="Arial" w:cs="Arial"/>
          <w:b/>
          <w:color w:val="FF0000"/>
          <w:sz w:val="20"/>
          <w:szCs w:val="20"/>
        </w:rPr>
        <w:t>,</w:t>
      </w:r>
    </w:p>
    <w:p w:rsidR="008370FC" w:rsidRPr="000A0366" w:rsidRDefault="008370FC" w:rsidP="00FB7D6B">
      <w:pPr>
        <w:jc w:val="both"/>
        <w:rPr>
          <w:rFonts w:ascii="Arial" w:hAnsi="Arial" w:cs="Arial"/>
          <w:color w:val="000000" w:themeColor="text1"/>
          <w:sz w:val="20"/>
          <w:szCs w:val="20"/>
        </w:rPr>
      </w:pPr>
      <w:r w:rsidRPr="000A0366">
        <w:rPr>
          <w:rFonts w:ascii="Arial" w:hAnsi="Arial" w:cs="Arial"/>
          <w:color w:val="000000" w:themeColor="text1"/>
          <w:sz w:val="20"/>
          <w:szCs w:val="20"/>
        </w:rPr>
        <w:t>Neste sentido são apresentados as entidades que o prestador de serviços deverá considerar para efeitos de cadastro das infraestruturas de AA e SAR para as quais deverá realizar todas as atividades correspondentes às fases do projeto indicadas no ponto 8 do documento de especificações técnicas.</w:t>
      </w:r>
    </w:p>
    <w:p w:rsidR="008370FC" w:rsidRPr="000A0366" w:rsidRDefault="008370FC" w:rsidP="00EC611E">
      <w:pPr>
        <w:pStyle w:val="Ttulo1"/>
        <w:numPr>
          <w:ilvl w:val="0"/>
          <w:numId w:val="35"/>
        </w:numPr>
        <w:rPr>
          <w:rFonts w:ascii="Arial" w:hAnsi="Arial" w:cs="Arial"/>
          <w:color w:val="auto"/>
          <w:sz w:val="20"/>
          <w:szCs w:val="20"/>
        </w:rPr>
      </w:pPr>
      <w:r w:rsidRPr="000A0366">
        <w:rPr>
          <w:rFonts w:ascii="Arial" w:hAnsi="Arial" w:cs="Arial"/>
          <w:color w:val="auto"/>
          <w:sz w:val="20"/>
          <w:szCs w:val="20"/>
        </w:rPr>
        <w:t xml:space="preserve"> </w:t>
      </w:r>
      <w:bookmarkStart w:id="41" w:name="_Toc433647638"/>
      <w:r w:rsidRPr="000A0366">
        <w:rPr>
          <w:rFonts w:ascii="Arial" w:hAnsi="Arial" w:cs="Arial"/>
          <w:color w:val="auto"/>
          <w:sz w:val="20"/>
          <w:szCs w:val="20"/>
        </w:rPr>
        <w:t>Características da base de dados a desenvolver</w:t>
      </w:r>
      <w:bookmarkEnd w:id="41"/>
      <w:r w:rsidRPr="000A0366">
        <w:rPr>
          <w:rFonts w:ascii="Arial" w:hAnsi="Arial" w:cs="Arial"/>
          <w:color w:val="auto"/>
          <w:sz w:val="20"/>
          <w:szCs w:val="20"/>
        </w:rPr>
        <w:t xml:space="preserve"> </w:t>
      </w:r>
    </w:p>
    <w:p w:rsidR="008370FC" w:rsidRPr="000A0366" w:rsidRDefault="009E08C7" w:rsidP="00FB7D6B">
      <w:pPr>
        <w:jc w:val="both"/>
        <w:rPr>
          <w:rFonts w:ascii="Arial" w:hAnsi="Arial" w:cs="Arial"/>
          <w:color w:val="000000" w:themeColor="text1"/>
          <w:sz w:val="20"/>
          <w:szCs w:val="20"/>
        </w:rPr>
      </w:pPr>
      <w:r w:rsidRPr="000A0366">
        <w:rPr>
          <w:rFonts w:ascii="Arial" w:hAnsi="Arial" w:cs="Arial"/>
          <w:color w:val="000000" w:themeColor="text1"/>
          <w:sz w:val="20"/>
          <w:szCs w:val="20"/>
        </w:rPr>
        <w:t>A base de dados a desenvolver deverá prever a constituição de entidades geográficas e não geográficas, e deverá ser constituída de acordo com a instrução base que se seguem.</w:t>
      </w:r>
    </w:p>
    <w:p w:rsidR="009E08C7" w:rsidRPr="000A0366" w:rsidRDefault="009E08C7" w:rsidP="00FB7D6B">
      <w:pPr>
        <w:jc w:val="both"/>
        <w:rPr>
          <w:rFonts w:ascii="Arial" w:hAnsi="Arial" w:cs="Arial"/>
          <w:color w:val="000000" w:themeColor="text1"/>
          <w:sz w:val="20"/>
          <w:szCs w:val="20"/>
        </w:rPr>
      </w:pPr>
      <w:r w:rsidRPr="000A0366">
        <w:rPr>
          <w:rFonts w:ascii="Arial" w:hAnsi="Arial" w:cs="Arial"/>
          <w:color w:val="000000" w:themeColor="text1"/>
          <w:sz w:val="20"/>
          <w:szCs w:val="20"/>
        </w:rPr>
        <w:t xml:space="preserve">O prestador de serviços deverá optar pela construção de campo de seleção para evitar </w:t>
      </w:r>
      <w:r w:rsidR="005F5DD1" w:rsidRPr="000A0366">
        <w:rPr>
          <w:rFonts w:ascii="Arial" w:hAnsi="Arial" w:cs="Arial"/>
          <w:color w:val="000000" w:themeColor="text1"/>
          <w:sz w:val="20"/>
          <w:szCs w:val="20"/>
        </w:rPr>
        <w:t>ao máximo a edição de operador.</w:t>
      </w:r>
    </w:p>
    <w:p w:rsidR="009E08C7" w:rsidRPr="000A0366" w:rsidRDefault="009E08C7" w:rsidP="00EC611E">
      <w:pPr>
        <w:pStyle w:val="Ttulo1"/>
        <w:numPr>
          <w:ilvl w:val="0"/>
          <w:numId w:val="35"/>
        </w:numPr>
        <w:rPr>
          <w:rFonts w:ascii="Arial" w:hAnsi="Arial" w:cs="Arial"/>
          <w:color w:val="auto"/>
          <w:sz w:val="20"/>
          <w:szCs w:val="20"/>
        </w:rPr>
      </w:pPr>
      <w:bookmarkStart w:id="42" w:name="_Toc433647639"/>
      <w:r w:rsidRPr="000A0366">
        <w:rPr>
          <w:rFonts w:ascii="Arial" w:hAnsi="Arial" w:cs="Arial"/>
          <w:color w:val="auto"/>
          <w:sz w:val="20"/>
          <w:szCs w:val="20"/>
        </w:rPr>
        <w:t>Modelo de dados de cadastro das entidades pertencentes às Infraestruturas de Redes de AA</w:t>
      </w:r>
      <w:bookmarkEnd w:id="42"/>
    </w:p>
    <w:p w:rsidR="008370FC" w:rsidRPr="000A0366" w:rsidRDefault="008370FC" w:rsidP="00FB7D6B">
      <w:pPr>
        <w:jc w:val="both"/>
        <w:rPr>
          <w:rFonts w:ascii="Arial" w:hAnsi="Arial" w:cs="Arial"/>
          <w:color w:val="000000" w:themeColor="text1"/>
          <w:sz w:val="20"/>
          <w:szCs w:val="20"/>
        </w:rPr>
      </w:pPr>
    </w:p>
    <w:p w:rsidR="00720910" w:rsidRPr="000A0366" w:rsidRDefault="009E08C7" w:rsidP="00FB7D6B">
      <w:pPr>
        <w:jc w:val="both"/>
        <w:rPr>
          <w:rFonts w:ascii="Arial" w:hAnsi="Arial" w:cs="Arial"/>
          <w:color w:val="000000" w:themeColor="text1"/>
          <w:sz w:val="20"/>
          <w:szCs w:val="20"/>
        </w:rPr>
      </w:pPr>
      <w:r w:rsidRPr="000A0366">
        <w:rPr>
          <w:rFonts w:ascii="Arial" w:hAnsi="Arial" w:cs="Arial"/>
          <w:color w:val="000000" w:themeColor="text1"/>
          <w:sz w:val="20"/>
          <w:szCs w:val="20"/>
        </w:rPr>
        <w:t>As entidades a constituir na base de dados deverá conter todos os campos correspondentes aos atributos que ser</w:t>
      </w:r>
      <w:r w:rsidR="000F50FD" w:rsidRPr="000A0366">
        <w:rPr>
          <w:rFonts w:ascii="Arial" w:hAnsi="Arial" w:cs="Arial"/>
          <w:color w:val="000000" w:themeColor="text1"/>
          <w:sz w:val="20"/>
          <w:szCs w:val="20"/>
        </w:rPr>
        <w:t>ão obje</w:t>
      </w:r>
      <w:r w:rsidRPr="000A0366">
        <w:rPr>
          <w:rFonts w:ascii="Arial" w:hAnsi="Arial" w:cs="Arial"/>
          <w:color w:val="000000" w:themeColor="text1"/>
          <w:sz w:val="20"/>
          <w:szCs w:val="20"/>
        </w:rPr>
        <w:t>to de cadastro</w:t>
      </w:r>
      <w:r w:rsidR="000F50FD" w:rsidRPr="000A0366">
        <w:rPr>
          <w:rFonts w:ascii="Arial" w:hAnsi="Arial" w:cs="Arial"/>
          <w:color w:val="000000" w:themeColor="text1"/>
          <w:sz w:val="20"/>
          <w:szCs w:val="20"/>
        </w:rPr>
        <w:t>,</w:t>
      </w:r>
      <w:r w:rsidRPr="000A0366">
        <w:rPr>
          <w:rFonts w:ascii="Arial" w:hAnsi="Arial" w:cs="Arial"/>
          <w:color w:val="000000" w:themeColor="text1"/>
          <w:sz w:val="20"/>
          <w:szCs w:val="20"/>
        </w:rPr>
        <w:t xml:space="preserve"> quer por via de </w:t>
      </w:r>
      <w:r w:rsidR="000F50FD" w:rsidRPr="000A0366">
        <w:rPr>
          <w:rFonts w:ascii="Arial" w:hAnsi="Arial" w:cs="Arial"/>
          <w:color w:val="000000" w:themeColor="text1"/>
          <w:sz w:val="20"/>
          <w:szCs w:val="20"/>
        </w:rPr>
        <w:t>recolha de informação em campo, quer por completagem de informação com base em catálogos, pesquisas que o prestador de serviços deverá desenvolver e/ou informação disponibilizada pela entidade contratante</w:t>
      </w:r>
      <w:r w:rsidR="00720910" w:rsidRPr="000A0366">
        <w:rPr>
          <w:rFonts w:ascii="Arial" w:hAnsi="Arial" w:cs="Arial"/>
          <w:color w:val="000000" w:themeColor="text1"/>
          <w:sz w:val="20"/>
          <w:szCs w:val="20"/>
        </w:rPr>
        <w:t>.</w:t>
      </w:r>
    </w:p>
    <w:p w:rsidR="009E08C7" w:rsidRPr="000A0366" w:rsidRDefault="00720910" w:rsidP="00F1672F">
      <w:pPr>
        <w:pStyle w:val="PargrafodaLista"/>
        <w:widowControl w:val="0"/>
        <w:numPr>
          <w:ilvl w:val="0"/>
          <w:numId w:val="25"/>
        </w:numPr>
        <w:overflowPunct w:val="0"/>
        <w:autoSpaceDE w:val="0"/>
        <w:autoSpaceDN w:val="0"/>
        <w:adjustRightInd w:val="0"/>
        <w:spacing w:line="360" w:lineRule="auto"/>
        <w:jc w:val="both"/>
        <w:rPr>
          <w:rFonts w:ascii="Arial" w:hAnsi="Arial" w:cs="Arial"/>
          <w:color w:val="000000" w:themeColor="text1"/>
          <w:sz w:val="20"/>
          <w:szCs w:val="20"/>
        </w:rPr>
      </w:pPr>
      <w:r w:rsidRPr="000A0366">
        <w:rPr>
          <w:rFonts w:ascii="Arial" w:hAnsi="Arial" w:cs="Arial"/>
          <w:color w:val="000000" w:themeColor="text1"/>
          <w:sz w:val="20"/>
          <w:szCs w:val="20"/>
        </w:rPr>
        <w:t xml:space="preserve">Não obstante das bases para a construção do modelo de dados que aqui se faz apresentar, o prestador de serviços deverá considerar no âmbito da sua proposta técnica e financeira, a possibilidade de virem ser produzidos </w:t>
      </w:r>
      <w:r w:rsidR="00F1672F" w:rsidRPr="000A0366">
        <w:rPr>
          <w:rFonts w:ascii="Arial" w:hAnsi="Arial" w:cs="Arial"/>
          <w:color w:val="000000" w:themeColor="text1"/>
          <w:sz w:val="20"/>
          <w:szCs w:val="20"/>
        </w:rPr>
        <w:t>ajustes</w:t>
      </w:r>
      <w:r w:rsidRPr="000A0366">
        <w:rPr>
          <w:rFonts w:ascii="Arial" w:hAnsi="Arial" w:cs="Arial"/>
          <w:color w:val="000000" w:themeColor="text1"/>
          <w:sz w:val="20"/>
          <w:szCs w:val="20"/>
        </w:rPr>
        <w:t xml:space="preserve"> em termos de entidades e atributos que podem decorrer em qualquer uma das fases </w:t>
      </w:r>
      <w:r w:rsidR="00F1672F" w:rsidRPr="000A0366">
        <w:rPr>
          <w:rFonts w:ascii="Arial" w:hAnsi="Arial" w:cs="Arial"/>
          <w:color w:val="000000" w:themeColor="text1"/>
          <w:sz w:val="20"/>
          <w:szCs w:val="20"/>
        </w:rPr>
        <w:t>do previsto</w:t>
      </w:r>
      <w:r w:rsidRPr="000A0366">
        <w:rPr>
          <w:rFonts w:ascii="Arial" w:hAnsi="Arial" w:cs="Arial"/>
          <w:color w:val="000000" w:themeColor="text1"/>
          <w:sz w:val="20"/>
          <w:szCs w:val="20"/>
        </w:rPr>
        <w:t xml:space="preserve"> no ponto 8 das especificações técnicas.</w:t>
      </w:r>
    </w:p>
    <w:p w:rsidR="00F1672F" w:rsidRPr="000A0366" w:rsidRDefault="00F1672F">
      <w:pPr>
        <w:rPr>
          <w:rFonts w:ascii="Arial" w:hAnsi="Arial" w:cs="Arial"/>
          <w:color w:val="000000" w:themeColor="text1"/>
          <w:sz w:val="20"/>
          <w:szCs w:val="20"/>
        </w:rPr>
      </w:pPr>
      <w:r w:rsidRPr="000A0366">
        <w:rPr>
          <w:rFonts w:ascii="Arial" w:hAnsi="Arial" w:cs="Arial"/>
          <w:color w:val="000000" w:themeColor="text1"/>
          <w:sz w:val="20"/>
          <w:szCs w:val="20"/>
        </w:rPr>
        <w:br w:type="page"/>
      </w:r>
    </w:p>
    <w:p w:rsidR="00F1672F" w:rsidRPr="000A0366" w:rsidRDefault="00F1672F" w:rsidP="00F1672F">
      <w:pPr>
        <w:pStyle w:val="PargrafodaLista"/>
        <w:numPr>
          <w:ilvl w:val="1"/>
          <w:numId w:val="30"/>
        </w:numPr>
        <w:jc w:val="both"/>
        <w:rPr>
          <w:rFonts w:ascii="Arial" w:hAnsi="Arial" w:cs="Arial"/>
          <w:b/>
          <w:sz w:val="20"/>
          <w:szCs w:val="20"/>
        </w:rPr>
        <w:sectPr w:rsidR="00F1672F" w:rsidRPr="000A0366">
          <w:pgSz w:w="11906" w:h="16838"/>
          <w:pgMar w:top="1417" w:right="1701" w:bottom="1417" w:left="1701" w:header="708" w:footer="708" w:gutter="0"/>
          <w:cols w:space="708"/>
          <w:docGrid w:linePitch="360"/>
        </w:sectPr>
      </w:pPr>
    </w:p>
    <w:p w:rsidR="00F1672F" w:rsidRPr="000A0366" w:rsidRDefault="00F1672F" w:rsidP="00EC611E">
      <w:pPr>
        <w:pStyle w:val="Ttulo1"/>
        <w:numPr>
          <w:ilvl w:val="1"/>
          <w:numId w:val="35"/>
        </w:numPr>
        <w:rPr>
          <w:rFonts w:ascii="Arial" w:hAnsi="Arial" w:cs="Arial"/>
          <w:color w:val="auto"/>
          <w:sz w:val="20"/>
          <w:szCs w:val="20"/>
        </w:rPr>
      </w:pPr>
      <w:bookmarkStart w:id="43" w:name="_Toc433647640"/>
      <w:r w:rsidRPr="000A0366">
        <w:rPr>
          <w:rFonts w:ascii="Arial" w:hAnsi="Arial" w:cs="Arial"/>
          <w:color w:val="auto"/>
          <w:sz w:val="20"/>
          <w:szCs w:val="20"/>
        </w:rPr>
        <w:t>Listagem de entidades pertencentes às Infraestruturas de Redes de AA</w:t>
      </w:r>
      <w:bookmarkEnd w:id="43"/>
    </w:p>
    <w:tbl>
      <w:tblPr>
        <w:tblW w:w="0" w:type="auto"/>
        <w:tblCellMar>
          <w:left w:w="70" w:type="dxa"/>
          <w:right w:w="70" w:type="dxa"/>
        </w:tblCellMar>
        <w:tblLook w:val="04A0" w:firstRow="1" w:lastRow="0" w:firstColumn="1" w:lastColumn="0" w:noHBand="0" w:noVBand="1"/>
      </w:tblPr>
      <w:tblGrid>
        <w:gridCol w:w="2906"/>
        <w:gridCol w:w="1575"/>
        <w:gridCol w:w="1587"/>
        <w:gridCol w:w="2488"/>
        <w:gridCol w:w="5586"/>
      </w:tblGrid>
      <w:tr w:rsidR="00F1672F" w:rsidRPr="00AE1826" w:rsidTr="00AE1826">
        <w:trPr>
          <w:trHeight w:val="600"/>
          <w:tblHead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Denominação de entidade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Tipo de entidade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Ligações topológicas Gráfica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110E4" w:rsidRPr="00AE1826" w:rsidRDefault="00F1672F" w:rsidP="00AE1826">
            <w:pPr>
              <w:spacing w:after="0" w:line="240" w:lineRule="auto"/>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Parentalidade/</w:t>
            </w:r>
          </w:p>
          <w:p w:rsidR="00F1672F" w:rsidRPr="00AE1826" w:rsidRDefault="00F1672F" w:rsidP="00AE1826">
            <w:pPr>
              <w:spacing w:after="0" w:line="240" w:lineRule="auto"/>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relações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Descrição</w:t>
            </w:r>
          </w:p>
        </w:tc>
      </w:tr>
      <w:tr w:rsidR="00F1672F" w:rsidRPr="00AE1826" w:rsidTr="00AE1826">
        <w:trPr>
          <w:trHeight w:val="9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Acessório de rede</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Gráfica tipo ponto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Conduta e conduta ramal</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Com as entidades de ligação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São considerados acessórios de rede todas as ligações que não constituem mecanismos de manobra ( ex: Tês, Curvas, Cones de Redução, Juntas Cegas, juntas, etc)</w:t>
            </w:r>
          </w:p>
        </w:tc>
      </w:tr>
      <w:tr w:rsidR="00F1672F" w:rsidRPr="00AE1826" w:rsidTr="00AE1826">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Boca incêndio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Gráfica tipo ponto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Conduta ramal</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Com as entidades de ligação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Boca de incendio existente na via pública, exceto marcos de incêndio</w:t>
            </w:r>
          </w:p>
        </w:tc>
      </w:tr>
      <w:tr w:rsidR="00F1672F" w:rsidRPr="00AE1826" w:rsidTr="00AE1826">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Boca rega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Gráfica tipo ponto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Conduta ramal</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Com</w:t>
            </w:r>
            <w:r w:rsidR="00F1672F" w:rsidRPr="00AE1826">
              <w:rPr>
                <w:rFonts w:ascii="Arial" w:eastAsia="Times New Roman" w:hAnsi="Arial" w:cs="Arial"/>
                <w:color w:val="000000"/>
                <w:sz w:val="16"/>
                <w:szCs w:val="16"/>
                <w:lang w:eastAsia="pt-PT"/>
              </w:rPr>
              <w:t xml:space="preserve"> as entidades de ligação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Boca de regas destinada na via pública destinadas a regra</w:t>
            </w:r>
          </w:p>
        </w:tc>
      </w:tr>
      <w:tr w:rsidR="00F1672F" w:rsidRPr="00AE1826" w:rsidTr="00AE1826">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Caixa de visita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Gráfica tipo Área de dimensão fixa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Órgão</w:t>
            </w:r>
            <w:r w:rsidR="00F1672F" w:rsidRPr="00AE1826">
              <w:rPr>
                <w:rFonts w:ascii="Arial" w:eastAsia="Times New Roman" w:hAnsi="Arial" w:cs="Arial"/>
                <w:color w:val="000000"/>
                <w:sz w:val="16"/>
                <w:szCs w:val="16"/>
                <w:lang w:eastAsia="pt-PT"/>
              </w:rPr>
              <w:t>/órgãos de rede instalados no interior</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Deve conter outras entidades</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Todas as caixas associadas à redes de água que compreendem válvulas, acessórios e outros equipamentos)</w:t>
            </w:r>
          </w:p>
        </w:tc>
      </w:tr>
      <w:tr w:rsidR="00F1672F" w:rsidRPr="00AE1826" w:rsidTr="00AE1826">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Câmara</w:t>
            </w:r>
            <w:r w:rsidR="00F1672F" w:rsidRPr="00AE1826">
              <w:rPr>
                <w:rFonts w:ascii="Arial" w:eastAsia="Times New Roman" w:hAnsi="Arial" w:cs="Arial"/>
                <w:color w:val="000000"/>
                <w:sz w:val="16"/>
                <w:szCs w:val="16"/>
                <w:lang w:eastAsia="pt-PT"/>
              </w:rPr>
              <w:t xml:space="preserve"> de Carga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Gráfica tipo ponto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Conduta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Com as entidades de ligação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Todas as cam</w:t>
            </w:r>
            <w:r w:rsidR="009110E4" w:rsidRPr="00AE1826">
              <w:rPr>
                <w:rFonts w:ascii="Arial" w:eastAsia="Times New Roman" w:hAnsi="Arial" w:cs="Arial"/>
                <w:color w:val="000000"/>
                <w:sz w:val="16"/>
                <w:szCs w:val="16"/>
                <w:lang w:eastAsia="pt-PT"/>
              </w:rPr>
              <w:t xml:space="preserve">aras de carga existentes, exceto </w:t>
            </w:r>
            <w:r w:rsidRPr="00AE1826">
              <w:rPr>
                <w:rFonts w:ascii="Arial" w:eastAsia="Times New Roman" w:hAnsi="Arial" w:cs="Arial"/>
                <w:color w:val="000000"/>
                <w:sz w:val="16"/>
                <w:szCs w:val="16"/>
                <w:lang w:eastAsia="pt-PT"/>
              </w:rPr>
              <w:t>reservatórios e depósitos</w:t>
            </w:r>
          </w:p>
        </w:tc>
      </w:tr>
      <w:tr w:rsidR="00F1672F" w:rsidRPr="00AE1826" w:rsidTr="00AE1826">
        <w:trPr>
          <w:trHeight w:val="9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Captação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Gráfica tipo ponto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Conduta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Com as entidades de ligação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Representação de todas as tipologias de captaç</w:t>
            </w:r>
            <w:r w:rsidR="009110E4" w:rsidRPr="00AE1826">
              <w:rPr>
                <w:rFonts w:ascii="Arial" w:eastAsia="Times New Roman" w:hAnsi="Arial" w:cs="Arial"/>
                <w:color w:val="000000"/>
                <w:sz w:val="16"/>
                <w:szCs w:val="16"/>
                <w:lang w:eastAsia="pt-PT"/>
              </w:rPr>
              <w:t>ões incluindo os pontos de rece</w:t>
            </w:r>
            <w:r w:rsidRPr="00AE1826">
              <w:rPr>
                <w:rFonts w:ascii="Arial" w:eastAsia="Times New Roman" w:hAnsi="Arial" w:cs="Arial"/>
                <w:color w:val="000000"/>
                <w:sz w:val="16"/>
                <w:szCs w:val="16"/>
                <w:lang w:eastAsia="pt-PT"/>
              </w:rPr>
              <w:t>ção em Alta provenientes das entidades fornecedoras</w:t>
            </w:r>
          </w:p>
        </w:tc>
      </w:tr>
      <w:tr w:rsidR="00F1672F" w:rsidRPr="00AE1826" w:rsidTr="00AE1826">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Resultado</w:t>
            </w:r>
            <w:r w:rsidR="009110E4" w:rsidRPr="00AE1826">
              <w:rPr>
                <w:rFonts w:ascii="Arial" w:eastAsia="Times New Roman" w:hAnsi="Arial" w:cs="Arial"/>
                <w:color w:val="000000"/>
                <w:sz w:val="16"/>
                <w:szCs w:val="16"/>
                <w:lang w:eastAsia="pt-PT"/>
              </w:rPr>
              <w:t xml:space="preserve"> da</w:t>
            </w:r>
            <w:r w:rsidRPr="00AE1826">
              <w:rPr>
                <w:rFonts w:ascii="Arial" w:eastAsia="Times New Roman" w:hAnsi="Arial" w:cs="Arial"/>
                <w:color w:val="000000"/>
                <w:sz w:val="16"/>
                <w:szCs w:val="16"/>
                <w:lang w:eastAsia="pt-PT"/>
              </w:rPr>
              <w:t xml:space="preserve"> análise </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 xml:space="preserve">Tabela </w:t>
            </w:r>
            <w:r w:rsidR="009110E4" w:rsidRPr="00AE1826">
              <w:rPr>
                <w:rFonts w:ascii="Arial" w:eastAsia="Times New Roman" w:hAnsi="Arial" w:cs="Arial"/>
                <w:color w:val="000000"/>
                <w:sz w:val="16"/>
                <w:szCs w:val="16"/>
                <w:lang w:eastAsia="pt-PT"/>
              </w:rPr>
              <w:t>alfanumérica</w:t>
            </w:r>
            <w:r w:rsidRPr="00AE1826">
              <w:rPr>
                <w:rFonts w:ascii="Arial" w:eastAsia="Times New Roman" w:hAnsi="Arial" w:cs="Arial"/>
                <w:color w:val="000000"/>
                <w:sz w:val="16"/>
                <w:szCs w:val="16"/>
                <w:lang w:eastAsia="pt-PT"/>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NA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Associado à entidade Ponto de análise</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 xml:space="preserve">Tabela de análise contendo os </w:t>
            </w:r>
            <w:r w:rsidR="009110E4" w:rsidRPr="00AE1826">
              <w:rPr>
                <w:rFonts w:ascii="Arial" w:eastAsia="Times New Roman" w:hAnsi="Arial" w:cs="Arial"/>
                <w:color w:val="000000"/>
                <w:sz w:val="16"/>
                <w:szCs w:val="16"/>
                <w:lang w:eastAsia="pt-PT"/>
              </w:rPr>
              <w:t>parâmetros</w:t>
            </w:r>
            <w:r w:rsidRPr="00AE1826">
              <w:rPr>
                <w:rFonts w:ascii="Arial" w:eastAsia="Times New Roman" w:hAnsi="Arial" w:cs="Arial"/>
                <w:color w:val="000000"/>
                <w:sz w:val="16"/>
                <w:szCs w:val="16"/>
                <w:lang w:eastAsia="pt-PT"/>
              </w:rPr>
              <w:t xml:space="preserve"> de </w:t>
            </w:r>
            <w:r w:rsidR="009110E4" w:rsidRPr="00AE1826">
              <w:rPr>
                <w:rFonts w:ascii="Arial" w:eastAsia="Times New Roman" w:hAnsi="Arial" w:cs="Arial"/>
                <w:color w:val="000000"/>
                <w:sz w:val="16"/>
                <w:szCs w:val="16"/>
                <w:lang w:eastAsia="pt-PT"/>
              </w:rPr>
              <w:t>análise</w:t>
            </w:r>
            <w:r w:rsidRPr="00AE1826">
              <w:rPr>
                <w:rFonts w:ascii="Arial" w:eastAsia="Times New Roman" w:hAnsi="Arial" w:cs="Arial"/>
                <w:color w:val="000000"/>
                <w:sz w:val="16"/>
                <w:szCs w:val="16"/>
                <w:lang w:eastAsia="pt-PT"/>
              </w:rPr>
              <w:t xml:space="preserve"> de água.</w:t>
            </w:r>
          </w:p>
        </w:tc>
      </w:tr>
      <w:tr w:rsidR="00F1672F" w:rsidRPr="00AE1826" w:rsidTr="00AE1826">
        <w:trPr>
          <w:trHeight w:val="12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Conduta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Gráfica tipo linha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 xml:space="preserve">Com todas as entidades pontais exceto as que ligam </w:t>
            </w:r>
            <w:r w:rsidR="009110E4" w:rsidRPr="00AE1826">
              <w:rPr>
                <w:rFonts w:ascii="Arial" w:eastAsia="Times New Roman" w:hAnsi="Arial" w:cs="Arial"/>
                <w:color w:val="000000"/>
                <w:sz w:val="16"/>
                <w:szCs w:val="16"/>
                <w:lang w:eastAsia="pt-PT"/>
              </w:rPr>
              <w:t>somente</w:t>
            </w:r>
            <w:r w:rsidRPr="00AE1826">
              <w:rPr>
                <w:rFonts w:ascii="Arial" w:eastAsia="Times New Roman" w:hAnsi="Arial" w:cs="Arial"/>
                <w:color w:val="000000"/>
                <w:sz w:val="16"/>
                <w:szCs w:val="16"/>
                <w:lang w:eastAsia="pt-PT"/>
              </w:rPr>
              <w:t xml:space="preserve"> via ramais</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Ocorrências/intervenções</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Representação</w:t>
            </w:r>
            <w:r w:rsidR="00F1672F" w:rsidRPr="00AE1826">
              <w:rPr>
                <w:rFonts w:ascii="Arial" w:eastAsia="Times New Roman" w:hAnsi="Arial" w:cs="Arial"/>
                <w:color w:val="000000"/>
                <w:sz w:val="16"/>
                <w:szCs w:val="16"/>
                <w:lang w:eastAsia="pt-PT"/>
              </w:rPr>
              <w:t xml:space="preserve"> de todos os elementos lineares correspondendo à distribuição de água, incluindo nas representações </w:t>
            </w:r>
            <w:r w:rsidRPr="00AE1826">
              <w:rPr>
                <w:rFonts w:ascii="Arial" w:eastAsia="Times New Roman" w:hAnsi="Arial" w:cs="Arial"/>
                <w:color w:val="000000"/>
                <w:sz w:val="16"/>
                <w:szCs w:val="16"/>
                <w:lang w:eastAsia="pt-PT"/>
              </w:rPr>
              <w:t>esquemáticas</w:t>
            </w:r>
            <w:r w:rsidR="00F1672F" w:rsidRPr="00AE1826">
              <w:rPr>
                <w:rFonts w:ascii="Arial" w:eastAsia="Times New Roman" w:hAnsi="Arial" w:cs="Arial"/>
                <w:color w:val="000000"/>
                <w:sz w:val="16"/>
                <w:szCs w:val="16"/>
                <w:lang w:eastAsia="pt-PT"/>
              </w:rPr>
              <w:t xml:space="preserve"> de ligações entre órgãos e equipamentos, exceto se coincidir com ramais</w:t>
            </w:r>
          </w:p>
        </w:tc>
      </w:tr>
      <w:tr w:rsidR="00F1672F" w:rsidRPr="00AE1826" w:rsidTr="00AE1826">
        <w:trPr>
          <w:trHeight w:val="15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Contador</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 xml:space="preserve">Tabela </w:t>
            </w:r>
            <w:r w:rsidR="009110E4" w:rsidRPr="00AE1826">
              <w:rPr>
                <w:rFonts w:ascii="Arial" w:eastAsia="Times New Roman" w:hAnsi="Arial" w:cs="Arial"/>
                <w:color w:val="000000"/>
                <w:sz w:val="16"/>
                <w:szCs w:val="16"/>
                <w:lang w:eastAsia="pt-PT"/>
              </w:rPr>
              <w:t>alfanumérica</w:t>
            </w:r>
            <w:r w:rsidRPr="00AE1826">
              <w:rPr>
                <w:rFonts w:ascii="Arial" w:eastAsia="Times New Roman" w:hAnsi="Arial" w:cs="Arial"/>
                <w:color w:val="000000"/>
                <w:sz w:val="16"/>
                <w:szCs w:val="16"/>
                <w:lang w:eastAsia="pt-PT"/>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NA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Deve</w:t>
            </w:r>
            <w:r w:rsidR="00F1672F" w:rsidRPr="00AE1826">
              <w:rPr>
                <w:rFonts w:ascii="Arial" w:eastAsia="Times New Roman" w:hAnsi="Arial" w:cs="Arial"/>
                <w:color w:val="000000"/>
                <w:sz w:val="16"/>
                <w:szCs w:val="16"/>
                <w:lang w:eastAsia="pt-PT"/>
              </w:rPr>
              <w:t xml:space="preserve"> estar relacionado com todas as entidades </w:t>
            </w:r>
            <w:r w:rsidRPr="00AE1826">
              <w:rPr>
                <w:rFonts w:ascii="Arial" w:eastAsia="Times New Roman" w:hAnsi="Arial" w:cs="Arial"/>
                <w:color w:val="000000"/>
                <w:sz w:val="16"/>
                <w:szCs w:val="16"/>
                <w:lang w:eastAsia="pt-PT"/>
              </w:rPr>
              <w:t>onde estes</w:t>
            </w:r>
            <w:r w:rsidR="00F1672F" w:rsidRPr="00AE1826">
              <w:rPr>
                <w:rFonts w:ascii="Arial" w:eastAsia="Times New Roman" w:hAnsi="Arial" w:cs="Arial"/>
                <w:color w:val="000000"/>
                <w:sz w:val="16"/>
                <w:szCs w:val="16"/>
                <w:lang w:eastAsia="pt-PT"/>
              </w:rPr>
              <w:t xml:space="preserve"> equipamentos estejam presentes</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A</w:t>
            </w:r>
            <w:r w:rsidR="00F1672F" w:rsidRPr="00AE1826">
              <w:rPr>
                <w:rFonts w:ascii="Arial" w:eastAsia="Times New Roman" w:hAnsi="Arial" w:cs="Arial"/>
                <w:color w:val="000000"/>
                <w:sz w:val="16"/>
                <w:szCs w:val="16"/>
                <w:lang w:eastAsia="pt-PT"/>
              </w:rPr>
              <w:t xml:space="preserve"> base de dados a entregar deverá ter em consideração as relações</w:t>
            </w:r>
            <w:r w:rsidRPr="00AE1826">
              <w:rPr>
                <w:rFonts w:ascii="Arial" w:eastAsia="Times New Roman" w:hAnsi="Arial" w:cs="Arial"/>
                <w:color w:val="000000"/>
                <w:sz w:val="16"/>
                <w:szCs w:val="16"/>
                <w:lang w:eastAsia="pt-PT"/>
              </w:rPr>
              <w:t xml:space="preserve"> entre os contadores e os respe</w:t>
            </w:r>
            <w:r w:rsidR="00F1672F" w:rsidRPr="00AE1826">
              <w:rPr>
                <w:rFonts w:ascii="Arial" w:eastAsia="Times New Roman" w:hAnsi="Arial" w:cs="Arial"/>
                <w:color w:val="000000"/>
                <w:sz w:val="16"/>
                <w:szCs w:val="16"/>
                <w:lang w:eastAsia="pt-PT"/>
              </w:rPr>
              <w:t xml:space="preserve">tivos órgãos associados, nomeadamente, local de consumo, </w:t>
            </w:r>
            <w:r w:rsidRPr="00AE1826">
              <w:rPr>
                <w:rFonts w:ascii="Arial" w:eastAsia="Times New Roman" w:hAnsi="Arial" w:cs="Arial"/>
                <w:color w:val="000000"/>
                <w:sz w:val="16"/>
                <w:szCs w:val="16"/>
                <w:lang w:eastAsia="pt-PT"/>
              </w:rPr>
              <w:t>válvulas , grupos ele</w:t>
            </w:r>
            <w:r w:rsidR="00F1672F" w:rsidRPr="00AE1826">
              <w:rPr>
                <w:rFonts w:ascii="Arial" w:eastAsia="Times New Roman" w:hAnsi="Arial" w:cs="Arial"/>
                <w:color w:val="000000"/>
                <w:sz w:val="16"/>
                <w:szCs w:val="16"/>
                <w:lang w:eastAsia="pt-PT"/>
              </w:rPr>
              <w:t>trobombas, etc</w:t>
            </w:r>
          </w:p>
        </w:tc>
      </w:tr>
      <w:tr w:rsidR="00F1672F" w:rsidRPr="00AE1826" w:rsidTr="00AE1826">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Ponto de desferrização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Gráfica tipo ponto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Condutas</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Com</w:t>
            </w:r>
            <w:r w:rsidR="00F1672F" w:rsidRPr="00AE1826">
              <w:rPr>
                <w:rFonts w:ascii="Arial" w:eastAsia="Times New Roman" w:hAnsi="Arial" w:cs="Arial"/>
                <w:color w:val="000000"/>
                <w:sz w:val="16"/>
                <w:szCs w:val="16"/>
                <w:lang w:eastAsia="pt-PT"/>
              </w:rPr>
              <w:t xml:space="preserve"> as entidades de ligação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Só</w:t>
            </w:r>
            <w:r w:rsidR="00F1672F" w:rsidRPr="00AE1826">
              <w:rPr>
                <w:rFonts w:ascii="Arial" w:eastAsia="Times New Roman" w:hAnsi="Arial" w:cs="Arial"/>
                <w:color w:val="000000"/>
                <w:sz w:val="16"/>
                <w:szCs w:val="16"/>
                <w:lang w:eastAsia="pt-PT"/>
              </w:rPr>
              <w:t xml:space="preserve"> </w:t>
            </w:r>
            <w:r w:rsidRPr="00AE1826">
              <w:rPr>
                <w:rFonts w:ascii="Arial" w:eastAsia="Times New Roman" w:hAnsi="Arial" w:cs="Arial"/>
                <w:color w:val="000000"/>
                <w:sz w:val="16"/>
                <w:szCs w:val="16"/>
                <w:lang w:eastAsia="pt-PT"/>
              </w:rPr>
              <w:t>representável</w:t>
            </w:r>
            <w:r w:rsidR="00F1672F" w:rsidRPr="00AE1826">
              <w:rPr>
                <w:rFonts w:ascii="Arial" w:eastAsia="Times New Roman" w:hAnsi="Arial" w:cs="Arial"/>
                <w:color w:val="000000"/>
                <w:sz w:val="16"/>
                <w:szCs w:val="16"/>
                <w:lang w:eastAsia="pt-PT"/>
              </w:rPr>
              <w:t xml:space="preserve"> nos casos em que este processo de tratamento esteja fora de uma ETA</w:t>
            </w:r>
          </w:p>
        </w:tc>
      </w:tr>
      <w:tr w:rsidR="00F1672F" w:rsidRPr="00AE1826" w:rsidTr="00AE1826">
        <w:trPr>
          <w:trHeight w:val="21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Equipamentos monitorização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 xml:space="preserve">Gráfica tipo ponto ou tabela </w:t>
            </w:r>
            <w:r w:rsidR="009110E4" w:rsidRPr="00AE1826">
              <w:rPr>
                <w:rFonts w:ascii="Arial" w:eastAsia="Times New Roman" w:hAnsi="Arial" w:cs="Arial"/>
                <w:color w:val="000000"/>
                <w:sz w:val="16"/>
                <w:szCs w:val="16"/>
                <w:lang w:eastAsia="pt-PT"/>
              </w:rPr>
              <w:t>alfanumérica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Condutas</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Com</w:t>
            </w:r>
            <w:r w:rsidR="00F1672F" w:rsidRPr="00AE1826">
              <w:rPr>
                <w:rFonts w:ascii="Arial" w:eastAsia="Times New Roman" w:hAnsi="Arial" w:cs="Arial"/>
                <w:color w:val="000000"/>
                <w:sz w:val="16"/>
                <w:szCs w:val="16"/>
                <w:lang w:eastAsia="pt-PT"/>
              </w:rPr>
              <w:t xml:space="preserve"> as entidades de ligação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 xml:space="preserve">Qualquer </w:t>
            </w:r>
            <w:r w:rsidR="009110E4" w:rsidRPr="00AE1826">
              <w:rPr>
                <w:rFonts w:ascii="Arial" w:eastAsia="Times New Roman" w:hAnsi="Arial" w:cs="Arial"/>
                <w:color w:val="000000"/>
                <w:sz w:val="16"/>
                <w:szCs w:val="16"/>
                <w:lang w:eastAsia="pt-PT"/>
              </w:rPr>
              <w:t>equipamento</w:t>
            </w:r>
            <w:r w:rsidRPr="00AE1826">
              <w:rPr>
                <w:rFonts w:ascii="Arial" w:eastAsia="Times New Roman" w:hAnsi="Arial" w:cs="Arial"/>
                <w:color w:val="000000"/>
                <w:sz w:val="16"/>
                <w:szCs w:val="16"/>
                <w:lang w:eastAsia="pt-PT"/>
              </w:rPr>
              <w:t xml:space="preserve"> presente na rede de distribuição com funções de </w:t>
            </w:r>
            <w:r w:rsidR="009110E4" w:rsidRPr="00AE1826">
              <w:rPr>
                <w:rFonts w:ascii="Arial" w:eastAsia="Times New Roman" w:hAnsi="Arial" w:cs="Arial"/>
                <w:color w:val="000000"/>
                <w:sz w:val="16"/>
                <w:szCs w:val="16"/>
                <w:lang w:eastAsia="pt-PT"/>
              </w:rPr>
              <w:t>monitorização (caudal</w:t>
            </w:r>
            <w:r w:rsidRPr="00AE1826">
              <w:rPr>
                <w:rFonts w:ascii="Arial" w:eastAsia="Times New Roman" w:hAnsi="Arial" w:cs="Arial"/>
                <w:color w:val="000000"/>
                <w:sz w:val="16"/>
                <w:szCs w:val="16"/>
                <w:lang w:eastAsia="pt-PT"/>
              </w:rPr>
              <w:t>, pressão, qualidade, etc). Quando o seu posicionamento é no interior da instalação, deverá ser associado ao ó</w:t>
            </w:r>
            <w:r w:rsidR="009110E4" w:rsidRPr="00AE1826">
              <w:rPr>
                <w:rFonts w:ascii="Arial" w:eastAsia="Times New Roman" w:hAnsi="Arial" w:cs="Arial"/>
                <w:color w:val="000000"/>
                <w:sz w:val="16"/>
                <w:szCs w:val="16"/>
                <w:lang w:eastAsia="pt-PT"/>
              </w:rPr>
              <w:t>rgão correspondente (grupo ele</w:t>
            </w:r>
            <w:r w:rsidRPr="00AE1826">
              <w:rPr>
                <w:rFonts w:ascii="Arial" w:eastAsia="Times New Roman" w:hAnsi="Arial" w:cs="Arial"/>
                <w:color w:val="000000"/>
                <w:sz w:val="16"/>
                <w:szCs w:val="16"/>
                <w:lang w:eastAsia="pt-PT"/>
              </w:rPr>
              <w:t xml:space="preserve">trobomba, tanque, captação, etc). </w:t>
            </w:r>
            <w:r w:rsidR="009110E4" w:rsidRPr="00AE1826">
              <w:rPr>
                <w:rFonts w:ascii="Arial" w:eastAsia="Times New Roman" w:hAnsi="Arial" w:cs="Arial"/>
                <w:color w:val="000000"/>
                <w:sz w:val="16"/>
                <w:szCs w:val="16"/>
                <w:lang w:eastAsia="pt-PT"/>
              </w:rPr>
              <w:t>Nestes</w:t>
            </w:r>
            <w:r w:rsidRPr="00AE1826">
              <w:rPr>
                <w:rFonts w:ascii="Arial" w:eastAsia="Times New Roman" w:hAnsi="Arial" w:cs="Arial"/>
                <w:color w:val="000000"/>
                <w:sz w:val="16"/>
                <w:szCs w:val="16"/>
                <w:lang w:eastAsia="pt-PT"/>
              </w:rPr>
              <w:t xml:space="preserve"> casos a sua representação gráfica deverá ser </w:t>
            </w:r>
            <w:r w:rsidR="009110E4" w:rsidRPr="00AE1826">
              <w:rPr>
                <w:rFonts w:ascii="Arial" w:eastAsia="Times New Roman" w:hAnsi="Arial" w:cs="Arial"/>
                <w:color w:val="000000"/>
                <w:sz w:val="16"/>
                <w:szCs w:val="16"/>
                <w:lang w:eastAsia="pt-PT"/>
              </w:rPr>
              <w:t>evidenciada</w:t>
            </w:r>
            <w:r w:rsidRPr="00AE1826">
              <w:rPr>
                <w:rFonts w:ascii="Arial" w:eastAsia="Times New Roman" w:hAnsi="Arial" w:cs="Arial"/>
                <w:color w:val="000000"/>
                <w:sz w:val="16"/>
                <w:szCs w:val="16"/>
                <w:lang w:eastAsia="pt-PT"/>
              </w:rPr>
              <w:t xml:space="preserve"> nos esquemas hidráulicos associados à instalação</w:t>
            </w:r>
          </w:p>
        </w:tc>
      </w:tr>
      <w:tr w:rsidR="00F1672F" w:rsidRPr="00AE1826" w:rsidTr="00AE1826">
        <w:trPr>
          <w:trHeight w:val="15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Estação Elevatória (EE)</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Gráfica tipo ponto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Condutas</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Com</w:t>
            </w:r>
            <w:r w:rsidR="00F1672F" w:rsidRPr="00AE1826">
              <w:rPr>
                <w:rFonts w:ascii="Arial" w:eastAsia="Times New Roman" w:hAnsi="Arial" w:cs="Arial"/>
                <w:color w:val="000000"/>
                <w:sz w:val="16"/>
                <w:szCs w:val="16"/>
                <w:lang w:eastAsia="pt-PT"/>
              </w:rPr>
              <w:t xml:space="preserve"> as en</w:t>
            </w:r>
            <w:r w:rsidRPr="00AE1826">
              <w:rPr>
                <w:rFonts w:ascii="Arial" w:eastAsia="Times New Roman" w:hAnsi="Arial" w:cs="Arial"/>
                <w:color w:val="000000"/>
                <w:sz w:val="16"/>
                <w:szCs w:val="16"/>
                <w:lang w:eastAsia="pt-PT"/>
              </w:rPr>
              <w:t>tidades de ligação e grupos ele</w:t>
            </w:r>
            <w:r w:rsidR="00F1672F" w:rsidRPr="00AE1826">
              <w:rPr>
                <w:rFonts w:ascii="Arial" w:eastAsia="Times New Roman" w:hAnsi="Arial" w:cs="Arial"/>
                <w:color w:val="000000"/>
                <w:sz w:val="16"/>
                <w:szCs w:val="16"/>
                <w:lang w:eastAsia="pt-PT"/>
              </w:rPr>
              <w:t>trobomba, equipamentos de monitorização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Deve</w:t>
            </w:r>
            <w:r w:rsidR="00F1672F" w:rsidRPr="00AE1826">
              <w:rPr>
                <w:rFonts w:ascii="Arial" w:eastAsia="Times New Roman" w:hAnsi="Arial" w:cs="Arial"/>
                <w:color w:val="000000"/>
                <w:sz w:val="16"/>
                <w:szCs w:val="16"/>
                <w:lang w:eastAsia="pt-PT"/>
              </w:rPr>
              <w:t xml:space="preserve"> permiti</w:t>
            </w:r>
            <w:r w:rsidRPr="00AE1826">
              <w:rPr>
                <w:rFonts w:ascii="Arial" w:eastAsia="Times New Roman" w:hAnsi="Arial" w:cs="Arial"/>
                <w:color w:val="000000"/>
                <w:sz w:val="16"/>
                <w:szCs w:val="16"/>
                <w:lang w:eastAsia="pt-PT"/>
              </w:rPr>
              <w:t>r associar entidades grupos ele</w:t>
            </w:r>
            <w:r w:rsidR="00F1672F" w:rsidRPr="00AE1826">
              <w:rPr>
                <w:rFonts w:ascii="Arial" w:eastAsia="Times New Roman" w:hAnsi="Arial" w:cs="Arial"/>
                <w:color w:val="000000"/>
                <w:sz w:val="16"/>
                <w:szCs w:val="16"/>
                <w:lang w:eastAsia="pt-PT"/>
              </w:rPr>
              <w:t>trobombas e recinto</w:t>
            </w:r>
          </w:p>
        </w:tc>
      </w:tr>
      <w:tr w:rsidR="00F1672F" w:rsidRPr="00AE1826" w:rsidTr="00AE1826">
        <w:trPr>
          <w:trHeight w:val="9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Grupo Ele</w:t>
            </w:r>
            <w:r w:rsidR="00F1672F" w:rsidRPr="00AE1826">
              <w:rPr>
                <w:rFonts w:ascii="Arial" w:eastAsia="Times New Roman" w:hAnsi="Arial" w:cs="Arial"/>
                <w:color w:val="000000"/>
                <w:sz w:val="16"/>
                <w:szCs w:val="16"/>
                <w:lang w:eastAsia="pt-PT"/>
              </w:rPr>
              <w:t>trobomba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 xml:space="preserve">Tabela </w:t>
            </w:r>
            <w:r w:rsidR="009110E4" w:rsidRPr="00AE1826">
              <w:rPr>
                <w:rFonts w:ascii="Arial" w:eastAsia="Times New Roman" w:hAnsi="Arial" w:cs="Arial"/>
                <w:color w:val="000000"/>
                <w:sz w:val="16"/>
                <w:szCs w:val="16"/>
                <w:lang w:eastAsia="pt-PT"/>
              </w:rPr>
              <w:t>alfanumérica</w:t>
            </w:r>
            <w:r w:rsidRPr="00AE1826">
              <w:rPr>
                <w:rFonts w:ascii="Arial" w:eastAsia="Times New Roman" w:hAnsi="Arial" w:cs="Arial"/>
                <w:color w:val="000000"/>
                <w:sz w:val="16"/>
                <w:szCs w:val="16"/>
                <w:lang w:eastAsia="pt-PT"/>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NA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Associado à Entidade Estação Elevatória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Deve</w:t>
            </w:r>
            <w:r w:rsidR="00F1672F" w:rsidRPr="00AE1826">
              <w:rPr>
                <w:rFonts w:ascii="Arial" w:eastAsia="Times New Roman" w:hAnsi="Arial" w:cs="Arial"/>
                <w:color w:val="000000"/>
                <w:sz w:val="16"/>
                <w:szCs w:val="16"/>
                <w:lang w:eastAsia="pt-PT"/>
              </w:rPr>
              <w:t xml:space="preserve"> permitir associa</w:t>
            </w:r>
            <w:r w:rsidRPr="00AE1826">
              <w:rPr>
                <w:rFonts w:ascii="Arial" w:eastAsia="Times New Roman" w:hAnsi="Arial" w:cs="Arial"/>
                <w:color w:val="000000"/>
                <w:sz w:val="16"/>
                <w:szCs w:val="16"/>
                <w:lang w:eastAsia="pt-PT"/>
              </w:rPr>
              <w:t>r</w:t>
            </w:r>
            <w:r w:rsidR="00F1672F" w:rsidRPr="00AE1826">
              <w:rPr>
                <w:rFonts w:ascii="Arial" w:eastAsia="Times New Roman" w:hAnsi="Arial" w:cs="Arial"/>
                <w:color w:val="000000"/>
                <w:sz w:val="16"/>
                <w:szCs w:val="16"/>
                <w:lang w:eastAsia="pt-PT"/>
              </w:rPr>
              <w:t>-se a uma Estação Elevatória e possibilidade que lhe sejam associados contadores e equipamentos de monitorização</w:t>
            </w:r>
          </w:p>
        </w:tc>
      </w:tr>
      <w:tr w:rsidR="00F1672F" w:rsidRPr="00AE1826" w:rsidTr="00AE1826">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Marco de incêndio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Gráfica tipo ponto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Conduta ramal</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Com</w:t>
            </w:r>
            <w:r w:rsidR="00F1672F" w:rsidRPr="00AE1826">
              <w:rPr>
                <w:rFonts w:ascii="Arial" w:eastAsia="Times New Roman" w:hAnsi="Arial" w:cs="Arial"/>
                <w:color w:val="000000"/>
                <w:sz w:val="16"/>
                <w:szCs w:val="16"/>
                <w:lang w:eastAsia="pt-PT"/>
              </w:rPr>
              <w:t xml:space="preserve"> as entidades de ligação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Boca de incendio</w:t>
            </w:r>
            <w:r w:rsidR="009110E4" w:rsidRPr="00AE1826">
              <w:rPr>
                <w:rFonts w:ascii="Arial" w:eastAsia="Times New Roman" w:hAnsi="Arial" w:cs="Arial"/>
                <w:color w:val="000000"/>
                <w:sz w:val="16"/>
                <w:szCs w:val="16"/>
                <w:lang w:eastAsia="pt-PT"/>
              </w:rPr>
              <w:t xml:space="preserve"> existente na via pública, exce</w:t>
            </w:r>
            <w:r w:rsidRPr="00AE1826">
              <w:rPr>
                <w:rFonts w:ascii="Arial" w:eastAsia="Times New Roman" w:hAnsi="Arial" w:cs="Arial"/>
                <w:color w:val="000000"/>
                <w:sz w:val="16"/>
                <w:szCs w:val="16"/>
                <w:lang w:eastAsia="pt-PT"/>
              </w:rPr>
              <w:t xml:space="preserve">to </w:t>
            </w:r>
            <w:r w:rsidR="009110E4" w:rsidRPr="00AE1826">
              <w:rPr>
                <w:rFonts w:ascii="Arial" w:eastAsia="Times New Roman" w:hAnsi="Arial" w:cs="Arial"/>
                <w:color w:val="000000"/>
                <w:sz w:val="16"/>
                <w:szCs w:val="16"/>
                <w:lang w:eastAsia="pt-PT"/>
              </w:rPr>
              <w:t>boca-de-incêndio</w:t>
            </w:r>
          </w:p>
        </w:tc>
      </w:tr>
      <w:tr w:rsidR="00F1672F" w:rsidRPr="00AE1826" w:rsidTr="00AE1826">
        <w:trPr>
          <w:trHeight w:val="15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Medição de caudal</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 xml:space="preserve">Tabela </w:t>
            </w:r>
            <w:r w:rsidR="009110E4" w:rsidRPr="00AE1826">
              <w:rPr>
                <w:rFonts w:ascii="Arial" w:eastAsia="Times New Roman" w:hAnsi="Arial" w:cs="Arial"/>
                <w:color w:val="000000"/>
                <w:sz w:val="16"/>
                <w:szCs w:val="16"/>
                <w:lang w:eastAsia="pt-PT"/>
              </w:rPr>
              <w:t>alfanumérica</w:t>
            </w:r>
            <w:r w:rsidRPr="00AE1826">
              <w:rPr>
                <w:rFonts w:ascii="Arial" w:eastAsia="Times New Roman" w:hAnsi="Arial" w:cs="Arial"/>
                <w:color w:val="000000"/>
                <w:sz w:val="16"/>
                <w:szCs w:val="16"/>
                <w:lang w:eastAsia="pt-PT"/>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NA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Deve</w:t>
            </w:r>
            <w:r w:rsidR="00F1672F" w:rsidRPr="00AE1826">
              <w:rPr>
                <w:rFonts w:ascii="Arial" w:eastAsia="Times New Roman" w:hAnsi="Arial" w:cs="Arial"/>
                <w:color w:val="000000"/>
                <w:sz w:val="16"/>
                <w:szCs w:val="16"/>
                <w:lang w:eastAsia="pt-PT"/>
              </w:rPr>
              <w:t xml:space="preserve"> estar relacionado com todas as entidades </w:t>
            </w:r>
            <w:r w:rsidRPr="00AE1826">
              <w:rPr>
                <w:rFonts w:ascii="Arial" w:eastAsia="Times New Roman" w:hAnsi="Arial" w:cs="Arial"/>
                <w:color w:val="000000"/>
                <w:sz w:val="16"/>
                <w:szCs w:val="16"/>
                <w:lang w:eastAsia="pt-PT"/>
              </w:rPr>
              <w:t>onde estes</w:t>
            </w:r>
            <w:r w:rsidR="00F1672F" w:rsidRPr="00AE1826">
              <w:rPr>
                <w:rFonts w:ascii="Arial" w:eastAsia="Times New Roman" w:hAnsi="Arial" w:cs="Arial"/>
                <w:color w:val="000000"/>
                <w:sz w:val="16"/>
                <w:szCs w:val="16"/>
                <w:lang w:eastAsia="pt-PT"/>
              </w:rPr>
              <w:t xml:space="preserve"> equipamentos estejam presentes</w:t>
            </w:r>
          </w:p>
        </w:tc>
        <w:tc>
          <w:tcPr>
            <w:tcW w:w="0" w:type="auto"/>
            <w:tcBorders>
              <w:top w:val="nil"/>
              <w:left w:val="nil"/>
              <w:bottom w:val="single" w:sz="4" w:space="0" w:color="auto"/>
              <w:right w:val="single" w:sz="4" w:space="0" w:color="auto"/>
            </w:tcBorders>
            <w:shd w:val="clear" w:color="auto" w:fill="auto"/>
            <w:vAlign w:val="bottom"/>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Esta</w:t>
            </w:r>
            <w:r w:rsidR="00F1672F" w:rsidRPr="00AE1826">
              <w:rPr>
                <w:rFonts w:ascii="Arial" w:eastAsia="Times New Roman" w:hAnsi="Arial" w:cs="Arial"/>
                <w:color w:val="000000"/>
                <w:sz w:val="16"/>
                <w:szCs w:val="16"/>
                <w:lang w:eastAsia="pt-PT"/>
              </w:rPr>
              <w:t xml:space="preserve"> entidade pode estar associada a um equipamento de monitorização como pode estar associado a uma </w:t>
            </w:r>
            <w:r w:rsidRPr="00AE1826">
              <w:rPr>
                <w:rFonts w:ascii="Arial" w:eastAsia="Times New Roman" w:hAnsi="Arial" w:cs="Arial"/>
                <w:color w:val="000000"/>
                <w:sz w:val="16"/>
                <w:szCs w:val="16"/>
                <w:lang w:eastAsia="pt-PT"/>
              </w:rPr>
              <w:t>válvula</w:t>
            </w:r>
            <w:r w:rsidR="00F1672F" w:rsidRPr="00AE1826">
              <w:rPr>
                <w:rFonts w:ascii="Arial" w:eastAsia="Times New Roman" w:hAnsi="Arial" w:cs="Arial"/>
                <w:color w:val="000000"/>
                <w:sz w:val="16"/>
                <w:szCs w:val="16"/>
                <w:lang w:eastAsia="pt-PT"/>
              </w:rPr>
              <w:t xml:space="preserve"> ou a local de consumo e boca de rega ou incendio por medições </w:t>
            </w:r>
            <w:r w:rsidRPr="00AE1826">
              <w:rPr>
                <w:rFonts w:ascii="Arial" w:eastAsia="Times New Roman" w:hAnsi="Arial" w:cs="Arial"/>
                <w:color w:val="000000"/>
                <w:sz w:val="16"/>
                <w:szCs w:val="16"/>
                <w:lang w:eastAsia="pt-PT"/>
              </w:rPr>
              <w:t>casuísticas</w:t>
            </w:r>
            <w:r w:rsidR="00F1672F" w:rsidRPr="00AE1826">
              <w:rPr>
                <w:rFonts w:ascii="Arial" w:eastAsia="Times New Roman" w:hAnsi="Arial" w:cs="Arial"/>
                <w:color w:val="000000"/>
                <w:sz w:val="16"/>
                <w:szCs w:val="16"/>
                <w:lang w:eastAsia="pt-PT"/>
              </w:rPr>
              <w:t xml:space="preserve"> ou regulares feitas por </w:t>
            </w:r>
            <w:r w:rsidRPr="00AE1826">
              <w:rPr>
                <w:rFonts w:ascii="Arial" w:eastAsia="Times New Roman" w:hAnsi="Arial" w:cs="Arial"/>
                <w:color w:val="000000"/>
                <w:sz w:val="16"/>
                <w:szCs w:val="16"/>
                <w:lang w:eastAsia="pt-PT"/>
              </w:rPr>
              <w:t>técnicos</w:t>
            </w:r>
          </w:p>
        </w:tc>
      </w:tr>
      <w:tr w:rsidR="00F1672F" w:rsidRPr="00AE1826" w:rsidTr="00AE1826">
        <w:trPr>
          <w:trHeight w:val="15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Medição de pressão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 xml:space="preserve">Tabela </w:t>
            </w:r>
            <w:r w:rsidR="009110E4" w:rsidRPr="00AE1826">
              <w:rPr>
                <w:rFonts w:ascii="Arial" w:eastAsia="Times New Roman" w:hAnsi="Arial" w:cs="Arial"/>
                <w:color w:val="000000"/>
                <w:sz w:val="16"/>
                <w:szCs w:val="16"/>
                <w:lang w:eastAsia="pt-PT"/>
              </w:rPr>
              <w:t>alfanumérica</w:t>
            </w:r>
            <w:r w:rsidRPr="00AE1826">
              <w:rPr>
                <w:rFonts w:ascii="Arial" w:eastAsia="Times New Roman" w:hAnsi="Arial" w:cs="Arial"/>
                <w:color w:val="000000"/>
                <w:sz w:val="16"/>
                <w:szCs w:val="16"/>
                <w:lang w:eastAsia="pt-PT"/>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NA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Deve</w:t>
            </w:r>
            <w:r w:rsidR="00F1672F" w:rsidRPr="00AE1826">
              <w:rPr>
                <w:rFonts w:ascii="Arial" w:eastAsia="Times New Roman" w:hAnsi="Arial" w:cs="Arial"/>
                <w:color w:val="000000"/>
                <w:sz w:val="16"/>
                <w:szCs w:val="16"/>
                <w:lang w:eastAsia="pt-PT"/>
              </w:rPr>
              <w:t xml:space="preserve"> estar relacionado com todas as entidades </w:t>
            </w:r>
            <w:r w:rsidRPr="00AE1826">
              <w:rPr>
                <w:rFonts w:ascii="Arial" w:eastAsia="Times New Roman" w:hAnsi="Arial" w:cs="Arial"/>
                <w:color w:val="000000"/>
                <w:sz w:val="16"/>
                <w:szCs w:val="16"/>
                <w:lang w:eastAsia="pt-PT"/>
              </w:rPr>
              <w:t>onde estes</w:t>
            </w:r>
            <w:r w:rsidR="00F1672F" w:rsidRPr="00AE1826">
              <w:rPr>
                <w:rFonts w:ascii="Arial" w:eastAsia="Times New Roman" w:hAnsi="Arial" w:cs="Arial"/>
                <w:color w:val="000000"/>
                <w:sz w:val="16"/>
                <w:szCs w:val="16"/>
                <w:lang w:eastAsia="pt-PT"/>
              </w:rPr>
              <w:t xml:space="preserve"> equipamentos estejam presentes</w:t>
            </w:r>
          </w:p>
        </w:tc>
        <w:tc>
          <w:tcPr>
            <w:tcW w:w="0" w:type="auto"/>
            <w:tcBorders>
              <w:top w:val="nil"/>
              <w:left w:val="nil"/>
              <w:bottom w:val="single" w:sz="4" w:space="0" w:color="auto"/>
              <w:right w:val="single" w:sz="4" w:space="0" w:color="auto"/>
            </w:tcBorders>
            <w:shd w:val="clear" w:color="auto" w:fill="auto"/>
            <w:vAlign w:val="bottom"/>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Esta</w:t>
            </w:r>
            <w:r w:rsidR="00F1672F" w:rsidRPr="00AE1826">
              <w:rPr>
                <w:rFonts w:ascii="Arial" w:eastAsia="Times New Roman" w:hAnsi="Arial" w:cs="Arial"/>
                <w:color w:val="000000"/>
                <w:sz w:val="16"/>
                <w:szCs w:val="16"/>
                <w:lang w:eastAsia="pt-PT"/>
              </w:rPr>
              <w:t xml:space="preserve"> entidade pode estar associada a um equipamento de monitorização como pode estar associado a uma </w:t>
            </w:r>
            <w:r w:rsidRPr="00AE1826">
              <w:rPr>
                <w:rFonts w:ascii="Arial" w:eastAsia="Times New Roman" w:hAnsi="Arial" w:cs="Arial"/>
                <w:color w:val="000000"/>
                <w:sz w:val="16"/>
                <w:szCs w:val="16"/>
                <w:lang w:eastAsia="pt-PT"/>
              </w:rPr>
              <w:t>válvula</w:t>
            </w:r>
            <w:r w:rsidR="00F1672F" w:rsidRPr="00AE1826">
              <w:rPr>
                <w:rFonts w:ascii="Arial" w:eastAsia="Times New Roman" w:hAnsi="Arial" w:cs="Arial"/>
                <w:color w:val="000000"/>
                <w:sz w:val="16"/>
                <w:szCs w:val="16"/>
                <w:lang w:eastAsia="pt-PT"/>
              </w:rPr>
              <w:t xml:space="preserve"> ou a local de consumo e boca de rega ou incendio por medições </w:t>
            </w:r>
            <w:r w:rsidRPr="00AE1826">
              <w:rPr>
                <w:rFonts w:ascii="Arial" w:eastAsia="Times New Roman" w:hAnsi="Arial" w:cs="Arial"/>
                <w:color w:val="000000"/>
                <w:sz w:val="16"/>
                <w:szCs w:val="16"/>
                <w:lang w:eastAsia="pt-PT"/>
              </w:rPr>
              <w:t>casuísticas</w:t>
            </w:r>
            <w:r w:rsidR="00F1672F" w:rsidRPr="00AE1826">
              <w:rPr>
                <w:rFonts w:ascii="Arial" w:eastAsia="Times New Roman" w:hAnsi="Arial" w:cs="Arial"/>
                <w:color w:val="000000"/>
                <w:sz w:val="16"/>
                <w:szCs w:val="16"/>
                <w:lang w:eastAsia="pt-PT"/>
              </w:rPr>
              <w:t xml:space="preserve"> ou regulares feitas por </w:t>
            </w:r>
            <w:r w:rsidRPr="00AE1826">
              <w:rPr>
                <w:rFonts w:ascii="Arial" w:eastAsia="Times New Roman" w:hAnsi="Arial" w:cs="Arial"/>
                <w:color w:val="000000"/>
                <w:sz w:val="16"/>
                <w:szCs w:val="16"/>
                <w:lang w:eastAsia="pt-PT"/>
              </w:rPr>
              <w:t>técnicos</w:t>
            </w:r>
          </w:p>
        </w:tc>
      </w:tr>
      <w:tr w:rsidR="00F1672F" w:rsidRPr="00AE1826" w:rsidTr="00AE1826">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Nó Rede</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Gráfica tipo ponto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Conduta e conduta ramal</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Com</w:t>
            </w:r>
            <w:r w:rsidR="00F1672F" w:rsidRPr="00AE1826">
              <w:rPr>
                <w:rFonts w:ascii="Arial" w:eastAsia="Times New Roman" w:hAnsi="Arial" w:cs="Arial"/>
                <w:color w:val="000000"/>
                <w:sz w:val="16"/>
                <w:szCs w:val="16"/>
                <w:lang w:eastAsia="pt-PT"/>
              </w:rPr>
              <w:t xml:space="preserve"> as entidades de ligação</w:t>
            </w:r>
          </w:p>
        </w:tc>
        <w:tc>
          <w:tcPr>
            <w:tcW w:w="0" w:type="auto"/>
            <w:tcBorders>
              <w:top w:val="nil"/>
              <w:left w:val="nil"/>
              <w:bottom w:val="single" w:sz="4" w:space="0" w:color="auto"/>
              <w:right w:val="single" w:sz="4" w:space="0" w:color="auto"/>
            </w:tcBorders>
            <w:shd w:val="clear" w:color="auto" w:fill="auto"/>
            <w:vAlign w:val="bottom"/>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Esta</w:t>
            </w:r>
            <w:r w:rsidR="00F1672F" w:rsidRPr="00AE1826">
              <w:rPr>
                <w:rFonts w:ascii="Arial" w:eastAsia="Times New Roman" w:hAnsi="Arial" w:cs="Arial"/>
                <w:color w:val="000000"/>
                <w:sz w:val="16"/>
                <w:szCs w:val="16"/>
                <w:lang w:eastAsia="pt-PT"/>
              </w:rPr>
              <w:t xml:space="preserve"> entidade só deve ser usada quando não for </w:t>
            </w:r>
            <w:r w:rsidRPr="00AE1826">
              <w:rPr>
                <w:rFonts w:ascii="Arial" w:eastAsia="Times New Roman" w:hAnsi="Arial" w:cs="Arial"/>
                <w:color w:val="000000"/>
                <w:sz w:val="16"/>
                <w:szCs w:val="16"/>
                <w:lang w:eastAsia="pt-PT"/>
              </w:rPr>
              <w:t>possível</w:t>
            </w:r>
            <w:r w:rsidR="00F1672F" w:rsidRPr="00AE1826">
              <w:rPr>
                <w:rFonts w:ascii="Arial" w:eastAsia="Times New Roman" w:hAnsi="Arial" w:cs="Arial"/>
                <w:color w:val="000000"/>
                <w:sz w:val="16"/>
                <w:szCs w:val="16"/>
                <w:lang w:eastAsia="pt-PT"/>
              </w:rPr>
              <w:t xml:space="preserve"> identificar o tipo de órgão ou </w:t>
            </w:r>
            <w:r w:rsidRPr="00AE1826">
              <w:rPr>
                <w:rFonts w:ascii="Arial" w:eastAsia="Times New Roman" w:hAnsi="Arial" w:cs="Arial"/>
                <w:color w:val="000000"/>
                <w:sz w:val="16"/>
                <w:szCs w:val="16"/>
                <w:lang w:eastAsia="pt-PT"/>
              </w:rPr>
              <w:t>acessório</w:t>
            </w:r>
            <w:r w:rsidR="00F1672F" w:rsidRPr="00AE1826">
              <w:rPr>
                <w:rFonts w:ascii="Arial" w:eastAsia="Times New Roman" w:hAnsi="Arial" w:cs="Arial"/>
                <w:color w:val="000000"/>
                <w:sz w:val="16"/>
                <w:szCs w:val="16"/>
                <w:lang w:eastAsia="pt-PT"/>
              </w:rPr>
              <w:t xml:space="preserve"> e</w:t>
            </w:r>
          </w:p>
        </w:tc>
      </w:tr>
      <w:tr w:rsidR="00F1672F" w:rsidRPr="00AE1826" w:rsidTr="00AE1826">
        <w:trPr>
          <w:trHeight w:val="12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Ocorrência/intervenção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 xml:space="preserve">Gráfica tipo Área de dimensão fixa para ocorrência e </w:t>
            </w:r>
            <w:r w:rsidR="009110E4" w:rsidRPr="00AE1826">
              <w:rPr>
                <w:rFonts w:ascii="Arial" w:eastAsia="Times New Roman" w:hAnsi="Arial" w:cs="Arial"/>
                <w:color w:val="000000"/>
                <w:sz w:val="16"/>
                <w:szCs w:val="16"/>
                <w:lang w:eastAsia="pt-PT"/>
              </w:rPr>
              <w:t>variável</w:t>
            </w:r>
            <w:r w:rsidRPr="00AE1826">
              <w:rPr>
                <w:rFonts w:ascii="Arial" w:eastAsia="Times New Roman" w:hAnsi="Arial" w:cs="Arial"/>
                <w:color w:val="000000"/>
                <w:sz w:val="16"/>
                <w:szCs w:val="16"/>
                <w:lang w:eastAsia="pt-PT"/>
              </w:rPr>
              <w:t xml:space="preserve"> para intervenção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NA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 xml:space="preserve">Deve ser associado à entidade principal para a qual a </w:t>
            </w:r>
            <w:r w:rsidR="009110E4" w:rsidRPr="00AE1826">
              <w:rPr>
                <w:rFonts w:ascii="Arial" w:eastAsia="Times New Roman" w:hAnsi="Arial" w:cs="Arial"/>
                <w:color w:val="000000"/>
                <w:sz w:val="16"/>
                <w:szCs w:val="16"/>
                <w:lang w:eastAsia="pt-PT"/>
              </w:rPr>
              <w:t>ocorrência</w:t>
            </w:r>
            <w:r w:rsidRPr="00AE1826">
              <w:rPr>
                <w:rFonts w:ascii="Arial" w:eastAsia="Times New Roman" w:hAnsi="Arial" w:cs="Arial"/>
                <w:color w:val="000000"/>
                <w:sz w:val="16"/>
                <w:szCs w:val="16"/>
                <w:lang w:eastAsia="pt-PT"/>
              </w:rPr>
              <w:t xml:space="preserve"> teve maior impacto</w:t>
            </w:r>
          </w:p>
        </w:tc>
        <w:tc>
          <w:tcPr>
            <w:tcW w:w="0" w:type="auto"/>
            <w:tcBorders>
              <w:top w:val="nil"/>
              <w:left w:val="nil"/>
              <w:bottom w:val="single" w:sz="4" w:space="0" w:color="auto"/>
              <w:right w:val="single" w:sz="4" w:space="0" w:color="auto"/>
            </w:tcBorders>
            <w:shd w:val="clear" w:color="auto" w:fill="auto"/>
            <w:vAlign w:val="bottom"/>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 xml:space="preserve">Esta entidade deve ser representada na localização mais próxima </w:t>
            </w:r>
            <w:r w:rsidR="009110E4" w:rsidRPr="00AE1826">
              <w:rPr>
                <w:rFonts w:ascii="Arial" w:eastAsia="Times New Roman" w:hAnsi="Arial" w:cs="Arial"/>
                <w:color w:val="000000"/>
                <w:sz w:val="16"/>
                <w:szCs w:val="16"/>
                <w:lang w:eastAsia="pt-PT"/>
              </w:rPr>
              <w:t>possível</w:t>
            </w:r>
            <w:r w:rsidRPr="00AE1826">
              <w:rPr>
                <w:rFonts w:ascii="Arial" w:eastAsia="Times New Roman" w:hAnsi="Arial" w:cs="Arial"/>
                <w:color w:val="000000"/>
                <w:sz w:val="16"/>
                <w:szCs w:val="16"/>
                <w:lang w:eastAsia="pt-PT"/>
              </w:rPr>
              <w:t xml:space="preserve"> da </w:t>
            </w:r>
            <w:r w:rsidR="009110E4" w:rsidRPr="00AE1826">
              <w:rPr>
                <w:rFonts w:ascii="Arial" w:eastAsia="Times New Roman" w:hAnsi="Arial" w:cs="Arial"/>
                <w:color w:val="000000"/>
                <w:sz w:val="16"/>
                <w:szCs w:val="16"/>
                <w:lang w:eastAsia="pt-PT"/>
              </w:rPr>
              <w:t>ocorrência</w:t>
            </w:r>
            <w:r w:rsidRPr="00AE1826">
              <w:rPr>
                <w:rFonts w:ascii="Arial" w:eastAsia="Times New Roman" w:hAnsi="Arial" w:cs="Arial"/>
                <w:color w:val="000000"/>
                <w:sz w:val="16"/>
                <w:szCs w:val="16"/>
                <w:lang w:eastAsia="pt-PT"/>
              </w:rPr>
              <w:t xml:space="preserve">. Se for uma intervenção a localização deverá ser alargada ao </w:t>
            </w:r>
            <w:r w:rsidR="009110E4" w:rsidRPr="00AE1826">
              <w:rPr>
                <w:rFonts w:ascii="Arial" w:eastAsia="Times New Roman" w:hAnsi="Arial" w:cs="Arial"/>
                <w:color w:val="000000"/>
                <w:sz w:val="16"/>
                <w:szCs w:val="16"/>
                <w:lang w:eastAsia="pt-PT"/>
              </w:rPr>
              <w:t>perímetro</w:t>
            </w:r>
            <w:r w:rsidRPr="00AE1826">
              <w:rPr>
                <w:rFonts w:ascii="Arial" w:eastAsia="Times New Roman" w:hAnsi="Arial" w:cs="Arial"/>
                <w:color w:val="000000"/>
                <w:sz w:val="16"/>
                <w:szCs w:val="16"/>
                <w:lang w:eastAsia="pt-PT"/>
              </w:rPr>
              <w:t xml:space="preserve"> da intervenção</w:t>
            </w:r>
          </w:p>
        </w:tc>
      </w:tr>
      <w:tr w:rsidR="00F1672F" w:rsidRPr="00AE1826" w:rsidTr="00AE1826">
        <w:trPr>
          <w:trHeight w:val="9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Outro Local de consumo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Gráfica tipo ponto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Conduta ramal</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Com</w:t>
            </w:r>
            <w:r w:rsidR="00F1672F" w:rsidRPr="00AE1826">
              <w:rPr>
                <w:rFonts w:ascii="Arial" w:eastAsia="Times New Roman" w:hAnsi="Arial" w:cs="Arial"/>
                <w:color w:val="000000"/>
                <w:sz w:val="16"/>
                <w:szCs w:val="16"/>
                <w:lang w:eastAsia="pt-PT"/>
              </w:rPr>
              <w:t xml:space="preserve"> as entidades de ligação</w:t>
            </w:r>
          </w:p>
        </w:tc>
        <w:tc>
          <w:tcPr>
            <w:tcW w:w="0" w:type="auto"/>
            <w:tcBorders>
              <w:top w:val="nil"/>
              <w:left w:val="nil"/>
              <w:bottom w:val="single" w:sz="4" w:space="0" w:color="auto"/>
              <w:right w:val="single" w:sz="4" w:space="0" w:color="auto"/>
            </w:tcBorders>
            <w:shd w:val="clear" w:color="auto" w:fill="auto"/>
            <w:vAlign w:val="bottom"/>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Corresponde</w:t>
            </w:r>
            <w:r w:rsidR="00F1672F" w:rsidRPr="00AE1826">
              <w:rPr>
                <w:rFonts w:ascii="Arial" w:eastAsia="Times New Roman" w:hAnsi="Arial" w:cs="Arial"/>
                <w:color w:val="000000"/>
                <w:sz w:val="16"/>
                <w:szCs w:val="16"/>
                <w:lang w:eastAsia="pt-PT"/>
              </w:rPr>
              <w:t xml:space="preserve"> a</w:t>
            </w:r>
            <w:r w:rsidRPr="00AE1826">
              <w:rPr>
                <w:rFonts w:ascii="Arial" w:eastAsia="Times New Roman" w:hAnsi="Arial" w:cs="Arial"/>
                <w:color w:val="000000"/>
                <w:sz w:val="16"/>
                <w:szCs w:val="16"/>
                <w:lang w:eastAsia="pt-PT"/>
              </w:rPr>
              <w:t xml:space="preserve"> todas as outras entidades exce</w:t>
            </w:r>
            <w:r w:rsidR="00F1672F" w:rsidRPr="00AE1826">
              <w:rPr>
                <w:rFonts w:ascii="Arial" w:eastAsia="Times New Roman" w:hAnsi="Arial" w:cs="Arial"/>
                <w:color w:val="000000"/>
                <w:sz w:val="16"/>
                <w:szCs w:val="16"/>
                <w:lang w:eastAsia="pt-PT"/>
              </w:rPr>
              <w:t xml:space="preserve">to </w:t>
            </w:r>
            <w:r w:rsidRPr="00AE1826">
              <w:rPr>
                <w:rFonts w:ascii="Arial" w:eastAsia="Times New Roman" w:hAnsi="Arial" w:cs="Arial"/>
                <w:color w:val="000000"/>
                <w:sz w:val="16"/>
                <w:szCs w:val="16"/>
                <w:lang w:eastAsia="pt-PT"/>
              </w:rPr>
              <w:t>boca-de-incêndio</w:t>
            </w:r>
            <w:r w:rsidR="00F1672F" w:rsidRPr="00AE1826">
              <w:rPr>
                <w:rFonts w:ascii="Arial" w:eastAsia="Times New Roman" w:hAnsi="Arial" w:cs="Arial"/>
                <w:color w:val="000000"/>
                <w:sz w:val="16"/>
                <w:szCs w:val="16"/>
                <w:lang w:eastAsia="pt-PT"/>
              </w:rPr>
              <w:t>, bocas de rega, marcos de incêndio, ponto de entrega</w:t>
            </w:r>
          </w:p>
        </w:tc>
      </w:tr>
      <w:tr w:rsidR="00F1672F" w:rsidRPr="00AE1826" w:rsidTr="00AE1826">
        <w:trPr>
          <w:trHeight w:val="9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Perímetro</w:t>
            </w:r>
            <w:r w:rsidR="00F1672F" w:rsidRPr="00AE1826">
              <w:rPr>
                <w:rFonts w:ascii="Arial" w:eastAsia="Times New Roman" w:hAnsi="Arial" w:cs="Arial"/>
                <w:color w:val="000000"/>
                <w:sz w:val="16"/>
                <w:szCs w:val="16"/>
                <w:lang w:eastAsia="pt-PT"/>
              </w:rPr>
              <w:t xml:space="preserve"> de proteção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Gráfica tipo Área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Cap</w:t>
            </w:r>
            <w:r w:rsidR="009110E4" w:rsidRPr="00AE1826">
              <w:rPr>
                <w:rFonts w:ascii="Arial" w:eastAsia="Times New Roman" w:hAnsi="Arial" w:cs="Arial"/>
                <w:color w:val="000000"/>
                <w:sz w:val="16"/>
                <w:szCs w:val="16"/>
                <w:lang w:eastAsia="pt-PT"/>
              </w:rPr>
              <w:t>ta</w:t>
            </w:r>
            <w:r w:rsidRPr="00AE1826">
              <w:rPr>
                <w:rFonts w:ascii="Arial" w:eastAsia="Times New Roman" w:hAnsi="Arial" w:cs="Arial"/>
                <w:color w:val="000000"/>
                <w:sz w:val="16"/>
                <w:szCs w:val="16"/>
                <w:lang w:eastAsia="pt-PT"/>
              </w:rPr>
              <w:t>ções inseridas no interior</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Com</w:t>
            </w:r>
            <w:r w:rsidR="00F1672F" w:rsidRPr="00AE1826">
              <w:rPr>
                <w:rFonts w:ascii="Arial" w:eastAsia="Times New Roman" w:hAnsi="Arial" w:cs="Arial"/>
                <w:color w:val="000000"/>
                <w:sz w:val="16"/>
                <w:szCs w:val="16"/>
                <w:lang w:eastAsia="pt-PT"/>
              </w:rPr>
              <w:t xml:space="preserve"> a entidade Captações</w:t>
            </w:r>
          </w:p>
        </w:tc>
        <w:tc>
          <w:tcPr>
            <w:tcW w:w="0" w:type="auto"/>
            <w:tcBorders>
              <w:top w:val="nil"/>
              <w:left w:val="nil"/>
              <w:bottom w:val="single" w:sz="4" w:space="0" w:color="auto"/>
              <w:right w:val="single" w:sz="4" w:space="0" w:color="auto"/>
            </w:tcBorders>
            <w:shd w:val="clear" w:color="auto" w:fill="auto"/>
            <w:vAlign w:val="bottom"/>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Perímetro</w:t>
            </w:r>
            <w:r w:rsidR="00F1672F" w:rsidRPr="00AE1826">
              <w:rPr>
                <w:rFonts w:ascii="Arial" w:eastAsia="Times New Roman" w:hAnsi="Arial" w:cs="Arial"/>
                <w:color w:val="000000"/>
                <w:sz w:val="16"/>
                <w:szCs w:val="16"/>
                <w:lang w:eastAsia="pt-PT"/>
              </w:rPr>
              <w:t xml:space="preserve"> de proteção deverá de ser de 3 tipos </w:t>
            </w:r>
            <w:r w:rsidRPr="00AE1826">
              <w:rPr>
                <w:rFonts w:ascii="Arial" w:eastAsia="Times New Roman" w:hAnsi="Arial" w:cs="Arial"/>
                <w:color w:val="000000"/>
                <w:sz w:val="16"/>
                <w:szCs w:val="16"/>
                <w:lang w:eastAsia="pt-PT"/>
              </w:rPr>
              <w:t>imediato</w:t>
            </w:r>
            <w:r w:rsidR="00F1672F" w:rsidRPr="00AE1826">
              <w:rPr>
                <w:rFonts w:ascii="Arial" w:eastAsia="Times New Roman" w:hAnsi="Arial" w:cs="Arial"/>
                <w:color w:val="000000"/>
                <w:sz w:val="16"/>
                <w:szCs w:val="16"/>
                <w:lang w:eastAsia="pt-PT"/>
              </w:rPr>
              <w:t xml:space="preserve">, </w:t>
            </w:r>
            <w:r w:rsidRPr="00AE1826">
              <w:rPr>
                <w:rFonts w:ascii="Arial" w:eastAsia="Times New Roman" w:hAnsi="Arial" w:cs="Arial"/>
                <w:color w:val="000000"/>
                <w:sz w:val="16"/>
                <w:szCs w:val="16"/>
                <w:lang w:eastAsia="pt-PT"/>
              </w:rPr>
              <w:t>intermédio</w:t>
            </w:r>
            <w:r w:rsidR="00F1672F" w:rsidRPr="00AE1826">
              <w:rPr>
                <w:rFonts w:ascii="Arial" w:eastAsia="Times New Roman" w:hAnsi="Arial" w:cs="Arial"/>
                <w:color w:val="000000"/>
                <w:sz w:val="16"/>
                <w:szCs w:val="16"/>
                <w:lang w:eastAsia="pt-PT"/>
              </w:rPr>
              <w:t xml:space="preserve"> e alargado sendo que cada um terá a respetiva dimensão</w:t>
            </w:r>
          </w:p>
        </w:tc>
      </w:tr>
      <w:tr w:rsidR="00F1672F" w:rsidRPr="00AE1826" w:rsidTr="00AE1826">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Piezometria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 xml:space="preserve">Tabela </w:t>
            </w:r>
            <w:r w:rsidR="009110E4" w:rsidRPr="00AE1826">
              <w:rPr>
                <w:rFonts w:ascii="Arial" w:eastAsia="Times New Roman" w:hAnsi="Arial" w:cs="Arial"/>
                <w:color w:val="000000"/>
                <w:sz w:val="16"/>
                <w:szCs w:val="16"/>
                <w:lang w:eastAsia="pt-PT"/>
              </w:rPr>
              <w:t>alfanumérica</w:t>
            </w:r>
            <w:r w:rsidRPr="00AE1826">
              <w:rPr>
                <w:rFonts w:ascii="Arial" w:eastAsia="Times New Roman" w:hAnsi="Arial" w:cs="Arial"/>
                <w:color w:val="000000"/>
                <w:sz w:val="16"/>
                <w:szCs w:val="16"/>
                <w:lang w:eastAsia="pt-PT"/>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NA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Relacionada</w:t>
            </w:r>
            <w:r w:rsidR="00F1672F" w:rsidRPr="00AE1826">
              <w:rPr>
                <w:rFonts w:ascii="Arial" w:eastAsia="Times New Roman" w:hAnsi="Arial" w:cs="Arial"/>
                <w:color w:val="000000"/>
                <w:sz w:val="16"/>
                <w:szCs w:val="16"/>
                <w:lang w:eastAsia="pt-PT"/>
              </w:rPr>
              <w:t xml:space="preserve"> com captações, reservatórios </w:t>
            </w:r>
          </w:p>
        </w:tc>
        <w:tc>
          <w:tcPr>
            <w:tcW w:w="0" w:type="auto"/>
            <w:tcBorders>
              <w:top w:val="nil"/>
              <w:left w:val="nil"/>
              <w:bottom w:val="single" w:sz="4" w:space="0" w:color="auto"/>
              <w:right w:val="single" w:sz="4" w:space="0" w:color="auto"/>
            </w:tcBorders>
            <w:shd w:val="clear" w:color="auto" w:fill="auto"/>
            <w:noWrap/>
            <w:vAlign w:val="bottom"/>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Deve</w:t>
            </w:r>
            <w:r w:rsidR="00F1672F" w:rsidRPr="00AE1826">
              <w:rPr>
                <w:rFonts w:ascii="Arial" w:eastAsia="Times New Roman" w:hAnsi="Arial" w:cs="Arial"/>
                <w:color w:val="000000"/>
                <w:sz w:val="16"/>
                <w:szCs w:val="16"/>
                <w:lang w:eastAsia="pt-PT"/>
              </w:rPr>
              <w:t xml:space="preserve"> permitir associar vários registos</w:t>
            </w:r>
          </w:p>
        </w:tc>
      </w:tr>
      <w:tr w:rsidR="00F1672F" w:rsidRPr="00AE1826" w:rsidTr="00AE1826">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Ponto de cloragem</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Gráfica tipo ponto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Condutas</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Com</w:t>
            </w:r>
            <w:r w:rsidR="00F1672F" w:rsidRPr="00AE1826">
              <w:rPr>
                <w:rFonts w:ascii="Arial" w:eastAsia="Times New Roman" w:hAnsi="Arial" w:cs="Arial"/>
                <w:color w:val="000000"/>
                <w:sz w:val="16"/>
                <w:szCs w:val="16"/>
                <w:lang w:eastAsia="pt-PT"/>
              </w:rPr>
              <w:t xml:space="preserve"> as entidades de ligação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 xml:space="preserve">Só </w:t>
            </w:r>
            <w:r w:rsidR="009110E4" w:rsidRPr="00AE1826">
              <w:rPr>
                <w:rFonts w:ascii="Arial" w:eastAsia="Times New Roman" w:hAnsi="Arial" w:cs="Arial"/>
                <w:color w:val="000000"/>
                <w:sz w:val="16"/>
                <w:szCs w:val="16"/>
                <w:lang w:eastAsia="pt-PT"/>
              </w:rPr>
              <w:t>representável</w:t>
            </w:r>
            <w:r w:rsidRPr="00AE1826">
              <w:rPr>
                <w:rFonts w:ascii="Arial" w:eastAsia="Times New Roman" w:hAnsi="Arial" w:cs="Arial"/>
                <w:color w:val="000000"/>
                <w:sz w:val="16"/>
                <w:szCs w:val="16"/>
                <w:lang w:eastAsia="pt-PT"/>
              </w:rPr>
              <w:t xml:space="preserve"> nos casos em que este processo de tratamento esteja fora de uma ETA</w:t>
            </w:r>
          </w:p>
        </w:tc>
      </w:tr>
      <w:tr w:rsidR="00F1672F" w:rsidRPr="00AE1826" w:rsidTr="00AE1826">
        <w:trPr>
          <w:trHeight w:val="9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Ponto coleta análise</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Gráfica tipo ponto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NA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Deve ser associado à entidade onde ocorre a recolha de amostragem</w:t>
            </w:r>
          </w:p>
        </w:tc>
        <w:tc>
          <w:tcPr>
            <w:tcW w:w="0" w:type="auto"/>
            <w:tcBorders>
              <w:top w:val="nil"/>
              <w:left w:val="nil"/>
              <w:bottom w:val="single" w:sz="4" w:space="0" w:color="auto"/>
              <w:right w:val="single" w:sz="4" w:space="0" w:color="auto"/>
            </w:tcBorders>
            <w:shd w:val="clear" w:color="auto" w:fill="auto"/>
            <w:vAlign w:val="bottom"/>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 xml:space="preserve">Esta entidade deve ser representada na localização mais próxima </w:t>
            </w:r>
            <w:r w:rsidR="009110E4" w:rsidRPr="00AE1826">
              <w:rPr>
                <w:rFonts w:ascii="Arial" w:eastAsia="Times New Roman" w:hAnsi="Arial" w:cs="Arial"/>
                <w:color w:val="000000"/>
                <w:sz w:val="16"/>
                <w:szCs w:val="16"/>
                <w:lang w:eastAsia="pt-PT"/>
              </w:rPr>
              <w:t>possível do local de cole</w:t>
            </w:r>
            <w:r w:rsidRPr="00AE1826">
              <w:rPr>
                <w:rFonts w:ascii="Arial" w:eastAsia="Times New Roman" w:hAnsi="Arial" w:cs="Arial"/>
                <w:color w:val="000000"/>
                <w:sz w:val="16"/>
                <w:szCs w:val="16"/>
                <w:lang w:eastAsia="pt-PT"/>
              </w:rPr>
              <w:t xml:space="preserve">ta da amostra. </w:t>
            </w:r>
          </w:p>
        </w:tc>
      </w:tr>
      <w:tr w:rsidR="00F1672F" w:rsidRPr="00AE1826" w:rsidTr="00AE1826">
        <w:trPr>
          <w:trHeight w:val="15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Conduta Ramal</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Gráfica tipo linha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Válvulas</w:t>
            </w:r>
            <w:r w:rsidR="00F1672F" w:rsidRPr="00AE1826">
              <w:rPr>
                <w:rFonts w:ascii="Arial" w:eastAsia="Times New Roman" w:hAnsi="Arial" w:cs="Arial"/>
                <w:color w:val="000000"/>
                <w:sz w:val="16"/>
                <w:szCs w:val="16"/>
                <w:lang w:eastAsia="pt-PT"/>
              </w:rPr>
              <w:t xml:space="preserve"> ramal, nó de rede, acessórios, e pontos e locais de consumo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Com as entidades de ligação</w:t>
            </w:r>
          </w:p>
        </w:tc>
        <w:tc>
          <w:tcPr>
            <w:tcW w:w="0" w:type="auto"/>
            <w:tcBorders>
              <w:top w:val="nil"/>
              <w:left w:val="nil"/>
              <w:bottom w:val="single" w:sz="4" w:space="0" w:color="auto"/>
              <w:right w:val="single" w:sz="4" w:space="0" w:color="auto"/>
            </w:tcBorders>
            <w:shd w:val="clear" w:color="auto" w:fill="auto"/>
            <w:vAlign w:val="bottom"/>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Representação</w:t>
            </w:r>
            <w:r w:rsidR="00F1672F" w:rsidRPr="00AE1826">
              <w:rPr>
                <w:rFonts w:ascii="Arial" w:eastAsia="Times New Roman" w:hAnsi="Arial" w:cs="Arial"/>
                <w:color w:val="000000"/>
                <w:sz w:val="16"/>
                <w:szCs w:val="16"/>
                <w:lang w:eastAsia="pt-PT"/>
              </w:rPr>
              <w:t xml:space="preserve"> de todos os elementos lineares correspondendo à </w:t>
            </w:r>
            <w:r w:rsidRPr="00AE1826">
              <w:rPr>
                <w:rFonts w:ascii="Arial" w:eastAsia="Times New Roman" w:hAnsi="Arial" w:cs="Arial"/>
                <w:color w:val="000000"/>
                <w:sz w:val="16"/>
                <w:szCs w:val="16"/>
                <w:lang w:eastAsia="pt-PT"/>
              </w:rPr>
              <w:t>distribuição na</w:t>
            </w:r>
            <w:r w:rsidR="00F1672F" w:rsidRPr="00AE1826">
              <w:rPr>
                <w:rFonts w:ascii="Arial" w:eastAsia="Times New Roman" w:hAnsi="Arial" w:cs="Arial"/>
                <w:color w:val="000000"/>
                <w:sz w:val="16"/>
                <w:szCs w:val="16"/>
                <w:lang w:eastAsia="pt-PT"/>
              </w:rPr>
              <w:t xml:space="preserve"> componente ramal água, incluindo nas representações </w:t>
            </w:r>
            <w:r w:rsidRPr="00AE1826">
              <w:rPr>
                <w:rFonts w:ascii="Arial" w:eastAsia="Times New Roman" w:hAnsi="Arial" w:cs="Arial"/>
                <w:color w:val="000000"/>
                <w:sz w:val="16"/>
                <w:szCs w:val="16"/>
                <w:lang w:eastAsia="pt-PT"/>
              </w:rPr>
              <w:t>esquemáticas</w:t>
            </w:r>
            <w:r w:rsidR="00F1672F" w:rsidRPr="00AE1826">
              <w:rPr>
                <w:rFonts w:ascii="Arial" w:eastAsia="Times New Roman" w:hAnsi="Arial" w:cs="Arial"/>
                <w:color w:val="000000"/>
                <w:sz w:val="16"/>
                <w:szCs w:val="16"/>
                <w:lang w:eastAsia="pt-PT"/>
              </w:rPr>
              <w:t xml:space="preserve"> de ligações ent</w:t>
            </w:r>
            <w:r w:rsidRPr="00AE1826">
              <w:rPr>
                <w:rFonts w:ascii="Arial" w:eastAsia="Times New Roman" w:hAnsi="Arial" w:cs="Arial"/>
                <w:color w:val="000000"/>
                <w:sz w:val="16"/>
                <w:szCs w:val="16"/>
                <w:lang w:eastAsia="pt-PT"/>
              </w:rPr>
              <w:t>re órgãos e equipamentos, exce</w:t>
            </w:r>
            <w:r w:rsidR="00F1672F" w:rsidRPr="00AE1826">
              <w:rPr>
                <w:rFonts w:ascii="Arial" w:eastAsia="Times New Roman" w:hAnsi="Arial" w:cs="Arial"/>
                <w:color w:val="000000"/>
                <w:sz w:val="16"/>
                <w:szCs w:val="16"/>
                <w:lang w:eastAsia="pt-PT"/>
              </w:rPr>
              <w:t>to se coincidir com</w:t>
            </w:r>
            <w:r w:rsidRPr="00AE1826">
              <w:rPr>
                <w:rFonts w:ascii="Arial" w:eastAsia="Times New Roman" w:hAnsi="Arial" w:cs="Arial"/>
                <w:color w:val="000000"/>
                <w:sz w:val="16"/>
                <w:szCs w:val="16"/>
                <w:lang w:eastAsia="pt-PT"/>
              </w:rPr>
              <w:t xml:space="preserve"> </w:t>
            </w:r>
            <w:r w:rsidR="00F1672F" w:rsidRPr="00AE1826">
              <w:rPr>
                <w:rFonts w:ascii="Arial" w:eastAsia="Times New Roman" w:hAnsi="Arial" w:cs="Arial"/>
                <w:color w:val="000000"/>
                <w:sz w:val="16"/>
                <w:szCs w:val="16"/>
                <w:lang w:eastAsia="pt-PT"/>
              </w:rPr>
              <w:t>rede de distribuição</w:t>
            </w:r>
          </w:p>
        </w:tc>
      </w:tr>
      <w:tr w:rsidR="00F1672F" w:rsidRPr="00AE1826" w:rsidTr="00AE1826">
        <w:trPr>
          <w:trHeight w:val="9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Recinto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Gráfica tipo Área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Captações</w:t>
            </w:r>
            <w:r w:rsidR="00F1672F" w:rsidRPr="00AE1826">
              <w:rPr>
                <w:rFonts w:ascii="Arial" w:eastAsia="Times New Roman" w:hAnsi="Arial" w:cs="Arial"/>
                <w:color w:val="000000"/>
                <w:sz w:val="16"/>
                <w:szCs w:val="16"/>
                <w:lang w:eastAsia="pt-PT"/>
              </w:rPr>
              <w:t>, reservatórios ETA, EE</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Com as entidades inseridas dentro do recinto</w:t>
            </w:r>
          </w:p>
        </w:tc>
        <w:tc>
          <w:tcPr>
            <w:tcW w:w="0" w:type="auto"/>
            <w:tcBorders>
              <w:top w:val="nil"/>
              <w:left w:val="nil"/>
              <w:bottom w:val="single" w:sz="4" w:space="0" w:color="auto"/>
              <w:right w:val="single" w:sz="4" w:space="0" w:color="auto"/>
            </w:tcBorders>
            <w:shd w:val="clear" w:color="auto" w:fill="auto"/>
            <w:vAlign w:val="bottom"/>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 xml:space="preserve">Representação gráfica dos recintos ocupados </w:t>
            </w:r>
            <w:r w:rsidR="009110E4" w:rsidRPr="00AE1826">
              <w:rPr>
                <w:rFonts w:ascii="Arial" w:eastAsia="Times New Roman" w:hAnsi="Arial" w:cs="Arial"/>
                <w:color w:val="000000"/>
                <w:sz w:val="16"/>
                <w:szCs w:val="16"/>
                <w:lang w:eastAsia="pt-PT"/>
              </w:rPr>
              <w:t>pela (s</w:t>
            </w:r>
            <w:r w:rsidRPr="00AE1826">
              <w:rPr>
                <w:rFonts w:ascii="Arial" w:eastAsia="Times New Roman" w:hAnsi="Arial" w:cs="Arial"/>
                <w:color w:val="000000"/>
                <w:sz w:val="16"/>
                <w:szCs w:val="16"/>
                <w:lang w:eastAsia="pt-PT"/>
              </w:rPr>
              <w:t xml:space="preserve">) </w:t>
            </w:r>
            <w:r w:rsidR="009110E4" w:rsidRPr="00AE1826">
              <w:rPr>
                <w:rFonts w:ascii="Arial" w:eastAsia="Times New Roman" w:hAnsi="Arial" w:cs="Arial"/>
                <w:color w:val="000000"/>
                <w:sz w:val="16"/>
                <w:szCs w:val="16"/>
                <w:lang w:eastAsia="pt-PT"/>
              </w:rPr>
              <w:t>instalação (ões</w:t>
            </w:r>
            <w:r w:rsidRPr="00AE1826">
              <w:rPr>
                <w:rFonts w:ascii="Arial" w:eastAsia="Times New Roman" w:hAnsi="Arial" w:cs="Arial"/>
                <w:color w:val="000000"/>
                <w:sz w:val="16"/>
                <w:szCs w:val="16"/>
                <w:lang w:eastAsia="pt-PT"/>
              </w:rPr>
              <w:t>)</w:t>
            </w:r>
          </w:p>
        </w:tc>
      </w:tr>
      <w:tr w:rsidR="00F1672F" w:rsidRPr="00AE1826" w:rsidTr="00AE1826">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Reservatório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Gráfica tipo ponto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Condutas</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Com</w:t>
            </w:r>
            <w:r w:rsidR="00F1672F" w:rsidRPr="00AE1826">
              <w:rPr>
                <w:rFonts w:ascii="Arial" w:eastAsia="Times New Roman" w:hAnsi="Arial" w:cs="Arial"/>
                <w:color w:val="000000"/>
                <w:sz w:val="16"/>
                <w:szCs w:val="16"/>
                <w:lang w:eastAsia="pt-PT"/>
              </w:rPr>
              <w:t xml:space="preserve"> as entidades de ligação</w:t>
            </w:r>
          </w:p>
        </w:tc>
        <w:tc>
          <w:tcPr>
            <w:tcW w:w="0" w:type="auto"/>
            <w:tcBorders>
              <w:top w:val="nil"/>
              <w:left w:val="nil"/>
              <w:bottom w:val="single" w:sz="4" w:space="0" w:color="auto"/>
              <w:right w:val="single" w:sz="4" w:space="0" w:color="auto"/>
            </w:tcBorders>
            <w:shd w:val="clear" w:color="auto" w:fill="auto"/>
            <w:noWrap/>
            <w:vAlign w:val="bottom"/>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Representação</w:t>
            </w:r>
            <w:r w:rsidR="00F1672F" w:rsidRPr="00AE1826">
              <w:rPr>
                <w:rFonts w:ascii="Arial" w:eastAsia="Times New Roman" w:hAnsi="Arial" w:cs="Arial"/>
                <w:color w:val="000000"/>
                <w:sz w:val="16"/>
                <w:szCs w:val="16"/>
                <w:lang w:eastAsia="pt-PT"/>
              </w:rPr>
              <w:t xml:space="preserve"> dos reservatórios </w:t>
            </w:r>
          </w:p>
        </w:tc>
      </w:tr>
      <w:tr w:rsidR="00F1672F" w:rsidRPr="00AE1826" w:rsidTr="00AE1826">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Válvula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Gráfica tipo ponto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Condutas</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Com</w:t>
            </w:r>
            <w:r w:rsidR="00F1672F" w:rsidRPr="00AE1826">
              <w:rPr>
                <w:rFonts w:ascii="Arial" w:eastAsia="Times New Roman" w:hAnsi="Arial" w:cs="Arial"/>
                <w:color w:val="000000"/>
                <w:sz w:val="16"/>
                <w:szCs w:val="16"/>
                <w:lang w:eastAsia="pt-PT"/>
              </w:rPr>
              <w:t xml:space="preserve"> as entidades de ligação</w:t>
            </w:r>
          </w:p>
        </w:tc>
        <w:tc>
          <w:tcPr>
            <w:tcW w:w="0" w:type="auto"/>
            <w:tcBorders>
              <w:top w:val="nil"/>
              <w:left w:val="nil"/>
              <w:bottom w:val="single" w:sz="4" w:space="0" w:color="auto"/>
              <w:right w:val="single" w:sz="4" w:space="0" w:color="auto"/>
            </w:tcBorders>
            <w:shd w:val="clear" w:color="auto" w:fill="auto"/>
            <w:vAlign w:val="bottom"/>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Representação de toda a tipologia de válvulas que serão diferenciadas a partir da caracterização alfanumérica</w:t>
            </w:r>
          </w:p>
        </w:tc>
      </w:tr>
      <w:tr w:rsidR="00F1672F" w:rsidRPr="00AE1826" w:rsidTr="00AE1826">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Válvula Ramal</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Gráfica tipo ponto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Condutas e Condutas ramal</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Com</w:t>
            </w:r>
            <w:r w:rsidR="00F1672F" w:rsidRPr="00AE1826">
              <w:rPr>
                <w:rFonts w:ascii="Arial" w:eastAsia="Times New Roman" w:hAnsi="Arial" w:cs="Arial"/>
                <w:color w:val="000000"/>
                <w:sz w:val="16"/>
                <w:szCs w:val="16"/>
                <w:lang w:eastAsia="pt-PT"/>
              </w:rPr>
              <w:t xml:space="preserve"> as entidades de ligação</w:t>
            </w:r>
          </w:p>
        </w:tc>
        <w:tc>
          <w:tcPr>
            <w:tcW w:w="0" w:type="auto"/>
            <w:tcBorders>
              <w:top w:val="nil"/>
              <w:left w:val="nil"/>
              <w:bottom w:val="single" w:sz="4" w:space="0" w:color="auto"/>
              <w:right w:val="single" w:sz="4" w:space="0" w:color="auto"/>
            </w:tcBorders>
            <w:shd w:val="clear" w:color="auto" w:fill="auto"/>
            <w:vAlign w:val="bottom"/>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Representação de toda a tipologia de válvulas ramal associadas a qualquer tipologia de ramal</w:t>
            </w:r>
          </w:p>
        </w:tc>
      </w:tr>
      <w:tr w:rsidR="00F1672F" w:rsidRPr="00AE1826" w:rsidTr="00AE1826">
        <w:trPr>
          <w:trHeight w:val="12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Ventosa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Gráfica tipo ponto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Condutas</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Com</w:t>
            </w:r>
            <w:r w:rsidR="00F1672F" w:rsidRPr="00AE1826">
              <w:rPr>
                <w:rFonts w:ascii="Arial" w:eastAsia="Times New Roman" w:hAnsi="Arial" w:cs="Arial"/>
                <w:color w:val="000000"/>
                <w:sz w:val="16"/>
                <w:szCs w:val="16"/>
                <w:lang w:eastAsia="pt-PT"/>
              </w:rPr>
              <w:t xml:space="preserve"> as entidades de ligação</w:t>
            </w:r>
          </w:p>
        </w:tc>
        <w:tc>
          <w:tcPr>
            <w:tcW w:w="0" w:type="auto"/>
            <w:tcBorders>
              <w:top w:val="nil"/>
              <w:left w:val="nil"/>
              <w:bottom w:val="single" w:sz="4" w:space="0" w:color="auto"/>
              <w:right w:val="single" w:sz="4" w:space="0" w:color="auto"/>
            </w:tcBorders>
            <w:shd w:val="clear" w:color="auto" w:fill="auto"/>
            <w:vAlign w:val="bottom"/>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Representação</w:t>
            </w:r>
            <w:r w:rsidR="00F1672F" w:rsidRPr="00AE1826">
              <w:rPr>
                <w:rFonts w:ascii="Arial" w:eastAsia="Times New Roman" w:hAnsi="Arial" w:cs="Arial"/>
                <w:color w:val="000000"/>
                <w:sz w:val="16"/>
                <w:szCs w:val="16"/>
                <w:lang w:eastAsia="pt-PT"/>
              </w:rPr>
              <w:t xml:space="preserve"> de ventosas existentes ao longo da rede de </w:t>
            </w:r>
            <w:r w:rsidRPr="00AE1826">
              <w:rPr>
                <w:rFonts w:ascii="Arial" w:eastAsia="Times New Roman" w:hAnsi="Arial" w:cs="Arial"/>
                <w:color w:val="000000"/>
                <w:sz w:val="16"/>
                <w:szCs w:val="16"/>
                <w:lang w:eastAsia="pt-PT"/>
              </w:rPr>
              <w:t>distribuição</w:t>
            </w:r>
            <w:r w:rsidR="00F1672F" w:rsidRPr="00AE1826">
              <w:rPr>
                <w:rFonts w:ascii="Arial" w:eastAsia="Times New Roman" w:hAnsi="Arial" w:cs="Arial"/>
                <w:color w:val="000000"/>
                <w:sz w:val="16"/>
                <w:szCs w:val="16"/>
                <w:lang w:eastAsia="pt-PT"/>
              </w:rPr>
              <w:t xml:space="preserve"> ou adução, exceto se existentes dento de instalações, onde deverão ser representadas ao </w:t>
            </w:r>
            <w:r w:rsidRPr="00AE1826">
              <w:rPr>
                <w:rFonts w:ascii="Arial" w:eastAsia="Times New Roman" w:hAnsi="Arial" w:cs="Arial"/>
                <w:color w:val="000000"/>
                <w:sz w:val="16"/>
                <w:szCs w:val="16"/>
                <w:lang w:eastAsia="pt-PT"/>
              </w:rPr>
              <w:t>nível</w:t>
            </w:r>
            <w:r w:rsidR="00F1672F" w:rsidRPr="00AE1826">
              <w:rPr>
                <w:rFonts w:ascii="Arial" w:eastAsia="Times New Roman" w:hAnsi="Arial" w:cs="Arial"/>
                <w:color w:val="000000"/>
                <w:sz w:val="16"/>
                <w:szCs w:val="16"/>
                <w:lang w:eastAsia="pt-PT"/>
              </w:rPr>
              <w:t xml:space="preserve"> do esquema </w:t>
            </w:r>
            <w:r w:rsidRPr="00AE1826">
              <w:rPr>
                <w:rFonts w:ascii="Arial" w:eastAsia="Times New Roman" w:hAnsi="Arial" w:cs="Arial"/>
                <w:color w:val="000000"/>
                <w:sz w:val="16"/>
                <w:szCs w:val="16"/>
                <w:lang w:eastAsia="pt-PT"/>
              </w:rPr>
              <w:t>hidráulico</w:t>
            </w:r>
          </w:p>
        </w:tc>
      </w:tr>
      <w:tr w:rsidR="00F1672F" w:rsidRPr="00AE1826" w:rsidTr="00AE1826">
        <w:trPr>
          <w:trHeight w:val="15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Estação de Tratamento de Água (ETA)</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Gráfica tipo ponto</w:t>
            </w:r>
          </w:p>
        </w:tc>
        <w:tc>
          <w:tcPr>
            <w:tcW w:w="0" w:type="auto"/>
            <w:tcBorders>
              <w:top w:val="nil"/>
              <w:left w:val="nil"/>
              <w:bottom w:val="single" w:sz="4" w:space="0" w:color="auto"/>
              <w:right w:val="single" w:sz="4" w:space="0" w:color="auto"/>
            </w:tcBorders>
            <w:shd w:val="clear" w:color="auto" w:fill="auto"/>
            <w:noWrap/>
            <w:vAlign w:val="bottom"/>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Condutas</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Com</w:t>
            </w:r>
            <w:r w:rsidR="00F1672F" w:rsidRPr="00AE1826">
              <w:rPr>
                <w:rFonts w:ascii="Arial" w:eastAsia="Times New Roman" w:hAnsi="Arial" w:cs="Arial"/>
                <w:color w:val="000000"/>
                <w:sz w:val="16"/>
                <w:szCs w:val="16"/>
                <w:lang w:eastAsia="pt-PT"/>
              </w:rPr>
              <w:t xml:space="preserve"> as entidades de ligação</w:t>
            </w:r>
          </w:p>
        </w:tc>
        <w:tc>
          <w:tcPr>
            <w:tcW w:w="0" w:type="auto"/>
            <w:tcBorders>
              <w:top w:val="nil"/>
              <w:left w:val="nil"/>
              <w:bottom w:val="single" w:sz="4" w:space="0" w:color="auto"/>
              <w:right w:val="single" w:sz="4" w:space="0" w:color="auto"/>
            </w:tcBorders>
            <w:shd w:val="clear" w:color="auto" w:fill="auto"/>
            <w:vAlign w:val="bottom"/>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Representação das instalações de Tratament</w:t>
            </w:r>
            <w:r w:rsidR="009110E4" w:rsidRPr="00AE1826">
              <w:rPr>
                <w:rFonts w:ascii="Arial" w:eastAsia="Times New Roman" w:hAnsi="Arial" w:cs="Arial"/>
                <w:color w:val="000000"/>
                <w:sz w:val="16"/>
                <w:szCs w:val="16"/>
                <w:lang w:eastAsia="pt-PT"/>
              </w:rPr>
              <w:t>o de Água de abastecimento exce</w:t>
            </w:r>
            <w:r w:rsidRPr="00AE1826">
              <w:rPr>
                <w:rFonts w:ascii="Arial" w:eastAsia="Times New Roman" w:hAnsi="Arial" w:cs="Arial"/>
                <w:color w:val="000000"/>
                <w:sz w:val="16"/>
                <w:szCs w:val="16"/>
                <w:lang w:eastAsia="pt-PT"/>
              </w:rPr>
              <w:t>tuando os pontos de cloragem/recloragem e outros elementos pontuais de tratamento presentes ao longo da rede de distribuição e adução</w:t>
            </w:r>
          </w:p>
        </w:tc>
      </w:tr>
      <w:tr w:rsidR="00F1672F" w:rsidRPr="00AE1826" w:rsidTr="00AE1826">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Local de Consumo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Gráfica tipo ponto</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Conduta Ramal</w:t>
            </w:r>
          </w:p>
        </w:tc>
        <w:tc>
          <w:tcPr>
            <w:tcW w:w="0" w:type="auto"/>
            <w:tcBorders>
              <w:top w:val="nil"/>
              <w:left w:val="nil"/>
              <w:bottom w:val="single" w:sz="4" w:space="0" w:color="auto"/>
              <w:right w:val="single" w:sz="4" w:space="0" w:color="auto"/>
            </w:tcBorders>
            <w:shd w:val="clear" w:color="auto" w:fill="auto"/>
            <w:vAlign w:val="center"/>
            <w:hideMark/>
          </w:tcPr>
          <w:p w:rsidR="00F1672F" w:rsidRPr="00AE1826" w:rsidRDefault="009110E4"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Com</w:t>
            </w:r>
            <w:r w:rsidR="00F1672F" w:rsidRPr="00AE1826">
              <w:rPr>
                <w:rFonts w:ascii="Arial" w:eastAsia="Times New Roman" w:hAnsi="Arial" w:cs="Arial"/>
                <w:color w:val="000000"/>
                <w:sz w:val="16"/>
                <w:szCs w:val="16"/>
                <w:lang w:eastAsia="pt-PT"/>
              </w:rPr>
              <w:t xml:space="preserve"> as entidades de ligação e contadores</w:t>
            </w:r>
          </w:p>
        </w:tc>
        <w:tc>
          <w:tcPr>
            <w:tcW w:w="0" w:type="auto"/>
            <w:tcBorders>
              <w:top w:val="nil"/>
              <w:left w:val="nil"/>
              <w:bottom w:val="single" w:sz="4" w:space="0" w:color="auto"/>
              <w:right w:val="single" w:sz="4" w:space="0" w:color="auto"/>
            </w:tcBorders>
            <w:shd w:val="clear" w:color="auto" w:fill="auto"/>
            <w:vAlign w:val="bottom"/>
            <w:hideMark/>
          </w:tcPr>
          <w:p w:rsidR="00F1672F" w:rsidRPr="00AE1826" w:rsidRDefault="00F1672F" w:rsidP="00AE1826">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Representação de todos os consumidores que fazem parte comercial</w:t>
            </w:r>
          </w:p>
        </w:tc>
      </w:tr>
    </w:tbl>
    <w:p w:rsidR="00F1672F" w:rsidRPr="000A0366" w:rsidRDefault="00F1672F" w:rsidP="00F1672F">
      <w:pPr>
        <w:widowControl w:val="0"/>
        <w:overflowPunct w:val="0"/>
        <w:autoSpaceDE w:val="0"/>
        <w:autoSpaceDN w:val="0"/>
        <w:adjustRightInd w:val="0"/>
        <w:spacing w:line="360" w:lineRule="auto"/>
        <w:jc w:val="both"/>
        <w:rPr>
          <w:rFonts w:ascii="Arial" w:hAnsi="Arial" w:cs="Arial"/>
          <w:color w:val="000000" w:themeColor="text1"/>
          <w:sz w:val="20"/>
          <w:szCs w:val="20"/>
        </w:rPr>
      </w:pPr>
    </w:p>
    <w:p w:rsidR="000A2BDE" w:rsidRPr="000A0366" w:rsidRDefault="000A2BDE">
      <w:pPr>
        <w:rPr>
          <w:rFonts w:ascii="Arial" w:hAnsi="Arial" w:cs="Arial"/>
          <w:color w:val="000000" w:themeColor="text1"/>
          <w:sz w:val="20"/>
          <w:szCs w:val="20"/>
        </w:rPr>
      </w:pPr>
      <w:r w:rsidRPr="000A0366">
        <w:rPr>
          <w:rFonts w:ascii="Arial" w:hAnsi="Arial" w:cs="Arial"/>
          <w:color w:val="000000" w:themeColor="text1"/>
          <w:sz w:val="20"/>
          <w:szCs w:val="20"/>
        </w:rPr>
        <w:br w:type="page"/>
      </w:r>
    </w:p>
    <w:p w:rsidR="000A2BDE" w:rsidRPr="000A0366" w:rsidRDefault="000A2BDE" w:rsidP="00F1672F">
      <w:pPr>
        <w:widowControl w:val="0"/>
        <w:overflowPunct w:val="0"/>
        <w:autoSpaceDE w:val="0"/>
        <w:autoSpaceDN w:val="0"/>
        <w:adjustRightInd w:val="0"/>
        <w:spacing w:line="360" w:lineRule="auto"/>
        <w:jc w:val="both"/>
        <w:rPr>
          <w:rFonts w:ascii="Arial" w:hAnsi="Arial" w:cs="Arial"/>
          <w:color w:val="000000" w:themeColor="text1"/>
          <w:sz w:val="20"/>
          <w:szCs w:val="20"/>
        </w:rPr>
        <w:sectPr w:rsidR="000A2BDE" w:rsidRPr="000A0366" w:rsidSect="00F1672F">
          <w:pgSz w:w="16838" w:h="11906" w:orient="landscape"/>
          <w:pgMar w:top="1701" w:right="1418" w:bottom="1701" w:left="1418" w:header="709" w:footer="709" w:gutter="0"/>
          <w:cols w:space="708"/>
          <w:docGrid w:linePitch="360"/>
        </w:sectPr>
      </w:pPr>
    </w:p>
    <w:p w:rsidR="000A2BDE" w:rsidRPr="000A0366" w:rsidRDefault="000A2BDE" w:rsidP="00EC611E">
      <w:pPr>
        <w:pStyle w:val="Ttulo1"/>
        <w:numPr>
          <w:ilvl w:val="1"/>
          <w:numId w:val="35"/>
        </w:numPr>
        <w:rPr>
          <w:rFonts w:ascii="Arial" w:hAnsi="Arial" w:cs="Arial"/>
          <w:color w:val="auto"/>
          <w:sz w:val="20"/>
          <w:szCs w:val="20"/>
        </w:rPr>
      </w:pPr>
      <w:bookmarkStart w:id="44" w:name="_Toc433647641"/>
      <w:r w:rsidRPr="000A0366">
        <w:rPr>
          <w:rFonts w:ascii="Arial" w:hAnsi="Arial" w:cs="Arial"/>
          <w:color w:val="auto"/>
          <w:sz w:val="20"/>
          <w:szCs w:val="20"/>
        </w:rPr>
        <w:t>Listagem de atributos das entidades pertencentes às Infraestruturas de Redes de AA</w:t>
      </w:r>
      <w:bookmarkEnd w:id="44"/>
    </w:p>
    <w:p w:rsidR="004E35F2" w:rsidRPr="000A0366" w:rsidRDefault="004E35F2" w:rsidP="004E35F2">
      <w:pPr>
        <w:widowControl w:val="0"/>
        <w:overflowPunct w:val="0"/>
        <w:autoSpaceDE w:val="0"/>
        <w:autoSpaceDN w:val="0"/>
        <w:adjustRightInd w:val="0"/>
        <w:spacing w:line="360" w:lineRule="auto"/>
        <w:jc w:val="both"/>
        <w:rPr>
          <w:rFonts w:ascii="Arial" w:hAnsi="Arial" w:cs="Arial"/>
          <w:color w:val="000000" w:themeColor="text1"/>
          <w:sz w:val="20"/>
          <w:szCs w:val="20"/>
        </w:rPr>
      </w:pPr>
      <w:r w:rsidRPr="000A0366">
        <w:rPr>
          <w:rFonts w:ascii="Arial" w:hAnsi="Arial" w:cs="Arial"/>
          <w:color w:val="000000" w:themeColor="text1"/>
          <w:sz w:val="20"/>
          <w:szCs w:val="20"/>
        </w:rPr>
        <w:t>Para uma melhor interpretação dos termos utilizados nas tabelas que seguem, deve-se ler que:</w:t>
      </w:r>
    </w:p>
    <w:p w:rsidR="004E35F2" w:rsidRPr="000A0366" w:rsidRDefault="004E35F2" w:rsidP="004E35F2">
      <w:pPr>
        <w:pStyle w:val="PargrafodaLista"/>
        <w:widowControl w:val="0"/>
        <w:numPr>
          <w:ilvl w:val="0"/>
          <w:numId w:val="25"/>
        </w:numPr>
        <w:overflowPunct w:val="0"/>
        <w:autoSpaceDE w:val="0"/>
        <w:autoSpaceDN w:val="0"/>
        <w:adjustRightInd w:val="0"/>
        <w:jc w:val="both"/>
        <w:rPr>
          <w:rFonts w:ascii="Arial" w:hAnsi="Arial" w:cs="Arial"/>
          <w:color w:val="000000" w:themeColor="text1"/>
          <w:sz w:val="20"/>
          <w:szCs w:val="20"/>
        </w:rPr>
      </w:pPr>
      <w:r w:rsidRPr="000A0366">
        <w:rPr>
          <w:rFonts w:ascii="Arial" w:hAnsi="Arial" w:cs="Arial"/>
          <w:color w:val="000000" w:themeColor="text1"/>
          <w:sz w:val="20"/>
          <w:szCs w:val="20"/>
        </w:rPr>
        <w:t>Serial = autonumber</w:t>
      </w:r>
    </w:p>
    <w:p w:rsidR="004E35F2" w:rsidRPr="000A0366" w:rsidRDefault="004E35F2" w:rsidP="004E35F2">
      <w:pPr>
        <w:pStyle w:val="PargrafodaLista"/>
        <w:widowControl w:val="0"/>
        <w:numPr>
          <w:ilvl w:val="0"/>
          <w:numId w:val="25"/>
        </w:numPr>
        <w:overflowPunct w:val="0"/>
        <w:autoSpaceDE w:val="0"/>
        <w:autoSpaceDN w:val="0"/>
        <w:adjustRightInd w:val="0"/>
        <w:jc w:val="both"/>
        <w:rPr>
          <w:rFonts w:ascii="Arial" w:hAnsi="Arial" w:cs="Arial"/>
          <w:color w:val="000000" w:themeColor="text1"/>
          <w:sz w:val="20"/>
          <w:szCs w:val="20"/>
        </w:rPr>
      </w:pPr>
      <w:r w:rsidRPr="000A0366">
        <w:rPr>
          <w:rFonts w:ascii="Arial" w:hAnsi="Arial" w:cs="Arial"/>
          <w:color w:val="000000" w:themeColor="text1"/>
          <w:sz w:val="20"/>
          <w:szCs w:val="20"/>
        </w:rPr>
        <w:t>Varchar = texto</w:t>
      </w:r>
    </w:p>
    <w:p w:rsidR="004E35F2" w:rsidRPr="000A0366" w:rsidRDefault="004E35F2" w:rsidP="004E35F2">
      <w:pPr>
        <w:pStyle w:val="PargrafodaLista"/>
        <w:widowControl w:val="0"/>
        <w:numPr>
          <w:ilvl w:val="0"/>
          <w:numId w:val="25"/>
        </w:numPr>
        <w:overflowPunct w:val="0"/>
        <w:autoSpaceDE w:val="0"/>
        <w:autoSpaceDN w:val="0"/>
        <w:adjustRightInd w:val="0"/>
        <w:jc w:val="both"/>
        <w:rPr>
          <w:rFonts w:ascii="Arial" w:hAnsi="Arial" w:cs="Arial"/>
          <w:color w:val="000000" w:themeColor="text1"/>
          <w:sz w:val="20"/>
          <w:szCs w:val="20"/>
        </w:rPr>
      </w:pPr>
      <w:r w:rsidRPr="000A0366">
        <w:rPr>
          <w:rFonts w:ascii="Arial" w:hAnsi="Arial" w:cs="Arial"/>
          <w:color w:val="000000" w:themeColor="text1"/>
          <w:sz w:val="20"/>
          <w:szCs w:val="20"/>
        </w:rPr>
        <w:t>Geom = entidade com geometria</w:t>
      </w:r>
    </w:p>
    <w:p w:rsidR="004E35F2" w:rsidRPr="000A0366" w:rsidRDefault="004E35F2" w:rsidP="004E35F2">
      <w:pPr>
        <w:pStyle w:val="PargrafodaLista"/>
        <w:widowControl w:val="0"/>
        <w:numPr>
          <w:ilvl w:val="0"/>
          <w:numId w:val="25"/>
        </w:numPr>
        <w:overflowPunct w:val="0"/>
        <w:autoSpaceDE w:val="0"/>
        <w:autoSpaceDN w:val="0"/>
        <w:adjustRightInd w:val="0"/>
        <w:jc w:val="both"/>
        <w:rPr>
          <w:rFonts w:ascii="Arial" w:hAnsi="Arial" w:cs="Arial"/>
          <w:color w:val="000000" w:themeColor="text1"/>
          <w:sz w:val="20"/>
          <w:szCs w:val="20"/>
        </w:rPr>
      </w:pPr>
      <w:r w:rsidRPr="000A0366">
        <w:rPr>
          <w:rFonts w:ascii="Arial" w:hAnsi="Arial" w:cs="Arial"/>
          <w:color w:val="000000" w:themeColor="text1"/>
          <w:sz w:val="20"/>
          <w:szCs w:val="20"/>
        </w:rPr>
        <w:t xml:space="preserve">Float = numérico com casas decimais </w:t>
      </w:r>
    </w:p>
    <w:p w:rsidR="004E35F2" w:rsidRPr="000A0366" w:rsidRDefault="004E35F2" w:rsidP="004E35F2">
      <w:pPr>
        <w:pStyle w:val="PargrafodaLista"/>
        <w:widowControl w:val="0"/>
        <w:numPr>
          <w:ilvl w:val="0"/>
          <w:numId w:val="25"/>
        </w:numPr>
        <w:overflowPunct w:val="0"/>
        <w:autoSpaceDE w:val="0"/>
        <w:autoSpaceDN w:val="0"/>
        <w:adjustRightInd w:val="0"/>
        <w:jc w:val="both"/>
        <w:rPr>
          <w:rFonts w:ascii="Arial" w:hAnsi="Arial" w:cs="Arial"/>
          <w:color w:val="000000" w:themeColor="text1"/>
          <w:sz w:val="20"/>
          <w:szCs w:val="20"/>
        </w:rPr>
      </w:pPr>
      <w:r w:rsidRPr="000A0366">
        <w:rPr>
          <w:rFonts w:ascii="Arial" w:hAnsi="Arial" w:cs="Arial"/>
          <w:color w:val="000000" w:themeColor="text1"/>
          <w:sz w:val="20"/>
          <w:szCs w:val="20"/>
        </w:rPr>
        <w:t>Int = número inteiro</w:t>
      </w:r>
    </w:p>
    <w:p w:rsidR="004E35F2" w:rsidRPr="000A0366" w:rsidRDefault="004E35F2" w:rsidP="004E35F2">
      <w:pPr>
        <w:pStyle w:val="PargrafodaLista"/>
        <w:widowControl w:val="0"/>
        <w:numPr>
          <w:ilvl w:val="0"/>
          <w:numId w:val="25"/>
        </w:numPr>
        <w:overflowPunct w:val="0"/>
        <w:autoSpaceDE w:val="0"/>
        <w:autoSpaceDN w:val="0"/>
        <w:adjustRightInd w:val="0"/>
        <w:jc w:val="both"/>
        <w:rPr>
          <w:rFonts w:ascii="Arial" w:hAnsi="Arial" w:cs="Arial"/>
          <w:color w:val="000000" w:themeColor="text1"/>
          <w:sz w:val="20"/>
          <w:szCs w:val="20"/>
        </w:rPr>
      </w:pPr>
      <w:r w:rsidRPr="000A0366">
        <w:rPr>
          <w:rFonts w:ascii="Arial" w:hAnsi="Arial" w:cs="Arial"/>
          <w:color w:val="000000" w:themeColor="text1"/>
          <w:sz w:val="20"/>
          <w:szCs w:val="20"/>
        </w:rPr>
        <w:t>Date/time = campo de data/hora</w:t>
      </w:r>
    </w:p>
    <w:p w:rsidR="004E35F2" w:rsidRPr="000A0366" w:rsidRDefault="004E35F2" w:rsidP="004E35F2">
      <w:pPr>
        <w:pStyle w:val="PargrafodaLista"/>
        <w:widowControl w:val="0"/>
        <w:numPr>
          <w:ilvl w:val="0"/>
          <w:numId w:val="25"/>
        </w:numPr>
        <w:overflowPunct w:val="0"/>
        <w:autoSpaceDE w:val="0"/>
        <w:autoSpaceDN w:val="0"/>
        <w:adjustRightInd w:val="0"/>
        <w:jc w:val="both"/>
        <w:rPr>
          <w:rFonts w:ascii="Arial" w:hAnsi="Arial" w:cs="Arial"/>
          <w:color w:val="000000" w:themeColor="text1"/>
          <w:sz w:val="20"/>
          <w:szCs w:val="20"/>
        </w:rPr>
      </w:pPr>
      <w:r w:rsidRPr="000A0366">
        <w:rPr>
          <w:rFonts w:ascii="Arial" w:hAnsi="Arial" w:cs="Arial"/>
          <w:color w:val="000000" w:themeColor="text1"/>
          <w:sz w:val="20"/>
          <w:szCs w:val="20"/>
        </w:rPr>
        <w:t>Boolean = campo boolean tipo S/N, presença/ausência</w:t>
      </w:r>
    </w:p>
    <w:p w:rsidR="004E35F2" w:rsidRPr="000A0366" w:rsidRDefault="004E35F2" w:rsidP="004E35F2">
      <w:pPr>
        <w:widowControl w:val="0"/>
        <w:overflowPunct w:val="0"/>
        <w:autoSpaceDE w:val="0"/>
        <w:autoSpaceDN w:val="0"/>
        <w:adjustRightInd w:val="0"/>
        <w:spacing w:line="360" w:lineRule="auto"/>
        <w:jc w:val="both"/>
        <w:rPr>
          <w:rFonts w:ascii="Arial" w:hAnsi="Arial" w:cs="Arial"/>
          <w:color w:val="000000" w:themeColor="text1"/>
          <w:sz w:val="20"/>
          <w:szCs w:val="20"/>
        </w:rPr>
      </w:pPr>
    </w:p>
    <w:p w:rsidR="004E35F2" w:rsidRPr="000A0366" w:rsidRDefault="004E35F2" w:rsidP="004E35F2">
      <w:pPr>
        <w:widowControl w:val="0"/>
        <w:overflowPunct w:val="0"/>
        <w:autoSpaceDE w:val="0"/>
        <w:autoSpaceDN w:val="0"/>
        <w:adjustRightInd w:val="0"/>
        <w:spacing w:line="360" w:lineRule="auto"/>
        <w:jc w:val="both"/>
        <w:rPr>
          <w:rFonts w:ascii="Arial" w:hAnsi="Arial" w:cs="Arial"/>
          <w:color w:val="000000" w:themeColor="text1"/>
          <w:sz w:val="20"/>
          <w:szCs w:val="20"/>
        </w:rPr>
      </w:pPr>
      <w:r w:rsidRPr="000A0366">
        <w:rPr>
          <w:rFonts w:ascii="Arial" w:hAnsi="Arial" w:cs="Arial"/>
          <w:color w:val="000000" w:themeColor="text1"/>
          <w:sz w:val="20"/>
          <w:szCs w:val="20"/>
        </w:rPr>
        <w:t>Na elaboração da estrutura das tabelas e nas atividades de recolha de dados, deve-se considerar os seguintes parâmetros:</w:t>
      </w:r>
    </w:p>
    <w:p w:rsidR="004E35F2" w:rsidRPr="000A0366" w:rsidRDefault="004E35F2" w:rsidP="004E35F2">
      <w:pPr>
        <w:pStyle w:val="PargrafodaLista"/>
        <w:widowControl w:val="0"/>
        <w:numPr>
          <w:ilvl w:val="0"/>
          <w:numId w:val="34"/>
        </w:numPr>
        <w:overflowPunct w:val="0"/>
        <w:autoSpaceDE w:val="0"/>
        <w:autoSpaceDN w:val="0"/>
        <w:adjustRightInd w:val="0"/>
        <w:spacing w:line="360" w:lineRule="auto"/>
        <w:jc w:val="both"/>
        <w:rPr>
          <w:rFonts w:ascii="Arial" w:hAnsi="Arial" w:cs="Arial"/>
          <w:color w:val="000000" w:themeColor="text1"/>
          <w:sz w:val="20"/>
          <w:szCs w:val="20"/>
        </w:rPr>
      </w:pPr>
      <w:r w:rsidRPr="000A0366">
        <w:rPr>
          <w:rFonts w:ascii="Arial" w:hAnsi="Arial" w:cs="Arial"/>
          <w:color w:val="000000" w:themeColor="text1"/>
          <w:sz w:val="20"/>
          <w:szCs w:val="20"/>
        </w:rPr>
        <w:t>Coordenadas e cotas devem ser sempre mediadas e registadas em metros com 3 casas decimais;</w:t>
      </w:r>
    </w:p>
    <w:p w:rsidR="004E35F2" w:rsidRPr="000A0366" w:rsidRDefault="004E35F2" w:rsidP="004E35F2">
      <w:pPr>
        <w:pStyle w:val="PargrafodaLista"/>
        <w:widowControl w:val="0"/>
        <w:numPr>
          <w:ilvl w:val="0"/>
          <w:numId w:val="34"/>
        </w:numPr>
        <w:overflowPunct w:val="0"/>
        <w:autoSpaceDE w:val="0"/>
        <w:autoSpaceDN w:val="0"/>
        <w:adjustRightInd w:val="0"/>
        <w:spacing w:line="360" w:lineRule="auto"/>
        <w:jc w:val="both"/>
        <w:rPr>
          <w:rFonts w:ascii="Arial" w:hAnsi="Arial" w:cs="Arial"/>
          <w:color w:val="000000" w:themeColor="text1"/>
          <w:sz w:val="20"/>
          <w:szCs w:val="20"/>
        </w:rPr>
      </w:pPr>
      <w:r w:rsidRPr="000A0366">
        <w:rPr>
          <w:rFonts w:ascii="Arial" w:hAnsi="Arial" w:cs="Arial"/>
          <w:color w:val="000000" w:themeColor="text1"/>
          <w:sz w:val="20"/>
          <w:szCs w:val="20"/>
        </w:rPr>
        <w:t>As secções e diâmetros devem sem sempre recolhidas em milímetros sem casas decimais, sendo que as polegadas e outras unidades de comprimento devem ser devidamente convertidas de acordo com as normas internacionais;</w:t>
      </w:r>
    </w:p>
    <w:p w:rsidR="004E35F2" w:rsidRPr="000A0366" w:rsidRDefault="004E35F2" w:rsidP="004E35F2">
      <w:pPr>
        <w:pStyle w:val="PargrafodaLista"/>
        <w:widowControl w:val="0"/>
        <w:numPr>
          <w:ilvl w:val="0"/>
          <w:numId w:val="34"/>
        </w:numPr>
        <w:overflowPunct w:val="0"/>
        <w:autoSpaceDE w:val="0"/>
        <w:autoSpaceDN w:val="0"/>
        <w:adjustRightInd w:val="0"/>
        <w:spacing w:line="360" w:lineRule="auto"/>
        <w:jc w:val="both"/>
        <w:rPr>
          <w:rFonts w:ascii="Arial" w:hAnsi="Arial" w:cs="Arial"/>
          <w:b/>
          <w:sz w:val="20"/>
          <w:szCs w:val="20"/>
        </w:rPr>
      </w:pPr>
      <w:r w:rsidRPr="000A0366">
        <w:rPr>
          <w:rFonts w:ascii="Arial" w:hAnsi="Arial" w:cs="Arial"/>
          <w:color w:val="000000" w:themeColor="text1"/>
          <w:sz w:val="20"/>
          <w:szCs w:val="20"/>
        </w:rPr>
        <w:t>Os caudais são medidos em metros cúbicos ou l/s, sendo que outras unidades de capacidade devem ser devidamente convertidas de acordo com as normas internacionais;</w:t>
      </w:r>
    </w:p>
    <w:p w:rsidR="004E35F2" w:rsidRPr="000A0366" w:rsidRDefault="004E35F2" w:rsidP="004E35F2">
      <w:pPr>
        <w:pStyle w:val="PargrafodaLista"/>
        <w:widowControl w:val="0"/>
        <w:numPr>
          <w:ilvl w:val="0"/>
          <w:numId w:val="34"/>
        </w:numPr>
        <w:overflowPunct w:val="0"/>
        <w:autoSpaceDE w:val="0"/>
        <w:autoSpaceDN w:val="0"/>
        <w:adjustRightInd w:val="0"/>
        <w:spacing w:line="360" w:lineRule="auto"/>
        <w:jc w:val="both"/>
        <w:rPr>
          <w:rFonts w:ascii="Arial" w:hAnsi="Arial" w:cs="Arial"/>
          <w:b/>
          <w:sz w:val="20"/>
          <w:szCs w:val="20"/>
        </w:rPr>
      </w:pPr>
      <w:r w:rsidRPr="000A0366">
        <w:rPr>
          <w:rFonts w:ascii="Arial" w:hAnsi="Arial" w:cs="Arial"/>
          <w:color w:val="000000" w:themeColor="text1"/>
          <w:sz w:val="20"/>
          <w:szCs w:val="20"/>
        </w:rPr>
        <w:t>As pressões serão reproduzidas em bar, sendo que outras unidades de capacidade devem ser devidamente convertidas de acordo com as normas internacionais;</w:t>
      </w:r>
    </w:p>
    <w:p w:rsidR="004E35F2" w:rsidRPr="000A0366" w:rsidRDefault="004E35F2" w:rsidP="004E35F2">
      <w:pPr>
        <w:widowControl w:val="0"/>
        <w:overflowPunct w:val="0"/>
        <w:autoSpaceDE w:val="0"/>
        <w:autoSpaceDN w:val="0"/>
        <w:adjustRightInd w:val="0"/>
        <w:spacing w:line="360" w:lineRule="auto"/>
        <w:jc w:val="both"/>
        <w:rPr>
          <w:rFonts w:ascii="Arial" w:hAnsi="Arial" w:cs="Arial"/>
          <w:b/>
          <w:sz w:val="20"/>
          <w:szCs w:val="20"/>
        </w:rPr>
      </w:pPr>
    </w:p>
    <w:p w:rsidR="000A2BDE" w:rsidRDefault="004E35F2" w:rsidP="004E35F2">
      <w:pPr>
        <w:widowControl w:val="0"/>
        <w:overflowPunct w:val="0"/>
        <w:autoSpaceDE w:val="0"/>
        <w:autoSpaceDN w:val="0"/>
        <w:adjustRightInd w:val="0"/>
        <w:spacing w:line="360" w:lineRule="auto"/>
        <w:jc w:val="both"/>
        <w:rPr>
          <w:rFonts w:ascii="Arial" w:hAnsi="Arial" w:cs="Arial"/>
          <w:b/>
          <w:sz w:val="20"/>
          <w:szCs w:val="20"/>
        </w:rPr>
      </w:pPr>
      <w:r w:rsidRPr="000A0366">
        <w:rPr>
          <w:rFonts w:ascii="Arial" w:hAnsi="Arial" w:cs="Arial"/>
          <w:b/>
          <w:sz w:val="20"/>
          <w:szCs w:val="20"/>
        </w:rPr>
        <w:t>Nota: As tabelas de domínio serão definidas ou fornecidas pela entidade contratante durante o decorrer dos trabalhos da fase 1</w:t>
      </w:r>
    </w:p>
    <w:p w:rsidR="00634066" w:rsidRDefault="00634066">
      <w:pPr>
        <w:rPr>
          <w:rFonts w:ascii="Arial" w:hAnsi="Arial" w:cs="Arial"/>
          <w:b/>
          <w:sz w:val="20"/>
          <w:szCs w:val="20"/>
        </w:rPr>
      </w:pPr>
      <w:r>
        <w:rPr>
          <w:rFonts w:ascii="Arial" w:hAnsi="Arial" w:cs="Arial"/>
          <w:b/>
          <w:sz w:val="20"/>
          <w:szCs w:val="20"/>
        </w:rPr>
        <w:br w:type="page"/>
      </w:r>
    </w:p>
    <w:p w:rsidR="00CE2CD4" w:rsidRPr="000A0366" w:rsidRDefault="00CE2CD4" w:rsidP="00CE2CD4">
      <w:pPr>
        <w:widowControl w:val="0"/>
        <w:overflowPunct w:val="0"/>
        <w:autoSpaceDE w:val="0"/>
        <w:autoSpaceDN w:val="0"/>
        <w:adjustRightInd w:val="0"/>
        <w:spacing w:line="360" w:lineRule="auto"/>
        <w:ind w:left="708"/>
        <w:jc w:val="both"/>
        <w:rPr>
          <w:rFonts w:ascii="Arial" w:hAnsi="Arial" w:cs="Arial"/>
          <w:sz w:val="20"/>
          <w:szCs w:val="20"/>
        </w:rPr>
      </w:pPr>
      <w:r>
        <w:rPr>
          <w:b/>
        </w:rPr>
        <w:t xml:space="preserve">b.1 </w:t>
      </w:r>
      <w:r w:rsidR="00634066" w:rsidRPr="001A3E6E">
        <w:rPr>
          <w:b/>
        </w:rPr>
        <w:t>Acessório AA</w:t>
      </w:r>
      <w:r>
        <w:rPr>
          <w:b/>
        </w:rPr>
        <w:t xml:space="preserve"> -</w:t>
      </w:r>
      <w:r w:rsidRPr="00CE2CD4">
        <w:rPr>
          <w:rFonts w:ascii="Arial" w:hAnsi="Arial" w:cs="Arial"/>
          <w:sz w:val="20"/>
          <w:szCs w:val="20"/>
        </w:rPr>
        <w:t xml:space="preserve"> </w:t>
      </w:r>
      <w:r w:rsidRPr="000A0366">
        <w:rPr>
          <w:rFonts w:ascii="Arial" w:hAnsi="Arial" w:cs="Arial"/>
          <w:sz w:val="20"/>
          <w:szCs w:val="20"/>
        </w:rPr>
        <w:t>o levantamento deve ocorrer por identificação da entidade em campo ou a partir de informação existente nas instalações da entidade adjudicante.</w:t>
      </w:r>
    </w:p>
    <w:p w:rsidR="00CE2CD4" w:rsidRPr="000A0366" w:rsidRDefault="00CE2CD4" w:rsidP="00CE2CD4">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hAnsi="Arial" w:cs="Arial"/>
          <w:sz w:val="20"/>
          <w:szCs w:val="20"/>
        </w:rPr>
        <w:t xml:space="preserve">O reconhecimento pode ser efetuado a partir de caixas de visita ou utilizando equipamentos de sondagem, </w:t>
      </w:r>
      <w:r>
        <w:rPr>
          <w:rFonts w:ascii="Arial" w:hAnsi="Arial" w:cs="Arial"/>
          <w:sz w:val="20"/>
          <w:szCs w:val="20"/>
        </w:rPr>
        <w:t>como detector de metais, GPR, etc</w:t>
      </w:r>
      <w:r w:rsidRPr="000A0366">
        <w:rPr>
          <w:rFonts w:ascii="Arial" w:hAnsi="Arial" w:cs="Arial"/>
          <w:sz w:val="20"/>
          <w:szCs w:val="20"/>
        </w:rPr>
        <w:t>. Todas as situações com necessidades de utilização de equipamentos de sondagem devem ser a validas junto da entidade contratante a fim de averiguar o grau de interesse.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62"/>
        <w:gridCol w:w="1030"/>
        <w:gridCol w:w="486"/>
        <w:gridCol w:w="1390"/>
        <w:gridCol w:w="1388"/>
        <w:gridCol w:w="1388"/>
      </w:tblGrid>
      <w:tr w:rsidR="00634066" w:rsidRPr="00F75AF3" w:rsidTr="00CE2CD4">
        <w:trPr>
          <w:trHeight w:val="227"/>
          <w:tblHeader/>
        </w:trPr>
        <w:tc>
          <w:tcPr>
            <w:tcW w:w="1713" w:type="pct"/>
            <w:shd w:val="clear" w:color="000000" w:fill="A6A6A6"/>
            <w:vAlign w:val="center"/>
          </w:tcPr>
          <w:p w:rsidR="00634066" w:rsidRPr="00923FD1"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Nome do Campo</w:t>
            </w:r>
          </w:p>
        </w:tc>
        <w:tc>
          <w:tcPr>
            <w:tcW w:w="596" w:type="pct"/>
            <w:shd w:val="clear" w:color="000000" w:fill="A6A6A6"/>
            <w:vAlign w:val="center"/>
            <w:hideMark/>
          </w:tcPr>
          <w:p w:rsidR="00634066" w:rsidRPr="00923FD1" w:rsidRDefault="00953EE0"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Tipo de Campo</w:t>
            </w:r>
          </w:p>
        </w:tc>
        <w:tc>
          <w:tcPr>
            <w:tcW w:w="281" w:type="pct"/>
            <w:shd w:val="clear" w:color="000000" w:fill="A6A6A6"/>
            <w:vAlign w:val="center"/>
            <w:hideMark/>
          </w:tcPr>
          <w:p w:rsidR="00634066" w:rsidRPr="00923FD1"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n</w:t>
            </w:r>
            <w:r w:rsidRPr="00923FD1">
              <w:rPr>
                <w:rFonts w:ascii="Calibri" w:eastAsia="Times New Roman" w:hAnsi="Calibri" w:cs="Times New Roman"/>
                <w:b/>
                <w:bCs/>
                <w:color w:val="000000"/>
                <w:sz w:val="20"/>
                <w:szCs w:val="20"/>
                <w:lang w:eastAsia="pt-PT"/>
              </w:rPr>
              <w:t>ull</w:t>
            </w:r>
          </w:p>
        </w:tc>
        <w:tc>
          <w:tcPr>
            <w:tcW w:w="804" w:type="pct"/>
            <w:shd w:val="clear" w:color="000000" w:fill="A6A6A6"/>
            <w:vAlign w:val="center"/>
            <w:hideMark/>
          </w:tcPr>
          <w:p w:rsidR="00634066" w:rsidRPr="00923FD1"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Index Tabela de Domínio</w:t>
            </w:r>
          </w:p>
        </w:tc>
        <w:tc>
          <w:tcPr>
            <w:tcW w:w="803" w:type="pct"/>
            <w:shd w:val="clear" w:color="000000" w:fill="A6A6A6"/>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levantamento de campo</w:t>
            </w:r>
          </w:p>
        </w:tc>
        <w:tc>
          <w:tcPr>
            <w:tcW w:w="803" w:type="pct"/>
            <w:shd w:val="clear" w:color="000000" w:fill="A6A6A6"/>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completagem de gabinete</w:t>
            </w: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ID</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serial</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N</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041340">
              <w:rPr>
                <w:rFonts w:ascii="Calibri" w:eastAsia="Times New Roman" w:hAnsi="Calibri" w:cs="Times New Roman"/>
                <w:sz w:val="20"/>
                <w:szCs w:val="20"/>
                <w:lang w:eastAsia="pt-PT"/>
              </w:rPr>
              <w:t>x</w:t>
            </w: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Código de E</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tidade</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varchar</w:t>
            </w:r>
          </w:p>
        </w:tc>
        <w:tc>
          <w:tcPr>
            <w:tcW w:w="281" w:type="pct"/>
            <w:shd w:val="clear" w:color="auto" w:fill="auto"/>
            <w:vAlign w:val="center"/>
            <w:hideMark/>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9D564E">
              <w:rPr>
                <w:rFonts w:ascii="Calibri" w:eastAsia="Times New Roman" w:hAnsi="Calibri" w:cs="Times New Roman"/>
                <w:sz w:val="20"/>
                <w:szCs w:val="20"/>
                <w:lang w:eastAsia="pt-PT"/>
              </w:rPr>
              <w:t>N</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041340">
              <w:rPr>
                <w:rFonts w:ascii="Calibri" w:eastAsia="Times New Roman" w:hAnsi="Calibri" w:cs="Times New Roman"/>
                <w:sz w:val="20"/>
                <w:szCs w:val="20"/>
                <w:lang w:eastAsia="pt-PT"/>
              </w:rPr>
              <w:t>x</w:t>
            </w: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Código patrimo</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ial</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varchar</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Y</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041340">
              <w:rPr>
                <w:rFonts w:ascii="Calibri" w:eastAsia="Times New Roman" w:hAnsi="Calibri" w:cs="Times New Roman"/>
                <w:sz w:val="20"/>
                <w:szCs w:val="20"/>
                <w:lang w:eastAsia="pt-PT"/>
              </w:rPr>
              <w:t>x</w:t>
            </w: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Código de i</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ve</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tário</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varchar</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Y</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041340">
              <w:rPr>
                <w:rFonts w:ascii="Calibri" w:eastAsia="Times New Roman" w:hAnsi="Calibri" w:cs="Times New Roman"/>
                <w:sz w:val="20"/>
                <w:szCs w:val="20"/>
                <w:lang w:eastAsia="pt-PT"/>
              </w:rPr>
              <w:t>x</w:t>
            </w: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Geometria</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geom</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N</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041340">
              <w:rPr>
                <w:rFonts w:ascii="Calibri" w:eastAsia="Times New Roman" w:hAnsi="Calibri" w:cs="Times New Roman"/>
                <w:sz w:val="20"/>
                <w:szCs w:val="20"/>
                <w:lang w:eastAsia="pt-PT"/>
              </w:rPr>
              <w:t>x</w:t>
            </w: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Coorde</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ada X</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float</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Y</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671535">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Coorde</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ada Y</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float</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Y</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671535">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ome/Desig</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ação</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varchar</w:t>
            </w:r>
          </w:p>
        </w:tc>
        <w:tc>
          <w:tcPr>
            <w:tcW w:w="281" w:type="pct"/>
            <w:shd w:val="clear" w:color="auto" w:fill="auto"/>
            <w:vAlign w:val="center"/>
            <w:hideMark/>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9D564E">
              <w:rPr>
                <w:rFonts w:ascii="Calibri" w:eastAsia="Times New Roman" w:hAnsi="Calibri" w:cs="Times New Roman"/>
                <w:sz w:val="20"/>
                <w:szCs w:val="20"/>
                <w:lang w:eastAsia="pt-PT"/>
              </w:rPr>
              <w:t>Y</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671535">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E</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tidade de Ligação</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i</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N</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671535">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Código de E</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tidade de Ligação</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varchar</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Y</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Tipo de acessório</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i</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N</w:t>
            </w:r>
          </w:p>
        </w:tc>
        <w:tc>
          <w:tcPr>
            <w:tcW w:w="804" w:type="pct"/>
            <w:shd w:val="clear" w:color="auto" w:fill="auto"/>
            <w:vAlign w:val="center"/>
            <w:hideMark/>
          </w:tcPr>
          <w:p w:rsidR="00634066" w:rsidRPr="00923FD1" w:rsidRDefault="000926D8" w:rsidP="00CE2CD4">
            <w:pPr>
              <w:spacing w:after="0" w:line="240" w:lineRule="auto"/>
              <w:jc w:val="center"/>
              <w:rPr>
                <w:rFonts w:ascii="Calibri" w:eastAsia="Times New Roman" w:hAnsi="Calibri" w:cs="Times New Roman"/>
                <w:sz w:val="20"/>
                <w:szCs w:val="20"/>
                <w:lang w:eastAsia="pt-PT"/>
              </w:rPr>
            </w:pPr>
            <w:hyperlink r:id="rId10" w:tgtFrame="_parent" w:history="1">
              <w:r w:rsidR="00634066" w:rsidRPr="00923FD1">
                <w:rPr>
                  <w:rFonts w:ascii="Calibri" w:eastAsia="Times New Roman" w:hAnsi="Calibri" w:cs="Times New Roman"/>
                  <w:sz w:val="20"/>
                  <w:szCs w:val="20"/>
                  <w:lang w:eastAsia="pt-PT"/>
                </w:rPr>
                <w:t>x</w:t>
              </w:r>
            </w:hyperlink>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AF5D6D">
              <w:rPr>
                <w:rFonts w:ascii="Calibri" w:eastAsia="Times New Roman" w:hAnsi="Calibri" w:cs="Times New Roman"/>
                <w:sz w:val="20"/>
                <w:szCs w:val="20"/>
                <w:lang w:eastAsia="pt-PT"/>
              </w:rPr>
              <w:t>x</w:t>
            </w:r>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Modo de ligação</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i</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N</w:t>
            </w:r>
          </w:p>
        </w:tc>
        <w:tc>
          <w:tcPr>
            <w:tcW w:w="804" w:type="pct"/>
            <w:shd w:val="clear" w:color="auto" w:fill="auto"/>
            <w:vAlign w:val="center"/>
            <w:hideMark/>
          </w:tcPr>
          <w:p w:rsidR="00634066" w:rsidRPr="00923FD1" w:rsidRDefault="000926D8" w:rsidP="00CE2CD4">
            <w:pPr>
              <w:spacing w:after="0" w:line="240" w:lineRule="auto"/>
              <w:jc w:val="center"/>
              <w:rPr>
                <w:rFonts w:ascii="Calibri" w:eastAsia="Times New Roman" w:hAnsi="Calibri" w:cs="Times New Roman"/>
                <w:sz w:val="20"/>
                <w:szCs w:val="20"/>
                <w:lang w:eastAsia="pt-PT"/>
              </w:rPr>
            </w:pPr>
            <w:hyperlink r:id="rId11" w:tgtFrame="_parent" w:history="1">
              <w:r w:rsidR="00634066" w:rsidRPr="00923FD1">
                <w:rPr>
                  <w:rFonts w:ascii="Calibri" w:eastAsia="Times New Roman" w:hAnsi="Calibri" w:cs="Times New Roman"/>
                  <w:sz w:val="20"/>
                  <w:szCs w:val="20"/>
                  <w:lang w:eastAsia="pt-PT"/>
                </w:rPr>
                <w:t>x</w:t>
              </w:r>
            </w:hyperlink>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AF5D6D">
              <w:rPr>
                <w:rFonts w:ascii="Calibri" w:eastAsia="Times New Roman" w:hAnsi="Calibri" w:cs="Times New Roman"/>
                <w:sz w:val="20"/>
                <w:szCs w:val="20"/>
                <w:lang w:eastAsia="pt-PT"/>
              </w:rPr>
              <w:t>x</w:t>
            </w:r>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Tipo de Válvula</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i</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N</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AF5D6D">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Coma</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do</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i</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N</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AF5D6D">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 xml:space="preserve">Diâmetro </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omi</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al</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float</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Y</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AF5D6D">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Classe de pressão</w:t>
            </w:r>
          </w:p>
        </w:tc>
        <w:tc>
          <w:tcPr>
            <w:tcW w:w="596" w:type="pct"/>
            <w:shd w:val="clear" w:color="auto" w:fill="auto"/>
            <w:vAlign w:val="center"/>
            <w:hideMark/>
          </w:tcPr>
          <w:p w:rsidR="00634066" w:rsidRPr="009D564E" w:rsidRDefault="00634066" w:rsidP="00CE2CD4">
            <w:pPr>
              <w:spacing w:after="0" w:line="240" w:lineRule="auto"/>
              <w:rPr>
                <w:rFonts w:ascii="Calibri" w:eastAsia="Times New Roman" w:hAnsi="Calibri" w:cs="Times New Roman"/>
                <w:sz w:val="20"/>
                <w:szCs w:val="20"/>
                <w:lang w:eastAsia="pt-PT"/>
              </w:rPr>
            </w:pPr>
            <w:r w:rsidRPr="009D564E">
              <w:rPr>
                <w:rFonts w:ascii="Calibri" w:eastAsia="Times New Roman" w:hAnsi="Calibri" w:cs="Times New Roman"/>
                <w:sz w:val="20"/>
                <w:szCs w:val="20"/>
                <w:lang w:eastAsia="pt-PT"/>
              </w:rPr>
              <w:t>int</w:t>
            </w:r>
          </w:p>
        </w:tc>
        <w:tc>
          <w:tcPr>
            <w:tcW w:w="281" w:type="pct"/>
            <w:shd w:val="clear" w:color="auto" w:fill="auto"/>
            <w:vAlign w:val="center"/>
            <w:hideMark/>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9D564E">
              <w:rPr>
                <w:rFonts w:ascii="Calibri" w:eastAsia="Times New Roman" w:hAnsi="Calibri" w:cs="Times New Roman"/>
                <w:sz w:val="20"/>
                <w:szCs w:val="20"/>
                <w:lang w:eastAsia="pt-PT"/>
              </w:rPr>
              <w:t>N</w:t>
            </w:r>
          </w:p>
        </w:tc>
        <w:tc>
          <w:tcPr>
            <w:tcW w:w="804" w:type="pct"/>
            <w:shd w:val="clear" w:color="auto" w:fill="auto"/>
            <w:vAlign w:val="center"/>
            <w:hideMark/>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Material</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i</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w:t>
            </w:r>
          </w:p>
        </w:tc>
        <w:tc>
          <w:tcPr>
            <w:tcW w:w="281" w:type="pct"/>
            <w:shd w:val="clear" w:color="auto" w:fill="auto"/>
            <w:vAlign w:val="center"/>
            <w:hideMark/>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9D564E">
              <w:rPr>
                <w:rFonts w:ascii="Calibri" w:eastAsia="Times New Roman" w:hAnsi="Calibri" w:cs="Times New Roman"/>
                <w:sz w:val="20"/>
                <w:szCs w:val="20"/>
                <w:lang w:eastAsia="pt-PT"/>
              </w:rPr>
              <w:t>N</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955EC6">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Posicio</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ame</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to</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i</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w:t>
            </w:r>
          </w:p>
        </w:tc>
        <w:tc>
          <w:tcPr>
            <w:tcW w:w="281" w:type="pct"/>
            <w:shd w:val="clear" w:color="auto" w:fill="auto"/>
            <w:vAlign w:val="center"/>
            <w:hideMark/>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9D564E">
              <w:rPr>
                <w:rFonts w:ascii="Calibri" w:eastAsia="Times New Roman" w:hAnsi="Calibri" w:cs="Times New Roman"/>
                <w:sz w:val="20"/>
                <w:szCs w:val="20"/>
                <w:lang w:eastAsia="pt-PT"/>
              </w:rPr>
              <w:t>N</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955EC6">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Sistema</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i</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N</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F8788F">
              <w:rPr>
                <w:rFonts w:ascii="Calibri" w:eastAsia="Times New Roman" w:hAnsi="Calibri" w:cs="Times New Roman"/>
                <w:sz w:val="20"/>
                <w:szCs w:val="20"/>
                <w:lang w:eastAsia="pt-PT"/>
              </w:rPr>
              <w:t>x</w:t>
            </w: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Sub Sistema</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i</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N</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F8788F">
              <w:rPr>
                <w:rFonts w:ascii="Calibri" w:eastAsia="Times New Roman" w:hAnsi="Calibri" w:cs="Times New Roman"/>
                <w:sz w:val="20"/>
                <w:szCs w:val="20"/>
                <w:lang w:eastAsia="pt-PT"/>
              </w:rPr>
              <w:t>x</w:t>
            </w: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Co</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celho</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i</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N</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F8788F">
              <w:rPr>
                <w:rFonts w:ascii="Calibri" w:eastAsia="Times New Roman" w:hAnsi="Calibri" w:cs="Times New Roman"/>
                <w:sz w:val="20"/>
                <w:szCs w:val="20"/>
                <w:lang w:eastAsia="pt-PT"/>
              </w:rPr>
              <w:t>x</w:t>
            </w: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Freguesia</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i</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N</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F8788F">
              <w:rPr>
                <w:rFonts w:ascii="Calibri" w:eastAsia="Times New Roman" w:hAnsi="Calibri" w:cs="Times New Roman"/>
                <w:sz w:val="20"/>
                <w:szCs w:val="20"/>
                <w:lang w:eastAsia="pt-PT"/>
              </w:rPr>
              <w:t>x</w:t>
            </w: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Localidade</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i</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N</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AF168A">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Arruame</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to</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i</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N</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AF168A">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Proprietário</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varchar</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Y</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AF168A">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Estado Operacio</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al</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i</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N</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Estado de Co</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servação</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i</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w:t>
            </w:r>
          </w:p>
        </w:tc>
        <w:tc>
          <w:tcPr>
            <w:tcW w:w="281" w:type="pct"/>
            <w:shd w:val="clear" w:color="auto" w:fill="auto"/>
            <w:vAlign w:val="center"/>
            <w:hideMark/>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9D564E">
              <w:rPr>
                <w:rFonts w:ascii="Calibri" w:eastAsia="Times New Roman" w:hAnsi="Calibri" w:cs="Times New Roman"/>
                <w:sz w:val="20"/>
                <w:szCs w:val="20"/>
                <w:lang w:eastAsia="pt-PT"/>
              </w:rPr>
              <w:t>N</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Tipo de Da</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os</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varchar</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Y</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F53C32">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Tipo de Obstruções</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varchar</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Y</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F53C32">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Ocorrê</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cias</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varchar</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Y</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Fo</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te de i</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formação</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i</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w:t>
            </w:r>
          </w:p>
        </w:tc>
        <w:tc>
          <w:tcPr>
            <w:tcW w:w="281" w:type="pct"/>
            <w:shd w:val="clear" w:color="auto" w:fill="auto"/>
            <w:vAlign w:val="center"/>
            <w:hideMark/>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9D564E">
              <w:rPr>
                <w:rFonts w:ascii="Calibri" w:eastAsia="Times New Roman" w:hAnsi="Calibri" w:cs="Times New Roman"/>
                <w:sz w:val="20"/>
                <w:szCs w:val="20"/>
                <w:lang w:eastAsia="pt-PT"/>
              </w:rPr>
              <w:t>N</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Data de leva</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tame</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to</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date/time</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Y</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Observações</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varchar</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Y</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Li</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k Foto</w:t>
            </w:r>
          </w:p>
        </w:tc>
        <w:tc>
          <w:tcPr>
            <w:tcW w:w="596" w:type="pct"/>
            <w:shd w:val="clear" w:color="auto" w:fill="auto"/>
            <w:noWrap/>
            <w:vAlign w:val="bottom"/>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varchar</w:t>
            </w:r>
          </w:p>
        </w:tc>
        <w:tc>
          <w:tcPr>
            <w:tcW w:w="281" w:type="pct"/>
            <w:shd w:val="clear" w:color="auto" w:fill="auto"/>
            <w:noWrap/>
            <w:vAlign w:val="bottom"/>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Y</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Docume</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to téc</w:t>
            </w:r>
            <w:r>
              <w:rPr>
                <w:rFonts w:ascii="Calibri" w:eastAsia="Times New Roman" w:hAnsi="Calibri" w:cs="Times New Roman"/>
                <w:sz w:val="20"/>
                <w:szCs w:val="20"/>
                <w:lang w:eastAsia="pt-PT"/>
              </w:rPr>
              <w:t>n</w:t>
            </w:r>
            <w:r w:rsidRPr="00923FD1">
              <w:rPr>
                <w:rFonts w:ascii="Calibri" w:eastAsia="Times New Roman" w:hAnsi="Calibri" w:cs="Times New Roman"/>
                <w:sz w:val="20"/>
                <w:szCs w:val="20"/>
                <w:lang w:eastAsia="pt-PT"/>
              </w:rPr>
              <w:t>ico</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varchar</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Y</w:t>
            </w:r>
          </w:p>
        </w:tc>
        <w:tc>
          <w:tcPr>
            <w:tcW w:w="804" w:type="pct"/>
            <w:shd w:val="clear" w:color="auto" w:fill="auto"/>
            <w:noWrap/>
            <w:vAlign w:val="bottom"/>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Data última atualização</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date/time</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N</w:t>
            </w:r>
          </w:p>
        </w:tc>
        <w:tc>
          <w:tcPr>
            <w:tcW w:w="804" w:type="pct"/>
            <w:shd w:val="clear" w:color="auto" w:fill="auto"/>
            <w:noWrap/>
            <w:vAlign w:val="bottom"/>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r>
      <w:tr w:rsidR="00634066" w:rsidRPr="009D564E" w:rsidTr="00CE2CD4">
        <w:trPr>
          <w:trHeight w:val="227"/>
        </w:trPr>
        <w:tc>
          <w:tcPr>
            <w:tcW w:w="1713" w:type="pct"/>
            <w:shd w:val="clear" w:color="auto" w:fill="auto"/>
            <w:vAlign w:val="center"/>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Operador</w:t>
            </w:r>
          </w:p>
        </w:tc>
        <w:tc>
          <w:tcPr>
            <w:tcW w:w="596" w:type="pct"/>
            <w:shd w:val="clear" w:color="auto" w:fill="auto"/>
            <w:vAlign w:val="center"/>
            <w:hideMark/>
          </w:tcPr>
          <w:p w:rsidR="00634066" w:rsidRPr="00923FD1" w:rsidRDefault="00634066" w:rsidP="00CE2CD4">
            <w:pPr>
              <w:spacing w:after="0" w:line="240" w:lineRule="auto"/>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varchar</w:t>
            </w:r>
          </w:p>
        </w:tc>
        <w:tc>
          <w:tcPr>
            <w:tcW w:w="281"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N</w:t>
            </w:r>
          </w:p>
        </w:tc>
        <w:tc>
          <w:tcPr>
            <w:tcW w:w="804" w:type="pct"/>
            <w:shd w:val="clear" w:color="auto" w:fill="auto"/>
            <w:vAlign w:val="center"/>
            <w:hideMark/>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3" w:type="pct"/>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color w:val="000000"/>
                <w:sz w:val="20"/>
                <w:szCs w:val="20"/>
                <w:lang w:eastAsia="pt-PT"/>
              </w:rPr>
              <w:t>x</w:t>
            </w:r>
          </w:p>
        </w:tc>
      </w:tr>
    </w:tbl>
    <w:p w:rsidR="00634066" w:rsidRDefault="00634066" w:rsidP="00634066">
      <w:pPr>
        <w:rPr>
          <w:sz w:val="20"/>
          <w:szCs w:val="20"/>
        </w:rPr>
      </w:pPr>
      <w:r>
        <w:rPr>
          <w:sz w:val="20"/>
          <w:szCs w:val="20"/>
        </w:rPr>
        <w:br w:type="page"/>
      </w:r>
    </w:p>
    <w:p w:rsidR="00CE2CD4" w:rsidRPr="000A0366" w:rsidRDefault="00CE2CD4" w:rsidP="00CE2CD4">
      <w:pPr>
        <w:widowControl w:val="0"/>
        <w:overflowPunct w:val="0"/>
        <w:autoSpaceDE w:val="0"/>
        <w:autoSpaceDN w:val="0"/>
        <w:adjustRightInd w:val="0"/>
        <w:spacing w:line="360" w:lineRule="auto"/>
        <w:ind w:left="708"/>
        <w:jc w:val="both"/>
        <w:rPr>
          <w:rFonts w:ascii="Arial" w:hAnsi="Arial" w:cs="Arial"/>
          <w:sz w:val="20"/>
          <w:szCs w:val="20"/>
        </w:rPr>
      </w:pPr>
      <w:r>
        <w:rPr>
          <w:b/>
        </w:rPr>
        <w:t xml:space="preserve">b.2 </w:t>
      </w:r>
      <w:r w:rsidR="00634066">
        <w:rPr>
          <w:b/>
        </w:rPr>
        <w:t>Boca I</w:t>
      </w:r>
      <w:r w:rsidR="00634066" w:rsidRPr="007D3AD5">
        <w:rPr>
          <w:b/>
        </w:rPr>
        <w:t>ncendio</w:t>
      </w:r>
      <w:r>
        <w:rPr>
          <w:b/>
        </w:rPr>
        <w:t xml:space="preserve"> - </w:t>
      </w:r>
      <w:r w:rsidRPr="000A0366">
        <w:rPr>
          <w:rFonts w:ascii="Arial" w:hAnsi="Arial" w:cs="Arial"/>
          <w:sz w:val="20"/>
          <w:szCs w:val="20"/>
        </w:rPr>
        <w:t>o levantamento deve ocorrer por identificação da entidade em campo ou a partir de informação existente nas instalações da entidade adjudicante.</w:t>
      </w:r>
    </w:p>
    <w:p w:rsidR="00634066" w:rsidRDefault="00634066" w:rsidP="00634066">
      <w:pPr>
        <w:rPr>
          <w:b/>
        </w:rPr>
      </w:pPr>
    </w:p>
    <w:tbl>
      <w:tblPr>
        <w:tblW w:w="5000" w:type="pct"/>
        <w:tblCellMar>
          <w:left w:w="70" w:type="dxa"/>
          <w:right w:w="70" w:type="dxa"/>
        </w:tblCellMar>
        <w:tblLook w:val="04A0" w:firstRow="1" w:lastRow="0" w:firstColumn="1" w:lastColumn="0" w:noHBand="0" w:noVBand="1"/>
      </w:tblPr>
      <w:tblGrid>
        <w:gridCol w:w="2931"/>
        <w:gridCol w:w="1056"/>
        <w:gridCol w:w="481"/>
        <w:gridCol w:w="1393"/>
        <w:gridCol w:w="1393"/>
        <w:gridCol w:w="1390"/>
      </w:tblGrid>
      <w:tr w:rsidR="00634066" w:rsidRPr="007916C8" w:rsidTr="00CE2CD4">
        <w:trPr>
          <w:trHeight w:val="330"/>
        </w:trPr>
        <w:tc>
          <w:tcPr>
            <w:tcW w:w="1695" w:type="pct"/>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D94A7B" w:rsidRDefault="006452DE" w:rsidP="00CE2CD4">
            <w:pPr>
              <w:spacing w:after="0" w:line="240" w:lineRule="auto"/>
              <w:jc w:val="center"/>
              <w:rPr>
                <w:rFonts w:ascii="Calibri" w:eastAsia="Times New Roman" w:hAnsi="Calibri" w:cs="Times New Roman"/>
                <w:b/>
                <w:sz w:val="20"/>
                <w:szCs w:val="20"/>
                <w:lang w:eastAsia="pt-PT"/>
              </w:rPr>
            </w:pPr>
            <w:r>
              <w:rPr>
                <w:rFonts w:ascii="Calibri" w:eastAsia="Times New Roman" w:hAnsi="Calibri" w:cs="Times New Roman"/>
                <w:b/>
                <w:sz w:val="20"/>
                <w:szCs w:val="20"/>
                <w:lang w:eastAsia="pt-PT"/>
              </w:rPr>
              <w:t>Nome do Campo</w:t>
            </w:r>
          </w:p>
        </w:tc>
        <w:tc>
          <w:tcPr>
            <w:tcW w:w="611" w:type="pct"/>
            <w:tcBorders>
              <w:top w:val="single" w:sz="4" w:space="0" w:color="auto"/>
              <w:left w:val="single" w:sz="4" w:space="0" w:color="auto"/>
              <w:bottom w:val="single" w:sz="4" w:space="0" w:color="auto"/>
              <w:right w:val="single" w:sz="4" w:space="0" w:color="auto"/>
            </w:tcBorders>
            <w:shd w:val="clear" w:color="000000" w:fill="A6A6A6"/>
            <w:vAlign w:val="center"/>
            <w:hideMark/>
          </w:tcPr>
          <w:p w:rsidR="00634066" w:rsidRPr="00D94A7B" w:rsidRDefault="00953EE0" w:rsidP="00CE2CD4">
            <w:pPr>
              <w:spacing w:after="0" w:line="240" w:lineRule="auto"/>
              <w:jc w:val="center"/>
              <w:rPr>
                <w:rFonts w:ascii="Calibri" w:eastAsia="Times New Roman" w:hAnsi="Calibri" w:cs="Times New Roman"/>
                <w:b/>
                <w:sz w:val="20"/>
                <w:szCs w:val="20"/>
                <w:lang w:eastAsia="pt-PT"/>
              </w:rPr>
            </w:pPr>
            <w:r>
              <w:rPr>
                <w:rFonts w:ascii="Calibri" w:eastAsia="Times New Roman" w:hAnsi="Calibri" w:cs="Times New Roman"/>
                <w:b/>
                <w:sz w:val="20"/>
                <w:szCs w:val="20"/>
                <w:lang w:eastAsia="pt-PT"/>
              </w:rPr>
              <w:t>Tipo de Campo</w:t>
            </w:r>
          </w:p>
        </w:tc>
        <w:tc>
          <w:tcPr>
            <w:tcW w:w="278" w:type="pct"/>
            <w:tcBorders>
              <w:top w:val="single" w:sz="4" w:space="0" w:color="auto"/>
              <w:left w:val="nil"/>
              <w:bottom w:val="single" w:sz="4" w:space="0" w:color="auto"/>
              <w:right w:val="single" w:sz="4" w:space="0" w:color="auto"/>
            </w:tcBorders>
            <w:shd w:val="clear" w:color="000000" w:fill="A6A6A6"/>
            <w:vAlign w:val="center"/>
            <w:hideMark/>
          </w:tcPr>
          <w:p w:rsidR="00634066" w:rsidRPr="00D94A7B" w:rsidRDefault="00634066" w:rsidP="00CE2CD4">
            <w:pPr>
              <w:spacing w:after="0" w:line="240" w:lineRule="auto"/>
              <w:jc w:val="center"/>
              <w:rPr>
                <w:rFonts w:ascii="Calibri" w:eastAsia="Times New Roman" w:hAnsi="Calibri" w:cs="Times New Roman"/>
                <w:b/>
                <w:sz w:val="20"/>
                <w:szCs w:val="20"/>
                <w:lang w:eastAsia="pt-PT"/>
              </w:rPr>
            </w:pPr>
            <w:r w:rsidRPr="00D94A7B">
              <w:rPr>
                <w:rFonts w:ascii="Calibri" w:eastAsia="Times New Roman" w:hAnsi="Calibri" w:cs="Times New Roman"/>
                <w:b/>
                <w:sz w:val="20"/>
                <w:szCs w:val="20"/>
                <w:lang w:eastAsia="pt-PT"/>
              </w:rPr>
              <w:t>null</w:t>
            </w:r>
          </w:p>
        </w:tc>
        <w:tc>
          <w:tcPr>
            <w:tcW w:w="806" w:type="pct"/>
            <w:tcBorders>
              <w:top w:val="single" w:sz="4" w:space="0" w:color="auto"/>
              <w:left w:val="nil"/>
              <w:bottom w:val="single" w:sz="4" w:space="0" w:color="auto"/>
              <w:right w:val="single" w:sz="4" w:space="0" w:color="auto"/>
            </w:tcBorders>
            <w:shd w:val="clear" w:color="000000" w:fill="A6A6A6"/>
            <w:vAlign w:val="center"/>
            <w:hideMark/>
          </w:tcPr>
          <w:p w:rsidR="00634066" w:rsidRPr="00D94A7B" w:rsidRDefault="006452DE" w:rsidP="00CE2CD4">
            <w:pPr>
              <w:spacing w:after="0" w:line="240" w:lineRule="auto"/>
              <w:jc w:val="center"/>
              <w:rPr>
                <w:rFonts w:ascii="Calibri" w:eastAsia="Times New Roman" w:hAnsi="Calibri" w:cs="Times New Roman"/>
                <w:b/>
                <w:sz w:val="20"/>
                <w:szCs w:val="20"/>
                <w:lang w:eastAsia="pt-PT"/>
              </w:rPr>
            </w:pPr>
            <w:r>
              <w:rPr>
                <w:rFonts w:ascii="Calibri" w:eastAsia="Times New Roman" w:hAnsi="Calibri" w:cs="Times New Roman"/>
                <w:b/>
                <w:sz w:val="20"/>
                <w:szCs w:val="20"/>
                <w:lang w:eastAsia="pt-PT"/>
              </w:rPr>
              <w:t>Index Tabela de Domínio</w:t>
            </w:r>
          </w:p>
        </w:tc>
        <w:tc>
          <w:tcPr>
            <w:tcW w:w="806" w:type="pct"/>
            <w:tcBorders>
              <w:top w:val="single" w:sz="4" w:space="0" w:color="auto"/>
              <w:left w:val="nil"/>
              <w:bottom w:val="single" w:sz="4" w:space="0" w:color="auto"/>
              <w:right w:val="single" w:sz="4" w:space="0" w:color="auto"/>
            </w:tcBorders>
            <w:shd w:val="clear" w:color="000000" w:fill="A6A6A6"/>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levantamento de campo</w:t>
            </w:r>
          </w:p>
        </w:tc>
        <w:tc>
          <w:tcPr>
            <w:tcW w:w="804" w:type="pct"/>
            <w:tcBorders>
              <w:top w:val="single" w:sz="4" w:space="0" w:color="auto"/>
              <w:left w:val="nil"/>
              <w:bottom w:val="single" w:sz="4" w:space="0" w:color="auto"/>
              <w:right w:val="single" w:sz="4" w:space="0" w:color="auto"/>
            </w:tcBorders>
            <w:shd w:val="clear" w:color="000000" w:fill="A6A6A6"/>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completagem de gabinete</w:t>
            </w: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ID</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serial</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A750B1">
              <w:rPr>
                <w:rFonts w:ascii="Calibri" w:eastAsia="Times New Roman" w:hAnsi="Calibri" w:cs="Times New Roman"/>
                <w:sz w:val="20"/>
                <w:szCs w:val="20"/>
                <w:lang w:eastAsia="pt-PT"/>
              </w:rPr>
              <w:t>x</w:t>
            </w: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Código de Entidade</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A750B1">
              <w:rPr>
                <w:rFonts w:ascii="Calibri" w:eastAsia="Times New Roman" w:hAnsi="Calibri" w:cs="Times New Roman"/>
                <w:sz w:val="20"/>
                <w:szCs w:val="20"/>
                <w:lang w:eastAsia="pt-PT"/>
              </w:rPr>
              <w:t>x</w:t>
            </w: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Código patrimonial</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A750B1">
              <w:rPr>
                <w:rFonts w:ascii="Calibri" w:eastAsia="Times New Roman" w:hAnsi="Calibri" w:cs="Times New Roman"/>
                <w:sz w:val="20"/>
                <w:szCs w:val="20"/>
                <w:lang w:eastAsia="pt-PT"/>
              </w:rPr>
              <w:t>x</w:t>
            </w: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Código de inventário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A750B1">
              <w:rPr>
                <w:rFonts w:ascii="Calibri" w:eastAsia="Times New Roman" w:hAnsi="Calibri" w:cs="Times New Roman"/>
                <w:sz w:val="20"/>
                <w:szCs w:val="20"/>
                <w:lang w:eastAsia="pt-PT"/>
              </w:rPr>
              <w:t>x</w:t>
            </w: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Geometria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geom</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9D564E" w:rsidRDefault="00634066" w:rsidP="00CE2CD4">
            <w:pPr>
              <w:spacing w:after="0" w:line="240" w:lineRule="auto"/>
              <w:jc w:val="center"/>
              <w:rPr>
                <w:rFonts w:ascii="Calibri" w:eastAsia="Times New Roman" w:hAnsi="Calibri" w:cs="Times New Roman"/>
                <w:sz w:val="20"/>
                <w:szCs w:val="20"/>
                <w:lang w:eastAsia="pt-PT"/>
              </w:rPr>
            </w:pPr>
            <w:r w:rsidRPr="00A750B1">
              <w:rPr>
                <w:rFonts w:ascii="Calibri" w:eastAsia="Times New Roman" w:hAnsi="Calibri" w:cs="Times New Roman"/>
                <w:sz w:val="20"/>
                <w:szCs w:val="20"/>
                <w:lang w:eastAsia="pt-PT"/>
              </w:rPr>
              <w:t>x</w:t>
            </w: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Coordenada X</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041340">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Coordenada Y</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041340">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Coordenada Z</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041340">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Sistema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7916C8" w:rsidRDefault="00634066" w:rsidP="00CE2CD4">
            <w:pPr>
              <w:spacing w:after="0" w:line="240" w:lineRule="auto"/>
              <w:jc w:val="center"/>
              <w:rPr>
                <w:rFonts w:ascii="Calibri" w:eastAsia="Times New Roman" w:hAnsi="Calibri" w:cs="Times New Roman"/>
                <w:sz w:val="20"/>
                <w:szCs w:val="20"/>
                <w:lang w:eastAsia="pt-PT"/>
              </w:rPr>
            </w:pPr>
            <w:r w:rsidRPr="00DD138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DD138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DD138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Sub Sistema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7916C8" w:rsidRDefault="00634066" w:rsidP="00CE2CD4">
            <w:pPr>
              <w:spacing w:after="0" w:line="240" w:lineRule="auto"/>
              <w:jc w:val="center"/>
              <w:rPr>
                <w:rFonts w:ascii="Calibri" w:eastAsia="Times New Roman" w:hAnsi="Calibri" w:cs="Times New Roman"/>
                <w:sz w:val="20"/>
                <w:szCs w:val="20"/>
                <w:lang w:eastAsia="pt-PT"/>
              </w:rPr>
            </w:pPr>
            <w:r w:rsidRPr="00DD138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DD138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DD138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Concelho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7916C8" w:rsidRDefault="00634066" w:rsidP="00CE2CD4">
            <w:pPr>
              <w:spacing w:after="0" w:line="240" w:lineRule="auto"/>
              <w:jc w:val="center"/>
              <w:rPr>
                <w:rFonts w:ascii="Calibri" w:eastAsia="Times New Roman" w:hAnsi="Calibri" w:cs="Times New Roman"/>
                <w:sz w:val="20"/>
                <w:szCs w:val="20"/>
                <w:lang w:eastAsia="pt-PT"/>
              </w:rPr>
            </w:pPr>
            <w:r w:rsidRPr="00DD138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DD138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DD138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Freguesia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7916C8" w:rsidRDefault="00634066" w:rsidP="00CE2CD4">
            <w:pPr>
              <w:spacing w:after="0" w:line="240" w:lineRule="auto"/>
              <w:jc w:val="center"/>
              <w:rPr>
                <w:rFonts w:ascii="Calibri" w:eastAsia="Times New Roman" w:hAnsi="Calibri" w:cs="Times New Roman"/>
                <w:sz w:val="20"/>
                <w:szCs w:val="20"/>
                <w:lang w:eastAsia="pt-PT"/>
              </w:rPr>
            </w:pPr>
            <w:r w:rsidRPr="00DD138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DD138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DD138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Localidade</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7916C8" w:rsidRDefault="00634066" w:rsidP="00CE2CD4">
            <w:pPr>
              <w:spacing w:after="0" w:line="240" w:lineRule="auto"/>
              <w:jc w:val="center"/>
              <w:rPr>
                <w:rFonts w:ascii="Calibri" w:eastAsia="Times New Roman" w:hAnsi="Calibri" w:cs="Times New Roman"/>
                <w:sz w:val="20"/>
                <w:szCs w:val="20"/>
                <w:lang w:eastAsia="pt-PT"/>
              </w:rPr>
            </w:pPr>
            <w:r w:rsidRPr="00DD138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DD138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D138B" w:rsidRDefault="00634066" w:rsidP="00CE2CD4">
            <w:pPr>
              <w:spacing w:after="0" w:line="240" w:lineRule="auto"/>
              <w:jc w:val="center"/>
              <w:rPr>
                <w:rFonts w:ascii="Calibri" w:eastAsia="Times New Roman" w:hAnsi="Calibri" w:cs="Times New Roman"/>
                <w:sz w:val="20"/>
                <w:szCs w:val="20"/>
                <w:lang w:eastAsia="pt-PT"/>
              </w:rPr>
            </w:pP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Arruamento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7916C8" w:rsidRDefault="00634066" w:rsidP="00CE2CD4">
            <w:pPr>
              <w:spacing w:after="0" w:line="240" w:lineRule="auto"/>
              <w:jc w:val="center"/>
              <w:rPr>
                <w:rFonts w:ascii="Calibri" w:eastAsia="Times New Roman" w:hAnsi="Calibri" w:cs="Times New Roman"/>
                <w:sz w:val="20"/>
                <w:szCs w:val="20"/>
                <w:lang w:eastAsia="pt-PT"/>
              </w:rPr>
            </w:pPr>
            <w:r w:rsidRPr="00DD138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DD138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D138B" w:rsidRDefault="00634066" w:rsidP="00CE2CD4">
            <w:pPr>
              <w:spacing w:after="0" w:line="240" w:lineRule="auto"/>
              <w:jc w:val="center"/>
              <w:rPr>
                <w:rFonts w:ascii="Calibri" w:eastAsia="Times New Roman" w:hAnsi="Calibri" w:cs="Times New Roman"/>
                <w:sz w:val="20"/>
                <w:szCs w:val="20"/>
                <w:lang w:eastAsia="pt-PT"/>
              </w:rPr>
            </w:pP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Número de Polícia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Proprietário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Data de instalação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date/time</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Altura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Material</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Diâmetro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Diâmetro Nominal da Boca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Classe de Pressão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Medição Pressão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Tipo de válvula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7916C8" w:rsidRDefault="00634066" w:rsidP="00CE2CD4">
            <w:pPr>
              <w:spacing w:after="0" w:line="240" w:lineRule="auto"/>
              <w:jc w:val="center"/>
              <w:rPr>
                <w:rFonts w:ascii="Calibri" w:eastAsia="Times New Roman" w:hAnsi="Calibri" w:cs="Times New Roman"/>
                <w:sz w:val="20"/>
                <w:szCs w:val="20"/>
                <w:lang w:eastAsia="pt-PT"/>
              </w:rPr>
            </w:pPr>
            <w:r w:rsidRPr="00824383">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24383"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24383" w:rsidRDefault="00634066" w:rsidP="00CE2CD4">
            <w:pPr>
              <w:spacing w:after="0" w:line="240" w:lineRule="auto"/>
              <w:jc w:val="center"/>
              <w:rPr>
                <w:rFonts w:ascii="Calibri" w:eastAsia="Times New Roman" w:hAnsi="Calibri" w:cs="Times New Roman"/>
                <w:sz w:val="20"/>
                <w:szCs w:val="20"/>
                <w:lang w:eastAsia="pt-PT"/>
              </w:rPr>
            </w:pP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Estado de Conservação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7916C8" w:rsidRDefault="00634066" w:rsidP="00CE2CD4">
            <w:pPr>
              <w:spacing w:after="0" w:line="240" w:lineRule="auto"/>
              <w:jc w:val="center"/>
              <w:rPr>
                <w:rFonts w:ascii="Calibri" w:eastAsia="Times New Roman" w:hAnsi="Calibri" w:cs="Times New Roman"/>
                <w:sz w:val="20"/>
                <w:szCs w:val="20"/>
                <w:lang w:eastAsia="pt-PT"/>
              </w:rPr>
            </w:pPr>
            <w:r w:rsidRPr="00824383">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24383"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24383" w:rsidRDefault="00634066" w:rsidP="00CE2CD4">
            <w:pPr>
              <w:spacing w:after="0" w:line="240" w:lineRule="auto"/>
              <w:jc w:val="center"/>
              <w:rPr>
                <w:rFonts w:ascii="Calibri" w:eastAsia="Times New Roman" w:hAnsi="Calibri" w:cs="Times New Roman"/>
                <w:sz w:val="20"/>
                <w:szCs w:val="20"/>
                <w:lang w:eastAsia="pt-PT"/>
              </w:rPr>
            </w:pP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Estado operacional</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7916C8" w:rsidRDefault="00634066" w:rsidP="00CE2CD4">
            <w:pPr>
              <w:spacing w:after="0" w:line="240" w:lineRule="auto"/>
              <w:jc w:val="center"/>
              <w:rPr>
                <w:rFonts w:ascii="Calibri" w:eastAsia="Times New Roman" w:hAnsi="Calibri" w:cs="Times New Roman"/>
                <w:sz w:val="20"/>
                <w:szCs w:val="20"/>
                <w:lang w:eastAsia="pt-PT"/>
              </w:rPr>
            </w:pPr>
            <w:r w:rsidRPr="00824383">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24383"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24383" w:rsidRDefault="00634066" w:rsidP="00CE2CD4">
            <w:pPr>
              <w:spacing w:after="0" w:line="240" w:lineRule="auto"/>
              <w:jc w:val="center"/>
              <w:rPr>
                <w:rFonts w:ascii="Calibri" w:eastAsia="Times New Roman" w:hAnsi="Calibri" w:cs="Times New Roman"/>
                <w:sz w:val="20"/>
                <w:szCs w:val="20"/>
                <w:lang w:eastAsia="pt-PT"/>
              </w:rPr>
            </w:pP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Rede Ligada?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booleano</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Tipo de danos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7916C8" w:rsidRDefault="00634066" w:rsidP="00CE2CD4">
            <w:pPr>
              <w:spacing w:after="0" w:line="240" w:lineRule="auto"/>
              <w:jc w:val="center"/>
              <w:rPr>
                <w:rFonts w:ascii="Calibri" w:eastAsia="Times New Roman" w:hAnsi="Calibri" w:cs="Times New Roman"/>
                <w:sz w:val="20"/>
                <w:szCs w:val="20"/>
                <w:lang w:eastAsia="pt-PT"/>
              </w:rPr>
            </w:pPr>
            <w:r w:rsidRPr="00CA0E78">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CA0E78"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CA0E78" w:rsidRDefault="00634066" w:rsidP="00CE2CD4">
            <w:pPr>
              <w:spacing w:after="0" w:line="240" w:lineRule="auto"/>
              <w:jc w:val="center"/>
              <w:rPr>
                <w:rFonts w:ascii="Calibri" w:eastAsia="Times New Roman" w:hAnsi="Calibri" w:cs="Times New Roman"/>
                <w:sz w:val="20"/>
                <w:szCs w:val="20"/>
                <w:lang w:eastAsia="pt-PT"/>
              </w:rPr>
            </w:pP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Tipo de obstruções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7916C8" w:rsidRDefault="00634066" w:rsidP="00CE2CD4">
            <w:pPr>
              <w:spacing w:after="0" w:line="240" w:lineRule="auto"/>
              <w:jc w:val="center"/>
              <w:rPr>
                <w:rFonts w:ascii="Calibri" w:eastAsia="Times New Roman" w:hAnsi="Calibri" w:cs="Times New Roman"/>
                <w:sz w:val="20"/>
                <w:szCs w:val="20"/>
                <w:lang w:eastAsia="pt-PT"/>
              </w:rPr>
            </w:pPr>
            <w:r w:rsidRPr="00CA0E78">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CA0E78"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CA0E78" w:rsidRDefault="00634066" w:rsidP="00CE2CD4">
            <w:pPr>
              <w:spacing w:after="0" w:line="240" w:lineRule="auto"/>
              <w:jc w:val="center"/>
              <w:rPr>
                <w:rFonts w:ascii="Calibri" w:eastAsia="Times New Roman" w:hAnsi="Calibri" w:cs="Times New Roman"/>
                <w:sz w:val="20"/>
                <w:szCs w:val="20"/>
                <w:lang w:eastAsia="pt-PT"/>
              </w:rPr>
            </w:pP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Ocorrências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Fonte de informação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923FD1">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923FD1"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923FD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Data de levantamento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date/time</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Observações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Link Foto</w:t>
            </w:r>
          </w:p>
        </w:tc>
        <w:tc>
          <w:tcPr>
            <w:tcW w:w="61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Data última atualização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date/time</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302D7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Operador</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sidRPr="00D94A7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bl>
    <w:p w:rsidR="00634066" w:rsidRPr="007916C8" w:rsidRDefault="00634066" w:rsidP="00634066">
      <w:pPr>
        <w:spacing w:after="0" w:line="240" w:lineRule="auto"/>
        <w:rPr>
          <w:rFonts w:ascii="Calibri" w:eastAsia="Times New Roman" w:hAnsi="Calibri" w:cs="Times New Roman"/>
          <w:sz w:val="20"/>
          <w:szCs w:val="20"/>
          <w:lang w:eastAsia="pt-PT"/>
        </w:rPr>
      </w:pPr>
    </w:p>
    <w:p w:rsidR="00634066" w:rsidRDefault="00634066" w:rsidP="00634066">
      <w:pPr>
        <w:rPr>
          <w:sz w:val="20"/>
          <w:szCs w:val="20"/>
        </w:rPr>
      </w:pPr>
    </w:p>
    <w:p w:rsidR="00634066" w:rsidRDefault="00634066" w:rsidP="00634066">
      <w:pPr>
        <w:rPr>
          <w:sz w:val="20"/>
          <w:szCs w:val="20"/>
        </w:rPr>
      </w:pPr>
    </w:p>
    <w:p w:rsidR="00634066" w:rsidRDefault="00634066" w:rsidP="00634066">
      <w:pPr>
        <w:rPr>
          <w:sz w:val="20"/>
          <w:szCs w:val="20"/>
        </w:rPr>
      </w:pPr>
    </w:p>
    <w:p w:rsidR="00634066" w:rsidRDefault="00634066" w:rsidP="00634066">
      <w:pPr>
        <w:rPr>
          <w:sz w:val="20"/>
          <w:szCs w:val="20"/>
        </w:rPr>
      </w:pPr>
      <w:r>
        <w:rPr>
          <w:sz w:val="20"/>
          <w:szCs w:val="20"/>
        </w:rPr>
        <w:br w:type="page"/>
      </w:r>
    </w:p>
    <w:p w:rsidR="00CE2CD4" w:rsidRPr="000A0366" w:rsidRDefault="00CE2CD4" w:rsidP="00CE2CD4">
      <w:pPr>
        <w:widowControl w:val="0"/>
        <w:overflowPunct w:val="0"/>
        <w:autoSpaceDE w:val="0"/>
        <w:autoSpaceDN w:val="0"/>
        <w:adjustRightInd w:val="0"/>
        <w:spacing w:line="360" w:lineRule="auto"/>
        <w:ind w:left="708"/>
        <w:jc w:val="both"/>
        <w:rPr>
          <w:rFonts w:ascii="Arial" w:hAnsi="Arial" w:cs="Arial"/>
          <w:sz w:val="20"/>
          <w:szCs w:val="20"/>
        </w:rPr>
      </w:pPr>
      <w:r>
        <w:rPr>
          <w:b/>
        </w:rPr>
        <w:t xml:space="preserve">b.3 </w:t>
      </w:r>
      <w:r w:rsidR="00634066">
        <w:rPr>
          <w:b/>
        </w:rPr>
        <w:t>B</w:t>
      </w:r>
      <w:r w:rsidR="00634066" w:rsidRPr="009D4CEC">
        <w:rPr>
          <w:b/>
        </w:rPr>
        <w:t xml:space="preserve">oca </w:t>
      </w:r>
      <w:r w:rsidR="00634066">
        <w:rPr>
          <w:b/>
        </w:rPr>
        <w:t>R</w:t>
      </w:r>
      <w:r w:rsidR="00634066" w:rsidRPr="009D4CEC">
        <w:rPr>
          <w:b/>
        </w:rPr>
        <w:t>ega</w:t>
      </w:r>
      <w:r>
        <w:rPr>
          <w:b/>
        </w:rPr>
        <w:t xml:space="preserve"> - </w:t>
      </w:r>
      <w:r w:rsidRPr="000A0366">
        <w:rPr>
          <w:rFonts w:ascii="Arial" w:hAnsi="Arial" w:cs="Arial"/>
          <w:sz w:val="20"/>
          <w:szCs w:val="20"/>
        </w:rPr>
        <w:t>o levantamento deve ocorrer por identificação da entidade em campo ou a partir de informação existente nas instalações da entidade adjudicante.</w:t>
      </w:r>
    </w:p>
    <w:p w:rsidR="00CE2CD4" w:rsidRPr="000A0366" w:rsidRDefault="00CE2CD4" w:rsidP="00CE2CD4">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hAnsi="Arial" w:cs="Arial"/>
          <w:sz w:val="20"/>
          <w:szCs w:val="20"/>
        </w:rPr>
        <w:t>O reconhecimento pode ser efetua</w:t>
      </w:r>
      <w:r>
        <w:rPr>
          <w:rFonts w:ascii="Arial" w:hAnsi="Arial" w:cs="Arial"/>
          <w:sz w:val="20"/>
          <w:szCs w:val="20"/>
        </w:rPr>
        <w:t>do a partir de caixas de visita.</w:t>
      </w:r>
    </w:p>
    <w:tbl>
      <w:tblPr>
        <w:tblW w:w="5000" w:type="pct"/>
        <w:tblCellMar>
          <w:left w:w="70" w:type="dxa"/>
          <w:right w:w="70" w:type="dxa"/>
        </w:tblCellMar>
        <w:tblLook w:val="04A0" w:firstRow="1" w:lastRow="0" w:firstColumn="1" w:lastColumn="0" w:noHBand="0" w:noVBand="1"/>
      </w:tblPr>
      <w:tblGrid>
        <w:gridCol w:w="2936"/>
        <w:gridCol w:w="1058"/>
        <w:gridCol w:w="482"/>
        <w:gridCol w:w="1390"/>
        <w:gridCol w:w="1390"/>
        <w:gridCol w:w="1388"/>
      </w:tblGrid>
      <w:tr w:rsidR="00634066" w:rsidRPr="009D4CEC" w:rsidTr="00CE2CD4">
        <w:trPr>
          <w:trHeight w:val="330"/>
        </w:trPr>
        <w:tc>
          <w:tcPr>
            <w:tcW w:w="1698" w:type="pct"/>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9D4CEC"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Nome do Campo</w:t>
            </w:r>
          </w:p>
        </w:tc>
        <w:tc>
          <w:tcPr>
            <w:tcW w:w="612" w:type="pct"/>
            <w:tcBorders>
              <w:top w:val="single" w:sz="4" w:space="0" w:color="auto"/>
              <w:left w:val="single" w:sz="4" w:space="0" w:color="auto"/>
              <w:bottom w:val="single" w:sz="4" w:space="0" w:color="auto"/>
              <w:right w:val="single" w:sz="4" w:space="0" w:color="auto"/>
            </w:tcBorders>
            <w:shd w:val="clear" w:color="000000" w:fill="A6A6A6"/>
            <w:vAlign w:val="center"/>
            <w:hideMark/>
          </w:tcPr>
          <w:p w:rsidR="00634066" w:rsidRPr="009D4CEC" w:rsidRDefault="00953EE0"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Tipo de Campo</w:t>
            </w:r>
          </w:p>
        </w:tc>
        <w:tc>
          <w:tcPr>
            <w:tcW w:w="279" w:type="pct"/>
            <w:tcBorders>
              <w:top w:val="single" w:sz="4" w:space="0" w:color="auto"/>
              <w:left w:val="nil"/>
              <w:bottom w:val="single" w:sz="4" w:space="0" w:color="auto"/>
              <w:right w:val="single" w:sz="4" w:space="0" w:color="auto"/>
            </w:tcBorders>
            <w:shd w:val="clear" w:color="000000" w:fill="A6A6A6"/>
            <w:vAlign w:val="center"/>
            <w:hideMark/>
          </w:tcPr>
          <w:p w:rsidR="00634066" w:rsidRPr="009D4CEC" w:rsidRDefault="00634066" w:rsidP="00CE2CD4">
            <w:pPr>
              <w:spacing w:after="0" w:line="240" w:lineRule="auto"/>
              <w:jc w:val="center"/>
              <w:rPr>
                <w:rFonts w:ascii="Calibri" w:eastAsia="Times New Roman" w:hAnsi="Calibri" w:cs="Times New Roman"/>
                <w:b/>
                <w:bCs/>
                <w:color w:val="000000"/>
                <w:sz w:val="20"/>
                <w:szCs w:val="20"/>
                <w:lang w:eastAsia="pt-PT"/>
              </w:rPr>
            </w:pPr>
            <w:r w:rsidRPr="009D4CEC">
              <w:rPr>
                <w:rFonts w:ascii="Calibri" w:eastAsia="Times New Roman" w:hAnsi="Calibri" w:cs="Times New Roman"/>
                <w:b/>
                <w:bCs/>
                <w:color w:val="000000"/>
                <w:sz w:val="20"/>
                <w:szCs w:val="20"/>
                <w:lang w:eastAsia="pt-PT"/>
              </w:rPr>
              <w:t>null</w:t>
            </w:r>
          </w:p>
        </w:tc>
        <w:tc>
          <w:tcPr>
            <w:tcW w:w="804" w:type="pct"/>
            <w:tcBorders>
              <w:top w:val="single" w:sz="4" w:space="0" w:color="auto"/>
              <w:left w:val="nil"/>
              <w:bottom w:val="single" w:sz="4" w:space="0" w:color="auto"/>
              <w:right w:val="single" w:sz="4" w:space="0" w:color="auto"/>
            </w:tcBorders>
            <w:shd w:val="clear" w:color="000000" w:fill="A6A6A6"/>
            <w:vAlign w:val="center"/>
            <w:hideMark/>
          </w:tcPr>
          <w:p w:rsidR="00634066" w:rsidRPr="009D4CEC"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Index Tabela de Domínio</w:t>
            </w:r>
          </w:p>
        </w:tc>
        <w:tc>
          <w:tcPr>
            <w:tcW w:w="804" w:type="pct"/>
            <w:tcBorders>
              <w:top w:val="single" w:sz="4" w:space="0" w:color="auto"/>
              <w:left w:val="nil"/>
              <w:bottom w:val="single" w:sz="4" w:space="0" w:color="auto"/>
              <w:right w:val="single" w:sz="4" w:space="0" w:color="auto"/>
            </w:tcBorders>
            <w:shd w:val="clear" w:color="000000" w:fill="A6A6A6"/>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levantamento de campo</w:t>
            </w:r>
          </w:p>
        </w:tc>
        <w:tc>
          <w:tcPr>
            <w:tcW w:w="803" w:type="pct"/>
            <w:tcBorders>
              <w:top w:val="single" w:sz="4" w:space="0" w:color="auto"/>
              <w:left w:val="nil"/>
              <w:bottom w:val="single" w:sz="4" w:space="0" w:color="auto"/>
              <w:right w:val="single" w:sz="4" w:space="0" w:color="auto"/>
            </w:tcBorders>
            <w:shd w:val="clear" w:color="000000" w:fill="A6A6A6"/>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completagem de gabinete</w:t>
            </w: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ID</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D35BC2">
              <w:rPr>
                <w:rFonts w:ascii="Calibri" w:eastAsia="Times New Roman" w:hAnsi="Calibri" w:cs="Times New Roman"/>
                <w:sz w:val="20"/>
                <w:szCs w:val="20"/>
                <w:lang w:eastAsia="pt-PT"/>
              </w:rPr>
              <w:t>serial</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N</w:t>
            </w:r>
          </w:p>
        </w:tc>
        <w:tc>
          <w:tcPr>
            <w:tcW w:w="804"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Código de Entidade</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varchar</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N</w:t>
            </w:r>
          </w:p>
        </w:tc>
        <w:tc>
          <w:tcPr>
            <w:tcW w:w="804"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Código patrimonial</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varchar</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y</w:t>
            </w:r>
          </w:p>
        </w:tc>
        <w:tc>
          <w:tcPr>
            <w:tcW w:w="804"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Código de inventário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varchar</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y</w:t>
            </w:r>
          </w:p>
        </w:tc>
        <w:tc>
          <w:tcPr>
            <w:tcW w:w="804"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Geometria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geom</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y</w:t>
            </w:r>
          </w:p>
        </w:tc>
        <w:tc>
          <w:tcPr>
            <w:tcW w:w="804"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Coordenada X</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float</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y</w:t>
            </w:r>
          </w:p>
        </w:tc>
        <w:tc>
          <w:tcPr>
            <w:tcW w:w="804"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Coordenada Y</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float</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y</w:t>
            </w:r>
          </w:p>
        </w:tc>
        <w:tc>
          <w:tcPr>
            <w:tcW w:w="804"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Coordenada Z</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float</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y</w:t>
            </w:r>
          </w:p>
        </w:tc>
        <w:tc>
          <w:tcPr>
            <w:tcW w:w="804"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Sistema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int</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N</w:t>
            </w:r>
          </w:p>
        </w:tc>
        <w:tc>
          <w:tcPr>
            <w:tcW w:w="804" w:type="pct"/>
            <w:tcBorders>
              <w:top w:val="single" w:sz="4" w:space="0" w:color="auto"/>
              <w:left w:val="nil"/>
              <w:bottom w:val="single" w:sz="4" w:space="0" w:color="auto"/>
              <w:right w:val="single" w:sz="4" w:space="0" w:color="auto"/>
            </w:tcBorders>
            <w:shd w:val="clear" w:color="auto" w:fill="auto"/>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4E42D7">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4E42D7"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4E42D7"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Pr>
                <w:rFonts w:ascii="Calibri" w:eastAsia="Times New Roman" w:hAnsi="Calibri" w:cs="Times New Roman"/>
                <w:sz w:val="20"/>
                <w:szCs w:val="20"/>
                <w:lang w:eastAsia="pt-PT"/>
              </w:rPr>
              <w:t>Sub-</w:t>
            </w:r>
            <w:r w:rsidRPr="009D4CEC">
              <w:rPr>
                <w:rFonts w:ascii="Calibri" w:eastAsia="Times New Roman" w:hAnsi="Calibri" w:cs="Times New Roman"/>
                <w:sz w:val="20"/>
                <w:szCs w:val="20"/>
                <w:lang w:eastAsia="pt-PT"/>
              </w:rPr>
              <w:t>Sistema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int</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n</w:t>
            </w:r>
          </w:p>
        </w:tc>
        <w:tc>
          <w:tcPr>
            <w:tcW w:w="804" w:type="pct"/>
            <w:tcBorders>
              <w:top w:val="single" w:sz="4" w:space="0" w:color="auto"/>
              <w:left w:val="nil"/>
              <w:bottom w:val="single" w:sz="4" w:space="0" w:color="auto"/>
              <w:right w:val="single" w:sz="4" w:space="0" w:color="auto"/>
            </w:tcBorders>
            <w:shd w:val="clear" w:color="auto" w:fill="auto"/>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4E42D7">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4E42D7"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4E42D7"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Concelho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int</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n</w:t>
            </w:r>
          </w:p>
        </w:tc>
        <w:tc>
          <w:tcPr>
            <w:tcW w:w="804" w:type="pct"/>
            <w:tcBorders>
              <w:top w:val="single" w:sz="4" w:space="0" w:color="auto"/>
              <w:left w:val="nil"/>
              <w:bottom w:val="single" w:sz="4" w:space="0" w:color="auto"/>
              <w:right w:val="single" w:sz="4" w:space="0" w:color="auto"/>
            </w:tcBorders>
            <w:shd w:val="clear" w:color="auto" w:fill="auto"/>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4E42D7">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4E42D7"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4E42D7"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Freguesia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int</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n</w:t>
            </w:r>
          </w:p>
        </w:tc>
        <w:tc>
          <w:tcPr>
            <w:tcW w:w="804" w:type="pct"/>
            <w:tcBorders>
              <w:top w:val="single" w:sz="4" w:space="0" w:color="auto"/>
              <w:left w:val="nil"/>
              <w:bottom w:val="single" w:sz="4" w:space="0" w:color="auto"/>
              <w:right w:val="single" w:sz="4" w:space="0" w:color="auto"/>
            </w:tcBorders>
            <w:shd w:val="clear" w:color="auto" w:fill="auto"/>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4E42D7">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4E42D7"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4E42D7"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Localidade</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int</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n</w:t>
            </w:r>
          </w:p>
        </w:tc>
        <w:tc>
          <w:tcPr>
            <w:tcW w:w="804" w:type="pct"/>
            <w:tcBorders>
              <w:top w:val="single" w:sz="4" w:space="0" w:color="auto"/>
              <w:left w:val="nil"/>
              <w:bottom w:val="single" w:sz="4" w:space="0" w:color="auto"/>
              <w:right w:val="single" w:sz="4" w:space="0" w:color="auto"/>
            </w:tcBorders>
            <w:shd w:val="clear" w:color="auto" w:fill="auto"/>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4E42D7">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4E42D7"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4E42D7" w:rsidRDefault="00634066" w:rsidP="00CE2CD4">
            <w:pPr>
              <w:spacing w:after="0" w:line="240" w:lineRule="auto"/>
              <w:jc w:val="center"/>
              <w:rPr>
                <w:rFonts w:ascii="Calibri" w:eastAsia="Times New Roman" w:hAnsi="Calibri" w:cs="Times New Roman"/>
                <w:sz w:val="20"/>
                <w:szCs w:val="20"/>
                <w:lang w:eastAsia="pt-PT"/>
              </w:rPr>
            </w:pP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Arruamento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int</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n</w:t>
            </w:r>
          </w:p>
        </w:tc>
        <w:tc>
          <w:tcPr>
            <w:tcW w:w="804" w:type="pct"/>
            <w:tcBorders>
              <w:top w:val="single" w:sz="4" w:space="0" w:color="auto"/>
              <w:left w:val="nil"/>
              <w:bottom w:val="single" w:sz="4" w:space="0" w:color="auto"/>
              <w:right w:val="single" w:sz="4" w:space="0" w:color="auto"/>
            </w:tcBorders>
            <w:shd w:val="clear" w:color="auto" w:fill="auto"/>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4E42D7">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4E42D7"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4E42D7" w:rsidRDefault="00634066" w:rsidP="00CE2CD4">
            <w:pPr>
              <w:spacing w:after="0" w:line="240" w:lineRule="auto"/>
              <w:jc w:val="center"/>
              <w:rPr>
                <w:rFonts w:ascii="Calibri" w:eastAsia="Times New Roman" w:hAnsi="Calibri" w:cs="Times New Roman"/>
                <w:sz w:val="20"/>
                <w:szCs w:val="20"/>
                <w:lang w:eastAsia="pt-PT"/>
              </w:rPr>
            </w:pP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Proprietário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varchar</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y</w:t>
            </w:r>
          </w:p>
        </w:tc>
        <w:tc>
          <w:tcPr>
            <w:tcW w:w="804"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Data de exploração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date/time</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y</w:t>
            </w:r>
          </w:p>
        </w:tc>
        <w:tc>
          <w:tcPr>
            <w:tcW w:w="804"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Altura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float</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y</w:t>
            </w:r>
          </w:p>
        </w:tc>
        <w:tc>
          <w:tcPr>
            <w:tcW w:w="804"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Material</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int</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n</w:t>
            </w:r>
          </w:p>
        </w:tc>
        <w:tc>
          <w:tcPr>
            <w:tcW w:w="804"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CA0E78">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CA0E78"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CA0E78" w:rsidRDefault="00634066" w:rsidP="00CE2CD4">
            <w:pPr>
              <w:spacing w:after="0" w:line="240" w:lineRule="auto"/>
              <w:jc w:val="center"/>
              <w:rPr>
                <w:rFonts w:ascii="Calibri" w:eastAsia="Times New Roman" w:hAnsi="Calibri" w:cs="Times New Roman"/>
                <w:sz w:val="20"/>
                <w:szCs w:val="20"/>
                <w:lang w:eastAsia="pt-PT"/>
              </w:rPr>
            </w:pP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Diâmetro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float</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y</w:t>
            </w:r>
          </w:p>
        </w:tc>
        <w:tc>
          <w:tcPr>
            <w:tcW w:w="804"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Classe de pressão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int</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n</w:t>
            </w:r>
          </w:p>
        </w:tc>
        <w:tc>
          <w:tcPr>
            <w:tcW w:w="804"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CA0E78">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CA0E78"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CA0E78"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Medição Pressão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int</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y</w:t>
            </w:r>
          </w:p>
        </w:tc>
        <w:tc>
          <w:tcPr>
            <w:tcW w:w="804"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Tipo de válvula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int</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n</w:t>
            </w:r>
          </w:p>
        </w:tc>
        <w:tc>
          <w:tcPr>
            <w:tcW w:w="804" w:type="pct"/>
            <w:tcBorders>
              <w:top w:val="single" w:sz="4" w:space="0" w:color="auto"/>
              <w:left w:val="nil"/>
              <w:bottom w:val="single" w:sz="4" w:space="0" w:color="auto"/>
              <w:right w:val="single" w:sz="4" w:space="0" w:color="auto"/>
            </w:tcBorders>
            <w:shd w:val="clear" w:color="auto" w:fill="auto"/>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2A1956">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2A1956"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2A1956" w:rsidRDefault="00634066" w:rsidP="00CE2CD4">
            <w:pPr>
              <w:spacing w:after="0" w:line="240" w:lineRule="auto"/>
              <w:jc w:val="center"/>
              <w:rPr>
                <w:rFonts w:ascii="Calibri" w:eastAsia="Times New Roman" w:hAnsi="Calibri" w:cs="Times New Roman"/>
                <w:sz w:val="20"/>
                <w:szCs w:val="20"/>
                <w:lang w:eastAsia="pt-PT"/>
              </w:rPr>
            </w:pP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Estado de Conservação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int</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n</w:t>
            </w:r>
          </w:p>
        </w:tc>
        <w:tc>
          <w:tcPr>
            <w:tcW w:w="804" w:type="pct"/>
            <w:tcBorders>
              <w:top w:val="single" w:sz="4" w:space="0" w:color="auto"/>
              <w:left w:val="nil"/>
              <w:bottom w:val="single" w:sz="4" w:space="0" w:color="auto"/>
              <w:right w:val="single" w:sz="4" w:space="0" w:color="auto"/>
            </w:tcBorders>
            <w:shd w:val="clear" w:color="auto" w:fill="auto"/>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2A1956">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2A1956"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2A1956" w:rsidRDefault="00634066" w:rsidP="00CE2CD4">
            <w:pPr>
              <w:spacing w:after="0" w:line="240" w:lineRule="auto"/>
              <w:jc w:val="center"/>
              <w:rPr>
                <w:rFonts w:ascii="Calibri" w:eastAsia="Times New Roman" w:hAnsi="Calibri" w:cs="Times New Roman"/>
                <w:sz w:val="20"/>
                <w:szCs w:val="20"/>
                <w:lang w:eastAsia="pt-PT"/>
              </w:rPr>
            </w:pP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Estado operacional</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int</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n</w:t>
            </w:r>
          </w:p>
        </w:tc>
        <w:tc>
          <w:tcPr>
            <w:tcW w:w="804" w:type="pct"/>
            <w:tcBorders>
              <w:top w:val="single" w:sz="4" w:space="0" w:color="auto"/>
              <w:left w:val="nil"/>
              <w:bottom w:val="single" w:sz="4" w:space="0" w:color="auto"/>
              <w:right w:val="single" w:sz="4" w:space="0" w:color="auto"/>
            </w:tcBorders>
            <w:shd w:val="clear" w:color="auto" w:fill="auto"/>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2A1956">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2A1956"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2A1956" w:rsidRDefault="00634066" w:rsidP="00CE2CD4">
            <w:pPr>
              <w:spacing w:after="0" w:line="240" w:lineRule="auto"/>
              <w:jc w:val="center"/>
              <w:rPr>
                <w:rFonts w:ascii="Calibri" w:eastAsia="Times New Roman" w:hAnsi="Calibri" w:cs="Times New Roman"/>
                <w:sz w:val="20"/>
                <w:szCs w:val="20"/>
                <w:lang w:eastAsia="pt-PT"/>
              </w:rPr>
            </w:pP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Tipo de danos</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int</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n</w:t>
            </w:r>
          </w:p>
        </w:tc>
        <w:tc>
          <w:tcPr>
            <w:tcW w:w="804" w:type="pct"/>
            <w:tcBorders>
              <w:top w:val="single" w:sz="4" w:space="0" w:color="auto"/>
              <w:left w:val="nil"/>
              <w:bottom w:val="single" w:sz="4" w:space="0" w:color="auto"/>
              <w:right w:val="single" w:sz="4" w:space="0" w:color="auto"/>
            </w:tcBorders>
            <w:shd w:val="clear" w:color="auto" w:fill="auto"/>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2A1956">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2A1956"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2A1956" w:rsidRDefault="00634066" w:rsidP="00CE2CD4">
            <w:pPr>
              <w:spacing w:after="0" w:line="240" w:lineRule="auto"/>
              <w:jc w:val="center"/>
              <w:rPr>
                <w:rFonts w:ascii="Calibri" w:eastAsia="Times New Roman" w:hAnsi="Calibri" w:cs="Times New Roman"/>
                <w:sz w:val="20"/>
                <w:szCs w:val="20"/>
                <w:lang w:eastAsia="pt-PT"/>
              </w:rPr>
            </w:pP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Tipo de obstruções</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int</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n</w:t>
            </w:r>
          </w:p>
        </w:tc>
        <w:tc>
          <w:tcPr>
            <w:tcW w:w="804" w:type="pct"/>
            <w:tcBorders>
              <w:top w:val="single" w:sz="4" w:space="0" w:color="auto"/>
              <w:left w:val="nil"/>
              <w:bottom w:val="single" w:sz="4" w:space="0" w:color="auto"/>
              <w:right w:val="single" w:sz="4" w:space="0" w:color="auto"/>
            </w:tcBorders>
            <w:shd w:val="clear" w:color="auto" w:fill="auto"/>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2A1956">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2A1956"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2A1956" w:rsidRDefault="00634066" w:rsidP="00CE2CD4">
            <w:pPr>
              <w:spacing w:after="0" w:line="240" w:lineRule="auto"/>
              <w:jc w:val="center"/>
              <w:rPr>
                <w:rFonts w:ascii="Calibri" w:eastAsia="Times New Roman" w:hAnsi="Calibri" w:cs="Times New Roman"/>
                <w:sz w:val="20"/>
                <w:szCs w:val="20"/>
                <w:lang w:eastAsia="pt-PT"/>
              </w:rPr>
            </w:pP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Ocorrências</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int</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y</w:t>
            </w:r>
          </w:p>
        </w:tc>
        <w:tc>
          <w:tcPr>
            <w:tcW w:w="804"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Fonte de informação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int</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n</w:t>
            </w:r>
          </w:p>
        </w:tc>
        <w:tc>
          <w:tcPr>
            <w:tcW w:w="804"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CA0E78">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CA0E78"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CA0E78"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Data de levantamento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date/time</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y</w:t>
            </w:r>
          </w:p>
        </w:tc>
        <w:tc>
          <w:tcPr>
            <w:tcW w:w="804"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Observações</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varchar</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y</w:t>
            </w:r>
          </w:p>
        </w:tc>
        <w:tc>
          <w:tcPr>
            <w:tcW w:w="804" w:type="pct"/>
            <w:tcBorders>
              <w:top w:val="single" w:sz="4" w:space="0" w:color="auto"/>
              <w:left w:val="nil"/>
              <w:bottom w:val="single" w:sz="4" w:space="0" w:color="auto"/>
              <w:right w:val="single" w:sz="4" w:space="0" w:color="auto"/>
            </w:tcBorders>
            <w:shd w:val="clear" w:color="auto" w:fill="auto"/>
            <w:noWrap/>
            <w:vAlign w:val="bottom"/>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Link Foto</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varchar</w:t>
            </w:r>
          </w:p>
        </w:tc>
        <w:tc>
          <w:tcPr>
            <w:tcW w:w="279" w:type="pct"/>
            <w:tcBorders>
              <w:top w:val="single" w:sz="4" w:space="0" w:color="auto"/>
              <w:left w:val="nil"/>
              <w:bottom w:val="single" w:sz="4" w:space="0" w:color="auto"/>
              <w:right w:val="single" w:sz="4" w:space="0" w:color="auto"/>
            </w:tcBorders>
            <w:shd w:val="clear" w:color="auto" w:fill="auto"/>
            <w:noWrap/>
            <w:vAlign w:val="bottom"/>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y</w:t>
            </w:r>
          </w:p>
        </w:tc>
        <w:tc>
          <w:tcPr>
            <w:tcW w:w="804"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Data última atualização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date/time</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N</w:t>
            </w:r>
          </w:p>
        </w:tc>
        <w:tc>
          <w:tcPr>
            <w:tcW w:w="804"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9D4CEC"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Operador</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varchar</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r w:rsidRPr="009D4CEC">
              <w:rPr>
                <w:rFonts w:ascii="Calibri" w:eastAsia="Times New Roman" w:hAnsi="Calibri" w:cs="Times New Roman"/>
                <w:sz w:val="20"/>
                <w:szCs w:val="20"/>
                <w:lang w:eastAsia="pt-PT"/>
              </w:rPr>
              <w:t>N</w:t>
            </w:r>
          </w:p>
        </w:tc>
        <w:tc>
          <w:tcPr>
            <w:tcW w:w="804" w:type="pct"/>
            <w:tcBorders>
              <w:top w:val="single" w:sz="4" w:space="0" w:color="auto"/>
              <w:left w:val="nil"/>
              <w:bottom w:val="single" w:sz="4" w:space="0" w:color="auto"/>
              <w:right w:val="single" w:sz="4" w:space="0" w:color="auto"/>
            </w:tcBorders>
            <w:shd w:val="clear" w:color="auto" w:fill="auto"/>
            <w:vAlign w:val="center"/>
            <w:hideMark/>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9D4CEC"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bl>
    <w:p w:rsidR="00634066" w:rsidRDefault="00634066" w:rsidP="00634066">
      <w:pPr>
        <w:rPr>
          <w:b/>
        </w:rPr>
      </w:pPr>
    </w:p>
    <w:p w:rsidR="00634066" w:rsidRDefault="00634066" w:rsidP="00634066">
      <w:pPr>
        <w:rPr>
          <w:b/>
        </w:rPr>
      </w:pPr>
      <w:r>
        <w:rPr>
          <w:b/>
        </w:rPr>
        <w:br w:type="page"/>
      </w:r>
    </w:p>
    <w:p w:rsidR="00CE2CD4" w:rsidRPr="000A0366" w:rsidRDefault="00CE2CD4" w:rsidP="00CE2CD4">
      <w:pPr>
        <w:widowControl w:val="0"/>
        <w:overflowPunct w:val="0"/>
        <w:autoSpaceDE w:val="0"/>
        <w:autoSpaceDN w:val="0"/>
        <w:adjustRightInd w:val="0"/>
        <w:spacing w:line="360" w:lineRule="auto"/>
        <w:ind w:left="708"/>
        <w:jc w:val="both"/>
        <w:rPr>
          <w:rFonts w:ascii="Arial" w:hAnsi="Arial" w:cs="Arial"/>
          <w:sz w:val="20"/>
          <w:szCs w:val="20"/>
        </w:rPr>
      </w:pPr>
      <w:r>
        <w:rPr>
          <w:b/>
        </w:rPr>
        <w:t xml:space="preserve">b.4 </w:t>
      </w:r>
      <w:r w:rsidR="00634066">
        <w:rPr>
          <w:b/>
        </w:rPr>
        <w:t>Caixa AA</w:t>
      </w:r>
      <w:r>
        <w:rPr>
          <w:b/>
        </w:rPr>
        <w:t xml:space="preserve"> - </w:t>
      </w:r>
      <w:r w:rsidRPr="000A0366">
        <w:rPr>
          <w:rFonts w:ascii="Arial" w:hAnsi="Arial" w:cs="Arial"/>
          <w:sz w:val="20"/>
          <w:szCs w:val="20"/>
        </w:rPr>
        <w:t>o levantamento deve ocorrer por identificação da entidade em campo ou a partir de informação existente nas instalações da entidade adjudicante.</w:t>
      </w:r>
    </w:p>
    <w:p w:rsidR="00CE2CD4" w:rsidRPr="000A0366" w:rsidRDefault="00CE2CD4" w:rsidP="00CE2CD4">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hAnsi="Arial" w:cs="Arial"/>
          <w:sz w:val="20"/>
          <w:szCs w:val="20"/>
        </w:rPr>
        <w:t xml:space="preserve">O reconhecimento pode ser efetuado a partir de caixas de visita ou utilizando equipamentos de sondagem, </w:t>
      </w:r>
      <w:r>
        <w:rPr>
          <w:rFonts w:ascii="Arial" w:hAnsi="Arial" w:cs="Arial"/>
          <w:sz w:val="20"/>
          <w:szCs w:val="20"/>
        </w:rPr>
        <w:t>como detector de metais, GPR, etc</w:t>
      </w:r>
      <w:r w:rsidRPr="000A0366">
        <w:rPr>
          <w:rFonts w:ascii="Arial" w:hAnsi="Arial" w:cs="Arial"/>
          <w:sz w:val="20"/>
          <w:szCs w:val="20"/>
        </w:rPr>
        <w:t>. Todas as situações com necessidades de utilização de equipamentos de sondagem devem ser a validas junto da entidade contratante a fim de averiguar o grau de interesse.</w:t>
      </w:r>
    </w:p>
    <w:tbl>
      <w:tblPr>
        <w:tblW w:w="5000" w:type="pct"/>
        <w:tblCellMar>
          <w:left w:w="70" w:type="dxa"/>
          <w:right w:w="70" w:type="dxa"/>
        </w:tblCellMar>
        <w:tblLook w:val="04A0" w:firstRow="1" w:lastRow="0" w:firstColumn="1" w:lastColumn="0" w:noHBand="0" w:noVBand="1"/>
      </w:tblPr>
      <w:tblGrid>
        <w:gridCol w:w="2931"/>
        <w:gridCol w:w="1056"/>
        <w:gridCol w:w="481"/>
        <w:gridCol w:w="1393"/>
        <w:gridCol w:w="1393"/>
        <w:gridCol w:w="1390"/>
      </w:tblGrid>
      <w:tr w:rsidR="00634066" w:rsidRPr="00D63169" w:rsidTr="007E3F20">
        <w:trPr>
          <w:trHeight w:val="227"/>
          <w:tblHeader/>
        </w:trPr>
        <w:tc>
          <w:tcPr>
            <w:tcW w:w="1695" w:type="pct"/>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D63169"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Nome do Campo</w:t>
            </w:r>
          </w:p>
        </w:tc>
        <w:tc>
          <w:tcPr>
            <w:tcW w:w="611" w:type="pct"/>
            <w:tcBorders>
              <w:top w:val="single" w:sz="4" w:space="0" w:color="auto"/>
              <w:left w:val="single" w:sz="4" w:space="0" w:color="auto"/>
              <w:bottom w:val="single" w:sz="4" w:space="0" w:color="auto"/>
              <w:right w:val="single" w:sz="4" w:space="0" w:color="auto"/>
            </w:tcBorders>
            <w:shd w:val="clear" w:color="000000" w:fill="A6A6A6"/>
            <w:vAlign w:val="center"/>
            <w:hideMark/>
          </w:tcPr>
          <w:p w:rsidR="00634066" w:rsidRPr="00D63169" w:rsidRDefault="00953EE0"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Tipo de Campo</w:t>
            </w:r>
          </w:p>
        </w:tc>
        <w:tc>
          <w:tcPr>
            <w:tcW w:w="278" w:type="pct"/>
            <w:tcBorders>
              <w:top w:val="single" w:sz="4" w:space="0" w:color="auto"/>
              <w:left w:val="nil"/>
              <w:bottom w:val="single" w:sz="4" w:space="0" w:color="auto"/>
              <w:right w:val="single" w:sz="4" w:space="0" w:color="auto"/>
            </w:tcBorders>
            <w:shd w:val="clear" w:color="000000" w:fill="A6A6A6"/>
            <w:vAlign w:val="center"/>
            <w:hideMark/>
          </w:tcPr>
          <w:p w:rsidR="00634066" w:rsidRPr="00D63169" w:rsidRDefault="00634066" w:rsidP="00CE2CD4">
            <w:pPr>
              <w:spacing w:after="0" w:line="240" w:lineRule="auto"/>
              <w:jc w:val="center"/>
              <w:rPr>
                <w:rFonts w:ascii="Calibri" w:eastAsia="Times New Roman" w:hAnsi="Calibri" w:cs="Times New Roman"/>
                <w:b/>
                <w:bCs/>
                <w:color w:val="000000"/>
                <w:sz w:val="20"/>
                <w:szCs w:val="20"/>
                <w:lang w:eastAsia="pt-PT"/>
              </w:rPr>
            </w:pPr>
            <w:r w:rsidRPr="00D63169">
              <w:rPr>
                <w:rFonts w:ascii="Calibri" w:eastAsia="Times New Roman" w:hAnsi="Calibri" w:cs="Times New Roman"/>
                <w:b/>
                <w:bCs/>
                <w:color w:val="000000"/>
                <w:sz w:val="20"/>
                <w:szCs w:val="20"/>
                <w:lang w:eastAsia="pt-PT"/>
              </w:rPr>
              <w:t>null</w:t>
            </w:r>
          </w:p>
        </w:tc>
        <w:tc>
          <w:tcPr>
            <w:tcW w:w="806" w:type="pct"/>
            <w:tcBorders>
              <w:top w:val="single" w:sz="4" w:space="0" w:color="auto"/>
              <w:left w:val="nil"/>
              <w:bottom w:val="single" w:sz="4" w:space="0" w:color="auto"/>
              <w:right w:val="single" w:sz="4" w:space="0" w:color="auto"/>
            </w:tcBorders>
            <w:shd w:val="clear" w:color="000000" w:fill="A6A6A6"/>
            <w:vAlign w:val="center"/>
            <w:hideMark/>
          </w:tcPr>
          <w:p w:rsidR="00634066" w:rsidRPr="00D63169" w:rsidRDefault="00634066" w:rsidP="00CE2CD4">
            <w:pPr>
              <w:spacing w:after="0" w:line="240" w:lineRule="auto"/>
              <w:jc w:val="center"/>
              <w:rPr>
                <w:rFonts w:ascii="Calibri" w:eastAsia="Times New Roman" w:hAnsi="Calibri" w:cs="Times New Roman"/>
                <w:b/>
                <w:bCs/>
                <w:color w:val="000000"/>
                <w:sz w:val="20"/>
                <w:szCs w:val="20"/>
                <w:lang w:eastAsia="pt-PT"/>
              </w:rPr>
            </w:pPr>
            <w:r w:rsidRPr="00D63169">
              <w:rPr>
                <w:rFonts w:ascii="Calibri" w:eastAsia="Times New Roman" w:hAnsi="Calibri" w:cs="Times New Roman"/>
                <w:b/>
                <w:bCs/>
                <w:color w:val="000000"/>
                <w:sz w:val="20"/>
                <w:szCs w:val="20"/>
                <w:lang w:eastAsia="pt-PT"/>
              </w:rPr>
              <w:t>dominio</w:t>
            </w:r>
          </w:p>
        </w:tc>
        <w:tc>
          <w:tcPr>
            <w:tcW w:w="806" w:type="pct"/>
            <w:tcBorders>
              <w:top w:val="single" w:sz="4" w:space="0" w:color="auto"/>
              <w:left w:val="nil"/>
              <w:bottom w:val="single" w:sz="4" w:space="0" w:color="auto"/>
              <w:right w:val="single" w:sz="4" w:space="0" w:color="auto"/>
            </w:tcBorders>
            <w:shd w:val="clear" w:color="000000" w:fill="A6A6A6"/>
          </w:tcPr>
          <w:p w:rsidR="00634066" w:rsidRPr="00D63169"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levantamento de campo</w:t>
            </w:r>
          </w:p>
        </w:tc>
        <w:tc>
          <w:tcPr>
            <w:tcW w:w="804" w:type="pct"/>
            <w:tcBorders>
              <w:top w:val="single" w:sz="4" w:space="0" w:color="auto"/>
              <w:left w:val="nil"/>
              <w:bottom w:val="single" w:sz="4" w:space="0" w:color="auto"/>
              <w:right w:val="single" w:sz="4" w:space="0" w:color="auto"/>
            </w:tcBorders>
            <w:shd w:val="clear" w:color="000000" w:fill="A6A6A6"/>
          </w:tcPr>
          <w:p w:rsidR="00634066" w:rsidRPr="00D63169"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completagem de gabinete</w:t>
            </w: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ID</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serial</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Código de Entidade</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Código patrimonial</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Código de inventário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Geometria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geom</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Coordenada X</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Coordenada Y</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Coordenada Z</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Função da Caixa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Sistema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Subsistema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Cota da tampa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Cota de soleira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Profundidade de soleira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Tipo de corpo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Tipo de cobertura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Material corpo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Diâmetro do corpo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Secção 1 corpo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Secção 2 corpo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Dispositivo de Acesso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Material da Tampa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Forma da Tampa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Diâmetro da tampa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Secção 1 tampa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Secção 2 tampa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Fabricante</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Classe de Fecho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Inscrições da Tampa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Estado operacional</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Estado de conservação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015800" w:rsidRDefault="00634066" w:rsidP="00CE2CD4">
            <w:pPr>
              <w:spacing w:after="0" w:line="240" w:lineRule="auto"/>
              <w:jc w:val="center"/>
              <w:rPr>
                <w:rFonts w:ascii="Calibri" w:eastAsia="Times New Roman" w:hAnsi="Calibri" w:cs="Times New Roman"/>
                <w:sz w:val="20"/>
                <w:szCs w:val="20"/>
                <w:lang w:eastAsia="pt-PT"/>
              </w:rPr>
            </w:pPr>
            <w:r w:rsidRPr="00325133">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Conservação da Tampa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015800" w:rsidRDefault="00634066" w:rsidP="00CE2CD4">
            <w:pPr>
              <w:spacing w:after="0" w:line="240" w:lineRule="auto"/>
              <w:jc w:val="center"/>
              <w:rPr>
                <w:rFonts w:ascii="Calibri" w:eastAsia="Times New Roman" w:hAnsi="Calibri" w:cs="Times New Roman"/>
                <w:sz w:val="20"/>
                <w:szCs w:val="20"/>
                <w:lang w:eastAsia="pt-PT"/>
              </w:rPr>
            </w:pPr>
            <w:r w:rsidRPr="00325133">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Conservação do Corpo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015800" w:rsidRDefault="00634066" w:rsidP="00CE2CD4">
            <w:pPr>
              <w:spacing w:after="0" w:line="240" w:lineRule="auto"/>
              <w:jc w:val="center"/>
              <w:rPr>
                <w:rFonts w:ascii="Calibri" w:eastAsia="Times New Roman" w:hAnsi="Calibri" w:cs="Times New Roman"/>
                <w:sz w:val="20"/>
                <w:szCs w:val="20"/>
                <w:lang w:eastAsia="pt-PT"/>
              </w:rPr>
            </w:pPr>
            <w:r w:rsidRPr="00325133">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Conservação da Soleira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015800" w:rsidRDefault="00634066" w:rsidP="00CE2CD4">
            <w:pPr>
              <w:spacing w:after="0" w:line="240" w:lineRule="auto"/>
              <w:jc w:val="center"/>
              <w:rPr>
                <w:rFonts w:ascii="Calibri" w:eastAsia="Times New Roman" w:hAnsi="Calibri" w:cs="Times New Roman"/>
                <w:sz w:val="20"/>
                <w:szCs w:val="20"/>
                <w:lang w:eastAsia="pt-PT"/>
              </w:rPr>
            </w:pPr>
            <w:r w:rsidRPr="00325133">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Conservação do Acesso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015800" w:rsidRDefault="00634066" w:rsidP="00CE2CD4">
            <w:pPr>
              <w:spacing w:after="0" w:line="240" w:lineRule="auto"/>
              <w:jc w:val="center"/>
              <w:rPr>
                <w:rFonts w:ascii="Calibri" w:eastAsia="Times New Roman" w:hAnsi="Calibri" w:cs="Times New Roman"/>
                <w:sz w:val="20"/>
                <w:szCs w:val="20"/>
                <w:lang w:eastAsia="pt-PT"/>
              </w:rPr>
            </w:pPr>
            <w:r w:rsidRPr="00325133">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Condutas sob Pressão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boolean</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015800" w:rsidRDefault="00634066" w:rsidP="00CE2CD4">
            <w:pPr>
              <w:spacing w:after="0" w:line="240" w:lineRule="auto"/>
              <w:jc w:val="center"/>
              <w:rPr>
                <w:rFonts w:ascii="Calibri" w:eastAsia="Times New Roman" w:hAnsi="Calibri" w:cs="Times New Roman"/>
                <w:sz w:val="20"/>
                <w:szCs w:val="20"/>
                <w:lang w:eastAsia="pt-PT"/>
              </w:rPr>
            </w:pPr>
            <w:r w:rsidRPr="00325133">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Caixa com Inundação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boolean</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015800" w:rsidRDefault="00634066" w:rsidP="00CE2CD4">
            <w:pPr>
              <w:spacing w:after="0" w:line="240" w:lineRule="auto"/>
              <w:jc w:val="center"/>
              <w:rPr>
                <w:rFonts w:ascii="Calibri" w:eastAsia="Times New Roman" w:hAnsi="Calibri" w:cs="Times New Roman"/>
                <w:sz w:val="20"/>
                <w:szCs w:val="20"/>
                <w:lang w:eastAsia="pt-PT"/>
              </w:rPr>
            </w:pPr>
            <w:r w:rsidRPr="00325133">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Presença de gases tóxicos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boolean</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015800" w:rsidRDefault="00634066" w:rsidP="00CE2CD4">
            <w:pPr>
              <w:spacing w:after="0" w:line="240" w:lineRule="auto"/>
              <w:jc w:val="center"/>
              <w:rPr>
                <w:rFonts w:ascii="Calibri" w:eastAsia="Times New Roman" w:hAnsi="Calibri" w:cs="Times New Roman"/>
                <w:sz w:val="20"/>
                <w:szCs w:val="20"/>
                <w:lang w:eastAsia="pt-PT"/>
              </w:rPr>
            </w:pPr>
            <w:r w:rsidRPr="00325133">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Infiltrações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boolean</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015800" w:rsidRDefault="00634066" w:rsidP="00CE2CD4">
            <w:pPr>
              <w:spacing w:after="0" w:line="240" w:lineRule="auto"/>
              <w:jc w:val="center"/>
              <w:rPr>
                <w:rFonts w:ascii="Calibri" w:eastAsia="Times New Roman" w:hAnsi="Calibri" w:cs="Times New Roman"/>
                <w:sz w:val="20"/>
                <w:szCs w:val="20"/>
                <w:lang w:eastAsia="pt-PT"/>
              </w:rPr>
            </w:pPr>
            <w:r w:rsidRPr="00325133">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Tipo de danos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015800" w:rsidRDefault="00634066" w:rsidP="00CE2CD4">
            <w:pPr>
              <w:spacing w:after="0" w:line="240" w:lineRule="auto"/>
              <w:jc w:val="center"/>
              <w:rPr>
                <w:rFonts w:ascii="Calibri" w:eastAsia="Times New Roman" w:hAnsi="Calibri" w:cs="Times New Roman"/>
                <w:sz w:val="20"/>
                <w:szCs w:val="20"/>
                <w:lang w:eastAsia="pt-PT"/>
              </w:rPr>
            </w:pPr>
            <w:r w:rsidRPr="00325133">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Tipo de obstruções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015800" w:rsidRDefault="00634066" w:rsidP="00CE2CD4">
            <w:pPr>
              <w:spacing w:after="0" w:line="240" w:lineRule="auto"/>
              <w:jc w:val="center"/>
              <w:rPr>
                <w:rFonts w:ascii="Calibri" w:eastAsia="Times New Roman" w:hAnsi="Calibri" w:cs="Times New Roman"/>
                <w:sz w:val="20"/>
                <w:szCs w:val="20"/>
                <w:lang w:eastAsia="pt-PT"/>
              </w:rPr>
            </w:pPr>
            <w:r w:rsidRPr="00325133">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Ocorrências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015800" w:rsidRDefault="00634066" w:rsidP="00CE2CD4">
            <w:pPr>
              <w:spacing w:after="0" w:line="240" w:lineRule="auto"/>
              <w:jc w:val="center"/>
              <w:rPr>
                <w:rFonts w:ascii="Calibri" w:eastAsia="Times New Roman" w:hAnsi="Calibri" w:cs="Times New Roman"/>
                <w:sz w:val="20"/>
                <w:szCs w:val="20"/>
                <w:lang w:eastAsia="pt-PT"/>
              </w:rPr>
            </w:pPr>
            <w:r w:rsidRPr="00325133">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Concelho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Freguesia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Localidade</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Arruamento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Proprietário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Data de construção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date/time</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Data de levantamento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date/time</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Fonte de informação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Observações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Link Fotos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Link Fotos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Data última atualização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date/time</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65DFB"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Operador</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r w:rsidRPr="00165DFB">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165DF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D94A7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bl>
    <w:p w:rsidR="00634066" w:rsidRPr="001D4399" w:rsidRDefault="00634066" w:rsidP="00634066"/>
    <w:p w:rsidR="00634066" w:rsidRDefault="00634066" w:rsidP="00634066">
      <w:pPr>
        <w:rPr>
          <w:b/>
        </w:rPr>
      </w:pPr>
      <w:r>
        <w:rPr>
          <w:b/>
        </w:rPr>
        <w:br w:type="page"/>
      </w:r>
    </w:p>
    <w:p w:rsidR="00CE2CD4" w:rsidRPr="000A0366" w:rsidRDefault="00CE2CD4" w:rsidP="00CE2CD4">
      <w:pPr>
        <w:widowControl w:val="0"/>
        <w:overflowPunct w:val="0"/>
        <w:autoSpaceDE w:val="0"/>
        <w:autoSpaceDN w:val="0"/>
        <w:adjustRightInd w:val="0"/>
        <w:spacing w:line="360" w:lineRule="auto"/>
        <w:ind w:left="708"/>
        <w:jc w:val="both"/>
        <w:rPr>
          <w:rFonts w:ascii="Arial" w:hAnsi="Arial" w:cs="Arial"/>
          <w:sz w:val="20"/>
          <w:szCs w:val="20"/>
        </w:rPr>
      </w:pPr>
      <w:r>
        <w:rPr>
          <w:b/>
        </w:rPr>
        <w:t xml:space="preserve">b.5 </w:t>
      </w:r>
      <w:r w:rsidR="00634066">
        <w:rPr>
          <w:b/>
        </w:rPr>
        <w:t>C</w:t>
      </w:r>
      <w:r w:rsidR="00634066" w:rsidRPr="006F6C9C">
        <w:rPr>
          <w:b/>
        </w:rPr>
        <w:t>amara</w:t>
      </w:r>
      <w:r w:rsidR="00634066">
        <w:rPr>
          <w:b/>
        </w:rPr>
        <w:t xml:space="preserve"> C</w:t>
      </w:r>
      <w:r w:rsidR="00634066" w:rsidRPr="006F6C9C">
        <w:rPr>
          <w:b/>
        </w:rPr>
        <w:t>arg</w:t>
      </w:r>
      <w:r w:rsidR="00634066">
        <w:rPr>
          <w:b/>
        </w:rPr>
        <w:t>a AA</w:t>
      </w:r>
      <w:r>
        <w:rPr>
          <w:b/>
        </w:rPr>
        <w:t xml:space="preserve"> - </w:t>
      </w:r>
      <w:r w:rsidRPr="000A0366">
        <w:rPr>
          <w:rFonts w:ascii="Arial" w:hAnsi="Arial" w:cs="Arial"/>
          <w:sz w:val="20"/>
          <w:szCs w:val="20"/>
        </w:rPr>
        <w:t>o levantamento deve ocorrer por identificação da entidade em campo ou a partir de informação existente nas instalações da entidade adjudicante.</w:t>
      </w:r>
    </w:p>
    <w:p w:rsidR="00CE2CD4" w:rsidRPr="000A0366" w:rsidRDefault="00CE2CD4" w:rsidP="00CE2CD4">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hAnsi="Arial" w:cs="Arial"/>
          <w:sz w:val="20"/>
          <w:szCs w:val="20"/>
        </w:rPr>
        <w:t xml:space="preserve">O reconhecimento pode ser efetuado a partir de caixas de visita ou utilizando equipamentos de sondagem, </w:t>
      </w:r>
      <w:r>
        <w:rPr>
          <w:rFonts w:ascii="Arial" w:hAnsi="Arial" w:cs="Arial"/>
          <w:sz w:val="20"/>
          <w:szCs w:val="20"/>
        </w:rPr>
        <w:t>como detector de metais, GPR, etc</w:t>
      </w:r>
      <w:r w:rsidRPr="000A0366">
        <w:rPr>
          <w:rFonts w:ascii="Arial" w:hAnsi="Arial" w:cs="Arial"/>
          <w:sz w:val="20"/>
          <w:szCs w:val="20"/>
        </w:rPr>
        <w:t>. Todas as situações com necessidades de utilização de equipamentos de sondagem devem ser a validas junto da entidade contratante a fim de averiguar o grau de interesse.</w:t>
      </w:r>
    </w:p>
    <w:p w:rsidR="00634066" w:rsidRDefault="00634066" w:rsidP="00634066">
      <w:pPr>
        <w:rPr>
          <w:b/>
        </w:rPr>
      </w:pPr>
    </w:p>
    <w:tbl>
      <w:tblPr>
        <w:tblW w:w="5000" w:type="pct"/>
        <w:tblCellMar>
          <w:left w:w="70" w:type="dxa"/>
          <w:right w:w="70" w:type="dxa"/>
        </w:tblCellMar>
        <w:tblLook w:val="04A0" w:firstRow="1" w:lastRow="0" w:firstColumn="1" w:lastColumn="0" w:noHBand="0" w:noVBand="1"/>
      </w:tblPr>
      <w:tblGrid>
        <w:gridCol w:w="2933"/>
        <w:gridCol w:w="1058"/>
        <w:gridCol w:w="481"/>
        <w:gridCol w:w="1392"/>
        <w:gridCol w:w="1392"/>
        <w:gridCol w:w="1388"/>
      </w:tblGrid>
      <w:tr w:rsidR="00634066" w:rsidRPr="00981451" w:rsidTr="007E3F20">
        <w:trPr>
          <w:trHeight w:val="330"/>
          <w:tblHeader/>
        </w:trPr>
        <w:tc>
          <w:tcPr>
            <w:tcW w:w="1697" w:type="pct"/>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981451"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Nome do Campo</w:t>
            </w:r>
          </w:p>
        </w:tc>
        <w:tc>
          <w:tcPr>
            <w:tcW w:w="612" w:type="pct"/>
            <w:tcBorders>
              <w:top w:val="single" w:sz="4" w:space="0" w:color="auto"/>
              <w:left w:val="single" w:sz="4" w:space="0" w:color="auto"/>
              <w:bottom w:val="single" w:sz="4" w:space="0" w:color="auto"/>
              <w:right w:val="single" w:sz="4" w:space="0" w:color="auto"/>
            </w:tcBorders>
            <w:shd w:val="clear" w:color="000000" w:fill="A6A6A6"/>
            <w:vAlign w:val="center"/>
            <w:hideMark/>
          </w:tcPr>
          <w:p w:rsidR="00634066" w:rsidRPr="00981451" w:rsidRDefault="00953EE0"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Tipo de Campo</w:t>
            </w:r>
          </w:p>
        </w:tc>
        <w:tc>
          <w:tcPr>
            <w:tcW w:w="278" w:type="pct"/>
            <w:tcBorders>
              <w:top w:val="single" w:sz="4" w:space="0" w:color="auto"/>
              <w:left w:val="nil"/>
              <w:bottom w:val="single" w:sz="4" w:space="0" w:color="auto"/>
              <w:right w:val="single" w:sz="4" w:space="0" w:color="auto"/>
            </w:tcBorders>
            <w:shd w:val="clear" w:color="000000" w:fill="A6A6A6"/>
            <w:vAlign w:val="center"/>
            <w:hideMark/>
          </w:tcPr>
          <w:p w:rsidR="00634066" w:rsidRPr="00981451" w:rsidRDefault="00634066" w:rsidP="00CE2CD4">
            <w:pPr>
              <w:spacing w:after="0" w:line="240" w:lineRule="auto"/>
              <w:jc w:val="center"/>
              <w:rPr>
                <w:rFonts w:ascii="Calibri" w:eastAsia="Times New Roman" w:hAnsi="Calibri" w:cs="Times New Roman"/>
                <w:b/>
                <w:bCs/>
                <w:color w:val="000000"/>
                <w:sz w:val="20"/>
                <w:szCs w:val="20"/>
                <w:lang w:eastAsia="pt-PT"/>
              </w:rPr>
            </w:pPr>
            <w:r w:rsidRPr="00981451">
              <w:rPr>
                <w:rFonts w:ascii="Calibri" w:eastAsia="Times New Roman" w:hAnsi="Calibri" w:cs="Times New Roman"/>
                <w:b/>
                <w:bCs/>
                <w:color w:val="000000"/>
                <w:sz w:val="20"/>
                <w:szCs w:val="20"/>
                <w:lang w:eastAsia="pt-PT"/>
              </w:rPr>
              <w:t>null</w:t>
            </w:r>
          </w:p>
        </w:tc>
        <w:tc>
          <w:tcPr>
            <w:tcW w:w="805" w:type="pct"/>
            <w:tcBorders>
              <w:top w:val="single" w:sz="4" w:space="0" w:color="auto"/>
              <w:left w:val="nil"/>
              <w:bottom w:val="single" w:sz="4" w:space="0" w:color="auto"/>
              <w:right w:val="single" w:sz="4" w:space="0" w:color="auto"/>
            </w:tcBorders>
            <w:shd w:val="clear" w:color="000000" w:fill="A6A6A6"/>
            <w:vAlign w:val="center"/>
            <w:hideMark/>
          </w:tcPr>
          <w:p w:rsidR="00634066" w:rsidRPr="00981451"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Index Tabela de Domínio</w:t>
            </w:r>
          </w:p>
        </w:tc>
        <w:tc>
          <w:tcPr>
            <w:tcW w:w="805" w:type="pct"/>
            <w:tcBorders>
              <w:top w:val="single" w:sz="4" w:space="0" w:color="auto"/>
              <w:left w:val="nil"/>
              <w:bottom w:val="single" w:sz="4" w:space="0" w:color="auto"/>
              <w:right w:val="single" w:sz="4" w:space="0" w:color="auto"/>
            </w:tcBorders>
            <w:shd w:val="clear" w:color="000000" w:fill="A6A6A6"/>
          </w:tcPr>
          <w:p w:rsidR="00634066" w:rsidRPr="00D63169"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levantamento de campo</w:t>
            </w:r>
          </w:p>
        </w:tc>
        <w:tc>
          <w:tcPr>
            <w:tcW w:w="803" w:type="pct"/>
            <w:tcBorders>
              <w:top w:val="single" w:sz="4" w:space="0" w:color="auto"/>
              <w:left w:val="nil"/>
              <w:bottom w:val="single" w:sz="4" w:space="0" w:color="auto"/>
              <w:right w:val="single" w:sz="4" w:space="0" w:color="auto"/>
            </w:tcBorders>
            <w:shd w:val="clear" w:color="000000" w:fill="A6A6A6"/>
          </w:tcPr>
          <w:p w:rsidR="00634066" w:rsidRPr="00D63169"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completagem de gabinete</w:t>
            </w: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ID</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serial</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Código entidade</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Código patrimonial</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32508E">
              <w:rPr>
                <w:rFonts w:ascii="Calibri" w:eastAsia="Times New Roman" w:hAnsi="Calibri" w:cs="Times New Roman"/>
                <w:sz w:val="20"/>
                <w:szCs w:val="20"/>
                <w:lang w:eastAsia="pt-PT"/>
              </w:rPr>
              <w:t>X</w:t>
            </w: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Código de inventário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32508E">
              <w:rPr>
                <w:rFonts w:ascii="Calibri" w:eastAsia="Times New Roman" w:hAnsi="Calibri" w:cs="Times New Roman"/>
                <w:sz w:val="20"/>
                <w:szCs w:val="20"/>
                <w:lang w:eastAsia="pt-PT"/>
              </w:rPr>
              <w:t>X</w:t>
            </w: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Geometria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geom</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32508E">
              <w:rPr>
                <w:rFonts w:ascii="Calibri" w:eastAsia="Times New Roman" w:hAnsi="Calibri" w:cs="Times New Roman"/>
                <w:sz w:val="20"/>
                <w:szCs w:val="20"/>
                <w:lang w:eastAsia="pt-PT"/>
              </w:rPr>
              <w:t>X</w:t>
            </w: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Coordenada X</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540387">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Coordenada Y</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540387">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Coordenada Z</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540387">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Entidade de Ligação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540387">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Código de Entidade de Ligação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Sistema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527E48" w:rsidRDefault="00634066" w:rsidP="00CE2CD4">
            <w:pPr>
              <w:spacing w:after="0" w:line="240" w:lineRule="auto"/>
              <w:jc w:val="center"/>
              <w:rPr>
                <w:rFonts w:ascii="Calibri" w:eastAsia="Times New Roman" w:hAnsi="Calibri" w:cs="Times New Roman"/>
                <w:sz w:val="20"/>
                <w:szCs w:val="20"/>
                <w:lang w:eastAsia="pt-PT"/>
              </w:rPr>
            </w:pPr>
            <w:r w:rsidRPr="00D43283">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D43283"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D43283"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Subsistema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527E48" w:rsidRDefault="00634066" w:rsidP="00CE2CD4">
            <w:pPr>
              <w:spacing w:after="0" w:line="240" w:lineRule="auto"/>
              <w:jc w:val="center"/>
              <w:rPr>
                <w:rFonts w:ascii="Calibri" w:eastAsia="Times New Roman" w:hAnsi="Calibri" w:cs="Times New Roman"/>
                <w:sz w:val="20"/>
                <w:szCs w:val="20"/>
                <w:lang w:eastAsia="pt-PT"/>
              </w:rPr>
            </w:pPr>
            <w:r w:rsidRPr="00D43283">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D43283"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D43283"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Cota da tampa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Cota de fundo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Cota de soleira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Profundidade de soleira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Profundidade de fundo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Cota de entrada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Cota de saída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float</w:t>
            </w:r>
          </w:p>
        </w:tc>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Tipo de corpo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527E48" w:rsidRDefault="00634066" w:rsidP="00CE2CD4">
            <w:pPr>
              <w:spacing w:after="0" w:line="240" w:lineRule="auto"/>
              <w:jc w:val="center"/>
              <w:rPr>
                <w:rFonts w:ascii="Calibri" w:eastAsia="Times New Roman" w:hAnsi="Calibri" w:cs="Times New Roman"/>
                <w:sz w:val="20"/>
                <w:szCs w:val="20"/>
                <w:lang w:eastAsia="pt-PT"/>
              </w:rPr>
            </w:pPr>
            <w:r w:rsidRPr="00D32AE0">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622C1C">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D32AE0"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Material corpo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527E48" w:rsidRDefault="00634066" w:rsidP="00CE2CD4">
            <w:pPr>
              <w:spacing w:after="0" w:line="240" w:lineRule="auto"/>
              <w:jc w:val="center"/>
              <w:rPr>
                <w:rFonts w:ascii="Calibri" w:eastAsia="Times New Roman" w:hAnsi="Calibri" w:cs="Times New Roman"/>
                <w:sz w:val="20"/>
                <w:szCs w:val="20"/>
                <w:lang w:eastAsia="pt-PT"/>
              </w:rPr>
            </w:pPr>
            <w:r w:rsidRPr="00D32AE0">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622C1C">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D32AE0"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Diâmetro do corpo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622C1C">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Secção 1 corpo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622C1C">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Secção 2 corpo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Profundidade de entrada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Profundidade de saída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Dispositivo de Acesso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527E48" w:rsidRDefault="00634066" w:rsidP="00CE2CD4">
            <w:pPr>
              <w:spacing w:after="0" w:line="240" w:lineRule="auto"/>
              <w:jc w:val="center"/>
              <w:rPr>
                <w:rFonts w:ascii="Calibri" w:eastAsia="Times New Roman" w:hAnsi="Calibri" w:cs="Times New Roman"/>
                <w:sz w:val="20"/>
                <w:szCs w:val="20"/>
                <w:lang w:eastAsia="pt-PT"/>
              </w:rPr>
            </w:pPr>
            <w:r w:rsidRPr="00D247F3">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D247F3"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D247F3"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Material da Tampa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527E48" w:rsidRDefault="00634066" w:rsidP="00CE2CD4">
            <w:pPr>
              <w:spacing w:after="0" w:line="240" w:lineRule="auto"/>
              <w:jc w:val="center"/>
              <w:rPr>
                <w:rFonts w:ascii="Calibri" w:eastAsia="Times New Roman" w:hAnsi="Calibri" w:cs="Times New Roman"/>
                <w:sz w:val="20"/>
                <w:szCs w:val="20"/>
                <w:lang w:eastAsia="pt-PT"/>
              </w:rPr>
            </w:pPr>
            <w:r w:rsidRPr="00D247F3">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D247F3"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D247F3"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Forma da Tampa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527E48" w:rsidRDefault="00634066" w:rsidP="00CE2CD4">
            <w:pPr>
              <w:spacing w:after="0" w:line="240" w:lineRule="auto"/>
              <w:jc w:val="center"/>
              <w:rPr>
                <w:rFonts w:ascii="Calibri" w:eastAsia="Times New Roman" w:hAnsi="Calibri" w:cs="Times New Roman"/>
                <w:sz w:val="20"/>
                <w:szCs w:val="20"/>
                <w:lang w:eastAsia="pt-PT"/>
              </w:rPr>
            </w:pPr>
            <w:r w:rsidRPr="00D247F3">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D247F3"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D247F3"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Diâmetro da tampa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Secção 1 tampa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Secção 2 tampa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Fabricante</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527E48" w:rsidRDefault="00634066" w:rsidP="00CE2CD4">
            <w:pPr>
              <w:spacing w:after="0" w:line="240" w:lineRule="auto"/>
              <w:jc w:val="center"/>
              <w:rPr>
                <w:rFonts w:ascii="Calibri" w:eastAsia="Times New Roman" w:hAnsi="Calibri" w:cs="Times New Roman"/>
                <w:sz w:val="20"/>
                <w:szCs w:val="20"/>
                <w:lang w:eastAsia="pt-PT"/>
              </w:rPr>
            </w:pPr>
            <w:r w:rsidRPr="00195464">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195464"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95464"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Classe de Fecho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527E48" w:rsidRDefault="00634066" w:rsidP="00CE2CD4">
            <w:pPr>
              <w:spacing w:after="0" w:line="240" w:lineRule="auto"/>
              <w:jc w:val="center"/>
              <w:rPr>
                <w:rFonts w:ascii="Calibri" w:eastAsia="Times New Roman" w:hAnsi="Calibri" w:cs="Times New Roman"/>
                <w:sz w:val="20"/>
                <w:szCs w:val="20"/>
                <w:lang w:eastAsia="pt-PT"/>
              </w:rPr>
            </w:pPr>
            <w:r w:rsidRPr="00195464">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195464"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95464"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Inscrições da Tampa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Tipo de comporta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D43283">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D43283"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D43283"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Descarregador de fundo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boolean</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Desareador</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boolean</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Estado operacional</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527E48" w:rsidRDefault="00634066" w:rsidP="00CE2CD4">
            <w:pPr>
              <w:spacing w:after="0" w:line="240" w:lineRule="auto"/>
              <w:jc w:val="center"/>
              <w:rPr>
                <w:rFonts w:ascii="Calibri" w:eastAsia="Times New Roman" w:hAnsi="Calibri" w:cs="Times New Roman"/>
                <w:sz w:val="20"/>
                <w:szCs w:val="20"/>
                <w:lang w:eastAsia="pt-PT"/>
              </w:rPr>
            </w:pPr>
            <w:r w:rsidRPr="0086774C">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86774C"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86774C"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Estado de conservação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527E48" w:rsidRDefault="00634066" w:rsidP="00CE2CD4">
            <w:pPr>
              <w:spacing w:after="0" w:line="240" w:lineRule="auto"/>
              <w:jc w:val="center"/>
              <w:rPr>
                <w:rFonts w:ascii="Calibri" w:eastAsia="Times New Roman" w:hAnsi="Calibri" w:cs="Times New Roman"/>
                <w:sz w:val="20"/>
                <w:szCs w:val="20"/>
                <w:lang w:eastAsia="pt-PT"/>
              </w:rPr>
            </w:pPr>
            <w:r w:rsidRPr="0086774C">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86774C"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86774C"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Conservação da tampa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 </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527E48" w:rsidRDefault="00634066" w:rsidP="00CE2CD4">
            <w:pPr>
              <w:spacing w:after="0" w:line="240" w:lineRule="auto"/>
              <w:jc w:val="center"/>
              <w:rPr>
                <w:rFonts w:ascii="Calibri" w:eastAsia="Times New Roman" w:hAnsi="Calibri" w:cs="Times New Roman"/>
                <w:sz w:val="20"/>
                <w:szCs w:val="20"/>
                <w:lang w:eastAsia="pt-PT"/>
              </w:rPr>
            </w:pPr>
            <w:r w:rsidRPr="0086774C">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84793F">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86774C"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Conservação do Corpo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527E48" w:rsidRDefault="00634066" w:rsidP="00CE2CD4">
            <w:pPr>
              <w:spacing w:after="0" w:line="240" w:lineRule="auto"/>
              <w:jc w:val="center"/>
              <w:rPr>
                <w:rFonts w:ascii="Calibri" w:eastAsia="Times New Roman" w:hAnsi="Calibri" w:cs="Times New Roman"/>
                <w:sz w:val="20"/>
                <w:szCs w:val="20"/>
                <w:lang w:eastAsia="pt-PT"/>
              </w:rPr>
            </w:pPr>
            <w:r w:rsidRPr="0086774C">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84793F">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86774C"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Conservação da Soleira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527E48" w:rsidRDefault="00634066" w:rsidP="00CE2CD4">
            <w:pPr>
              <w:spacing w:after="0" w:line="240" w:lineRule="auto"/>
              <w:jc w:val="center"/>
              <w:rPr>
                <w:rFonts w:ascii="Calibri" w:eastAsia="Times New Roman" w:hAnsi="Calibri" w:cs="Times New Roman"/>
                <w:sz w:val="20"/>
                <w:szCs w:val="20"/>
                <w:lang w:eastAsia="pt-PT"/>
              </w:rPr>
            </w:pPr>
            <w:r w:rsidRPr="0086774C">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84793F">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86774C"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Conservação do Acesso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527E48" w:rsidRDefault="00634066" w:rsidP="00CE2CD4">
            <w:pPr>
              <w:spacing w:after="0" w:line="240" w:lineRule="auto"/>
              <w:jc w:val="center"/>
              <w:rPr>
                <w:rFonts w:ascii="Calibri" w:eastAsia="Times New Roman" w:hAnsi="Calibri" w:cs="Times New Roman"/>
                <w:sz w:val="20"/>
                <w:szCs w:val="20"/>
                <w:lang w:eastAsia="pt-PT"/>
              </w:rPr>
            </w:pPr>
            <w:r w:rsidRPr="0086774C">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84793F">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86774C"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Entrada/Saída em pressão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boolean</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84793F">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Infiltrações/Raízes</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boolean</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84793F">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Tipo de danos</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527E48" w:rsidRDefault="00634066" w:rsidP="00CE2CD4">
            <w:pPr>
              <w:spacing w:after="0" w:line="240" w:lineRule="auto"/>
              <w:jc w:val="center"/>
              <w:rPr>
                <w:rFonts w:ascii="Calibri" w:eastAsia="Times New Roman" w:hAnsi="Calibri" w:cs="Times New Roman"/>
                <w:sz w:val="20"/>
                <w:szCs w:val="20"/>
                <w:lang w:eastAsia="pt-PT"/>
              </w:rPr>
            </w:pPr>
            <w:r w:rsidRPr="00D75A4E">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84793F">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D75A4E"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Tipo de obstruções</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527E48" w:rsidRDefault="00634066" w:rsidP="00CE2CD4">
            <w:pPr>
              <w:spacing w:after="0" w:line="240" w:lineRule="auto"/>
              <w:jc w:val="center"/>
              <w:rPr>
                <w:rFonts w:ascii="Calibri" w:eastAsia="Times New Roman" w:hAnsi="Calibri" w:cs="Times New Roman"/>
                <w:sz w:val="20"/>
                <w:szCs w:val="20"/>
                <w:lang w:eastAsia="pt-PT"/>
              </w:rPr>
            </w:pPr>
            <w:r w:rsidRPr="00D75A4E">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84793F">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D75A4E"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Ocorrências</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84793F">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Concelho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527E48" w:rsidRDefault="00634066" w:rsidP="00CE2CD4">
            <w:pPr>
              <w:spacing w:after="0" w:line="240" w:lineRule="auto"/>
              <w:jc w:val="center"/>
              <w:rPr>
                <w:rFonts w:ascii="Calibri" w:eastAsia="Times New Roman" w:hAnsi="Calibri" w:cs="Times New Roman"/>
                <w:sz w:val="20"/>
                <w:szCs w:val="20"/>
                <w:lang w:eastAsia="pt-PT"/>
              </w:rPr>
            </w:pPr>
            <w:r w:rsidRPr="00EF10B1">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EF10B1"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404F0A">
              <w:rPr>
                <w:rFonts w:ascii="Calibri" w:eastAsia="Times New Roman" w:hAnsi="Calibri" w:cs="Times New Roman"/>
                <w:sz w:val="20"/>
                <w:szCs w:val="20"/>
                <w:lang w:eastAsia="pt-PT"/>
              </w:rPr>
              <w:t>X</w:t>
            </w: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Freguesia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527E48" w:rsidRDefault="00634066" w:rsidP="00CE2CD4">
            <w:pPr>
              <w:spacing w:after="0" w:line="240" w:lineRule="auto"/>
              <w:jc w:val="center"/>
              <w:rPr>
                <w:rFonts w:ascii="Calibri" w:eastAsia="Times New Roman" w:hAnsi="Calibri" w:cs="Times New Roman"/>
                <w:sz w:val="20"/>
                <w:szCs w:val="20"/>
                <w:lang w:eastAsia="pt-PT"/>
              </w:rPr>
            </w:pPr>
            <w:r w:rsidRPr="00EF10B1">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EF10B1"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404F0A">
              <w:rPr>
                <w:rFonts w:ascii="Calibri" w:eastAsia="Times New Roman" w:hAnsi="Calibri" w:cs="Times New Roman"/>
                <w:sz w:val="20"/>
                <w:szCs w:val="20"/>
                <w:lang w:eastAsia="pt-PT"/>
              </w:rPr>
              <w:t>X</w:t>
            </w: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Localidade</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527E48" w:rsidRDefault="00634066" w:rsidP="00CE2CD4">
            <w:pPr>
              <w:spacing w:after="0" w:line="240" w:lineRule="auto"/>
              <w:jc w:val="center"/>
              <w:rPr>
                <w:rFonts w:ascii="Calibri" w:eastAsia="Times New Roman" w:hAnsi="Calibri" w:cs="Times New Roman"/>
                <w:sz w:val="20"/>
                <w:szCs w:val="20"/>
                <w:lang w:eastAsia="pt-PT"/>
              </w:rPr>
            </w:pPr>
            <w:r w:rsidRPr="00EF10B1">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AF0146">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EF10B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Arruamento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527E48" w:rsidRDefault="00634066" w:rsidP="00CE2CD4">
            <w:pPr>
              <w:spacing w:after="0" w:line="240" w:lineRule="auto"/>
              <w:jc w:val="center"/>
              <w:rPr>
                <w:rFonts w:ascii="Calibri" w:eastAsia="Times New Roman" w:hAnsi="Calibri" w:cs="Times New Roman"/>
                <w:sz w:val="20"/>
                <w:szCs w:val="20"/>
                <w:lang w:eastAsia="pt-PT"/>
              </w:rPr>
            </w:pPr>
            <w:r w:rsidRPr="00EF10B1">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AF0146">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EF10B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Proprietário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527E48" w:rsidRDefault="00634066" w:rsidP="00CE2CD4">
            <w:pPr>
              <w:spacing w:after="0" w:line="240" w:lineRule="auto"/>
              <w:jc w:val="center"/>
              <w:rPr>
                <w:rFonts w:ascii="Calibri" w:eastAsia="Times New Roman" w:hAnsi="Calibri" w:cs="Times New Roman"/>
                <w:sz w:val="20"/>
                <w:szCs w:val="20"/>
                <w:lang w:eastAsia="pt-PT"/>
              </w:rPr>
            </w:pPr>
            <w:r w:rsidRPr="00EF10B1">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AF0146">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EF10B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Data de construção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date</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E77BC3" w:rsidRDefault="00634066" w:rsidP="00CE2CD4">
            <w:pPr>
              <w:spacing w:after="0" w:line="240" w:lineRule="auto"/>
              <w:jc w:val="center"/>
              <w:rPr>
                <w:rFonts w:ascii="Calibri" w:eastAsia="Times New Roman" w:hAnsi="Calibri" w:cs="Times New Roman"/>
                <w:sz w:val="20"/>
                <w:szCs w:val="20"/>
                <w:lang w:eastAsia="pt-PT"/>
              </w:rPr>
            </w:pPr>
            <w:r w:rsidRPr="00AF0146">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Num. Processo SMAS</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Num. Processo CM</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Fonte de informação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D43283">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D43283"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D43283"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Data de levantamento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date</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Observações</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Link Fotos</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Documento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Link Esquema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Data última atualização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date/time</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27E48"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Operador</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sidRPr="00981451">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98145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bl>
    <w:p w:rsidR="00634066" w:rsidRPr="00E77BC3" w:rsidRDefault="00634066" w:rsidP="00634066">
      <w:pPr>
        <w:spacing w:after="0" w:line="240" w:lineRule="auto"/>
        <w:rPr>
          <w:rFonts w:ascii="Calibri" w:eastAsia="Times New Roman" w:hAnsi="Calibri" w:cs="Times New Roman"/>
          <w:sz w:val="20"/>
          <w:szCs w:val="20"/>
          <w:lang w:eastAsia="pt-PT"/>
        </w:rPr>
      </w:pPr>
    </w:p>
    <w:p w:rsidR="00634066" w:rsidRDefault="00634066" w:rsidP="00634066">
      <w:pPr>
        <w:rPr>
          <w:b/>
        </w:rPr>
      </w:pPr>
      <w:r>
        <w:rPr>
          <w:b/>
        </w:rPr>
        <w:br w:type="page"/>
      </w:r>
    </w:p>
    <w:p w:rsidR="00CE2CD4" w:rsidRPr="000A0366" w:rsidRDefault="00CE2CD4" w:rsidP="00CE2CD4">
      <w:pPr>
        <w:widowControl w:val="0"/>
        <w:overflowPunct w:val="0"/>
        <w:autoSpaceDE w:val="0"/>
        <w:autoSpaceDN w:val="0"/>
        <w:adjustRightInd w:val="0"/>
        <w:spacing w:line="360" w:lineRule="auto"/>
        <w:ind w:left="708"/>
        <w:jc w:val="both"/>
        <w:rPr>
          <w:rFonts w:ascii="Arial" w:hAnsi="Arial" w:cs="Arial"/>
          <w:sz w:val="20"/>
          <w:szCs w:val="20"/>
        </w:rPr>
      </w:pPr>
      <w:r>
        <w:rPr>
          <w:b/>
        </w:rPr>
        <w:t xml:space="preserve">b.6 </w:t>
      </w:r>
      <w:r w:rsidR="00634066">
        <w:rPr>
          <w:b/>
        </w:rPr>
        <w:t>C</w:t>
      </w:r>
      <w:r w:rsidR="00634066" w:rsidRPr="00006288">
        <w:rPr>
          <w:b/>
        </w:rPr>
        <w:t>apta</w:t>
      </w:r>
      <w:r w:rsidR="00634066">
        <w:rPr>
          <w:b/>
        </w:rPr>
        <w:t>ção AA</w:t>
      </w:r>
      <w:r>
        <w:rPr>
          <w:b/>
        </w:rPr>
        <w:t xml:space="preserve"> - </w:t>
      </w:r>
      <w:r w:rsidRPr="000A0366">
        <w:rPr>
          <w:rFonts w:ascii="Arial" w:hAnsi="Arial" w:cs="Arial"/>
          <w:sz w:val="20"/>
          <w:szCs w:val="20"/>
        </w:rPr>
        <w:t>o levantamento deve ocorrer por identificação da entidade em campo ou a partir de informação existente nas instalações da entidade adjudicante.</w:t>
      </w:r>
    </w:p>
    <w:tbl>
      <w:tblPr>
        <w:tblW w:w="5000" w:type="pct"/>
        <w:tblCellMar>
          <w:left w:w="70" w:type="dxa"/>
          <w:right w:w="70" w:type="dxa"/>
        </w:tblCellMar>
        <w:tblLook w:val="04A0" w:firstRow="1" w:lastRow="0" w:firstColumn="1" w:lastColumn="0" w:noHBand="0" w:noVBand="1"/>
      </w:tblPr>
      <w:tblGrid>
        <w:gridCol w:w="2013"/>
        <w:gridCol w:w="1385"/>
        <w:gridCol w:w="453"/>
        <w:gridCol w:w="2208"/>
        <w:gridCol w:w="1307"/>
        <w:gridCol w:w="1278"/>
      </w:tblGrid>
      <w:tr w:rsidR="00634066" w:rsidRPr="00F75AF3" w:rsidTr="00CE2CD4">
        <w:trPr>
          <w:trHeight w:val="330"/>
          <w:tblHeader/>
        </w:trPr>
        <w:tc>
          <w:tcPr>
            <w:tcW w:w="1165" w:type="pct"/>
            <w:tcBorders>
              <w:top w:val="single" w:sz="4" w:space="0" w:color="auto"/>
              <w:left w:val="single" w:sz="4" w:space="0" w:color="auto"/>
              <w:bottom w:val="single" w:sz="4" w:space="0" w:color="auto"/>
              <w:right w:val="single" w:sz="4" w:space="0" w:color="auto"/>
            </w:tcBorders>
            <w:shd w:val="clear" w:color="000000" w:fill="BFBFBF"/>
            <w:vAlign w:val="center"/>
          </w:tcPr>
          <w:p w:rsidR="00634066" w:rsidRPr="00EF6822"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Nome do Campo</w:t>
            </w:r>
          </w:p>
        </w:tc>
        <w:tc>
          <w:tcPr>
            <w:tcW w:w="801"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634066" w:rsidRPr="00EF6822" w:rsidRDefault="00953EE0"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Tipo de Campo</w:t>
            </w:r>
          </w:p>
        </w:tc>
        <w:tc>
          <w:tcPr>
            <w:tcW w:w="262" w:type="pct"/>
            <w:tcBorders>
              <w:top w:val="single" w:sz="4" w:space="0" w:color="auto"/>
              <w:left w:val="nil"/>
              <w:bottom w:val="single" w:sz="4" w:space="0" w:color="auto"/>
              <w:right w:val="single" w:sz="4" w:space="0" w:color="auto"/>
            </w:tcBorders>
            <w:shd w:val="clear" w:color="000000" w:fill="BFBFBF"/>
            <w:noWrap/>
            <w:vAlign w:val="center"/>
            <w:hideMark/>
          </w:tcPr>
          <w:p w:rsidR="00634066" w:rsidRPr="00EF6822" w:rsidRDefault="00634066" w:rsidP="00CE2CD4">
            <w:pPr>
              <w:spacing w:after="0" w:line="240" w:lineRule="auto"/>
              <w:jc w:val="center"/>
              <w:rPr>
                <w:rFonts w:ascii="Calibri" w:eastAsia="Times New Roman" w:hAnsi="Calibri" w:cs="Times New Roman"/>
                <w:b/>
                <w:bCs/>
                <w:color w:val="000000"/>
                <w:sz w:val="20"/>
                <w:szCs w:val="20"/>
                <w:lang w:eastAsia="pt-PT"/>
              </w:rPr>
            </w:pPr>
            <w:r w:rsidRPr="00EF6822">
              <w:rPr>
                <w:rFonts w:ascii="Calibri" w:eastAsia="Times New Roman" w:hAnsi="Calibri" w:cs="Times New Roman"/>
                <w:b/>
                <w:bCs/>
                <w:color w:val="000000"/>
                <w:sz w:val="20"/>
                <w:szCs w:val="20"/>
                <w:lang w:eastAsia="pt-PT"/>
              </w:rPr>
              <w:t>null</w:t>
            </w:r>
          </w:p>
        </w:tc>
        <w:tc>
          <w:tcPr>
            <w:tcW w:w="1277" w:type="pct"/>
            <w:tcBorders>
              <w:top w:val="single" w:sz="4" w:space="0" w:color="auto"/>
              <w:left w:val="nil"/>
              <w:bottom w:val="single" w:sz="4" w:space="0" w:color="auto"/>
              <w:right w:val="single" w:sz="4" w:space="0" w:color="auto"/>
            </w:tcBorders>
            <w:shd w:val="clear" w:color="000000" w:fill="BFBFBF"/>
            <w:noWrap/>
            <w:vAlign w:val="center"/>
            <w:hideMark/>
          </w:tcPr>
          <w:p w:rsidR="00634066" w:rsidRPr="00EF6822"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Index Tabela de Domínio</w:t>
            </w:r>
          </w:p>
        </w:tc>
        <w:tc>
          <w:tcPr>
            <w:tcW w:w="756" w:type="pct"/>
            <w:tcBorders>
              <w:top w:val="single" w:sz="4" w:space="0" w:color="auto"/>
              <w:left w:val="nil"/>
              <w:bottom w:val="single" w:sz="4" w:space="0" w:color="auto"/>
              <w:right w:val="single" w:sz="4" w:space="0" w:color="auto"/>
            </w:tcBorders>
            <w:shd w:val="clear" w:color="000000" w:fill="BFBFBF"/>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levantamento de campo</w:t>
            </w:r>
          </w:p>
        </w:tc>
        <w:tc>
          <w:tcPr>
            <w:tcW w:w="739" w:type="pct"/>
            <w:tcBorders>
              <w:top w:val="single" w:sz="4" w:space="0" w:color="auto"/>
              <w:left w:val="nil"/>
              <w:bottom w:val="single" w:sz="4" w:space="0" w:color="auto"/>
              <w:right w:val="single" w:sz="4" w:space="0" w:color="auto"/>
            </w:tcBorders>
            <w:shd w:val="clear" w:color="000000" w:fill="BFBFBF"/>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completagem de gabinete</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ID</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serial</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A22292"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Código de Entidade</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A22292"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Código patrimonial</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A22292"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Código de inventário</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A22292"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 processo CM</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A22292"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 processo SMAS</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A22292"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Geometria</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geom</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A22292"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x</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A22292" w:rsidRDefault="00634066" w:rsidP="00CE2CD4">
            <w:pPr>
              <w:spacing w:after="0" w:line="240" w:lineRule="auto"/>
              <w:jc w:val="center"/>
              <w:rPr>
                <w:rFonts w:ascii="Calibri" w:eastAsia="Times New Roman" w:hAnsi="Calibri" w:cs="Times New Roman"/>
                <w:sz w:val="20"/>
                <w:szCs w:val="20"/>
                <w:lang w:eastAsia="pt-PT"/>
              </w:rPr>
            </w:pPr>
            <w:r w:rsidRPr="008F1A28">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612171" w:rsidRDefault="00634066" w:rsidP="00CE2CD4">
            <w:pPr>
              <w:spacing w:after="0" w:line="240" w:lineRule="auto"/>
              <w:rPr>
                <w:rFonts w:ascii="Calibri" w:eastAsia="Times New Roman" w:hAnsi="Calibri" w:cs="Times New Roman"/>
                <w:sz w:val="20"/>
                <w:szCs w:val="20"/>
                <w:lang w:eastAsia="pt-PT"/>
              </w:rPr>
            </w:pPr>
            <w:r w:rsidRPr="00612171">
              <w:rPr>
                <w:rFonts w:ascii="Calibri" w:eastAsia="Times New Roman" w:hAnsi="Calibri" w:cs="Times New Roman"/>
                <w:sz w:val="20"/>
                <w:szCs w:val="20"/>
                <w:lang w:eastAsia="pt-PT"/>
              </w:rPr>
              <w:t>y</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A22292" w:rsidRDefault="00634066" w:rsidP="00CE2CD4">
            <w:pPr>
              <w:spacing w:after="0" w:line="240" w:lineRule="auto"/>
              <w:jc w:val="center"/>
              <w:rPr>
                <w:rFonts w:ascii="Calibri" w:eastAsia="Times New Roman" w:hAnsi="Calibri" w:cs="Times New Roman"/>
                <w:sz w:val="20"/>
                <w:szCs w:val="20"/>
                <w:lang w:eastAsia="pt-PT"/>
              </w:rPr>
            </w:pPr>
            <w:r w:rsidRPr="008F1A28">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Designação da instalação</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A22292" w:rsidRDefault="00634066" w:rsidP="00CE2CD4">
            <w:pPr>
              <w:spacing w:after="0" w:line="240" w:lineRule="auto"/>
              <w:jc w:val="center"/>
              <w:rPr>
                <w:rFonts w:ascii="Calibri" w:eastAsia="Times New Roman" w:hAnsi="Calibri" w:cs="Times New Roman"/>
                <w:sz w:val="20"/>
                <w:szCs w:val="20"/>
                <w:lang w:eastAsia="pt-PT"/>
              </w:rPr>
            </w:pPr>
            <w:r w:rsidRPr="008F1A28">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Entidade de ligação</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A22292" w:rsidRDefault="00634066" w:rsidP="00CE2CD4">
            <w:pPr>
              <w:spacing w:after="0" w:line="240" w:lineRule="auto"/>
              <w:jc w:val="center"/>
              <w:rPr>
                <w:rFonts w:ascii="Calibri" w:eastAsia="Times New Roman" w:hAnsi="Calibri" w:cs="Times New Roman"/>
                <w:sz w:val="20"/>
                <w:szCs w:val="20"/>
                <w:lang w:eastAsia="pt-PT"/>
              </w:rPr>
            </w:pPr>
            <w:r w:rsidRPr="008F1A28">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Código de ligação</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8F1A28">
              <w:rPr>
                <w:rFonts w:ascii="Calibri" w:eastAsia="Times New Roman" w:hAnsi="Calibri" w:cs="Times New Roman"/>
                <w:sz w:val="20"/>
                <w:szCs w:val="20"/>
                <w:lang w:eastAsia="pt-PT"/>
              </w:rPr>
              <w:t>X</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Entidade de ligação2</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8F1A28">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Código de ligação2</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8F1A28">
              <w:rPr>
                <w:rFonts w:ascii="Calibri" w:eastAsia="Times New Roman" w:hAnsi="Calibri" w:cs="Times New Roman"/>
                <w:sz w:val="20"/>
                <w:szCs w:val="20"/>
                <w:lang w:eastAsia="pt-PT"/>
              </w:rPr>
              <w:t>X</w:t>
            </w:r>
          </w:p>
        </w:tc>
      </w:tr>
      <w:tr w:rsidR="00634066" w:rsidRPr="00EF6822" w:rsidTr="00CE2CD4">
        <w:trPr>
          <w:trHeight w:val="328"/>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Entidade de ligação3</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8F1A28">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Código de ligação3</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8F1A28">
              <w:rPr>
                <w:rFonts w:ascii="Calibri" w:eastAsia="Times New Roman" w:hAnsi="Calibri" w:cs="Times New Roman"/>
                <w:sz w:val="20"/>
                <w:szCs w:val="20"/>
                <w:lang w:eastAsia="pt-PT"/>
              </w:rPr>
              <w:t>X</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Entidade de ligação4</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8F1A28">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Código de ligação4</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8F1A28">
              <w:rPr>
                <w:rFonts w:ascii="Calibri" w:eastAsia="Times New Roman" w:hAnsi="Calibri" w:cs="Times New Roman"/>
                <w:sz w:val="20"/>
                <w:szCs w:val="20"/>
                <w:lang w:eastAsia="pt-PT"/>
              </w:rPr>
              <w:t>X</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Sistema</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AF4298">
              <w:rPr>
                <w:rFonts w:ascii="Calibri" w:eastAsia="Times New Roman" w:hAnsi="Calibri" w:cs="Times New Roman"/>
                <w:sz w:val="20"/>
                <w:szCs w:val="20"/>
                <w:lang w:eastAsia="pt-PT"/>
              </w:rPr>
              <w:t>x</w:t>
            </w:r>
          </w:p>
        </w:tc>
        <w:tc>
          <w:tcPr>
            <w:tcW w:w="756" w:type="pct"/>
            <w:tcBorders>
              <w:top w:val="single" w:sz="4" w:space="0" w:color="auto"/>
              <w:left w:val="nil"/>
              <w:bottom w:val="single" w:sz="4" w:space="0" w:color="auto"/>
              <w:right w:val="single" w:sz="4" w:space="0" w:color="auto"/>
            </w:tcBorders>
          </w:tcPr>
          <w:p w:rsidR="00634066" w:rsidRPr="00AF4298"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AF4298" w:rsidRDefault="00634066" w:rsidP="00CE2CD4">
            <w:pPr>
              <w:spacing w:after="0" w:line="240" w:lineRule="auto"/>
              <w:jc w:val="center"/>
              <w:rPr>
                <w:rFonts w:ascii="Calibri" w:eastAsia="Times New Roman" w:hAnsi="Calibri" w:cs="Times New Roman"/>
                <w:sz w:val="20"/>
                <w:szCs w:val="20"/>
                <w:lang w:eastAsia="pt-PT"/>
              </w:rPr>
            </w:pPr>
            <w:r w:rsidRPr="008F1A28">
              <w:rPr>
                <w:rFonts w:ascii="Calibri" w:eastAsia="Times New Roman" w:hAnsi="Calibri" w:cs="Times New Roman"/>
                <w:sz w:val="20"/>
                <w:szCs w:val="20"/>
                <w:lang w:eastAsia="pt-PT"/>
              </w:rPr>
              <w:t>X</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Subsistema</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AF4298">
              <w:rPr>
                <w:rFonts w:ascii="Calibri" w:eastAsia="Times New Roman" w:hAnsi="Calibri" w:cs="Times New Roman"/>
                <w:sz w:val="20"/>
                <w:szCs w:val="20"/>
                <w:lang w:eastAsia="pt-PT"/>
              </w:rPr>
              <w:t>x</w:t>
            </w:r>
          </w:p>
        </w:tc>
        <w:tc>
          <w:tcPr>
            <w:tcW w:w="756" w:type="pct"/>
            <w:tcBorders>
              <w:top w:val="single" w:sz="4" w:space="0" w:color="auto"/>
              <w:left w:val="nil"/>
              <w:bottom w:val="single" w:sz="4" w:space="0" w:color="auto"/>
              <w:right w:val="single" w:sz="4" w:space="0" w:color="auto"/>
            </w:tcBorders>
          </w:tcPr>
          <w:p w:rsidR="00634066" w:rsidRPr="00AF4298"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AF4298" w:rsidRDefault="00634066" w:rsidP="00CE2CD4">
            <w:pPr>
              <w:spacing w:after="0" w:line="240" w:lineRule="auto"/>
              <w:jc w:val="center"/>
              <w:rPr>
                <w:rFonts w:ascii="Calibri" w:eastAsia="Times New Roman" w:hAnsi="Calibri" w:cs="Times New Roman"/>
                <w:sz w:val="20"/>
                <w:szCs w:val="20"/>
                <w:lang w:eastAsia="pt-PT"/>
              </w:rPr>
            </w:pPr>
            <w:r w:rsidRPr="008F1A28">
              <w:rPr>
                <w:rFonts w:ascii="Calibri" w:eastAsia="Times New Roman" w:hAnsi="Calibri" w:cs="Times New Roman"/>
                <w:sz w:val="20"/>
                <w:szCs w:val="20"/>
                <w:lang w:eastAsia="pt-PT"/>
              </w:rPr>
              <w:t>X</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Morada</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8F1A28">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Concelho</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CB7034">
              <w:rPr>
                <w:rFonts w:ascii="Calibri" w:eastAsia="Times New Roman" w:hAnsi="Calibri" w:cs="Times New Roman"/>
                <w:sz w:val="20"/>
                <w:szCs w:val="20"/>
                <w:lang w:eastAsia="pt-PT"/>
              </w:rPr>
              <w:t>x</w:t>
            </w:r>
          </w:p>
        </w:tc>
        <w:tc>
          <w:tcPr>
            <w:tcW w:w="756" w:type="pct"/>
            <w:tcBorders>
              <w:top w:val="single" w:sz="4" w:space="0" w:color="auto"/>
              <w:left w:val="nil"/>
              <w:bottom w:val="single" w:sz="4" w:space="0" w:color="auto"/>
              <w:right w:val="single" w:sz="4" w:space="0" w:color="auto"/>
            </w:tcBorders>
          </w:tcPr>
          <w:p w:rsidR="00634066" w:rsidRPr="00CB7034"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CB7034" w:rsidRDefault="00634066" w:rsidP="00CE2CD4">
            <w:pPr>
              <w:spacing w:after="0" w:line="240" w:lineRule="auto"/>
              <w:jc w:val="center"/>
              <w:rPr>
                <w:rFonts w:ascii="Calibri" w:eastAsia="Times New Roman" w:hAnsi="Calibri" w:cs="Times New Roman"/>
                <w:sz w:val="20"/>
                <w:szCs w:val="20"/>
                <w:lang w:eastAsia="pt-PT"/>
              </w:rPr>
            </w:pPr>
            <w:r w:rsidRPr="008F1A28">
              <w:rPr>
                <w:rFonts w:ascii="Calibri" w:eastAsia="Times New Roman" w:hAnsi="Calibri" w:cs="Times New Roman"/>
                <w:sz w:val="20"/>
                <w:szCs w:val="20"/>
                <w:lang w:eastAsia="pt-PT"/>
              </w:rPr>
              <w:t>X</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Freguesia</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CB7034">
              <w:rPr>
                <w:rFonts w:ascii="Calibri" w:eastAsia="Times New Roman" w:hAnsi="Calibri" w:cs="Times New Roman"/>
                <w:sz w:val="20"/>
                <w:szCs w:val="20"/>
                <w:lang w:eastAsia="pt-PT"/>
              </w:rPr>
              <w:t>x</w:t>
            </w:r>
          </w:p>
        </w:tc>
        <w:tc>
          <w:tcPr>
            <w:tcW w:w="756" w:type="pct"/>
            <w:tcBorders>
              <w:top w:val="single" w:sz="4" w:space="0" w:color="auto"/>
              <w:left w:val="nil"/>
              <w:bottom w:val="single" w:sz="4" w:space="0" w:color="auto"/>
              <w:right w:val="single" w:sz="4" w:space="0" w:color="auto"/>
            </w:tcBorders>
          </w:tcPr>
          <w:p w:rsidR="00634066" w:rsidRPr="00CB7034"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CB7034" w:rsidRDefault="00634066" w:rsidP="00CE2CD4">
            <w:pPr>
              <w:spacing w:after="0" w:line="240" w:lineRule="auto"/>
              <w:jc w:val="center"/>
              <w:rPr>
                <w:rFonts w:ascii="Calibri" w:eastAsia="Times New Roman" w:hAnsi="Calibri" w:cs="Times New Roman"/>
                <w:sz w:val="20"/>
                <w:szCs w:val="20"/>
                <w:lang w:eastAsia="pt-PT"/>
              </w:rPr>
            </w:pPr>
            <w:r w:rsidRPr="008F1A28">
              <w:rPr>
                <w:rFonts w:ascii="Calibri" w:eastAsia="Times New Roman" w:hAnsi="Calibri" w:cs="Times New Roman"/>
                <w:sz w:val="20"/>
                <w:szCs w:val="20"/>
                <w:lang w:eastAsia="pt-PT"/>
              </w:rPr>
              <w:t>X</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Fonte do recurso</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CB7034">
              <w:rPr>
                <w:rFonts w:ascii="Calibri" w:eastAsia="Times New Roman" w:hAnsi="Calibri" w:cs="Times New Roman"/>
                <w:sz w:val="20"/>
                <w:szCs w:val="20"/>
                <w:lang w:eastAsia="pt-PT"/>
              </w:rPr>
              <w:t>x</w:t>
            </w:r>
          </w:p>
        </w:tc>
        <w:tc>
          <w:tcPr>
            <w:tcW w:w="756" w:type="pct"/>
            <w:tcBorders>
              <w:top w:val="single" w:sz="4" w:space="0" w:color="auto"/>
              <w:left w:val="nil"/>
              <w:bottom w:val="single" w:sz="4" w:space="0" w:color="auto"/>
              <w:right w:val="single" w:sz="4" w:space="0" w:color="auto"/>
            </w:tcBorders>
          </w:tcPr>
          <w:p w:rsidR="00634066" w:rsidRPr="00CB7034"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CB7034" w:rsidRDefault="00634066" w:rsidP="00CE2CD4">
            <w:pPr>
              <w:spacing w:after="0" w:line="240" w:lineRule="auto"/>
              <w:jc w:val="center"/>
              <w:rPr>
                <w:rFonts w:ascii="Calibri" w:eastAsia="Times New Roman" w:hAnsi="Calibri" w:cs="Times New Roman"/>
                <w:sz w:val="20"/>
                <w:szCs w:val="20"/>
                <w:lang w:eastAsia="pt-PT"/>
              </w:rPr>
            </w:pPr>
            <w:r w:rsidRPr="008F1A28">
              <w:rPr>
                <w:rFonts w:ascii="Calibri" w:eastAsia="Times New Roman" w:hAnsi="Calibri" w:cs="Times New Roman"/>
                <w:sz w:val="20"/>
                <w:szCs w:val="20"/>
                <w:lang w:eastAsia="pt-PT"/>
              </w:rPr>
              <w:t>X</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Tipo de captação</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CB7034">
              <w:rPr>
                <w:rFonts w:ascii="Calibri" w:eastAsia="Times New Roman" w:hAnsi="Calibri" w:cs="Times New Roman"/>
                <w:sz w:val="20"/>
                <w:szCs w:val="20"/>
                <w:lang w:eastAsia="pt-PT"/>
              </w:rPr>
              <w:t>x</w:t>
            </w:r>
          </w:p>
        </w:tc>
        <w:tc>
          <w:tcPr>
            <w:tcW w:w="756" w:type="pct"/>
            <w:tcBorders>
              <w:top w:val="single" w:sz="4" w:space="0" w:color="auto"/>
              <w:left w:val="nil"/>
              <w:bottom w:val="single" w:sz="4" w:space="0" w:color="auto"/>
              <w:right w:val="single" w:sz="4" w:space="0" w:color="auto"/>
            </w:tcBorders>
          </w:tcPr>
          <w:p w:rsidR="00634066" w:rsidRPr="00CB7034" w:rsidRDefault="00634066" w:rsidP="00CE2CD4">
            <w:pPr>
              <w:spacing w:after="0" w:line="240" w:lineRule="auto"/>
              <w:jc w:val="center"/>
              <w:rPr>
                <w:rFonts w:ascii="Calibri" w:eastAsia="Times New Roman" w:hAnsi="Calibri" w:cs="Times New Roman"/>
                <w:sz w:val="20"/>
                <w:szCs w:val="20"/>
                <w:lang w:eastAsia="pt-PT"/>
              </w:rPr>
            </w:pPr>
            <w:r w:rsidRPr="008F1A28">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CB7034"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Estado Operacional</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CB7034">
              <w:rPr>
                <w:rFonts w:ascii="Calibri" w:eastAsia="Times New Roman" w:hAnsi="Calibri" w:cs="Times New Roman"/>
                <w:sz w:val="20"/>
                <w:szCs w:val="20"/>
                <w:lang w:eastAsia="pt-PT"/>
              </w:rPr>
              <w:t>x</w:t>
            </w:r>
          </w:p>
        </w:tc>
        <w:tc>
          <w:tcPr>
            <w:tcW w:w="756" w:type="pct"/>
            <w:tcBorders>
              <w:top w:val="single" w:sz="4" w:space="0" w:color="auto"/>
              <w:left w:val="nil"/>
              <w:bottom w:val="single" w:sz="4" w:space="0" w:color="auto"/>
              <w:right w:val="single" w:sz="4" w:space="0" w:color="auto"/>
            </w:tcBorders>
          </w:tcPr>
          <w:p w:rsidR="00634066" w:rsidRPr="00CB7034" w:rsidRDefault="00634066" w:rsidP="00CE2CD4">
            <w:pPr>
              <w:spacing w:after="0" w:line="240" w:lineRule="auto"/>
              <w:jc w:val="center"/>
              <w:rPr>
                <w:rFonts w:ascii="Calibri" w:eastAsia="Times New Roman" w:hAnsi="Calibri" w:cs="Times New Roman"/>
                <w:sz w:val="20"/>
                <w:szCs w:val="20"/>
                <w:lang w:eastAsia="pt-PT"/>
              </w:rPr>
            </w:pPr>
            <w:r w:rsidRPr="008F1A28">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CB7034"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Tipo construtivo</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CB7034">
              <w:rPr>
                <w:rFonts w:ascii="Calibri" w:eastAsia="Times New Roman" w:hAnsi="Calibri" w:cs="Times New Roman"/>
                <w:sz w:val="20"/>
                <w:szCs w:val="20"/>
                <w:lang w:eastAsia="pt-PT"/>
              </w:rPr>
              <w:t>x</w:t>
            </w:r>
          </w:p>
        </w:tc>
        <w:tc>
          <w:tcPr>
            <w:tcW w:w="756" w:type="pct"/>
            <w:tcBorders>
              <w:top w:val="single" w:sz="4" w:space="0" w:color="auto"/>
              <w:left w:val="nil"/>
              <w:bottom w:val="single" w:sz="4" w:space="0" w:color="auto"/>
              <w:right w:val="single" w:sz="4" w:space="0" w:color="auto"/>
            </w:tcBorders>
          </w:tcPr>
          <w:p w:rsidR="00634066" w:rsidRPr="00CB7034" w:rsidRDefault="00634066" w:rsidP="00CE2CD4">
            <w:pPr>
              <w:spacing w:after="0" w:line="240" w:lineRule="auto"/>
              <w:jc w:val="center"/>
              <w:rPr>
                <w:rFonts w:ascii="Calibri" w:eastAsia="Times New Roman" w:hAnsi="Calibri" w:cs="Times New Roman"/>
                <w:sz w:val="20"/>
                <w:szCs w:val="20"/>
                <w:lang w:eastAsia="pt-PT"/>
              </w:rPr>
            </w:pPr>
            <w:r w:rsidRPr="008F1A28">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CB7034"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Modo de captação</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CB7034">
              <w:rPr>
                <w:rFonts w:ascii="Calibri" w:eastAsia="Times New Roman" w:hAnsi="Calibri" w:cs="Times New Roman"/>
                <w:sz w:val="20"/>
                <w:szCs w:val="20"/>
                <w:lang w:eastAsia="pt-PT"/>
              </w:rPr>
              <w:t>x</w:t>
            </w:r>
          </w:p>
        </w:tc>
        <w:tc>
          <w:tcPr>
            <w:tcW w:w="756" w:type="pct"/>
            <w:tcBorders>
              <w:top w:val="single" w:sz="4" w:space="0" w:color="auto"/>
              <w:left w:val="nil"/>
              <w:bottom w:val="single" w:sz="4" w:space="0" w:color="auto"/>
              <w:right w:val="single" w:sz="4" w:space="0" w:color="auto"/>
            </w:tcBorders>
          </w:tcPr>
          <w:p w:rsidR="00634066" w:rsidRPr="00A22292" w:rsidRDefault="00634066" w:rsidP="00CE2CD4">
            <w:pPr>
              <w:spacing w:after="0" w:line="240" w:lineRule="auto"/>
              <w:jc w:val="center"/>
              <w:rPr>
                <w:rFonts w:ascii="Calibri" w:eastAsia="Times New Roman" w:hAnsi="Calibri" w:cs="Times New Roman"/>
                <w:sz w:val="20"/>
                <w:szCs w:val="20"/>
                <w:lang w:eastAsia="pt-PT"/>
              </w:rPr>
            </w:pPr>
            <w:r w:rsidRPr="00FC5738">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CB7034"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Número de Tomadas de Água</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vAlign w:val="center"/>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A22292" w:rsidRDefault="00634066" w:rsidP="00CE2CD4">
            <w:pPr>
              <w:spacing w:after="0" w:line="240" w:lineRule="auto"/>
              <w:jc w:val="center"/>
              <w:rPr>
                <w:rFonts w:ascii="Calibri" w:eastAsia="Times New Roman" w:hAnsi="Calibri" w:cs="Times New Roman"/>
                <w:sz w:val="20"/>
                <w:szCs w:val="20"/>
                <w:lang w:eastAsia="pt-PT"/>
              </w:rPr>
            </w:pPr>
            <w:r w:rsidRPr="00FC5738">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Cota de terreno</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vAlign w:val="center"/>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8F6866"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8F6866" w:rsidRDefault="00634066" w:rsidP="00CE2CD4">
            <w:pPr>
              <w:spacing w:after="0" w:line="240" w:lineRule="auto"/>
              <w:rPr>
                <w:rFonts w:ascii="Calibri" w:eastAsia="Times New Roman" w:hAnsi="Calibri" w:cs="Times New Roman"/>
                <w:sz w:val="20"/>
                <w:szCs w:val="20"/>
                <w:lang w:eastAsia="pt-PT"/>
              </w:rPr>
            </w:pPr>
            <w:r w:rsidRPr="008F6866">
              <w:rPr>
                <w:rFonts w:ascii="Calibri" w:eastAsia="Times New Roman" w:hAnsi="Calibri" w:cs="Times New Roman"/>
                <w:sz w:val="20"/>
                <w:szCs w:val="20"/>
                <w:lang w:eastAsia="pt-PT"/>
              </w:rPr>
              <w:t>Cota de captação</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8F6866" w:rsidRDefault="00634066" w:rsidP="00CE2CD4">
            <w:pPr>
              <w:spacing w:after="0" w:line="240" w:lineRule="auto"/>
              <w:rPr>
                <w:rFonts w:ascii="Calibri" w:eastAsia="Times New Roman" w:hAnsi="Calibri" w:cs="Times New Roman"/>
                <w:sz w:val="20"/>
                <w:szCs w:val="20"/>
                <w:lang w:eastAsia="pt-PT"/>
              </w:rPr>
            </w:pPr>
            <w:r w:rsidRPr="008F6866">
              <w:rPr>
                <w:rFonts w:ascii="Calibri" w:eastAsia="Times New Roman" w:hAnsi="Calibri" w:cs="Times New Roman"/>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8F6866">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vAlign w:val="center"/>
          </w:tcPr>
          <w:p w:rsidR="00634066" w:rsidRPr="008F6866"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8F6866">
              <w:rPr>
                <w:rFonts w:ascii="Calibri" w:eastAsia="Times New Roman" w:hAnsi="Calibri" w:cs="Times New Roman"/>
                <w:sz w:val="20"/>
                <w:szCs w:val="20"/>
                <w:lang w:eastAsia="pt-PT"/>
              </w:rPr>
              <w:t>X</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8F6866" w:rsidRDefault="00634066" w:rsidP="00CE2CD4">
            <w:pPr>
              <w:spacing w:after="0" w:line="240" w:lineRule="auto"/>
              <w:rPr>
                <w:rFonts w:ascii="Calibri" w:eastAsia="Times New Roman" w:hAnsi="Calibri" w:cs="Times New Roman"/>
                <w:sz w:val="20"/>
                <w:szCs w:val="20"/>
                <w:lang w:eastAsia="pt-PT"/>
              </w:rPr>
            </w:pPr>
            <w:r w:rsidRPr="008F6866">
              <w:rPr>
                <w:rFonts w:ascii="Calibri" w:eastAsia="Times New Roman" w:hAnsi="Calibri" w:cs="Times New Roman"/>
                <w:sz w:val="20"/>
                <w:szCs w:val="20"/>
                <w:lang w:eastAsia="pt-PT"/>
              </w:rPr>
              <w:t>Cota do furo</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8F6866" w:rsidRDefault="00634066" w:rsidP="00CE2CD4">
            <w:pPr>
              <w:spacing w:after="0" w:line="240" w:lineRule="auto"/>
              <w:rPr>
                <w:rFonts w:ascii="Calibri" w:eastAsia="Times New Roman" w:hAnsi="Calibri" w:cs="Times New Roman"/>
                <w:sz w:val="20"/>
                <w:szCs w:val="20"/>
                <w:lang w:eastAsia="pt-PT"/>
              </w:rPr>
            </w:pPr>
            <w:r w:rsidRPr="008F6866">
              <w:rPr>
                <w:rFonts w:ascii="Calibri" w:eastAsia="Times New Roman" w:hAnsi="Calibri" w:cs="Times New Roman"/>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8F6866">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vAlign w:val="center"/>
          </w:tcPr>
          <w:p w:rsidR="00634066" w:rsidRPr="008F6866"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8F6866">
              <w:rPr>
                <w:rFonts w:ascii="Calibri" w:eastAsia="Times New Roman" w:hAnsi="Calibri" w:cs="Times New Roman"/>
                <w:sz w:val="20"/>
                <w:szCs w:val="20"/>
                <w:lang w:eastAsia="pt-PT"/>
              </w:rPr>
              <w:t>X</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Profundidade do furo</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Caudal de exploração</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Volume mensal</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Volume anual</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Cota média piezométrica</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Cota mínima piezométrica</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Piezometria</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Proprietário</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Título de utilização</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A22292" w:rsidRDefault="00634066" w:rsidP="00CE2CD4">
            <w:pPr>
              <w:spacing w:after="0" w:line="240" w:lineRule="auto"/>
              <w:jc w:val="center"/>
              <w:rPr>
                <w:rFonts w:ascii="Calibri" w:eastAsia="Times New Roman" w:hAnsi="Calibri" w:cs="Times New Roman"/>
                <w:sz w:val="20"/>
                <w:szCs w:val="20"/>
                <w:lang w:eastAsia="pt-PT"/>
              </w:rPr>
            </w:pPr>
            <w:r w:rsidRPr="00693F83">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Construtor</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A22292" w:rsidRDefault="00634066" w:rsidP="00CE2CD4">
            <w:pPr>
              <w:spacing w:after="0" w:line="240" w:lineRule="auto"/>
              <w:jc w:val="center"/>
              <w:rPr>
                <w:rFonts w:ascii="Calibri" w:eastAsia="Times New Roman" w:hAnsi="Calibri" w:cs="Times New Roman"/>
                <w:sz w:val="20"/>
                <w:szCs w:val="20"/>
                <w:lang w:eastAsia="pt-PT"/>
              </w:rPr>
            </w:pPr>
            <w:r w:rsidRPr="00693F83">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Data de construção</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date/time</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vAlign w:val="center"/>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A22292" w:rsidRDefault="00634066" w:rsidP="00CE2CD4">
            <w:pPr>
              <w:spacing w:after="0" w:line="240" w:lineRule="auto"/>
              <w:jc w:val="center"/>
              <w:rPr>
                <w:rFonts w:ascii="Calibri" w:eastAsia="Times New Roman" w:hAnsi="Calibri" w:cs="Times New Roman"/>
                <w:sz w:val="20"/>
                <w:szCs w:val="20"/>
                <w:lang w:eastAsia="pt-PT"/>
              </w:rPr>
            </w:pPr>
            <w:r w:rsidRPr="00693F83">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Data de exploração</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date/time</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vAlign w:val="center"/>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A22292" w:rsidRDefault="00634066" w:rsidP="00CE2CD4">
            <w:pPr>
              <w:spacing w:after="0" w:line="240" w:lineRule="auto"/>
              <w:jc w:val="center"/>
              <w:rPr>
                <w:rFonts w:ascii="Calibri" w:eastAsia="Times New Roman" w:hAnsi="Calibri" w:cs="Times New Roman"/>
                <w:sz w:val="20"/>
                <w:szCs w:val="20"/>
                <w:lang w:eastAsia="pt-PT"/>
              </w:rPr>
            </w:pPr>
            <w:r w:rsidRPr="00693F83">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Contador</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A22292" w:rsidRDefault="00634066" w:rsidP="00CE2CD4">
            <w:pPr>
              <w:spacing w:after="0" w:line="240" w:lineRule="auto"/>
              <w:jc w:val="center"/>
              <w:rPr>
                <w:rFonts w:ascii="Calibri" w:eastAsia="Times New Roman" w:hAnsi="Calibri" w:cs="Times New Roman"/>
                <w:sz w:val="20"/>
                <w:szCs w:val="20"/>
                <w:lang w:eastAsia="pt-PT"/>
              </w:rPr>
            </w:pPr>
            <w:r w:rsidRPr="00693F83">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N.º grupo eletrobombas</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A22292" w:rsidRDefault="00634066" w:rsidP="00CE2CD4">
            <w:pPr>
              <w:spacing w:after="0" w:line="240" w:lineRule="auto"/>
              <w:jc w:val="center"/>
              <w:rPr>
                <w:rFonts w:ascii="Calibri" w:eastAsia="Times New Roman" w:hAnsi="Calibri" w:cs="Times New Roman"/>
                <w:sz w:val="20"/>
                <w:szCs w:val="20"/>
                <w:lang w:eastAsia="pt-PT"/>
              </w:rPr>
            </w:pPr>
            <w:r w:rsidRPr="00693F83">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Grupo eletrobomba</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A22292" w:rsidRDefault="00634066" w:rsidP="00CE2CD4">
            <w:pPr>
              <w:spacing w:after="0" w:line="240" w:lineRule="auto"/>
              <w:jc w:val="center"/>
              <w:rPr>
                <w:rFonts w:ascii="Calibri" w:eastAsia="Times New Roman" w:hAnsi="Calibri" w:cs="Times New Roman"/>
                <w:sz w:val="20"/>
                <w:szCs w:val="20"/>
                <w:lang w:eastAsia="pt-PT"/>
              </w:rPr>
            </w:pPr>
            <w:r w:rsidRPr="00693F83">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Estado de Conservação</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CB7034">
              <w:rPr>
                <w:rFonts w:ascii="Calibri" w:eastAsia="Times New Roman" w:hAnsi="Calibri" w:cs="Times New Roman"/>
                <w:sz w:val="20"/>
                <w:szCs w:val="20"/>
                <w:lang w:eastAsia="pt-PT"/>
              </w:rPr>
              <w:t>x</w:t>
            </w:r>
          </w:p>
        </w:tc>
        <w:tc>
          <w:tcPr>
            <w:tcW w:w="756" w:type="pct"/>
            <w:tcBorders>
              <w:top w:val="single" w:sz="4" w:space="0" w:color="auto"/>
              <w:left w:val="nil"/>
              <w:bottom w:val="single" w:sz="4" w:space="0" w:color="auto"/>
              <w:right w:val="single" w:sz="4" w:space="0" w:color="auto"/>
            </w:tcBorders>
          </w:tcPr>
          <w:p w:rsidR="00634066" w:rsidRPr="00A22292" w:rsidRDefault="00634066" w:rsidP="00CE2CD4">
            <w:pPr>
              <w:spacing w:after="0" w:line="240" w:lineRule="auto"/>
              <w:jc w:val="center"/>
              <w:rPr>
                <w:rFonts w:ascii="Calibri" w:eastAsia="Times New Roman" w:hAnsi="Calibri" w:cs="Times New Roman"/>
                <w:sz w:val="20"/>
                <w:szCs w:val="20"/>
                <w:lang w:eastAsia="pt-PT"/>
              </w:rPr>
            </w:pPr>
            <w:r w:rsidRPr="00693F83">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CB7034"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Tipo de danos</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vAlign w:val="center"/>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A22292" w:rsidRDefault="00634066" w:rsidP="00CE2CD4">
            <w:pPr>
              <w:spacing w:after="0" w:line="240" w:lineRule="auto"/>
              <w:jc w:val="center"/>
              <w:rPr>
                <w:rFonts w:ascii="Calibri" w:eastAsia="Times New Roman" w:hAnsi="Calibri" w:cs="Times New Roman"/>
                <w:sz w:val="20"/>
                <w:szCs w:val="20"/>
                <w:lang w:eastAsia="pt-PT"/>
              </w:rPr>
            </w:pPr>
            <w:r w:rsidRPr="00693F83">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Tipo de obstruções</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vAlign w:val="center"/>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A22292" w:rsidRDefault="00634066" w:rsidP="00CE2CD4">
            <w:pPr>
              <w:spacing w:after="0" w:line="240" w:lineRule="auto"/>
              <w:jc w:val="center"/>
              <w:rPr>
                <w:rFonts w:ascii="Calibri" w:eastAsia="Times New Roman" w:hAnsi="Calibri" w:cs="Times New Roman"/>
                <w:sz w:val="20"/>
                <w:szCs w:val="20"/>
                <w:lang w:eastAsia="pt-PT"/>
              </w:rPr>
            </w:pPr>
            <w:r w:rsidRPr="00693F83">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Ocorrências</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vAlign w:val="center"/>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A22292" w:rsidRDefault="00634066" w:rsidP="00CE2CD4">
            <w:pPr>
              <w:spacing w:after="0" w:line="240" w:lineRule="auto"/>
              <w:jc w:val="center"/>
              <w:rPr>
                <w:rFonts w:ascii="Calibri" w:eastAsia="Times New Roman" w:hAnsi="Calibri" w:cs="Times New Roman"/>
                <w:sz w:val="20"/>
                <w:szCs w:val="20"/>
                <w:lang w:eastAsia="pt-PT"/>
              </w:rPr>
            </w:pPr>
            <w:r w:rsidRPr="00693F83">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Fonte de Informação</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CB7034">
              <w:rPr>
                <w:rFonts w:ascii="Calibri" w:eastAsia="Times New Roman" w:hAnsi="Calibri" w:cs="Times New Roman"/>
                <w:sz w:val="20"/>
                <w:szCs w:val="20"/>
                <w:lang w:eastAsia="pt-PT"/>
              </w:rPr>
              <w:t>x</w:t>
            </w:r>
          </w:p>
        </w:tc>
        <w:tc>
          <w:tcPr>
            <w:tcW w:w="756" w:type="pct"/>
            <w:tcBorders>
              <w:top w:val="single" w:sz="4" w:space="0" w:color="auto"/>
              <w:left w:val="nil"/>
              <w:bottom w:val="single" w:sz="4" w:space="0" w:color="auto"/>
              <w:right w:val="single" w:sz="4" w:space="0" w:color="auto"/>
            </w:tcBorders>
          </w:tcPr>
          <w:p w:rsidR="00634066" w:rsidRPr="00CB7034"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Data de levantamento</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date/time</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Observações</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Foto</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Esquema da instalação</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Operador</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Data de Atualização</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data</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N</w:t>
            </w:r>
          </w:p>
        </w:tc>
        <w:tc>
          <w:tcPr>
            <w:tcW w:w="1277" w:type="pct"/>
            <w:tcBorders>
              <w:top w:val="single" w:sz="4" w:space="0" w:color="auto"/>
              <w:left w:val="nil"/>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Profundidade de entubamento</w:t>
            </w:r>
          </w:p>
        </w:tc>
        <w:tc>
          <w:tcPr>
            <w:tcW w:w="8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188"/>
        </w:trPr>
        <w:tc>
          <w:tcPr>
            <w:tcW w:w="116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Diâmetro de entubamento</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Isolamento</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r>
      <w:tr w:rsidR="00634066" w:rsidRPr="00EF6822" w:rsidTr="00CE2CD4">
        <w:trPr>
          <w:trHeight w:val="227"/>
        </w:trPr>
        <w:tc>
          <w:tcPr>
            <w:tcW w:w="116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EF6822" w:rsidRDefault="00634066" w:rsidP="00CE2CD4">
            <w:pPr>
              <w:spacing w:after="0" w:line="240" w:lineRule="auto"/>
              <w:rPr>
                <w:rFonts w:ascii="Calibri" w:eastAsia="Times New Roman" w:hAnsi="Calibri" w:cs="Times New Roman"/>
                <w:sz w:val="20"/>
                <w:szCs w:val="20"/>
                <w:lang w:eastAsia="pt-PT"/>
              </w:rPr>
            </w:pPr>
            <w:r>
              <w:rPr>
                <w:rFonts w:ascii="Calibri" w:eastAsia="Times New Roman" w:hAnsi="Calibri" w:cs="Times New Roman"/>
                <w:sz w:val="20"/>
                <w:szCs w:val="20"/>
                <w:lang w:eastAsia="pt-PT"/>
              </w:rPr>
              <w:t xml:space="preserve">Posição do tubo </w:t>
            </w:r>
            <w:r w:rsidRPr="00EF6822">
              <w:rPr>
                <w:rFonts w:ascii="Calibri" w:eastAsia="Times New Roman" w:hAnsi="Calibri" w:cs="Times New Roman"/>
                <w:sz w:val="20"/>
                <w:szCs w:val="20"/>
                <w:lang w:eastAsia="pt-PT"/>
              </w:rPr>
              <w:t>ralo</w:t>
            </w:r>
          </w:p>
        </w:tc>
        <w:tc>
          <w:tcPr>
            <w:tcW w:w="8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y</w:t>
            </w:r>
          </w:p>
        </w:tc>
        <w:tc>
          <w:tcPr>
            <w:tcW w:w="1277" w:type="pct"/>
            <w:tcBorders>
              <w:top w:val="single" w:sz="4" w:space="0" w:color="auto"/>
              <w:left w:val="nil"/>
              <w:bottom w:val="single" w:sz="4" w:space="0" w:color="auto"/>
              <w:right w:val="single" w:sz="4" w:space="0" w:color="auto"/>
            </w:tcBorders>
            <w:shd w:val="clear" w:color="auto" w:fill="auto"/>
            <w:vAlign w:val="center"/>
            <w:hideMark/>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56"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p>
        </w:tc>
        <w:tc>
          <w:tcPr>
            <w:tcW w:w="739" w:type="pct"/>
            <w:tcBorders>
              <w:top w:val="single" w:sz="4" w:space="0" w:color="auto"/>
              <w:left w:val="nil"/>
              <w:bottom w:val="single" w:sz="4" w:space="0" w:color="auto"/>
              <w:right w:val="single" w:sz="4" w:space="0" w:color="auto"/>
            </w:tcBorders>
          </w:tcPr>
          <w:p w:rsidR="00634066" w:rsidRPr="00EF6822"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bl>
    <w:p w:rsidR="00634066" w:rsidRDefault="00634066" w:rsidP="00634066">
      <w:pPr>
        <w:rPr>
          <w:b/>
        </w:rPr>
      </w:pPr>
    </w:p>
    <w:p w:rsidR="00634066" w:rsidRDefault="00634066" w:rsidP="00634066">
      <w:pPr>
        <w:rPr>
          <w:b/>
        </w:rPr>
      </w:pPr>
      <w:r>
        <w:rPr>
          <w:b/>
        </w:rPr>
        <w:br w:type="page"/>
      </w:r>
    </w:p>
    <w:p w:rsidR="00CE2CD4" w:rsidRPr="000A0366" w:rsidRDefault="00CE2CD4" w:rsidP="00CE2CD4">
      <w:pPr>
        <w:widowControl w:val="0"/>
        <w:overflowPunct w:val="0"/>
        <w:autoSpaceDE w:val="0"/>
        <w:autoSpaceDN w:val="0"/>
        <w:adjustRightInd w:val="0"/>
        <w:spacing w:line="360" w:lineRule="auto"/>
        <w:ind w:left="708"/>
        <w:jc w:val="both"/>
        <w:rPr>
          <w:rFonts w:ascii="Arial" w:hAnsi="Arial" w:cs="Arial"/>
          <w:sz w:val="20"/>
          <w:szCs w:val="20"/>
        </w:rPr>
      </w:pPr>
      <w:r>
        <w:rPr>
          <w:b/>
        </w:rPr>
        <w:t xml:space="preserve">b.7 </w:t>
      </w:r>
      <w:r w:rsidR="00634066">
        <w:rPr>
          <w:b/>
        </w:rPr>
        <w:t>C</w:t>
      </w:r>
      <w:r w:rsidR="00634066" w:rsidRPr="00913255">
        <w:rPr>
          <w:b/>
        </w:rPr>
        <w:t>oleta</w:t>
      </w:r>
      <w:r w:rsidR="00634066">
        <w:rPr>
          <w:b/>
        </w:rPr>
        <w:t xml:space="preserve"> A</w:t>
      </w:r>
      <w:r w:rsidR="00634066" w:rsidRPr="00913255">
        <w:rPr>
          <w:b/>
        </w:rPr>
        <w:t>nalise</w:t>
      </w:r>
      <w:r w:rsidR="00634066">
        <w:rPr>
          <w:b/>
        </w:rPr>
        <w:t xml:space="preserve"> AA</w:t>
      </w:r>
      <w:r>
        <w:rPr>
          <w:b/>
        </w:rPr>
        <w:t xml:space="preserve"> – </w:t>
      </w:r>
      <w:r>
        <w:rPr>
          <w:rFonts w:ascii="Arial" w:hAnsi="Arial" w:cs="Arial"/>
          <w:sz w:val="20"/>
          <w:szCs w:val="20"/>
        </w:rPr>
        <w:t>Esta informação será carregada a partir de informação fornecida pela entidade adjudicante</w:t>
      </w:r>
    </w:p>
    <w:tbl>
      <w:tblPr>
        <w:tblW w:w="5000" w:type="pct"/>
        <w:tblCellMar>
          <w:left w:w="70" w:type="dxa"/>
          <w:right w:w="70" w:type="dxa"/>
        </w:tblCellMar>
        <w:tblLook w:val="04A0" w:firstRow="1" w:lastRow="0" w:firstColumn="1" w:lastColumn="0" w:noHBand="0" w:noVBand="1"/>
      </w:tblPr>
      <w:tblGrid>
        <w:gridCol w:w="2928"/>
        <w:gridCol w:w="1055"/>
        <w:gridCol w:w="486"/>
        <w:gridCol w:w="1392"/>
        <w:gridCol w:w="1393"/>
        <w:gridCol w:w="1390"/>
      </w:tblGrid>
      <w:tr w:rsidR="00634066" w:rsidRPr="00715EAE" w:rsidTr="007E3F20">
        <w:trPr>
          <w:trHeight w:val="300"/>
          <w:tblHeader/>
        </w:trPr>
        <w:tc>
          <w:tcPr>
            <w:tcW w:w="1694" w:type="pct"/>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715EAE" w:rsidRDefault="006452DE" w:rsidP="00CE2CD4">
            <w:pPr>
              <w:spacing w:after="0" w:line="240" w:lineRule="auto"/>
              <w:jc w:val="center"/>
              <w:rPr>
                <w:rFonts w:ascii="Calibri" w:eastAsia="Times New Roman" w:hAnsi="Calibri" w:cs="Times New Roman"/>
                <w:b/>
                <w:bCs/>
                <w:color w:val="000000"/>
                <w:lang w:eastAsia="pt-PT"/>
              </w:rPr>
            </w:pPr>
            <w:r>
              <w:rPr>
                <w:rFonts w:ascii="Calibri" w:eastAsia="Times New Roman" w:hAnsi="Calibri" w:cs="Times New Roman"/>
                <w:b/>
                <w:bCs/>
                <w:color w:val="000000"/>
                <w:lang w:eastAsia="pt-PT"/>
              </w:rPr>
              <w:t>Nome do Campo</w:t>
            </w:r>
          </w:p>
        </w:tc>
        <w:tc>
          <w:tcPr>
            <w:tcW w:w="610" w:type="pct"/>
            <w:tcBorders>
              <w:top w:val="single" w:sz="4" w:space="0" w:color="auto"/>
              <w:left w:val="single" w:sz="4" w:space="0" w:color="auto"/>
              <w:bottom w:val="single" w:sz="4" w:space="0" w:color="auto"/>
              <w:right w:val="single" w:sz="4" w:space="0" w:color="auto"/>
            </w:tcBorders>
            <w:shd w:val="clear" w:color="000000" w:fill="A6A6A6"/>
            <w:vAlign w:val="center"/>
            <w:hideMark/>
          </w:tcPr>
          <w:p w:rsidR="00634066" w:rsidRPr="00715EAE" w:rsidRDefault="00953EE0" w:rsidP="00CE2CD4">
            <w:pPr>
              <w:spacing w:after="0" w:line="240" w:lineRule="auto"/>
              <w:jc w:val="center"/>
              <w:rPr>
                <w:rFonts w:ascii="Calibri" w:eastAsia="Times New Roman" w:hAnsi="Calibri" w:cs="Times New Roman"/>
                <w:b/>
                <w:bCs/>
                <w:color w:val="000000"/>
                <w:lang w:eastAsia="pt-PT"/>
              </w:rPr>
            </w:pPr>
            <w:r>
              <w:rPr>
                <w:rFonts w:ascii="Calibri" w:eastAsia="Times New Roman" w:hAnsi="Calibri" w:cs="Times New Roman"/>
                <w:b/>
                <w:bCs/>
                <w:color w:val="000000"/>
                <w:lang w:eastAsia="pt-PT"/>
              </w:rPr>
              <w:t>Tipo de Campo</w:t>
            </w:r>
          </w:p>
        </w:tc>
        <w:tc>
          <w:tcPr>
            <w:tcW w:w="281" w:type="pct"/>
            <w:tcBorders>
              <w:top w:val="single" w:sz="4" w:space="0" w:color="auto"/>
              <w:left w:val="nil"/>
              <w:bottom w:val="single" w:sz="4" w:space="0" w:color="auto"/>
              <w:right w:val="single" w:sz="4" w:space="0" w:color="auto"/>
            </w:tcBorders>
            <w:shd w:val="clear" w:color="000000" w:fill="A6A6A6"/>
            <w:vAlign w:val="center"/>
            <w:hideMark/>
          </w:tcPr>
          <w:p w:rsidR="00634066" w:rsidRPr="00715EAE" w:rsidRDefault="00634066" w:rsidP="00CE2CD4">
            <w:pPr>
              <w:spacing w:after="0" w:line="240" w:lineRule="auto"/>
              <w:jc w:val="center"/>
              <w:rPr>
                <w:rFonts w:ascii="Calibri" w:eastAsia="Times New Roman" w:hAnsi="Calibri" w:cs="Times New Roman"/>
                <w:b/>
                <w:bCs/>
                <w:color w:val="000000"/>
                <w:lang w:eastAsia="pt-PT"/>
              </w:rPr>
            </w:pPr>
            <w:r w:rsidRPr="00715EAE">
              <w:rPr>
                <w:rFonts w:ascii="Calibri" w:eastAsia="Times New Roman" w:hAnsi="Calibri" w:cs="Times New Roman"/>
                <w:b/>
                <w:bCs/>
                <w:color w:val="000000"/>
                <w:lang w:eastAsia="pt-PT"/>
              </w:rPr>
              <w:t>null</w:t>
            </w:r>
          </w:p>
        </w:tc>
        <w:tc>
          <w:tcPr>
            <w:tcW w:w="805" w:type="pct"/>
            <w:tcBorders>
              <w:top w:val="single" w:sz="4" w:space="0" w:color="auto"/>
              <w:left w:val="nil"/>
              <w:bottom w:val="single" w:sz="4" w:space="0" w:color="auto"/>
              <w:right w:val="single" w:sz="4" w:space="0" w:color="auto"/>
            </w:tcBorders>
            <w:shd w:val="clear" w:color="000000" w:fill="A6A6A6"/>
            <w:vAlign w:val="center"/>
            <w:hideMark/>
          </w:tcPr>
          <w:p w:rsidR="00634066" w:rsidRPr="00715EAE" w:rsidRDefault="006452DE" w:rsidP="00CE2CD4">
            <w:pPr>
              <w:spacing w:after="0" w:line="240" w:lineRule="auto"/>
              <w:jc w:val="center"/>
              <w:rPr>
                <w:rFonts w:ascii="Calibri" w:eastAsia="Times New Roman" w:hAnsi="Calibri" w:cs="Times New Roman"/>
                <w:b/>
                <w:bCs/>
                <w:color w:val="000000"/>
                <w:lang w:eastAsia="pt-PT"/>
              </w:rPr>
            </w:pPr>
            <w:r>
              <w:rPr>
                <w:rFonts w:ascii="Calibri" w:eastAsia="Times New Roman" w:hAnsi="Calibri" w:cs="Times New Roman"/>
                <w:b/>
                <w:bCs/>
                <w:color w:val="000000"/>
                <w:lang w:eastAsia="pt-PT"/>
              </w:rPr>
              <w:t>Index Tabela de Domínio</w:t>
            </w:r>
          </w:p>
        </w:tc>
        <w:tc>
          <w:tcPr>
            <w:tcW w:w="806" w:type="pct"/>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levantamento de campo</w:t>
            </w:r>
          </w:p>
        </w:tc>
        <w:tc>
          <w:tcPr>
            <w:tcW w:w="804" w:type="pct"/>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completagem de gabinete</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ID</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EF6822">
              <w:rPr>
                <w:rFonts w:ascii="Calibri" w:eastAsia="Times New Roman" w:hAnsi="Calibri" w:cs="Times New Roman"/>
                <w:sz w:val="20"/>
                <w:szCs w:val="20"/>
                <w:lang w:eastAsia="pt-PT"/>
              </w:rPr>
              <w:t>serial</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Global ID</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D35BC2">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Entidade de ligação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Ponto de coleta associado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Periodicidade real</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6A642D">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6A642D"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6A642D" w:rsidRDefault="00634066" w:rsidP="00CE2CD4">
            <w:pPr>
              <w:spacing w:after="0" w:line="240" w:lineRule="auto"/>
              <w:jc w:val="center"/>
              <w:rPr>
                <w:rFonts w:ascii="Calibri" w:eastAsia="Times New Roman" w:hAnsi="Calibri" w:cs="Times New Roman"/>
                <w:sz w:val="20"/>
                <w:szCs w:val="20"/>
                <w:lang w:eastAsia="pt-PT"/>
              </w:rPr>
            </w:pP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Gravidade</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6A642D">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6A642D"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6A642D" w:rsidRDefault="00634066" w:rsidP="00CE2CD4">
            <w:pPr>
              <w:spacing w:after="0" w:line="240" w:lineRule="auto"/>
              <w:jc w:val="center"/>
              <w:rPr>
                <w:rFonts w:ascii="Calibri" w:eastAsia="Times New Roman" w:hAnsi="Calibri" w:cs="Times New Roman"/>
                <w:sz w:val="20"/>
                <w:szCs w:val="20"/>
                <w:lang w:eastAsia="pt-PT"/>
              </w:rPr>
            </w:pP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Tipo de análise</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6A642D">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6A642D"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6A642D" w:rsidRDefault="00634066" w:rsidP="00CE2CD4">
            <w:pPr>
              <w:spacing w:after="0" w:line="240" w:lineRule="auto"/>
              <w:jc w:val="center"/>
              <w:rPr>
                <w:rFonts w:ascii="Calibri" w:eastAsia="Times New Roman" w:hAnsi="Calibri" w:cs="Times New Roman"/>
                <w:sz w:val="20"/>
                <w:szCs w:val="20"/>
                <w:lang w:eastAsia="pt-PT"/>
              </w:rPr>
            </w:pP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Data início de recolha</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date/time</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Hora Coleta</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hora</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Técnico recolha amostra</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Data análise Laboratorial</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date/time</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Laboratório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Analista</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Descrição dos Riscos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 xml:space="preserve">Medidas </w:t>
            </w:r>
            <w:r>
              <w:rPr>
                <w:rFonts w:ascii="Calibri" w:eastAsia="Times New Roman" w:hAnsi="Calibri" w:cs="Times New Roman"/>
                <w:sz w:val="20"/>
                <w:szCs w:val="20"/>
                <w:lang w:eastAsia="pt-PT"/>
              </w:rPr>
              <w:t>ado</w:t>
            </w:r>
            <w:r w:rsidRPr="00715EAE">
              <w:rPr>
                <w:rFonts w:ascii="Calibri" w:eastAsia="Times New Roman" w:hAnsi="Calibri" w:cs="Times New Roman"/>
                <w:sz w:val="20"/>
                <w:szCs w:val="20"/>
                <w:lang w:eastAsia="pt-PT"/>
              </w:rPr>
              <w:t>tadas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Entidade de ligação2</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Ocorrência</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Trimestre</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Escherichia coli (E. coli)</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Bactérias coliformes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Desinfetante residual</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Alumínio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Amónio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Número de colónias a 22 ºC</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Número de colónias a 37 ºC</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Condutividade</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Clostridium perfringens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Cor</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pH</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Ferro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Manganês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Nitratos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Nitritos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Oxidabilidade</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Cheiro a 25ºC</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Sabor a 25ºC</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Turvação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Antimónio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Arsénio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Benzeno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Benzo(a)pireno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Boro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Bromatos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Cádmio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Cálcio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Chumbo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Cianetos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Cobre</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Crómio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1,2 – dicloroetano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Dureza total</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Enterococos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Fluoretos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Magnésio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Mercúrio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Níquel</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Benzo(b)fluoranteno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Benzo(k)fluoranteno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Benzo(ghi) perileno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Indeno(1,2,3-cd)pireno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Selénio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Cloretos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Tetracloroeteno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Tricloroeteno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Clorofórmio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Bromofórmio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Dibromoclorometano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Bromodiclorometano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Sódio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Sulfatos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Alacloro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Atrazina</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Bentazona</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Desetilatrazina</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Desetilterbutilazina</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Linurão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Terbutilazina</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Fonte de informação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CB7034">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CB7034"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F6866" w:rsidRDefault="00634066" w:rsidP="00CE2CD4">
            <w:pPr>
              <w:spacing w:after="0" w:line="240" w:lineRule="auto"/>
              <w:jc w:val="center"/>
              <w:rPr>
                <w:rFonts w:ascii="Calibri" w:eastAsia="Times New Roman" w:hAnsi="Calibri" w:cs="Times New Roman"/>
                <w:sz w:val="20"/>
                <w:szCs w:val="20"/>
                <w:lang w:eastAsia="pt-PT"/>
              </w:rPr>
            </w:pPr>
            <w:r w:rsidRPr="005762E2">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Observações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Data última atualização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date/time</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715EAE"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Operador</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sidRPr="00715EAE">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715EAE"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bl>
    <w:p w:rsidR="00634066" w:rsidRPr="00715EAE" w:rsidRDefault="00634066" w:rsidP="00634066">
      <w:pPr>
        <w:spacing w:after="0" w:line="240" w:lineRule="auto"/>
        <w:rPr>
          <w:rFonts w:ascii="Calibri" w:eastAsia="Times New Roman" w:hAnsi="Calibri" w:cs="Times New Roman"/>
          <w:sz w:val="20"/>
          <w:szCs w:val="20"/>
          <w:lang w:eastAsia="pt-PT"/>
        </w:rPr>
      </w:pPr>
    </w:p>
    <w:p w:rsidR="00634066" w:rsidRDefault="00634066" w:rsidP="00634066">
      <w:pPr>
        <w:rPr>
          <w:b/>
        </w:rPr>
      </w:pPr>
      <w:r>
        <w:rPr>
          <w:b/>
        </w:rPr>
        <w:br w:type="page"/>
      </w:r>
    </w:p>
    <w:p w:rsidR="00CE2CD4" w:rsidRPr="000A0366" w:rsidRDefault="00CE2CD4" w:rsidP="00CE2CD4">
      <w:pPr>
        <w:widowControl w:val="0"/>
        <w:overflowPunct w:val="0"/>
        <w:autoSpaceDE w:val="0"/>
        <w:autoSpaceDN w:val="0"/>
        <w:adjustRightInd w:val="0"/>
        <w:spacing w:line="360" w:lineRule="auto"/>
        <w:ind w:left="708"/>
        <w:jc w:val="both"/>
        <w:rPr>
          <w:rFonts w:ascii="Arial" w:hAnsi="Arial" w:cs="Arial"/>
          <w:sz w:val="20"/>
          <w:szCs w:val="20"/>
        </w:rPr>
      </w:pPr>
      <w:r>
        <w:rPr>
          <w:b/>
        </w:rPr>
        <w:t xml:space="preserve">b.8 </w:t>
      </w:r>
      <w:r w:rsidR="00634066">
        <w:rPr>
          <w:b/>
        </w:rPr>
        <w:t>C</w:t>
      </w:r>
      <w:r w:rsidR="00634066" w:rsidRPr="004D3E17">
        <w:rPr>
          <w:b/>
        </w:rPr>
        <w:t>onduta</w:t>
      </w:r>
      <w:r w:rsidR="00634066">
        <w:rPr>
          <w:b/>
        </w:rPr>
        <w:t xml:space="preserve"> AA</w:t>
      </w:r>
      <w:r>
        <w:rPr>
          <w:b/>
        </w:rPr>
        <w:t xml:space="preserve"> - </w:t>
      </w:r>
      <w:r w:rsidRPr="000A0366">
        <w:rPr>
          <w:rFonts w:ascii="Arial" w:hAnsi="Arial" w:cs="Arial"/>
          <w:sz w:val="20"/>
          <w:szCs w:val="20"/>
        </w:rPr>
        <w:t>o levantamento deve ocorrer por identificação da entidade em campo ou a partir de informação existente nas instalações da entidade adjudicante.</w:t>
      </w:r>
    </w:p>
    <w:p w:rsidR="00CE2CD4" w:rsidRPr="000A0366" w:rsidRDefault="00CE2CD4" w:rsidP="00CE2CD4">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hAnsi="Arial" w:cs="Arial"/>
          <w:sz w:val="20"/>
          <w:szCs w:val="20"/>
        </w:rPr>
        <w:t>O reconhecimento pode ser efetuado a partir de caixas de visita ou util</w:t>
      </w:r>
      <w:r>
        <w:rPr>
          <w:rFonts w:ascii="Arial" w:hAnsi="Arial" w:cs="Arial"/>
          <w:sz w:val="20"/>
          <w:szCs w:val="20"/>
        </w:rPr>
        <w:t>izando equipamentos de sondagem</w:t>
      </w:r>
      <w:r w:rsidRPr="000A0366">
        <w:rPr>
          <w:rFonts w:ascii="Arial" w:hAnsi="Arial" w:cs="Arial"/>
          <w:sz w:val="20"/>
          <w:szCs w:val="20"/>
        </w:rPr>
        <w:t xml:space="preserve"> </w:t>
      </w:r>
      <w:r>
        <w:rPr>
          <w:rFonts w:ascii="Arial" w:hAnsi="Arial" w:cs="Arial"/>
          <w:sz w:val="20"/>
          <w:szCs w:val="20"/>
        </w:rPr>
        <w:t>como GPR, Geophone.</w:t>
      </w:r>
      <w:r w:rsidRPr="000A0366">
        <w:rPr>
          <w:rFonts w:ascii="Arial" w:hAnsi="Arial" w:cs="Arial"/>
          <w:sz w:val="20"/>
          <w:szCs w:val="20"/>
        </w:rPr>
        <w:t xml:space="preserve"> Todas as situações com necessidades de utilização de equipamentos de sondagem devem ser a validas junto da entidade contratante a fim de averiguar o grau de interesse.</w:t>
      </w:r>
    </w:p>
    <w:p w:rsidR="00634066" w:rsidRDefault="00634066" w:rsidP="00634066">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32"/>
        <w:gridCol w:w="1056"/>
        <w:gridCol w:w="482"/>
        <w:gridCol w:w="1392"/>
        <w:gridCol w:w="1392"/>
        <w:gridCol w:w="1390"/>
      </w:tblGrid>
      <w:tr w:rsidR="00634066" w:rsidRPr="004D3E17" w:rsidTr="007E3F20">
        <w:trPr>
          <w:trHeight w:val="227"/>
          <w:tblHeader/>
        </w:trPr>
        <w:tc>
          <w:tcPr>
            <w:tcW w:w="1696" w:type="pct"/>
            <w:shd w:val="clear" w:color="auto" w:fill="808080" w:themeFill="background1" w:themeFillShade="80"/>
            <w:vAlign w:val="center"/>
          </w:tcPr>
          <w:p w:rsidR="00634066" w:rsidRPr="004D3E17"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Nome do Campo</w:t>
            </w:r>
          </w:p>
        </w:tc>
        <w:tc>
          <w:tcPr>
            <w:tcW w:w="611" w:type="pct"/>
            <w:shd w:val="clear" w:color="auto" w:fill="808080" w:themeFill="background1" w:themeFillShade="80"/>
            <w:vAlign w:val="center"/>
            <w:hideMark/>
          </w:tcPr>
          <w:p w:rsidR="00634066" w:rsidRPr="004D3E17" w:rsidRDefault="00953EE0"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Tipo de Campo</w:t>
            </w:r>
          </w:p>
        </w:tc>
        <w:tc>
          <w:tcPr>
            <w:tcW w:w="279" w:type="pct"/>
            <w:shd w:val="clear" w:color="auto" w:fill="808080" w:themeFill="background1" w:themeFillShade="80"/>
            <w:vAlign w:val="center"/>
            <w:hideMark/>
          </w:tcPr>
          <w:p w:rsidR="00634066" w:rsidRPr="004D3E17" w:rsidRDefault="00634066" w:rsidP="00CE2CD4">
            <w:pPr>
              <w:spacing w:after="0" w:line="240" w:lineRule="auto"/>
              <w:jc w:val="center"/>
              <w:rPr>
                <w:rFonts w:ascii="Calibri" w:eastAsia="Times New Roman" w:hAnsi="Calibri" w:cs="Times New Roman"/>
                <w:b/>
                <w:bCs/>
                <w:color w:val="000000"/>
                <w:sz w:val="20"/>
                <w:szCs w:val="20"/>
                <w:lang w:eastAsia="pt-PT"/>
              </w:rPr>
            </w:pPr>
            <w:r w:rsidRPr="004D3E17">
              <w:rPr>
                <w:rFonts w:ascii="Calibri" w:eastAsia="Times New Roman" w:hAnsi="Calibri" w:cs="Times New Roman"/>
                <w:b/>
                <w:bCs/>
                <w:color w:val="000000"/>
                <w:sz w:val="20"/>
                <w:szCs w:val="20"/>
                <w:lang w:eastAsia="pt-PT"/>
              </w:rPr>
              <w:t>null</w:t>
            </w:r>
          </w:p>
        </w:tc>
        <w:tc>
          <w:tcPr>
            <w:tcW w:w="805" w:type="pct"/>
            <w:shd w:val="clear" w:color="auto" w:fill="808080" w:themeFill="background1" w:themeFillShade="80"/>
            <w:vAlign w:val="center"/>
            <w:hideMark/>
          </w:tcPr>
          <w:p w:rsidR="00634066" w:rsidRPr="004D3E17"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Index Tabela de Domínio</w:t>
            </w:r>
          </w:p>
        </w:tc>
        <w:tc>
          <w:tcPr>
            <w:tcW w:w="805" w:type="pct"/>
            <w:shd w:val="clear" w:color="auto" w:fill="808080" w:themeFill="background1" w:themeFillShade="80"/>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levantamento de campo</w:t>
            </w:r>
          </w:p>
        </w:tc>
        <w:tc>
          <w:tcPr>
            <w:tcW w:w="804" w:type="pct"/>
            <w:shd w:val="clear" w:color="auto" w:fill="808080" w:themeFill="background1" w:themeFillShade="80"/>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completagem de gabinete</w:t>
            </w: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ID</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serial</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ID global</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varchar</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Código patrimonial</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varchar</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Código de inventário</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varchar</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 processo CM</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varchar</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 processo SMAS</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varchar</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Geometria</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geom</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Designação</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varchar</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Função</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CB7034">
              <w:rPr>
                <w:rFonts w:ascii="Calibri" w:eastAsia="Times New Roman" w:hAnsi="Calibri" w:cs="Times New Roman"/>
                <w:sz w:val="20"/>
                <w:szCs w:val="20"/>
                <w:lang w:eastAsia="pt-PT"/>
              </w:rPr>
              <w:t>x</w:t>
            </w:r>
          </w:p>
        </w:tc>
        <w:tc>
          <w:tcPr>
            <w:tcW w:w="805" w:type="pct"/>
          </w:tcPr>
          <w:p w:rsidR="00634066" w:rsidRPr="00CB703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CB7034"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Coordenada X Montante</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float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Coordenada Y Montante</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float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Coordenada X Jusante</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float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Coordenada Y Jusante</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float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Sistema</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7200AC">
              <w:rPr>
                <w:rFonts w:ascii="Calibri" w:eastAsia="Times New Roman" w:hAnsi="Calibri" w:cs="Times New Roman"/>
                <w:sz w:val="20"/>
                <w:szCs w:val="20"/>
                <w:lang w:eastAsia="pt-PT"/>
              </w:rPr>
              <w:t>x</w:t>
            </w:r>
          </w:p>
        </w:tc>
        <w:tc>
          <w:tcPr>
            <w:tcW w:w="805" w:type="pct"/>
          </w:tcPr>
          <w:p w:rsidR="00634066" w:rsidRPr="007200AC" w:rsidRDefault="00634066" w:rsidP="00CE2CD4">
            <w:pPr>
              <w:spacing w:after="0" w:line="240" w:lineRule="auto"/>
              <w:jc w:val="center"/>
              <w:rPr>
                <w:rFonts w:ascii="Calibri" w:eastAsia="Times New Roman" w:hAnsi="Calibri" w:cs="Times New Roman"/>
                <w:sz w:val="20"/>
                <w:szCs w:val="20"/>
                <w:lang w:eastAsia="pt-PT"/>
              </w:rPr>
            </w:pPr>
          </w:p>
        </w:tc>
        <w:tc>
          <w:tcPr>
            <w:tcW w:w="804" w:type="pct"/>
          </w:tcPr>
          <w:p w:rsidR="00634066" w:rsidRPr="007200AC"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Subsistema</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7200AC">
              <w:rPr>
                <w:rFonts w:ascii="Calibri" w:eastAsia="Times New Roman" w:hAnsi="Calibri" w:cs="Times New Roman"/>
                <w:sz w:val="20"/>
                <w:szCs w:val="20"/>
                <w:lang w:eastAsia="pt-PT"/>
              </w:rPr>
              <w:t>x</w:t>
            </w:r>
          </w:p>
        </w:tc>
        <w:tc>
          <w:tcPr>
            <w:tcW w:w="805" w:type="pct"/>
          </w:tcPr>
          <w:p w:rsidR="00634066" w:rsidRPr="007200AC" w:rsidRDefault="00634066" w:rsidP="00CE2CD4">
            <w:pPr>
              <w:spacing w:after="0" w:line="240" w:lineRule="auto"/>
              <w:jc w:val="center"/>
              <w:rPr>
                <w:rFonts w:ascii="Calibri" w:eastAsia="Times New Roman" w:hAnsi="Calibri" w:cs="Times New Roman"/>
                <w:sz w:val="20"/>
                <w:szCs w:val="20"/>
                <w:lang w:eastAsia="pt-PT"/>
              </w:rPr>
            </w:pPr>
          </w:p>
        </w:tc>
        <w:tc>
          <w:tcPr>
            <w:tcW w:w="804" w:type="pct"/>
          </w:tcPr>
          <w:p w:rsidR="00634066" w:rsidRPr="007200AC"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Tipo de conduta</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7200AC">
              <w:rPr>
                <w:rFonts w:ascii="Calibri" w:eastAsia="Times New Roman" w:hAnsi="Calibri" w:cs="Times New Roman"/>
                <w:sz w:val="20"/>
                <w:szCs w:val="20"/>
                <w:lang w:eastAsia="pt-PT"/>
              </w:rPr>
              <w:t>x</w:t>
            </w:r>
          </w:p>
        </w:tc>
        <w:tc>
          <w:tcPr>
            <w:tcW w:w="805" w:type="pct"/>
          </w:tcPr>
          <w:p w:rsidR="00634066" w:rsidRPr="007200AC"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7200AC"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Tipo de coletor</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7200AC">
              <w:rPr>
                <w:rFonts w:ascii="Calibri" w:eastAsia="Times New Roman" w:hAnsi="Calibri" w:cs="Times New Roman"/>
                <w:sz w:val="20"/>
                <w:szCs w:val="20"/>
                <w:lang w:eastAsia="pt-PT"/>
              </w:rPr>
              <w:t>x</w:t>
            </w:r>
          </w:p>
        </w:tc>
        <w:tc>
          <w:tcPr>
            <w:tcW w:w="805" w:type="pct"/>
          </w:tcPr>
          <w:p w:rsidR="00634066" w:rsidRPr="007200AC"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7200AC"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Forma da conduta</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7200AC">
              <w:rPr>
                <w:rFonts w:ascii="Calibri" w:eastAsia="Times New Roman" w:hAnsi="Calibri" w:cs="Times New Roman"/>
                <w:sz w:val="20"/>
                <w:szCs w:val="20"/>
                <w:lang w:eastAsia="pt-PT"/>
              </w:rPr>
              <w:t>x</w:t>
            </w:r>
          </w:p>
        </w:tc>
        <w:tc>
          <w:tcPr>
            <w:tcW w:w="805" w:type="pct"/>
          </w:tcPr>
          <w:p w:rsidR="00634066" w:rsidRPr="007200AC"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7200AC"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Modo de instalação</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7200AC">
              <w:rPr>
                <w:rFonts w:ascii="Calibri" w:eastAsia="Times New Roman" w:hAnsi="Calibri" w:cs="Times New Roman"/>
                <w:sz w:val="20"/>
                <w:szCs w:val="20"/>
                <w:lang w:eastAsia="pt-PT"/>
              </w:rPr>
              <w:t>x</w:t>
            </w:r>
          </w:p>
        </w:tc>
        <w:tc>
          <w:tcPr>
            <w:tcW w:w="805" w:type="pct"/>
          </w:tcPr>
          <w:p w:rsidR="00634066" w:rsidRPr="007200AC"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7200AC"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Classe Pressão nominal</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float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Cota montante</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float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Cota Jusante</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float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Profundidade montante</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float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Profundidade jusante</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float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Inclinação</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float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Comprimento linear</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float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Comprimento real</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float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Diâmetro montante</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Secção 1 montante</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Secção 2 montante</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Diâmetro jusante</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Secção 1 jusante</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Secção 2 jusante</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Material montante</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6A29F0">
              <w:rPr>
                <w:rFonts w:ascii="Calibri" w:eastAsia="Times New Roman" w:hAnsi="Calibri" w:cs="Times New Roman"/>
                <w:sz w:val="20"/>
                <w:szCs w:val="20"/>
                <w:lang w:eastAsia="pt-PT"/>
              </w:rPr>
              <w:t>x</w:t>
            </w:r>
          </w:p>
        </w:tc>
        <w:tc>
          <w:tcPr>
            <w:tcW w:w="805" w:type="pct"/>
          </w:tcPr>
          <w:p w:rsidR="00634066" w:rsidRPr="006A29F0"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6A29F0"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Material Jusante</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6A29F0">
              <w:rPr>
                <w:rFonts w:ascii="Calibri" w:eastAsia="Times New Roman" w:hAnsi="Calibri" w:cs="Times New Roman"/>
                <w:sz w:val="20"/>
                <w:szCs w:val="20"/>
                <w:lang w:eastAsia="pt-PT"/>
              </w:rPr>
              <w:t>x</w:t>
            </w:r>
          </w:p>
        </w:tc>
        <w:tc>
          <w:tcPr>
            <w:tcW w:w="805" w:type="pct"/>
          </w:tcPr>
          <w:p w:rsidR="00634066" w:rsidRPr="006A29F0"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6A29F0"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Recobrimento</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6A29F0">
              <w:rPr>
                <w:rFonts w:ascii="Calibri" w:eastAsia="Times New Roman" w:hAnsi="Calibri" w:cs="Times New Roman"/>
                <w:sz w:val="20"/>
                <w:szCs w:val="20"/>
                <w:lang w:eastAsia="pt-PT"/>
              </w:rPr>
              <w:t>x</w:t>
            </w:r>
          </w:p>
        </w:tc>
        <w:tc>
          <w:tcPr>
            <w:tcW w:w="805" w:type="pct"/>
          </w:tcPr>
          <w:p w:rsidR="00634066" w:rsidRPr="006A29F0"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6A29F0"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Natureza do terreno</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6A29F0">
              <w:rPr>
                <w:rFonts w:ascii="Calibri" w:eastAsia="Times New Roman" w:hAnsi="Calibri" w:cs="Times New Roman"/>
                <w:sz w:val="20"/>
                <w:szCs w:val="20"/>
                <w:lang w:eastAsia="pt-PT"/>
              </w:rPr>
              <w:t>x</w:t>
            </w:r>
          </w:p>
        </w:tc>
        <w:tc>
          <w:tcPr>
            <w:tcW w:w="805" w:type="pct"/>
          </w:tcPr>
          <w:p w:rsidR="00634066" w:rsidRPr="006A29F0"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6A29F0"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Data de instalação</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date</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Ligação montante</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varchar</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Ligação jusante</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varchar</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Estado operacional</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6E1268">
              <w:rPr>
                <w:rFonts w:ascii="Calibri" w:eastAsia="Times New Roman" w:hAnsi="Calibri" w:cs="Times New Roman"/>
                <w:sz w:val="20"/>
                <w:szCs w:val="20"/>
                <w:lang w:eastAsia="pt-PT"/>
              </w:rPr>
              <w:t>x</w:t>
            </w:r>
          </w:p>
        </w:tc>
        <w:tc>
          <w:tcPr>
            <w:tcW w:w="805" w:type="pct"/>
          </w:tcPr>
          <w:p w:rsidR="00634066" w:rsidRPr="006E1268"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6E1268"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Estado conservação geral</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6E1268">
              <w:rPr>
                <w:rFonts w:ascii="Calibri" w:eastAsia="Times New Roman" w:hAnsi="Calibri" w:cs="Times New Roman"/>
                <w:sz w:val="20"/>
                <w:szCs w:val="20"/>
                <w:lang w:eastAsia="pt-PT"/>
              </w:rPr>
              <w:t>x</w:t>
            </w:r>
          </w:p>
        </w:tc>
        <w:tc>
          <w:tcPr>
            <w:tcW w:w="805" w:type="pct"/>
          </w:tcPr>
          <w:p w:rsidR="00634066" w:rsidRPr="006E1268"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6E1268"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Tipo de danos</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6E1268">
              <w:rPr>
                <w:rFonts w:ascii="Calibri" w:eastAsia="Times New Roman" w:hAnsi="Calibri" w:cs="Times New Roman"/>
                <w:sz w:val="20"/>
                <w:szCs w:val="20"/>
                <w:lang w:eastAsia="pt-PT"/>
              </w:rPr>
              <w:t>x</w:t>
            </w:r>
          </w:p>
        </w:tc>
        <w:tc>
          <w:tcPr>
            <w:tcW w:w="805" w:type="pct"/>
          </w:tcPr>
          <w:p w:rsidR="00634066" w:rsidRPr="006E1268"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6E1268"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Tipo de Obstrução</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6E1268">
              <w:rPr>
                <w:rFonts w:ascii="Calibri" w:eastAsia="Times New Roman" w:hAnsi="Calibri" w:cs="Times New Roman"/>
                <w:sz w:val="20"/>
                <w:szCs w:val="20"/>
                <w:lang w:eastAsia="pt-PT"/>
              </w:rPr>
              <w:t>x</w:t>
            </w:r>
          </w:p>
        </w:tc>
        <w:tc>
          <w:tcPr>
            <w:tcW w:w="805" w:type="pct"/>
          </w:tcPr>
          <w:p w:rsidR="00634066" w:rsidRPr="006E1268"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6E1268"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Ocorrências</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varchar</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Concelho</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D31A97">
              <w:rPr>
                <w:rFonts w:ascii="Calibri" w:eastAsia="Times New Roman" w:hAnsi="Calibri" w:cs="Times New Roman"/>
                <w:sz w:val="20"/>
                <w:szCs w:val="20"/>
                <w:lang w:eastAsia="pt-PT"/>
              </w:rPr>
              <w:t>x</w:t>
            </w:r>
          </w:p>
        </w:tc>
        <w:tc>
          <w:tcPr>
            <w:tcW w:w="805" w:type="pct"/>
          </w:tcPr>
          <w:p w:rsidR="00634066" w:rsidRPr="00D31A97" w:rsidRDefault="00634066" w:rsidP="00CE2CD4">
            <w:pPr>
              <w:spacing w:after="0" w:line="240" w:lineRule="auto"/>
              <w:jc w:val="center"/>
              <w:rPr>
                <w:rFonts w:ascii="Calibri" w:eastAsia="Times New Roman" w:hAnsi="Calibri" w:cs="Times New Roman"/>
                <w:sz w:val="20"/>
                <w:szCs w:val="20"/>
                <w:lang w:eastAsia="pt-PT"/>
              </w:rPr>
            </w:pPr>
          </w:p>
        </w:tc>
        <w:tc>
          <w:tcPr>
            <w:tcW w:w="804" w:type="pct"/>
          </w:tcPr>
          <w:p w:rsidR="00634066" w:rsidRPr="00D31A9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Freguesia</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D31A97">
              <w:rPr>
                <w:rFonts w:ascii="Calibri" w:eastAsia="Times New Roman" w:hAnsi="Calibri" w:cs="Times New Roman"/>
                <w:sz w:val="20"/>
                <w:szCs w:val="20"/>
                <w:lang w:eastAsia="pt-PT"/>
              </w:rPr>
              <w:t>x</w:t>
            </w:r>
          </w:p>
        </w:tc>
        <w:tc>
          <w:tcPr>
            <w:tcW w:w="805" w:type="pct"/>
          </w:tcPr>
          <w:p w:rsidR="00634066" w:rsidRPr="00D31A97" w:rsidRDefault="00634066" w:rsidP="00CE2CD4">
            <w:pPr>
              <w:spacing w:after="0" w:line="240" w:lineRule="auto"/>
              <w:jc w:val="center"/>
              <w:rPr>
                <w:rFonts w:ascii="Calibri" w:eastAsia="Times New Roman" w:hAnsi="Calibri" w:cs="Times New Roman"/>
                <w:sz w:val="20"/>
                <w:szCs w:val="20"/>
                <w:lang w:eastAsia="pt-PT"/>
              </w:rPr>
            </w:pPr>
          </w:p>
        </w:tc>
        <w:tc>
          <w:tcPr>
            <w:tcW w:w="804" w:type="pct"/>
          </w:tcPr>
          <w:p w:rsidR="00634066" w:rsidRPr="00D31A9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Localidade</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D31A97">
              <w:rPr>
                <w:rFonts w:ascii="Calibri" w:eastAsia="Times New Roman" w:hAnsi="Calibri" w:cs="Times New Roman"/>
                <w:sz w:val="20"/>
                <w:szCs w:val="20"/>
                <w:lang w:eastAsia="pt-PT"/>
              </w:rPr>
              <w:t>x</w:t>
            </w:r>
          </w:p>
        </w:tc>
        <w:tc>
          <w:tcPr>
            <w:tcW w:w="805" w:type="pct"/>
          </w:tcPr>
          <w:p w:rsidR="00634066" w:rsidRPr="00D31A9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D31A97"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Arruamento</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D31A97">
              <w:rPr>
                <w:rFonts w:ascii="Calibri" w:eastAsia="Times New Roman" w:hAnsi="Calibri" w:cs="Times New Roman"/>
                <w:sz w:val="20"/>
                <w:szCs w:val="20"/>
                <w:lang w:eastAsia="pt-PT"/>
              </w:rPr>
              <w:t>x</w:t>
            </w:r>
          </w:p>
        </w:tc>
        <w:tc>
          <w:tcPr>
            <w:tcW w:w="805" w:type="pct"/>
          </w:tcPr>
          <w:p w:rsidR="00634066" w:rsidRPr="00D31A9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D31A97" w:rsidRDefault="00634066" w:rsidP="00CE2CD4">
            <w:pPr>
              <w:spacing w:after="0" w:line="240" w:lineRule="auto"/>
              <w:jc w:val="center"/>
              <w:rPr>
                <w:rFonts w:ascii="Calibri" w:eastAsia="Times New Roman" w:hAnsi="Calibri" w:cs="Times New Roman"/>
                <w:sz w:val="20"/>
                <w:szCs w:val="20"/>
                <w:lang w:eastAsia="pt-PT"/>
              </w:rPr>
            </w:pP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Fonte de informação</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int</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D31A97">
              <w:rPr>
                <w:rFonts w:ascii="Calibri" w:eastAsia="Times New Roman" w:hAnsi="Calibri" w:cs="Times New Roman"/>
                <w:sz w:val="20"/>
                <w:szCs w:val="20"/>
                <w:lang w:eastAsia="pt-PT"/>
              </w:rPr>
              <w:t>x</w:t>
            </w:r>
          </w:p>
        </w:tc>
        <w:tc>
          <w:tcPr>
            <w:tcW w:w="805" w:type="pct"/>
          </w:tcPr>
          <w:p w:rsidR="00634066" w:rsidRPr="00D31A97" w:rsidRDefault="00634066" w:rsidP="00CE2CD4">
            <w:pPr>
              <w:spacing w:after="0" w:line="240" w:lineRule="auto"/>
              <w:jc w:val="center"/>
              <w:rPr>
                <w:rFonts w:ascii="Calibri" w:eastAsia="Times New Roman" w:hAnsi="Calibri" w:cs="Times New Roman"/>
                <w:sz w:val="20"/>
                <w:szCs w:val="20"/>
                <w:lang w:eastAsia="pt-PT"/>
              </w:rPr>
            </w:pPr>
          </w:p>
        </w:tc>
        <w:tc>
          <w:tcPr>
            <w:tcW w:w="804" w:type="pct"/>
          </w:tcPr>
          <w:p w:rsidR="00634066" w:rsidRPr="00D31A9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Data de levantamento</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date/time</w:t>
            </w:r>
          </w:p>
        </w:tc>
        <w:tc>
          <w:tcPr>
            <w:tcW w:w="279" w:type="pct"/>
            <w:shd w:val="clear" w:color="auto" w:fill="auto"/>
            <w:noWrap/>
            <w:vAlign w:val="bottom"/>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Observações</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varchar</w:t>
            </w:r>
          </w:p>
        </w:tc>
        <w:tc>
          <w:tcPr>
            <w:tcW w:w="279" w:type="pct"/>
            <w:shd w:val="clear" w:color="auto" w:fill="auto"/>
            <w:noWrap/>
            <w:vAlign w:val="bottom"/>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Documentos</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varchar</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y</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Data última atualização</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date/time</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D3E17" w:rsidTr="00CE2CD4">
        <w:trPr>
          <w:trHeight w:val="227"/>
        </w:trPr>
        <w:tc>
          <w:tcPr>
            <w:tcW w:w="1696" w:type="pct"/>
            <w:shd w:val="clear" w:color="auto" w:fill="auto"/>
            <w:vAlign w:val="center"/>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Operador</w:t>
            </w:r>
          </w:p>
        </w:tc>
        <w:tc>
          <w:tcPr>
            <w:tcW w:w="611" w:type="pct"/>
            <w:shd w:val="clear" w:color="auto" w:fill="auto"/>
            <w:vAlign w:val="center"/>
            <w:hideMark/>
          </w:tcPr>
          <w:p w:rsidR="00634066" w:rsidRPr="004D3E17" w:rsidRDefault="00634066" w:rsidP="00CE2CD4">
            <w:pPr>
              <w:spacing w:after="0" w:line="240" w:lineRule="auto"/>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varchar</w:t>
            </w:r>
          </w:p>
        </w:tc>
        <w:tc>
          <w:tcPr>
            <w:tcW w:w="279" w:type="pct"/>
            <w:shd w:val="clear" w:color="auto" w:fill="auto"/>
            <w:vAlign w:val="center"/>
            <w:hideMark/>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sidRPr="004D3E17">
              <w:rPr>
                <w:rFonts w:ascii="Calibri" w:eastAsia="Times New Roman" w:hAnsi="Calibri" w:cs="Times New Roman"/>
                <w:sz w:val="20"/>
                <w:szCs w:val="20"/>
                <w:lang w:eastAsia="pt-PT"/>
              </w:rPr>
              <w:t>N</w:t>
            </w:r>
          </w:p>
        </w:tc>
        <w:tc>
          <w:tcPr>
            <w:tcW w:w="805" w:type="pct"/>
            <w:shd w:val="clear" w:color="auto" w:fill="auto"/>
            <w:vAlign w:val="center"/>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5"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p>
        </w:tc>
        <w:tc>
          <w:tcPr>
            <w:tcW w:w="804" w:type="pct"/>
          </w:tcPr>
          <w:p w:rsidR="00634066" w:rsidRPr="004D3E17"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bl>
    <w:p w:rsidR="00634066" w:rsidRDefault="00634066" w:rsidP="00634066">
      <w:pPr>
        <w:rPr>
          <w:b/>
        </w:rPr>
      </w:pPr>
    </w:p>
    <w:p w:rsidR="00634066" w:rsidRDefault="00634066" w:rsidP="00634066">
      <w:pPr>
        <w:rPr>
          <w:b/>
        </w:rPr>
      </w:pPr>
      <w:r>
        <w:rPr>
          <w:b/>
        </w:rPr>
        <w:br w:type="page"/>
      </w:r>
    </w:p>
    <w:p w:rsidR="00CE2CD4" w:rsidRPr="000A0366" w:rsidRDefault="00CE2CD4" w:rsidP="00CE2CD4">
      <w:pPr>
        <w:widowControl w:val="0"/>
        <w:overflowPunct w:val="0"/>
        <w:autoSpaceDE w:val="0"/>
        <w:autoSpaceDN w:val="0"/>
        <w:adjustRightInd w:val="0"/>
        <w:spacing w:line="360" w:lineRule="auto"/>
        <w:ind w:left="708"/>
        <w:jc w:val="both"/>
        <w:rPr>
          <w:rFonts w:ascii="Arial" w:hAnsi="Arial" w:cs="Arial"/>
          <w:sz w:val="20"/>
          <w:szCs w:val="20"/>
        </w:rPr>
      </w:pPr>
      <w:r>
        <w:rPr>
          <w:b/>
        </w:rPr>
        <w:t xml:space="preserve">b.9 </w:t>
      </w:r>
      <w:r w:rsidR="00634066">
        <w:rPr>
          <w:b/>
        </w:rPr>
        <w:t>C</w:t>
      </w:r>
      <w:r w:rsidR="00634066" w:rsidRPr="00D35BC2">
        <w:rPr>
          <w:b/>
        </w:rPr>
        <w:t>ontador</w:t>
      </w:r>
      <w:r w:rsidR="00634066">
        <w:rPr>
          <w:b/>
        </w:rPr>
        <w:t xml:space="preserve"> AA</w:t>
      </w:r>
      <w:r>
        <w:rPr>
          <w:b/>
        </w:rPr>
        <w:t xml:space="preserve"> - </w:t>
      </w:r>
      <w:r w:rsidRPr="000A0366">
        <w:rPr>
          <w:rFonts w:ascii="Arial" w:hAnsi="Arial" w:cs="Arial"/>
          <w:sz w:val="20"/>
          <w:szCs w:val="20"/>
        </w:rPr>
        <w:t>o levantamento deve ocorrer por identificação da entidade em campo ou a partir de informação existente nas instalações da entidade adjudicante.</w:t>
      </w:r>
    </w:p>
    <w:p w:rsidR="00CE2CD4" w:rsidRPr="000A0366" w:rsidRDefault="00CE2CD4" w:rsidP="00CE2CD4">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hAnsi="Arial" w:cs="Arial"/>
          <w:sz w:val="20"/>
          <w:szCs w:val="20"/>
        </w:rPr>
        <w:t xml:space="preserve">O reconhecimento </w:t>
      </w:r>
      <w:r>
        <w:rPr>
          <w:rFonts w:ascii="Arial" w:hAnsi="Arial" w:cs="Arial"/>
          <w:sz w:val="20"/>
          <w:szCs w:val="20"/>
        </w:rPr>
        <w:t>deve ser efectuado a partir do levantamentamento em todos os locais de consumo. Os contadores que têm um papel de monitorização da rede dessem ser associado aos equipamentos de monitorização</w:t>
      </w:r>
    </w:p>
    <w:p w:rsidR="00634066" w:rsidRDefault="00634066" w:rsidP="00634066">
      <w:pPr>
        <w:rPr>
          <w:b/>
        </w:rPr>
      </w:pPr>
    </w:p>
    <w:tbl>
      <w:tblPr>
        <w:tblW w:w="5000" w:type="pct"/>
        <w:tblCellMar>
          <w:left w:w="70" w:type="dxa"/>
          <w:right w:w="70" w:type="dxa"/>
        </w:tblCellMar>
        <w:tblLook w:val="04A0" w:firstRow="1" w:lastRow="0" w:firstColumn="1" w:lastColumn="0" w:noHBand="0" w:noVBand="1"/>
      </w:tblPr>
      <w:tblGrid>
        <w:gridCol w:w="2931"/>
        <w:gridCol w:w="1056"/>
        <w:gridCol w:w="481"/>
        <w:gridCol w:w="1393"/>
        <w:gridCol w:w="1393"/>
        <w:gridCol w:w="1390"/>
      </w:tblGrid>
      <w:tr w:rsidR="00634066" w:rsidRPr="00D35BC2" w:rsidTr="007E3F20">
        <w:trPr>
          <w:trHeight w:val="227"/>
          <w:tblHeader/>
        </w:trPr>
        <w:tc>
          <w:tcPr>
            <w:tcW w:w="1695" w:type="pct"/>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D35BC2"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Nome do Campo</w:t>
            </w:r>
          </w:p>
        </w:tc>
        <w:tc>
          <w:tcPr>
            <w:tcW w:w="611" w:type="pct"/>
            <w:tcBorders>
              <w:top w:val="single" w:sz="4" w:space="0" w:color="auto"/>
              <w:left w:val="single" w:sz="4" w:space="0" w:color="auto"/>
              <w:bottom w:val="single" w:sz="4" w:space="0" w:color="auto"/>
              <w:right w:val="single" w:sz="4" w:space="0" w:color="auto"/>
            </w:tcBorders>
            <w:shd w:val="clear" w:color="000000" w:fill="A6A6A6"/>
            <w:vAlign w:val="center"/>
            <w:hideMark/>
          </w:tcPr>
          <w:p w:rsidR="00634066" w:rsidRPr="00D35BC2" w:rsidRDefault="00953EE0"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Tipo de Campo</w:t>
            </w:r>
          </w:p>
        </w:tc>
        <w:tc>
          <w:tcPr>
            <w:tcW w:w="278" w:type="pct"/>
            <w:tcBorders>
              <w:top w:val="single" w:sz="4" w:space="0" w:color="auto"/>
              <w:left w:val="nil"/>
              <w:bottom w:val="single" w:sz="4" w:space="0" w:color="auto"/>
              <w:right w:val="single" w:sz="4" w:space="0" w:color="auto"/>
            </w:tcBorders>
            <w:shd w:val="clear" w:color="000000" w:fill="A6A6A6"/>
            <w:vAlign w:val="center"/>
            <w:hideMark/>
          </w:tcPr>
          <w:p w:rsidR="00634066" w:rsidRPr="00D35BC2" w:rsidRDefault="00634066" w:rsidP="00CE2CD4">
            <w:pPr>
              <w:spacing w:after="0" w:line="240" w:lineRule="auto"/>
              <w:jc w:val="center"/>
              <w:rPr>
                <w:rFonts w:ascii="Calibri" w:eastAsia="Times New Roman" w:hAnsi="Calibri" w:cs="Times New Roman"/>
                <w:b/>
                <w:bCs/>
                <w:color w:val="000000"/>
                <w:sz w:val="20"/>
                <w:szCs w:val="20"/>
                <w:lang w:eastAsia="pt-PT"/>
              </w:rPr>
            </w:pPr>
            <w:r w:rsidRPr="00D35BC2">
              <w:rPr>
                <w:rFonts w:ascii="Calibri" w:eastAsia="Times New Roman" w:hAnsi="Calibri" w:cs="Times New Roman"/>
                <w:b/>
                <w:bCs/>
                <w:color w:val="000000"/>
                <w:sz w:val="20"/>
                <w:szCs w:val="20"/>
                <w:lang w:eastAsia="pt-PT"/>
              </w:rPr>
              <w:t>null</w:t>
            </w:r>
          </w:p>
        </w:tc>
        <w:tc>
          <w:tcPr>
            <w:tcW w:w="806" w:type="pct"/>
            <w:tcBorders>
              <w:top w:val="single" w:sz="4" w:space="0" w:color="auto"/>
              <w:left w:val="nil"/>
              <w:bottom w:val="single" w:sz="4" w:space="0" w:color="auto"/>
              <w:right w:val="single" w:sz="4" w:space="0" w:color="auto"/>
            </w:tcBorders>
            <w:shd w:val="clear" w:color="000000" w:fill="A6A6A6"/>
            <w:vAlign w:val="center"/>
            <w:hideMark/>
          </w:tcPr>
          <w:p w:rsidR="00634066" w:rsidRPr="00D35BC2"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Index Tabela de Domínio</w:t>
            </w:r>
          </w:p>
        </w:tc>
        <w:tc>
          <w:tcPr>
            <w:tcW w:w="806" w:type="pct"/>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levantamento de campo</w:t>
            </w:r>
          </w:p>
        </w:tc>
        <w:tc>
          <w:tcPr>
            <w:tcW w:w="804" w:type="pct"/>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completagem de gabinete</w:t>
            </w: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ID</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serial</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Global ID</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Código patrimonial</w:t>
            </w:r>
          </w:p>
        </w:tc>
        <w:tc>
          <w:tcPr>
            <w:tcW w:w="611" w:type="pct"/>
            <w:tcBorders>
              <w:top w:val="single" w:sz="4" w:space="0" w:color="auto"/>
              <w:left w:val="single" w:sz="4" w:space="0" w:color="auto"/>
              <w:bottom w:val="single" w:sz="4" w:space="0" w:color="auto"/>
              <w:right w:val="single" w:sz="4" w:space="0" w:color="auto"/>
            </w:tcBorders>
            <w:shd w:val="clear" w:color="auto" w:fill="auto"/>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Código de inventário</w:t>
            </w:r>
          </w:p>
        </w:tc>
        <w:tc>
          <w:tcPr>
            <w:tcW w:w="611" w:type="pct"/>
            <w:tcBorders>
              <w:top w:val="single" w:sz="4" w:space="0" w:color="auto"/>
              <w:left w:val="single" w:sz="4" w:space="0" w:color="auto"/>
              <w:bottom w:val="single" w:sz="4" w:space="0" w:color="auto"/>
              <w:right w:val="single" w:sz="4" w:space="0" w:color="auto"/>
            </w:tcBorders>
            <w:shd w:val="clear" w:color="auto" w:fill="auto"/>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Entidade de ligação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D31A97">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D31A9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31A97" w:rsidRDefault="00634066" w:rsidP="00CE2CD4">
            <w:pPr>
              <w:spacing w:after="0" w:line="240" w:lineRule="auto"/>
              <w:jc w:val="center"/>
              <w:rPr>
                <w:rFonts w:ascii="Calibri" w:eastAsia="Times New Roman" w:hAnsi="Calibri" w:cs="Times New Roman"/>
                <w:sz w:val="20"/>
                <w:szCs w:val="20"/>
                <w:lang w:eastAsia="pt-PT"/>
              </w:rPr>
            </w:pP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Código de instalação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 xml:space="preserve">x </w:t>
            </w:r>
          </w:p>
        </w:tc>
        <w:tc>
          <w:tcPr>
            <w:tcW w:w="804"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Designação</w:t>
            </w:r>
          </w:p>
        </w:tc>
        <w:tc>
          <w:tcPr>
            <w:tcW w:w="611" w:type="pct"/>
            <w:tcBorders>
              <w:top w:val="single" w:sz="4" w:space="0" w:color="auto"/>
              <w:left w:val="single" w:sz="4" w:space="0" w:color="auto"/>
              <w:bottom w:val="single" w:sz="4" w:space="0" w:color="auto"/>
              <w:right w:val="single" w:sz="4" w:space="0" w:color="auto"/>
            </w:tcBorders>
            <w:shd w:val="clear" w:color="auto" w:fill="auto"/>
            <w:noWrap/>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N_serie</w:t>
            </w:r>
          </w:p>
        </w:tc>
        <w:tc>
          <w:tcPr>
            <w:tcW w:w="611" w:type="pct"/>
            <w:tcBorders>
              <w:top w:val="single" w:sz="4" w:space="0" w:color="auto"/>
              <w:left w:val="single" w:sz="4" w:space="0" w:color="auto"/>
              <w:bottom w:val="single" w:sz="4" w:space="0" w:color="auto"/>
              <w:right w:val="single" w:sz="4" w:space="0" w:color="auto"/>
            </w:tcBorders>
            <w:shd w:val="clear" w:color="auto" w:fill="auto"/>
            <w:noWrap/>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Fabricante</w:t>
            </w:r>
          </w:p>
        </w:tc>
        <w:tc>
          <w:tcPr>
            <w:tcW w:w="61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A16DC5">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A16DC5"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A16DC5" w:rsidRDefault="00634066" w:rsidP="00CE2CD4">
            <w:pPr>
              <w:spacing w:after="0" w:line="240" w:lineRule="auto"/>
              <w:jc w:val="center"/>
              <w:rPr>
                <w:rFonts w:ascii="Calibri" w:eastAsia="Times New Roman" w:hAnsi="Calibri" w:cs="Times New Roman"/>
                <w:sz w:val="20"/>
                <w:szCs w:val="20"/>
                <w:lang w:eastAsia="pt-PT"/>
              </w:rPr>
            </w:pP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Função</w:t>
            </w:r>
          </w:p>
        </w:tc>
        <w:tc>
          <w:tcPr>
            <w:tcW w:w="6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A16DC5">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A16DC5"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A16DC5" w:rsidRDefault="00634066" w:rsidP="00CE2CD4">
            <w:pPr>
              <w:spacing w:after="0" w:line="240" w:lineRule="auto"/>
              <w:jc w:val="center"/>
              <w:rPr>
                <w:rFonts w:ascii="Calibri" w:eastAsia="Times New Roman" w:hAnsi="Calibri" w:cs="Times New Roman"/>
                <w:sz w:val="20"/>
                <w:szCs w:val="20"/>
                <w:lang w:eastAsia="pt-PT"/>
              </w:rPr>
            </w:pP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Afetação Contador</w:t>
            </w:r>
          </w:p>
        </w:tc>
        <w:tc>
          <w:tcPr>
            <w:tcW w:w="6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A16DC5">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A16DC5"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A16DC5" w:rsidRDefault="00634066" w:rsidP="00CE2CD4">
            <w:pPr>
              <w:spacing w:after="0" w:line="240" w:lineRule="auto"/>
              <w:jc w:val="center"/>
              <w:rPr>
                <w:rFonts w:ascii="Calibri" w:eastAsia="Times New Roman" w:hAnsi="Calibri" w:cs="Times New Roman"/>
                <w:sz w:val="20"/>
                <w:szCs w:val="20"/>
                <w:lang w:eastAsia="pt-PT"/>
              </w:rPr>
            </w:pP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Tipo de contagem</w:t>
            </w:r>
          </w:p>
        </w:tc>
        <w:tc>
          <w:tcPr>
            <w:tcW w:w="61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A16DC5">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A16DC5"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A16DC5" w:rsidRDefault="00634066" w:rsidP="00CE2CD4">
            <w:pPr>
              <w:spacing w:after="0" w:line="240" w:lineRule="auto"/>
              <w:jc w:val="center"/>
              <w:rPr>
                <w:rFonts w:ascii="Calibri" w:eastAsia="Times New Roman" w:hAnsi="Calibri" w:cs="Times New Roman"/>
                <w:sz w:val="20"/>
                <w:szCs w:val="20"/>
                <w:lang w:eastAsia="pt-PT"/>
              </w:rPr>
            </w:pP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DN</w:t>
            </w:r>
          </w:p>
        </w:tc>
        <w:tc>
          <w:tcPr>
            <w:tcW w:w="61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Classe_pressão</w:t>
            </w:r>
          </w:p>
        </w:tc>
        <w:tc>
          <w:tcPr>
            <w:tcW w:w="61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061B1F">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061B1F"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061B1F"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Classe_precisão</w:t>
            </w:r>
          </w:p>
        </w:tc>
        <w:tc>
          <w:tcPr>
            <w:tcW w:w="61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061B1F">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061B1F"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061B1F"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Chave geográfica horizontal</w:t>
            </w:r>
          </w:p>
        </w:tc>
        <w:tc>
          <w:tcPr>
            <w:tcW w:w="611" w:type="pct"/>
            <w:tcBorders>
              <w:top w:val="single" w:sz="4" w:space="0" w:color="auto"/>
              <w:left w:val="single" w:sz="4" w:space="0" w:color="auto"/>
              <w:bottom w:val="single" w:sz="4" w:space="0" w:color="auto"/>
              <w:right w:val="single" w:sz="4" w:space="0" w:color="auto"/>
            </w:tcBorders>
            <w:shd w:val="clear" w:color="auto" w:fill="auto"/>
            <w:noWrap/>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Chave geográfica vertical</w:t>
            </w:r>
          </w:p>
        </w:tc>
        <w:tc>
          <w:tcPr>
            <w:tcW w:w="611" w:type="pct"/>
            <w:tcBorders>
              <w:top w:val="single" w:sz="4" w:space="0" w:color="auto"/>
              <w:left w:val="single" w:sz="4" w:space="0" w:color="auto"/>
              <w:bottom w:val="single" w:sz="4" w:space="0" w:color="auto"/>
              <w:right w:val="single" w:sz="4" w:space="0" w:color="auto"/>
            </w:tcBorders>
            <w:shd w:val="clear" w:color="auto" w:fill="auto"/>
            <w:noWrap/>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N processo CM</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N processo SMAS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Contrato associado</w:t>
            </w:r>
          </w:p>
        </w:tc>
        <w:tc>
          <w:tcPr>
            <w:tcW w:w="611" w:type="pct"/>
            <w:tcBorders>
              <w:top w:val="single" w:sz="4" w:space="0" w:color="auto"/>
              <w:left w:val="single" w:sz="4" w:space="0" w:color="auto"/>
              <w:bottom w:val="single" w:sz="4" w:space="0" w:color="auto"/>
              <w:right w:val="single" w:sz="4" w:space="0" w:color="auto"/>
            </w:tcBorders>
            <w:shd w:val="clear" w:color="auto" w:fill="auto"/>
            <w:noWrap/>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Roteiro leitura</w:t>
            </w:r>
          </w:p>
        </w:tc>
        <w:tc>
          <w:tcPr>
            <w:tcW w:w="611" w:type="pct"/>
            <w:tcBorders>
              <w:top w:val="single" w:sz="4" w:space="0" w:color="auto"/>
              <w:left w:val="single" w:sz="4" w:space="0" w:color="auto"/>
              <w:bottom w:val="single" w:sz="4" w:space="0" w:color="auto"/>
              <w:right w:val="single" w:sz="4" w:space="0" w:color="auto"/>
            </w:tcBorders>
            <w:shd w:val="clear" w:color="auto" w:fill="auto"/>
            <w:noWrap/>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Ciclo de vida</w:t>
            </w:r>
          </w:p>
        </w:tc>
        <w:tc>
          <w:tcPr>
            <w:tcW w:w="6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D31A97">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D31A97"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D31A9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Data_instalação</w:t>
            </w:r>
          </w:p>
        </w:tc>
        <w:tc>
          <w:tcPr>
            <w:tcW w:w="6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data</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Data_fabrico</w:t>
            </w:r>
          </w:p>
        </w:tc>
        <w:tc>
          <w:tcPr>
            <w:tcW w:w="6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data</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Estado operacional</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8E1558">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E1558"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E1558" w:rsidRDefault="00634066" w:rsidP="00CE2CD4">
            <w:pPr>
              <w:spacing w:after="0" w:line="240" w:lineRule="auto"/>
              <w:jc w:val="center"/>
              <w:rPr>
                <w:rFonts w:ascii="Calibri" w:eastAsia="Times New Roman" w:hAnsi="Calibri" w:cs="Times New Roman"/>
                <w:sz w:val="20"/>
                <w:szCs w:val="20"/>
                <w:lang w:eastAsia="pt-PT"/>
              </w:rPr>
            </w:pP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Estado conservação</w:t>
            </w:r>
          </w:p>
        </w:tc>
        <w:tc>
          <w:tcPr>
            <w:tcW w:w="6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8E1558">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E1558"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E1558" w:rsidRDefault="00634066" w:rsidP="00CE2CD4">
            <w:pPr>
              <w:spacing w:after="0" w:line="240" w:lineRule="auto"/>
              <w:jc w:val="center"/>
              <w:rPr>
                <w:rFonts w:ascii="Calibri" w:eastAsia="Times New Roman" w:hAnsi="Calibri" w:cs="Times New Roman"/>
                <w:sz w:val="20"/>
                <w:szCs w:val="20"/>
                <w:lang w:eastAsia="pt-PT"/>
              </w:rPr>
            </w:pP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Tipo de danos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8E1558">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E1558"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E1558" w:rsidRDefault="00634066" w:rsidP="00CE2CD4">
            <w:pPr>
              <w:spacing w:after="0" w:line="240" w:lineRule="auto"/>
              <w:jc w:val="center"/>
              <w:rPr>
                <w:rFonts w:ascii="Calibri" w:eastAsia="Times New Roman" w:hAnsi="Calibri" w:cs="Times New Roman"/>
                <w:sz w:val="20"/>
                <w:szCs w:val="20"/>
                <w:lang w:eastAsia="pt-PT"/>
              </w:rPr>
            </w:pP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Tipo de obstruções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8E1558">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E1558"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E1558" w:rsidRDefault="00634066" w:rsidP="00CE2CD4">
            <w:pPr>
              <w:spacing w:after="0" w:line="240" w:lineRule="auto"/>
              <w:jc w:val="center"/>
              <w:rPr>
                <w:rFonts w:ascii="Calibri" w:eastAsia="Times New Roman" w:hAnsi="Calibri" w:cs="Times New Roman"/>
                <w:sz w:val="20"/>
                <w:szCs w:val="20"/>
                <w:lang w:eastAsia="pt-PT"/>
              </w:rPr>
            </w:pP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Ocorrências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Fonte de informação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D31A97">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D31A97"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D31A97"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Data de levantamento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date/time</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Observações</w:t>
            </w:r>
          </w:p>
        </w:tc>
        <w:tc>
          <w:tcPr>
            <w:tcW w:w="61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Data última atualização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date/time</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4902C6"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Operador</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sidRPr="004902C6">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4902C6"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bl>
    <w:p w:rsidR="00634066" w:rsidRDefault="00634066" w:rsidP="00634066">
      <w:pPr>
        <w:rPr>
          <w:b/>
        </w:rPr>
      </w:pPr>
    </w:p>
    <w:p w:rsidR="00634066" w:rsidRDefault="00634066" w:rsidP="00634066">
      <w:pPr>
        <w:rPr>
          <w:b/>
        </w:rPr>
      </w:pPr>
      <w:r>
        <w:rPr>
          <w:b/>
        </w:rPr>
        <w:br w:type="page"/>
      </w:r>
    </w:p>
    <w:p w:rsidR="00CE2CD4" w:rsidRPr="000A0366" w:rsidRDefault="00CE2CD4" w:rsidP="00CE2CD4">
      <w:pPr>
        <w:widowControl w:val="0"/>
        <w:overflowPunct w:val="0"/>
        <w:autoSpaceDE w:val="0"/>
        <w:autoSpaceDN w:val="0"/>
        <w:adjustRightInd w:val="0"/>
        <w:spacing w:line="360" w:lineRule="auto"/>
        <w:ind w:left="708"/>
        <w:jc w:val="both"/>
        <w:rPr>
          <w:rFonts w:ascii="Arial" w:hAnsi="Arial" w:cs="Arial"/>
          <w:sz w:val="20"/>
          <w:szCs w:val="20"/>
        </w:rPr>
      </w:pPr>
      <w:r>
        <w:rPr>
          <w:b/>
        </w:rPr>
        <w:t xml:space="preserve">b.10 </w:t>
      </w:r>
      <w:r w:rsidR="00634066">
        <w:rPr>
          <w:b/>
        </w:rPr>
        <w:t>Desferrizaçã</w:t>
      </w:r>
      <w:r w:rsidR="00634066" w:rsidRPr="008274D4">
        <w:rPr>
          <w:b/>
        </w:rPr>
        <w:t>o</w:t>
      </w:r>
      <w:r>
        <w:rPr>
          <w:b/>
        </w:rPr>
        <w:t xml:space="preserve"> -</w:t>
      </w:r>
      <w:r w:rsidRPr="00CE2CD4">
        <w:rPr>
          <w:rFonts w:ascii="Arial" w:hAnsi="Arial" w:cs="Arial"/>
          <w:sz w:val="20"/>
          <w:szCs w:val="20"/>
        </w:rPr>
        <w:t xml:space="preserve"> </w:t>
      </w:r>
      <w:r w:rsidRPr="000A0366">
        <w:rPr>
          <w:rFonts w:ascii="Arial" w:hAnsi="Arial" w:cs="Arial"/>
          <w:sz w:val="20"/>
          <w:szCs w:val="20"/>
        </w:rPr>
        <w:t>o levantamento deve ocorrer por identificação da entidade em campo ou a partir de informação existente nas instalações da entidade adjudicante.</w:t>
      </w:r>
    </w:p>
    <w:p w:rsidR="00CE2CD4" w:rsidRPr="000A0366" w:rsidRDefault="00CE2CD4" w:rsidP="00CE2CD4">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hAnsi="Arial" w:cs="Arial"/>
          <w:sz w:val="20"/>
          <w:szCs w:val="20"/>
        </w:rPr>
        <w:t xml:space="preserve">O reconhecimento </w:t>
      </w:r>
      <w:r>
        <w:rPr>
          <w:rFonts w:ascii="Arial" w:hAnsi="Arial" w:cs="Arial"/>
          <w:sz w:val="20"/>
          <w:szCs w:val="20"/>
        </w:rPr>
        <w:t>deve ser efectuado pelo seguimento da rede identificando os locais onde possam existir estas instalações</w:t>
      </w:r>
    </w:p>
    <w:tbl>
      <w:tblPr>
        <w:tblW w:w="5000" w:type="pct"/>
        <w:tblCellMar>
          <w:left w:w="70" w:type="dxa"/>
          <w:right w:w="70" w:type="dxa"/>
        </w:tblCellMar>
        <w:tblLook w:val="04A0" w:firstRow="1" w:lastRow="0" w:firstColumn="1" w:lastColumn="0" w:noHBand="0" w:noVBand="1"/>
      </w:tblPr>
      <w:tblGrid>
        <w:gridCol w:w="2931"/>
        <w:gridCol w:w="1056"/>
        <w:gridCol w:w="481"/>
        <w:gridCol w:w="1393"/>
        <w:gridCol w:w="1393"/>
        <w:gridCol w:w="1390"/>
      </w:tblGrid>
      <w:tr w:rsidR="00634066" w:rsidRPr="00890614"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890614"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Nome do Campo</w:t>
            </w:r>
          </w:p>
        </w:tc>
        <w:tc>
          <w:tcPr>
            <w:tcW w:w="611" w:type="pct"/>
            <w:tcBorders>
              <w:top w:val="single" w:sz="4" w:space="0" w:color="auto"/>
              <w:left w:val="single" w:sz="4" w:space="0" w:color="auto"/>
              <w:bottom w:val="single" w:sz="4" w:space="0" w:color="auto"/>
              <w:right w:val="single" w:sz="4" w:space="0" w:color="auto"/>
            </w:tcBorders>
            <w:shd w:val="clear" w:color="000000" w:fill="A6A6A6"/>
            <w:vAlign w:val="center"/>
            <w:hideMark/>
          </w:tcPr>
          <w:p w:rsidR="00634066" w:rsidRPr="00890614" w:rsidRDefault="00953EE0"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Tipo de Campo</w:t>
            </w:r>
          </w:p>
        </w:tc>
        <w:tc>
          <w:tcPr>
            <w:tcW w:w="278" w:type="pct"/>
            <w:tcBorders>
              <w:top w:val="single" w:sz="4" w:space="0" w:color="auto"/>
              <w:left w:val="nil"/>
              <w:bottom w:val="single" w:sz="4" w:space="0" w:color="auto"/>
              <w:right w:val="single" w:sz="4" w:space="0" w:color="auto"/>
            </w:tcBorders>
            <w:shd w:val="clear" w:color="000000" w:fill="A6A6A6"/>
            <w:vAlign w:val="center"/>
            <w:hideMark/>
          </w:tcPr>
          <w:p w:rsidR="00634066" w:rsidRPr="00890614" w:rsidRDefault="00634066" w:rsidP="00CE2CD4">
            <w:pPr>
              <w:spacing w:after="0" w:line="240" w:lineRule="auto"/>
              <w:jc w:val="center"/>
              <w:rPr>
                <w:rFonts w:ascii="Calibri" w:eastAsia="Times New Roman" w:hAnsi="Calibri" w:cs="Times New Roman"/>
                <w:b/>
                <w:bCs/>
                <w:color w:val="000000"/>
                <w:sz w:val="20"/>
                <w:szCs w:val="20"/>
                <w:lang w:eastAsia="pt-PT"/>
              </w:rPr>
            </w:pPr>
            <w:r w:rsidRPr="00890614">
              <w:rPr>
                <w:rFonts w:ascii="Calibri" w:eastAsia="Times New Roman" w:hAnsi="Calibri" w:cs="Times New Roman"/>
                <w:b/>
                <w:bCs/>
                <w:color w:val="000000"/>
                <w:sz w:val="20"/>
                <w:szCs w:val="20"/>
                <w:lang w:eastAsia="pt-PT"/>
              </w:rPr>
              <w:t>null</w:t>
            </w:r>
          </w:p>
        </w:tc>
        <w:tc>
          <w:tcPr>
            <w:tcW w:w="806" w:type="pct"/>
            <w:tcBorders>
              <w:top w:val="single" w:sz="4" w:space="0" w:color="auto"/>
              <w:left w:val="nil"/>
              <w:bottom w:val="single" w:sz="4" w:space="0" w:color="auto"/>
              <w:right w:val="single" w:sz="4" w:space="0" w:color="auto"/>
            </w:tcBorders>
            <w:shd w:val="clear" w:color="000000" w:fill="A6A6A6"/>
            <w:vAlign w:val="center"/>
            <w:hideMark/>
          </w:tcPr>
          <w:p w:rsidR="00634066" w:rsidRPr="00890614"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Index Tabela de Domínio</w:t>
            </w:r>
          </w:p>
        </w:tc>
        <w:tc>
          <w:tcPr>
            <w:tcW w:w="806" w:type="pct"/>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levantamento de campo</w:t>
            </w:r>
          </w:p>
        </w:tc>
        <w:tc>
          <w:tcPr>
            <w:tcW w:w="804" w:type="pct"/>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completagem de gabinete</w:t>
            </w: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ID</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serial</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Global ID</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Código patrimonial</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Código de inventário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Coordenada X</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Coordenada Y</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Nome/Designação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Sistema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0A371C" w:rsidRDefault="00634066" w:rsidP="00CE2CD4">
            <w:pPr>
              <w:spacing w:after="0" w:line="240" w:lineRule="auto"/>
              <w:jc w:val="center"/>
              <w:rPr>
                <w:rFonts w:ascii="Calibri" w:eastAsia="Times New Roman" w:hAnsi="Calibri" w:cs="Times New Roman"/>
                <w:sz w:val="20"/>
                <w:szCs w:val="20"/>
                <w:lang w:eastAsia="pt-PT"/>
              </w:rPr>
            </w:pPr>
            <w:r w:rsidRPr="008E1641">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E1641"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E1641"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Subsistema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0A371C" w:rsidRDefault="00634066" w:rsidP="00CE2CD4">
            <w:pPr>
              <w:spacing w:after="0" w:line="240" w:lineRule="auto"/>
              <w:jc w:val="center"/>
              <w:rPr>
                <w:rFonts w:ascii="Calibri" w:eastAsia="Times New Roman" w:hAnsi="Calibri" w:cs="Times New Roman"/>
                <w:sz w:val="20"/>
                <w:szCs w:val="20"/>
                <w:lang w:eastAsia="pt-PT"/>
              </w:rPr>
            </w:pPr>
            <w:r w:rsidRPr="008E1641">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E1641"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E1641"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Data de Instalação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date/time</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Número de Filtros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Tipo Válvulas Automáticas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Qt de Válvulas Automáticas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Tipo Válvulas Selenóide</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Qt de Válvulas Selenóide</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Tipo Válvulas Purga de Ar</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Qtde Válvulas Purga de Ar</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Tipo Válvulas Purga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Qt</w:t>
            </w:r>
            <w:r>
              <w:rPr>
                <w:rFonts w:ascii="Calibri" w:eastAsia="Times New Roman" w:hAnsi="Calibri" w:cs="Times New Roman"/>
                <w:sz w:val="20"/>
                <w:szCs w:val="20"/>
                <w:lang w:eastAsia="pt-PT"/>
              </w:rPr>
              <w:t xml:space="preserve"> </w:t>
            </w:r>
            <w:r w:rsidRPr="00890614">
              <w:rPr>
                <w:rFonts w:ascii="Calibri" w:eastAsia="Times New Roman" w:hAnsi="Calibri" w:cs="Times New Roman"/>
                <w:sz w:val="20"/>
                <w:szCs w:val="20"/>
                <w:lang w:eastAsia="pt-PT"/>
              </w:rPr>
              <w:t>de Válvulas Purga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Eletrocompressor</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QE Força Motriz</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QE Comando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QE Automação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Autómato Programável</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Estado operacional</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0A371C" w:rsidRDefault="00634066" w:rsidP="00CE2CD4">
            <w:pPr>
              <w:spacing w:after="0" w:line="240" w:lineRule="auto"/>
              <w:jc w:val="center"/>
              <w:rPr>
                <w:rFonts w:ascii="Calibri" w:eastAsia="Times New Roman" w:hAnsi="Calibri" w:cs="Times New Roman"/>
                <w:sz w:val="20"/>
                <w:szCs w:val="20"/>
                <w:lang w:eastAsia="pt-PT"/>
              </w:rPr>
            </w:pPr>
            <w:r w:rsidRPr="000D19EE">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0D19EE"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0D19EE"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Estado de Conservação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0A371C" w:rsidRDefault="00634066" w:rsidP="00CE2CD4">
            <w:pPr>
              <w:spacing w:after="0" w:line="240" w:lineRule="auto"/>
              <w:jc w:val="center"/>
              <w:rPr>
                <w:rFonts w:ascii="Calibri" w:eastAsia="Times New Roman" w:hAnsi="Calibri" w:cs="Times New Roman"/>
                <w:sz w:val="20"/>
                <w:szCs w:val="20"/>
                <w:lang w:eastAsia="pt-PT"/>
              </w:rPr>
            </w:pPr>
            <w:r w:rsidRPr="000D19EE">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0D19EE"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0D19EE"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Tipo de Danos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Tipo de Obstruções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Ocorrências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Concelho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0A371C" w:rsidRDefault="00634066" w:rsidP="00CE2CD4">
            <w:pPr>
              <w:spacing w:after="0" w:line="240" w:lineRule="auto"/>
              <w:jc w:val="center"/>
              <w:rPr>
                <w:rFonts w:ascii="Calibri" w:eastAsia="Times New Roman" w:hAnsi="Calibri" w:cs="Times New Roman"/>
                <w:sz w:val="20"/>
                <w:szCs w:val="20"/>
                <w:lang w:eastAsia="pt-PT"/>
              </w:rPr>
            </w:pPr>
            <w:r w:rsidRPr="0087629C">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7629C"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7629C"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Freguesia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0A371C" w:rsidRDefault="00634066" w:rsidP="00CE2CD4">
            <w:pPr>
              <w:spacing w:after="0" w:line="240" w:lineRule="auto"/>
              <w:jc w:val="center"/>
              <w:rPr>
                <w:rFonts w:ascii="Calibri" w:eastAsia="Times New Roman" w:hAnsi="Calibri" w:cs="Times New Roman"/>
                <w:sz w:val="20"/>
                <w:szCs w:val="20"/>
                <w:lang w:eastAsia="pt-PT"/>
              </w:rPr>
            </w:pPr>
            <w:r w:rsidRPr="0087629C">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7629C"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7629C"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Localidade</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0A371C" w:rsidRDefault="00634066" w:rsidP="00CE2CD4">
            <w:pPr>
              <w:spacing w:after="0" w:line="240" w:lineRule="auto"/>
              <w:jc w:val="center"/>
              <w:rPr>
                <w:rFonts w:ascii="Calibri" w:eastAsia="Times New Roman" w:hAnsi="Calibri" w:cs="Times New Roman"/>
                <w:sz w:val="20"/>
                <w:szCs w:val="20"/>
                <w:lang w:eastAsia="pt-PT"/>
              </w:rPr>
            </w:pPr>
            <w:r w:rsidRPr="0087629C">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7629C"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7629C"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Arruamento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0A371C" w:rsidRDefault="00634066" w:rsidP="00CE2CD4">
            <w:pPr>
              <w:spacing w:after="0" w:line="240" w:lineRule="auto"/>
              <w:jc w:val="center"/>
              <w:rPr>
                <w:rFonts w:ascii="Calibri" w:eastAsia="Times New Roman" w:hAnsi="Calibri" w:cs="Times New Roman"/>
                <w:sz w:val="20"/>
                <w:szCs w:val="20"/>
                <w:lang w:eastAsia="pt-PT"/>
              </w:rPr>
            </w:pPr>
            <w:r w:rsidRPr="0087629C">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7629C"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7629C"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Fonte de informação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hideMark/>
          </w:tcPr>
          <w:p w:rsidR="00634066" w:rsidRPr="000A371C" w:rsidRDefault="00634066" w:rsidP="00CE2CD4">
            <w:pPr>
              <w:spacing w:after="0" w:line="240" w:lineRule="auto"/>
              <w:jc w:val="center"/>
              <w:rPr>
                <w:rFonts w:ascii="Calibri" w:eastAsia="Times New Roman" w:hAnsi="Calibri" w:cs="Times New Roman"/>
                <w:sz w:val="20"/>
                <w:szCs w:val="20"/>
                <w:lang w:eastAsia="pt-PT"/>
              </w:rPr>
            </w:pPr>
            <w:r w:rsidRPr="0087629C">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7629C"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7629C"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Data de levantamento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date/time</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Observações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Link Foto</w:t>
            </w:r>
          </w:p>
        </w:tc>
        <w:tc>
          <w:tcPr>
            <w:tcW w:w="61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Desenho Técnico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y</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Data última atualização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date/time</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BE626B">
              <w:rPr>
                <w:rFonts w:ascii="Calibri" w:eastAsia="Times New Roman" w:hAnsi="Calibri" w:cs="Times New Roman"/>
                <w:sz w:val="20"/>
                <w:szCs w:val="20"/>
                <w:lang w:eastAsia="pt-PT"/>
              </w:rPr>
              <w:t>X</w:t>
            </w:r>
          </w:p>
        </w:tc>
      </w:tr>
      <w:tr w:rsidR="00634066" w:rsidRPr="000A371C" w:rsidTr="00CE2CD4">
        <w:trPr>
          <w:trHeight w:val="227"/>
        </w:trPr>
        <w:tc>
          <w:tcPr>
            <w:tcW w:w="1695"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Operador</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sidRPr="00890614">
              <w:rPr>
                <w:rFonts w:ascii="Calibri" w:eastAsia="Times New Roman" w:hAnsi="Calibri" w:cs="Times New Roman"/>
                <w:sz w:val="20"/>
                <w:szCs w:val="20"/>
                <w:lang w:eastAsia="pt-PT"/>
              </w:rPr>
              <w:t>N</w:t>
            </w:r>
          </w:p>
        </w:tc>
        <w:tc>
          <w:tcPr>
            <w:tcW w:w="806" w:type="pct"/>
            <w:tcBorders>
              <w:top w:val="single" w:sz="4" w:space="0" w:color="auto"/>
              <w:left w:val="nil"/>
              <w:bottom w:val="single" w:sz="4" w:space="0" w:color="auto"/>
              <w:right w:val="single" w:sz="4" w:space="0" w:color="auto"/>
            </w:tcBorders>
            <w:shd w:val="clear" w:color="auto" w:fill="auto"/>
            <w:vAlign w:val="center"/>
            <w:hideMark/>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90614"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bl>
    <w:p w:rsidR="00634066" w:rsidRDefault="00634066" w:rsidP="00634066">
      <w:pPr>
        <w:rPr>
          <w:b/>
        </w:rPr>
      </w:pPr>
      <w:r>
        <w:rPr>
          <w:b/>
        </w:rPr>
        <w:br w:type="page"/>
      </w:r>
    </w:p>
    <w:p w:rsidR="00CE2CD4" w:rsidRPr="000A0366" w:rsidRDefault="00CE2CD4" w:rsidP="00CE2CD4">
      <w:pPr>
        <w:widowControl w:val="0"/>
        <w:overflowPunct w:val="0"/>
        <w:autoSpaceDE w:val="0"/>
        <w:autoSpaceDN w:val="0"/>
        <w:adjustRightInd w:val="0"/>
        <w:spacing w:line="360" w:lineRule="auto"/>
        <w:ind w:left="708"/>
        <w:jc w:val="both"/>
        <w:rPr>
          <w:rFonts w:ascii="Arial" w:hAnsi="Arial" w:cs="Arial"/>
          <w:sz w:val="20"/>
          <w:szCs w:val="20"/>
        </w:rPr>
      </w:pPr>
      <w:r>
        <w:rPr>
          <w:b/>
        </w:rPr>
        <w:t xml:space="preserve">b.11 </w:t>
      </w:r>
      <w:r w:rsidR="00634066">
        <w:rPr>
          <w:b/>
        </w:rPr>
        <w:t>Eq</w:t>
      </w:r>
      <w:r w:rsidR="00634066" w:rsidRPr="005C3434">
        <w:rPr>
          <w:b/>
        </w:rPr>
        <w:t>u</w:t>
      </w:r>
      <w:r w:rsidR="00634066">
        <w:rPr>
          <w:b/>
        </w:rPr>
        <w:t>ipamento de monitorização AA</w:t>
      </w:r>
      <w:r>
        <w:rPr>
          <w:b/>
        </w:rPr>
        <w:t xml:space="preserve"> - </w:t>
      </w:r>
      <w:r w:rsidRPr="000A0366">
        <w:rPr>
          <w:rFonts w:ascii="Arial" w:hAnsi="Arial" w:cs="Arial"/>
          <w:sz w:val="20"/>
          <w:szCs w:val="20"/>
        </w:rPr>
        <w:t>o levantamento deve ocorrer por identificação da entidade em campo ou a partir de informação existente nas instalações da entidade adjudicante.</w:t>
      </w:r>
    </w:p>
    <w:p w:rsidR="00634066" w:rsidRDefault="00634066" w:rsidP="00634066">
      <w:pPr>
        <w:rPr>
          <w:b/>
        </w:rPr>
      </w:pPr>
    </w:p>
    <w:tbl>
      <w:tblPr>
        <w:tblW w:w="5000" w:type="pct"/>
        <w:tblCellMar>
          <w:left w:w="70" w:type="dxa"/>
          <w:right w:w="70" w:type="dxa"/>
        </w:tblCellMar>
        <w:tblLook w:val="04A0" w:firstRow="1" w:lastRow="0" w:firstColumn="1" w:lastColumn="0" w:noHBand="0" w:noVBand="1"/>
      </w:tblPr>
      <w:tblGrid>
        <w:gridCol w:w="2928"/>
        <w:gridCol w:w="1055"/>
        <w:gridCol w:w="486"/>
        <w:gridCol w:w="1392"/>
        <w:gridCol w:w="1393"/>
        <w:gridCol w:w="1390"/>
      </w:tblGrid>
      <w:tr w:rsidR="00634066" w:rsidRPr="00C20C7A" w:rsidTr="00CE2CD4">
        <w:trPr>
          <w:trHeight w:val="330"/>
        </w:trPr>
        <w:tc>
          <w:tcPr>
            <w:tcW w:w="1694" w:type="pct"/>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C20C7A" w:rsidRDefault="006452DE" w:rsidP="00CE2CD4">
            <w:pPr>
              <w:spacing w:after="0" w:line="240" w:lineRule="auto"/>
              <w:jc w:val="center"/>
              <w:rPr>
                <w:rFonts w:ascii="Calibri" w:eastAsia="Times New Roman" w:hAnsi="Calibri" w:cs="Times New Roman"/>
                <w:b/>
                <w:bCs/>
                <w:color w:val="000000"/>
                <w:lang w:eastAsia="pt-PT"/>
              </w:rPr>
            </w:pPr>
            <w:r>
              <w:rPr>
                <w:rFonts w:ascii="Calibri" w:eastAsia="Times New Roman" w:hAnsi="Calibri" w:cs="Times New Roman"/>
                <w:b/>
                <w:bCs/>
                <w:color w:val="000000"/>
                <w:lang w:eastAsia="pt-PT"/>
              </w:rPr>
              <w:t>Nome do Campo</w:t>
            </w:r>
          </w:p>
        </w:tc>
        <w:tc>
          <w:tcPr>
            <w:tcW w:w="610" w:type="pct"/>
            <w:tcBorders>
              <w:top w:val="single" w:sz="4" w:space="0" w:color="auto"/>
              <w:left w:val="single" w:sz="4" w:space="0" w:color="auto"/>
              <w:bottom w:val="single" w:sz="4" w:space="0" w:color="auto"/>
              <w:right w:val="single" w:sz="4" w:space="0" w:color="auto"/>
            </w:tcBorders>
            <w:shd w:val="clear" w:color="000000" w:fill="A6A6A6"/>
            <w:vAlign w:val="center"/>
            <w:hideMark/>
          </w:tcPr>
          <w:p w:rsidR="00634066" w:rsidRPr="00C20C7A" w:rsidRDefault="00953EE0" w:rsidP="00CE2CD4">
            <w:pPr>
              <w:spacing w:after="0" w:line="240" w:lineRule="auto"/>
              <w:jc w:val="center"/>
              <w:rPr>
                <w:rFonts w:ascii="Calibri" w:eastAsia="Times New Roman" w:hAnsi="Calibri" w:cs="Times New Roman"/>
                <w:b/>
                <w:bCs/>
                <w:color w:val="000000"/>
                <w:lang w:eastAsia="pt-PT"/>
              </w:rPr>
            </w:pPr>
            <w:r>
              <w:rPr>
                <w:rFonts w:ascii="Calibri" w:eastAsia="Times New Roman" w:hAnsi="Calibri" w:cs="Times New Roman"/>
                <w:b/>
                <w:bCs/>
                <w:color w:val="000000"/>
                <w:lang w:eastAsia="pt-PT"/>
              </w:rPr>
              <w:t>Tipo de Campo</w:t>
            </w:r>
          </w:p>
        </w:tc>
        <w:tc>
          <w:tcPr>
            <w:tcW w:w="281" w:type="pct"/>
            <w:tcBorders>
              <w:top w:val="single" w:sz="4" w:space="0" w:color="auto"/>
              <w:left w:val="nil"/>
              <w:bottom w:val="single" w:sz="4" w:space="0" w:color="auto"/>
              <w:right w:val="single" w:sz="4" w:space="0" w:color="auto"/>
            </w:tcBorders>
            <w:shd w:val="clear" w:color="000000" w:fill="A6A6A6"/>
            <w:vAlign w:val="center"/>
            <w:hideMark/>
          </w:tcPr>
          <w:p w:rsidR="00634066" w:rsidRPr="00C20C7A" w:rsidRDefault="00634066" w:rsidP="00CE2CD4">
            <w:pPr>
              <w:spacing w:after="0" w:line="240" w:lineRule="auto"/>
              <w:jc w:val="center"/>
              <w:rPr>
                <w:rFonts w:ascii="Calibri" w:eastAsia="Times New Roman" w:hAnsi="Calibri" w:cs="Times New Roman"/>
                <w:b/>
                <w:bCs/>
                <w:color w:val="000000"/>
                <w:lang w:eastAsia="pt-PT"/>
              </w:rPr>
            </w:pPr>
            <w:r w:rsidRPr="00C20C7A">
              <w:rPr>
                <w:rFonts w:ascii="Calibri" w:eastAsia="Times New Roman" w:hAnsi="Calibri" w:cs="Times New Roman"/>
                <w:b/>
                <w:bCs/>
                <w:color w:val="000000"/>
                <w:lang w:eastAsia="pt-PT"/>
              </w:rPr>
              <w:t>null</w:t>
            </w:r>
          </w:p>
        </w:tc>
        <w:tc>
          <w:tcPr>
            <w:tcW w:w="805" w:type="pct"/>
            <w:tcBorders>
              <w:top w:val="single" w:sz="4" w:space="0" w:color="auto"/>
              <w:left w:val="nil"/>
              <w:bottom w:val="single" w:sz="4" w:space="0" w:color="auto"/>
              <w:right w:val="single" w:sz="4" w:space="0" w:color="auto"/>
            </w:tcBorders>
            <w:shd w:val="clear" w:color="000000" w:fill="A6A6A6"/>
            <w:vAlign w:val="center"/>
            <w:hideMark/>
          </w:tcPr>
          <w:p w:rsidR="00634066" w:rsidRPr="00C20C7A" w:rsidRDefault="006452DE" w:rsidP="00CE2CD4">
            <w:pPr>
              <w:spacing w:after="0" w:line="240" w:lineRule="auto"/>
              <w:jc w:val="center"/>
              <w:rPr>
                <w:rFonts w:ascii="Calibri" w:eastAsia="Times New Roman" w:hAnsi="Calibri" w:cs="Times New Roman"/>
                <w:b/>
                <w:bCs/>
                <w:color w:val="000000"/>
                <w:lang w:eastAsia="pt-PT"/>
              </w:rPr>
            </w:pPr>
            <w:r>
              <w:rPr>
                <w:rFonts w:ascii="Calibri" w:eastAsia="Times New Roman" w:hAnsi="Calibri" w:cs="Times New Roman"/>
                <w:b/>
                <w:bCs/>
                <w:color w:val="000000"/>
                <w:lang w:eastAsia="pt-PT"/>
              </w:rPr>
              <w:t>Index Tabela de Domínio</w:t>
            </w:r>
          </w:p>
        </w:tc>
        <w:tc>
          <w:tcPr>
            <w:tcW w:w="806" w:type="pct"/>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levantamento de campo</w:t>
            </w:r>
          </w:p>
        </w:tc>
        <w:tc>
          <w:tcPr>
            <w:tcW w:w="804" w:type="pct"/>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completagem de gabinete</w:t>
            </w: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ID</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serial</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Código de entidade</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Código patrimonial</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Código de inventário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Designação</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Entidade de ligação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85792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Código de instalação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Função</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sidRPr="0085792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Tipo</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sidRPr="0085792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Diâmetro</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Parâmetros de medida</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Frequências de medição</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sidRPr="0085792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Ciclo de vida</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sidRPr="0085792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Fabricante</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sidRPr="0085792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Data_fabrico</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data</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N_serie</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Sistema</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sidRPr="0085792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Susbsistema</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sidRPr="0085792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Norma do equipamento</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Periodicidade de Aferição</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Laboratório de Aferição</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Classe_pressão</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sidRPr="0085792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Classe_precisão</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sidRPr="0085792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Data_instalação</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data</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Sistema de aquisição de dados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sidRPr="0085792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Suporte Transmissão dados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sidRPr="0085792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Ligação BD Sistema</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85792B">
              <w:rPr>
                <w:rFonts w:ascii="Calibri" w:eastAsia="Times New Roman" w:hAnsi="Calibri" w:cs="Times New Roman"/>
                <w:sz w:val="20"/>
                <w:szCs w:val="20"/>
                <w:lang w:eastAsia="pt-PT"/>
              </w:rPr>
              <w:t>Estado operacional</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sidRPr="0085792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Estado conservação</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sidRPr="0085792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Tipo de Danos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Fonte de informação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85792B">
              <w:rPr>
                <w:rFonts w:ascii="Calibri" w:eastAsia="Times New Roman" w:hAnsi="Calibri" w:cs="Times New Roman"/>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Data de levantamento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date/time</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Observações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Foto</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Documento</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Data Atual</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timestamp</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85792B"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Utilizador</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sidRPr="00C20C7A">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C20C7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bl>
    <w:p w:rsidR="00634066" w:rsidRDefault="00634066" w:rsidP="00634066">
      <w:pPr>
        <w:rPr>
          <w:b/>
        </w:rPr>
      </w:pPr>
    </w:p>
    <w:p w:rsidR="00634066" w:rsidRDefault="00634066" w:rsidP="00634066">
      <w:pPr>
        <w:rPr>
          <w:b/>
        </w:rPr>
      </w:pPr>
      <w:r>
        <w:rPr>
          <w:b/>
        </w:rPr>
        <w:br w:type="page"/>
      </w:r>
    </w:p>
    <w:p w:rsidR="00CE2CD4" w:rsidRPr="000A0366" w:rsidRDefault="00CE2CD4" w:rsidP="00CE2CD4">
      <w:pPr>
        <w:jc w:val="both"/>
        <w:rPr>
          <w:rFonts w:ascii="Arial" w:hAnsi="Arial" w:cs="Arial"/>
          <w:sz w:val="20"/>
          <w:szCs w:val="20"/>
        </w:rPr>
      </w:pPr>
      <w:r>
        <w:rPr>
          <w:b/>
        </w:rPr>
        <w:t xml:space="preserve">b.12 </w:t>
      </w:r>
      <w:r w:rsidR="00634066">
        <w:rPr>
          <w:b/>
        </w:rPr>
        <w:t>E</w:t>
      </w:r>
      <w:r w:rsidR="00634066" w:rsidRPr="00145379">
        <w:rPr>
          <w:b/>
        </w:rPr>
        <w:t xml:space="preserve">stação </w:t>
      </w:r>
      <w:r w:rsidR="00634066">
        <w:rPr>
          <w:b/>
        </w:rPr>
        <w:t>E</w:t>
      </w:r>
      <w:r w:rsidR="00634066" w:rsidRPr="00145379">
        <w:rPr>
          <w:b/>
        </w:rPr>
        <w:t xml:space="preserve">levatória </w:t>
      </w:r>
      <w:r w:rsidR="00634066">
        <w:rPr>
          <w:b/>
        </w:rPr>
        <w:t>AA</w:t>
      </w:r>
      <w:r>
        <w:rPr>
          <w:b/>
        </w:rPr>
        <w:t xml:space="preserve"> - </w:t>
      </w:r>
      <w:r w:rsidRPr="000A0366">
        <w:rPr>
          <w:rFonts w:ascii="Arial" w:hAnsi="Arial" w:cs="Arial"/>
          <w:sz w:val="20"/>
          <w:szCs w:val="20"/>
        </w:rPr>
        <w:t>o levantamento deve ocorrer por identificação da entidade em campo e a partir de informação existente nas instalações da entidade adjudicante.</w:t>
      </w:r>
    </w:p>
    <w:p w:rsidR="00CE2CD4" w:rsidRPr="000A0366" w:rsidRDefault="00CE2CD4" w:rsidP="00CE2CD4">
      <w:pPr>
        <w:jc w:val="both"/>
        <w:rPr>
          <w:rFonts w:ascii="Arial" w:hAnsi="Arial" w:cs="Arial"/>
          <w:sz w:val="20"/>
          <w:szCs w:val="20"/>
        </w:rPr>
      </w:pPr>
      <w:r w:rsidRPr="000A0366">
        <w:rPr>
          <w:rFonts w:ascii="Arial" w:hAnsi="Arial" w:cs="Arial"/>
          <w:sz w:val="20"/>
          <w:szCs w:val="20"/>
        </w:rPr>
        <w:t>Tratando-se de uma instalação, deverá estar assocado a esta entidade o levantamento e desenho em formato CAD de toda infraestrutura hidráulica, desde a entrada, incluindo o dispositivos de acesso, passando pelas válvulas, bombas, etc).</w:t>
      </w:r>
    </w:p>
    <w:p w:rsidR="00CE2CD4" w:rsidRPr="000A0366" w:rsidRDefault="00CE2CD4" w:rsidP="00CE2CD4">
      <w:pPr>
        <w:jc w:val="both"/>
        <w:rPr>
          <w:rFonts w:ascii="Arial" w:hAnsi="Arial" w:cs="Arial"/>
          <w:sz w:val="20"/>
          <w:szCs w:val="20"/>
        </w:rPr>
      </w:pPr>
      <w:r w:rsidRPr="000A0366">
        <w:rPr>
          <w:rFonts w:ascii="Arial" w:hAnsi="Arial" w:cs="Arial"/>
          <w:sz w:val="20"/>
          <w:szCs w:val="20"/>
        </w:rPr>
        <w:t>Estes trabalhos deverão ser realizados por técnicos com elevada experiencia e conhecimento técnico das infraestruturas desta natureza.</w:t>
      </w:r>
    </w:p>
    <w:p w:rsidR="00CE2CD4" w:rsidRPr="000A0366" w:rsidRDefault="00CE2CD4" w:rsidP="00CE2CD4">
      <w:pPr>
        <w:jc w:val="both"/>
        <w:rPr>
          <w:rFonts w:ascii="Arial" w:hAnsi="Arial" w:cs="Arial"/>
          <w:sz w:val="20"/>
          <w:szCs w:val="20"/>
        </w:rPr>
      </w:pPr>
      <w:r w:rsidRPr="000A0366">
        <w:rPr>
          <w:rFonts w:ascii="Arial" w:hAnsi="Arial" w:cs="Arial"/>
          <w:sz w:val="20"/>
          <w:szCs w:val="20"/>
        </w:rPr>
        <w:t>Os templates de base dos esquemas serão fornecidos aquando da adjudicação pelo prestador de serviços para uma aprovação prévia pelos técnicos da entidade adjudicante.</w:t>
      </w:r>
    </w:p>
    <w:p w:rsidR="00CE2CD4" w:rsidRPr="000A0366" w:rsidRDefault="00CE2CD4" w:rsidP="00CE2CD4">
      <w:pPr>
        <w:jc w:val="both"/>
        <w:rPr>
          <w:rFonts w:ascii="Arial" w:hAnsi="Arial" w:cs="Arial"/>
          <w:b/>
          <w:sz w:val="20"/>
          <w:szCs w:val="20"/>
        </w:rPr>
      </w:pPr>
      <w:r w:rsidRPr="000A0366">
        <w:rPr>
          <w:rFonts w:ascii="Arial" w:hAnsi="Arial" w:cs="Arial"/>
          <w:sz w:val="20"/>
          <w:szCs w:val="20"/>
        </w:rPr>
        <w:t>A simbologia deverá ser a convencional utilizada em projeto.</w:t>
      </w:r>
    </w:p>
    <w:p w:rsidR="00634066" w:rsidRDefault="00634066" w:rsidP="00634066">
      <w:pPr>
        <w:rPr>
          <w:b/>
        </w:rPr>
      </w:pPr>
    </w:p>
    <w:tbl>
      <w:tblPr>
        <w:tblW w:w="5000" w:type="pct"/>
        <w:tblCellMar>
          <w:left w:w="70" w:type="dxa"/>
          <w:right w:w="70" w:type="dxa"/>
        </w:tblCellMar>
        <w:tblLook w:val="04A0" w:firstRow="1" w:lastRow="0" w:firstColumn="1" w:lastColumn="0" w:noHBand="0" w:noVBand="1"/>
      </w:tblPr>
      <w:tblGrid>
        <w:gridCol w:w="2936"/>
        <w:gridCol w:w="1056"/>
        <w:gridCol w:w="486"/>
        <w:gridCol w:w="1388"/>
        <w:gridCol w:w="1390"/>
        <w:gridCol w:w="1388"/>
      </w:tblGrid>
      <w:tr w:rsidR="00634066" w:rsidRPr="00145379" w:rsidTr="007E3F20">
        <w:trPr>
          <w:trHeight w:val="330"/>
          <w:tblHeader/>
        </w:trPr>
        <w:tc>
          <w:tcPr>
            <w:tcW w:w="1698" w:type="pct"/>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145379" w:rsidRDefault="006452DE" w:rsidP="00CE2CD4">
            <w:pPr>
              <w:spacing w:after="0" w:line="240" w:lineRule="auto"/>
              <w:jc w:val="center"/>
              <w:rPr>
                <w:rFonts w:ascii="Calibri" w:eastAsia="Times New Roman" w:hAnsi="Calibri" w:cs="Times New Roman"/>
                <w:b/>
                <w:bCs/>
                <w:color w:val="000000"/>
                <w:lang w:eastAsia="pt-PT"/>
              </w:rPr>
            </w:pPr>
            <w:r>
              <w:rPr>
                <w:rFonts w:ascii="Calibri" w:eastAsia="Times New Roman" w:hAnsi="Calibri" w:cs="Times New Roman"/>
                <w:b/>
                <w:bCs/>
                <w:color w:val="000000"/>
                <w:lang w:eastAsia="pt-PT"/>
              </w:rPr>
              <w:t>Nome do Campo</w:t>
            </w:r>
          </w:p>
        </w:tc>
        <w:tc>
          <w:tcPr>
            <w:tcW w:w="611" w:type="pct"/>
            <w:tcBorders>
              <w:top w:val="single" w:sz="4" w:space="0" w:color="auto"/>
              <w:left w:val="single" w:sz="4" w:space="0" w:color="auto"/>
              <w:bottom w:val="single" w:sz="4" w:space="0" w:color="auto"/>
              <w:right w:val="single" w:sz="4" w:space="0" w:color="auto"/>
            </w:tcBorders>
            <w:shd w:val="clear" w:color="000000" w:fill="A6A6A6"/>
            <w:vAlign w:val="center"/>
            <w:hideMark/>
          </w:tcPr>
          <w:p w:rsidR="00634066" w:rsidRPr="00145379" w:rsidRDefault="00953EE0" w:rsidP="00CE2CD4">
            <w:pPr>
              <w:spacing w:after="0" w:line="240" w:lineRule="auto"/>
              <w:jc w:val="center"/>
              <w:rPr>
                <w:rFonts w:ascii="Calibri" w:eastAsia="Times New Roman" w:hAnsi="Calibri" w:cs="Times New Roman"/>
                <w:b/>
                <w:bCs/>
                <w:color w:val="000000"/>
                <w:lang w:eastAsia="pt-PT"/>
              </w:rPr>
            </w:pPr>
            <w:r>
              <w:rPr>
                <w:rFonts w:ascii="Calibri" w:eastAsia="Times New Roman" w:hAnsi="Calibri" w:cs="Times New Roman"/>
                <w:b/>
                <w:bCs/>
                <w:color w:val="000000"/>
                <w:lang w:eastAsia="pt-PT"/>
              </w:rPr>
              <w:t>Tipo de Campo</w:t>
            </w:r>
          </w:p>
        </w:tc>
        <w:tc>
          <w:tcPr>
            <w:tcW w:w="281" w:type="pct"/>
            <w:tcBorders>
              <w:top w:val="single" w:sz="4" w:space="0" w:color="auto"/>
              <w:left w:val="nil"/>
              <w:bottom w:val="single" w:sz="4" w:space="0" w:color="auto"/>
              <w:right w:val="single" w:sz="4" w:space="0" w:color="auto"/>
            </w:tcBorders>
            <w:shd w:val="clear" w:color="000000" w:fill="A6A6A6"/>
            <w:vAlign w:val="center"/>
            <w:hideMark/>
          </w:tcPr>
          <w:p w:rsidR="00634066" w:rsidRPr="00145379" w:rsidRDefault="00634066" w:rsidP="00CE2CD4">
            <w:pPr>
              <w:spacing w:after="0" w:line="240" w:lineRule="auto"/>
              <w:jc w:val="center"/>
              <w:rPr>
                <w:rFonts w:ascii="Calibri" w:eastAsia="Times New Roman" w:hAnsi="Calibri" w:cs="Times New Roman"/>
                <w:b/>
                <w:bCs/>
                <w:color w:val="000000"/>
                <w:lang w:eastAsia="pt-PT"/>
              </w:rPr>
            </w:pPr>
            <w:r w:rsidRPr="00145379">
              <w:rPr>
                <w:rFonts w:ascii="Calibri" w:eastAsia="Times New Roman" w:hAnsi="Calibri" w:cs="Times New Roman"/>
                <w:b/>
                <w:bCs/>
                <w:color w:val="000000"/>
                <w:lang w:eastAsia="pt-PT"/>
              </w:rPr>
              <w:t>null</w:t>
            </w:r>
          </w:p>
        </w:tc>
        <w:tc>
          <w:tcPr>
            <w:tcW w:w="803" w:type="pct"/>
            <w:tcBorders>
              <w:top w:val="single" w:sz="4" w:space="0" w:color="auto"/>
              <w:left w:val="nil"/>
              <w:bottom w:val="single" w:sz="4" w:space="0" w:color="auto"/>
              <w:right w:val="single" w:sz="4" w:space="0" w:color="auto"/>
            </w:tcBorders>
            <w:shd w:val="clear" w:color="000000" w:fill="A6A6A6"/>
            <w:vAlign w:val="center"/>
            <w:hideMark/>
          </w:tcPr>
          <w:p w:rsidR="00634066" w:rsidRPr="00145379" w:rsidRDefault="006452DE" w:rsidP="00CE2CD4">
            <w:pPr>
              <w:spacing w:after="0" w:line="240" w:lineRule="auto"/>
              <w:jc w:val="center"/>
              <w:rPr>
                <w:rFonts w:ascii="Calibri" w:eastAsia="Times New Roman" w:hAnsi="Calibri" w:cs="Times New Roman"/>
                <w:b/>
                <w:bCs/>
                <w:color w:val="000000"/>
                <w:lang w:eastAsia="pt-PT"/>
              </w:rPr>
            </w:pPr>
            <w:r>
              <w:rPr>
                <w:rFonts w:ascii="Calibri" w:eastAsia="Times New Roman" w:hAnsi="Calibri" w:cs="Times New Roman"/>
                <w:b/>
                <w:bCs/>
                <w:color w:val="000000"/>
                <w:lang w:eastAsia="pt-PT"/>
              </w:rPr>
              <w:t>Index Tabela de Domínio</w:t>
            </w:r>
          </w:p>
        </w:tc>
        <w:tc>
          <w:tcPr>
            <w:tcW w:w="804" w:type="pct"/>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levantamento de campo</w:t>
            </w:r>
          </w:p>
        </w:tc>
        <w:tc>
          <w:tcPr>
            <w:tcW w:w="803" w:type="pct"/>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completagem de gabinete</w:t>
            </w: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ID</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serial</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Código de entidade</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Código patrimonial</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Código de inventário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Geometria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geom</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Coordenada X</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float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Coordenada Y</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 xml:space="preserve"> float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Sistema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w:t>
            </w:r>
          </w:p>
        </w:tc>
        <w:tc>
          <w:tcPr>
            <w:tcW w:w="803" w:type="pct"/>
            <w:tcBorders>
              <w:top w:val="single" w:sz="4" w:space="0" w:color="auto"/>
              <w:left w:val="nil"/>
              <w:bottom w:val="single" w:sz="4" w:space="0" w:color="auto"/>
              <w:right w:val="single" w:sz="4" w:space="0" w:color="auto"/>
            </w:tcBorders>
            <w:shd w:val="clear" w:color="auto" w:fill="auto"/>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7B150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7B150B"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7B150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Subsistema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w:t>
            </w:r>
          </w:p>
        </w:tc>
        <w:tc>
          <w:tcPr>
            <w:tcW w:w="803" w:type="pct"/>
            <w:tcBorders>
              <w:top w:val="single" w:sz="4" w:space="0" w:color="auto"/>
              <w:left w:val="nil"/>
              <w:bottom w:val="single" w:sz="4" w:space="0" w:color="auto"/>
              <w:right w:val="single" w:sz="4" w:space="0" w:color="auto"/>
            </w:tcBorders>
            <w:shd w:val="clear" w:color="auto" w:fill="auto"/>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7B150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7B150B"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7B150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Nome/Designação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Tipo Construtivo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w:t>
            </w:r>
          </w:p>
        </w:tc>
        <w:tc>
          <w:tcPr>
            <w:tcW w:w="803"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85792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85792B"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Profundidade de entrada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float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Profundidade de saída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float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Volume Diário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float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Volume Mensal</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float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Volume Anual</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float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Cota Média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float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Cota Mínima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float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Medições de Caudal</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Contador</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Número de Grupos Eletrobomba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Grupos Eletrobomba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Entidade ligação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Código entidade ligação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Tipo de Bombagem</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Cota Soleira do Poço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float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Profundidade soleira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float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Diâmetro poço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float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Secção 1 poco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float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Secção 2 poco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float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Acesso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w:t>
            </w:r>
          </w:p>
        </w:tc>
        <w:tc>
          <w:tcPr>
            <w:tcW w:w="803" w:type="pct"/>
            <w:tcBorders>
              <w:top w:val="single" w:sz="4" w:space="0" w:color="auto"/>
              <w:left w:val="nil"/>
              <w:bottom w:val="single" w:sz="4" w:space="0" w:color="auto"/>
              <w:right w:val="single" w:sz="4" w:space="0" w:color="auto"/>
            </w:tcBorders>
            <w:shd w:val="clear" w:color="auto" w:fill="auto"/>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E35E8A">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E35E8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E35E8A"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Material do poço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w:t>
            </w:r>
          </w:p>
        </w:tc>
        <w:tc>
          <w:tcPr>
            <w:tcW w:w="803" w:type="pct"/>
            <w:tcBorders>
              <w:top w:val="single" w:sz="4" w:space="0" w:color="auto"/>
              <w:left w:val="nil"/>
              <w:bottom w:val="single" w:sz="4" w:space="0" w:color="auto"/>
              <w:right w:val="single" w:sz="4" w:space="0" w:color="auto"/>
            </w:tcBorders>
            <w:shd w:val="clear" w:color="auto" w:fill="auto"/>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E35E8A">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E35E8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E35E8A"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Outras características do poço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Estado operacional</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w:t>
            </w:r>
          </w:p>
        </w:tc>
        <w:tc>
          <w:tcPr>
            <w:tcW w:w="803" w:type="pct"/>
            <w:tcBorders>
              <w:top w:val="single" w:sz="4" w:space="0" w:color="auto"/>
              <w:left w:val="nil"/>
              <w:bottom w:val="single" w:sz="4" w:space="0" w:color="auto"/>
              <w:right w:val="single" w:sz="4" w:space="0" w:color="auto"/>
            </w:tcBorders>
            <w:shd w:val="clear" w:color="auto" w:fill="auto"/>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E276D">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E276D"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E276D"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Estado de Conservação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w:t>
            </w:r>
          </w:p>
        </w:tc>
        <w:tc>
          <w:tcPr>
            <w:tcW w:w="803" w:type="pct"/>
            <w:tcBorders>
              <w:top w:val="single" w:sz="4" w:space="0" w:color="auto"/>
              <w:left w:val="nil"/>
              <w:bottom w:val="single" w:sz="4" w:space="0" w:color="auto"/>
              <w:right w:val="single" w:sz="4" w:space="0" w:color="auto"/>
            </w:tcBorders>
            <w:shd w:val="clear" w:color="auto" w:fill="auto"/>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E276D">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1E276D"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E276D"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Inundação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boolean</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Atmosfera tóxica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boolean</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Infiltrações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boolean</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Tipo de Danos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Tipo de Obstruções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Ocorrências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Concelho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w:t>
            </w:r>
          </w:p>
        </w:tc>
        <w:tc>
          <w:tcPr>
            <w:tcW w:w="803" w:type="pct"/>
            <w:tcBorders>
              <w:top w:val="single" w:sz="4" w:space="0" w:color="auto"/>
              <w:left w:val="nil"/>
              <w:bottom w:val="single" w:sz="4" w:space="0" w:color="auto"/>
              <w:right w:val="single" w:sz="4" w:space="0" w:color="auto"/>
            </w:tcBorders>
            <w:shd w:val="clear" w:color="auto" w:fill="auto"/>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9872FA">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9872FA"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9872F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Freguesia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w:t>
            </w:r>
          </w:p>
        </w:tc>
        <w:tc>
          <w:tcPr>
            <w:tcW w:w="803" w:type="pct"/>
            <w:tcBorders>
              <w:top w:val="single" w:sz="4" w:space="0" w:color="auto"/>
              <w:left w:val="nil"/>
              <w:bottom w:val="single" w:sz="4" w:space="0" w:color="auto"/>
              <w:right w:val="single" w:sz="4" w:space="0" w:color="auto"/>
            </w:tcBorders>
            <w:shd w:val="clear" w:color="auto" w:fill="auto"/>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9872FA">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9872FA"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9872F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Localidade</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w:t>
            </w:r>
          </w:p>
        </w:tc>
        <w:tc>
          <w:tcPr>
            <w:tcW w:w="803" w:type="pct"/>
            <w:tcBorders>
              <w:top w:val="single" w:sz="4" w:space="0" w:color="auto"/>
              <w:left w:val="nil"/>
              <w:bottom w:val="single" w:sz="4" w:space="0" w:color="auto"/>
              <w:right w:val="single" w:sz="4" w:space="0" w:color="auto"/>
            </w:tcBorders>
            <w:shd w:val="clear" w:color="auto" w:fill="auto"/>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9872FA">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9872F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72FA"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Arruamento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w:t>
            </w:r>
          </w:p>
        </w:tc>
        <w:tc>
          <w:tcPr>
            <w:tcW w:w="803" w:type="pct"/>
            <w:tcBorders>
              <w:top w:val="single" w:sz="4" w:space="0" w:color="auto"/>
              <w:left w:val="nil"/>
              <w:bottom w:val="single" w:sz="4" w:space="0" w:color="auto"/>
              <w:right w:val="single" w:sz="4" w:space="0" w:color="auto"/>
            </w:tcBorders>
            <w:shd w:val="clear" w:color="auto" w:fill="auto"/>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9872FA">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9872F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9872FA"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Número de Polícia</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Proprietário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Data de construção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date/time</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Data de exploração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date/time</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 processo CM</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 processo SMAS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Fonte de informação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7B150B">
              <w:rPr>
                <w:rFonts w:ascii="Calibri" w:eastAsia="Times New Roman" w:hAnsi="Calibri" w:cs="Times New Roman"/>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7B150B"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7B150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Data de levantamento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date/time</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Observações</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Foto</w:t>
            </w:r>
          </w:p>
        </w:tc>
        <w:tc>
          <w:tcPr>
            <w:tcW w:w="61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Documento Técnico</w:t>
            </w:r>
          </w:p>
        </w:tc>
        <w:tc>
          <w:tcPr>
            <w:tcW w:w="61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Esquema da Instalação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Planta da Instalação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y</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Data última atualização</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date/time</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w:t>
            </w:r>
          </w:p>
        </w:tc>
        <w:tc>
          <w:tcPr>
            <w:tcW w:w="803" w:type="pct"/>
            <w:tcBorders>
              <w:top w:val="single" w:sz="4" w:space="0" w:color="auto"/>
              <w:left w:val="nil"/>
              <w:bottom w:val="single" w:sz="4" w:space="0" w:color="auto"/>
              <w:right w:val="single" w:sz="4" w:space="0" w:color="auto"/>
            </w:tcBorders>
            <w:shd w:val="clear" w:color="auto" w:fill="auto"/>
            <w:vAlign w:val="center"/>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45379" w:rsidTr="00CE2CD4">
        <w:trPr>
          <w:trHeight w:val="227"/>
        </w:trPr>
        <w:tc>
          <w:tcPr>
            <w:tcW w:w="1698"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Operador</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sidRPr="00145379">
              <w:rPr>
                <w:rFonts w:ascii="Calibri" w:eastAsia="Times New Roman" w:hAnsi="Calibri" w:cs="Times New Roman"/>
                <w:sz w:val="20"/>
                <w:szCs w:val="20"/>
                <w:lang w:eastAsia="pt-PT"/>
              </w:rPr>
              <w:t>N</w:t>
            </w:r>
          </w:p>
        </w:tc>
        <w:tc>
          <w:tcPr>
            <w:tcW w:w="803" w:type="pct"/>
            <w:tcBorders>
              <w:top w:val="single" w:sz="4" w:space="0" w:color="auto"/>
              <w:left w:val="nil"/>
              <w:bottom w:val="single" w:sz="4" w:space="0" w:color="auto"/>
              <w:right w:val="single" w:sz="4" w:space="0" w:color="auto"/>
            </w:tcBorders>
            <w:shd w:val="clear" w:color="auto" w:fill="auto"/>
            <w:vAlign w:val="center"/>
            <w:hideMark/>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145379"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bl>
    <w:p w:rsidR="00634066" w:rsidRDefault="00634066" w:rsidP="00634066">
      <w:pPr>
        <w:rPr>
          <w:b/>
        </w:rPr>
      </w:pPr>
    </w:p>
    <w:p w:rsidR="00634066" w:rsidRDefault="00634066" w:rsidP="00634066">
      <w:pPr>
        <w:rPr>
          <w:b/>
        </w:rPr>
      </w:pPr>
    </w:p>
    <w:p w:rsidR="00634066" w:rsidRDefault="00634066" w:rsidP="00634066">
      <w:pPr>
        <w:rPr>
          <w:b/>
        </w:rPr>
      </w:pPr>
      <w:r>
        <w:rPr>
          <w:b/>
        </w:rPr>
        <w:br w:type="page"/>
      </w:r>
    </w:p>
    <w:p w:rsidR="00CE2CD4" w:rsidRPr="000A0366" w:rsidRDefault="00CE2CD4" w:rsidP="00CE2CD4">
      <w:pPr>
        <w:jc w:val="both"/>
        <w:rPr>
          <w:rFonts w:ascii="Arial" w:hAnsi="Arial" w:cs="Arial"/>
          <w:sz w:val="20"/>
          <w:szCs w:val="20"/>
        </w:rPr>
      </w:pPr>
      <w:r>
        <w:rPr>
          <w:b/>
        </w:rPr>
        <w:t xml:space="preserve">b.13 </w:t>
      </w:r>
      <w:r w:rsidR="00634066">
        <w:rPr>
          <w:b/>
        </w:rPr>
        <w:t>G</w:t>
      </w:r>
      <w:r w:rsidR="00634066" w:rsidRPr="00563FEB">
        <w:rPr>
          <w:b/>
        </w:rPr>
        <w:t>rupo</w:t>
      </w:r>
      <w:r w:rsidR="00634066">
        <w:rPr>
          <w:b/>
        </w:rPr>
        <w:t xml:space="preserve"> E</w:t>
      </w:r>
      <w:r w:rsidR="00634066" w:rsidRPr="00563FEB">
        <w:rPr>
          <w:b/>
        </w:rPr>
        <w:t>letrobomba</w:t>
      </w:r>
      <w:r w:rsidR="00634066">
        <w:rPr>
          <w:b/>
        </w:rPr>
        <w:t xml:space="preserve"> AA</w:t>
      </w:r>
      <w:r>
        <w:rPr>
          <w:b/>
        </w:rPr>
        <w:t xml:space="preserve"> - </w:t>
      </w:r>
      <w:r w:rsidRPr="000A0366">
        <w:rPr>
          <w:rFonts w:ascii="Arial" w:eastAsiaTheme="majorEastAsia" w:hAnsi="Arial" w:cs="Arial"/>
          <w:b/>
          <w:bCs/>
          <w:sz w:val="20"/>
          <w:szCs w:val="20"/>
          <w:lang w:eastAsia="pt-PT"/>
        </w:rPr>
        <w:t>-</w:t>
      </w:r>
      <w:r w:rsidRPr="000A0366">
        <w:rPr>
          <w:rFonts w:ascii="Arial" w:hAnsi="Arial" w:cs="Arial"/>
          <w:b/>
          <w:sz w:val="20"/>
          <w:szCs w:val="20"/>
        </w:rPr>
        <w:t xml:space="preserve"> </w:t>
      </w:r>
      <w:r w:rsidRPr="000A0366">
        <w:rPr>
          <w:rFonts w:ascii="Arial" w:hAnsi="Arial" w:cs="Arial"/>
          <w:sz w:val="20"/>
          <w:szCs w:val="20"/>
        </w:rPr>
        <w:t>o levantamento deve ocorrer por identificação da entidade em campo e a partir de informação existente nas instalações da entidade adjudicante. Estas entidades por norma estarão nas Estações elevatórias ou similares.</w:t>
      </w:r>
    </w:p>
    <w:p w:rsidR="00634066" w:rsidRDefault="00634066" w:rsidP="00634066">
      <w:pPr>
        <w:rPr>
          <w:b/>
        </w:rPr>
      </w:pPr>
    </w:p>
    <w:tbl>
      <w:tblPr>
        <w:tblW w:w="5000" w:type="pct"/>
        <w:tblCellMar>
          <w:left w:w="70" w:type="dxa"/>
          <w:right w:w="70" w:type="dxa"/>
        </w:tblCellMar>
        <w:tblLook w:val="04A0" w:firstRow="1" w:lastRow="0" w:firstColumn="1" w:lastColumn="0" w:noHBand="0" w:noVBand="1"/>
      </w:tblPr>
      <w:tblGrid>
        <w:gridCol w:w="2933"/>
        <w:gridCol w:w="1058"/>
        <w:gridCol w:w="481"/>
        <w:gridCol w:w="1392"/>
        <w:gridCol w:w="1392"/>
        <w:gridCol w:w="1388"/>
      </w:tblGrid>
      <w:tr w:rsidR="00634066" w:rsidRPr="00551ACB" w:rsidTr="007E3F20">
        <w:trPr>
          <w:trHeight w:val="330"/>
          <w:tblHeader/>
        </w:trPr>
        <w:tc>
          <w:tcPr>
            <w:tcW w:w="1697" w:type="pct"/>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551ACB"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Nome do Campo</w:t>
            </w:r>
          </w:p>
        </w:tc>
        <w:tc>
          <w:tcPr>
            <w:tcW w:w="612" w:type="pct"/>
            <w:tcBorders>
              <w:top w:val="single" w:sz="4" w:space="0" w:color="auto"/>
              <w:left w:val="single" w:sz="4" w:space="0" w:color="auto"/>
              <w:bottom w:val="single" w:sz="4" w:space="0" w:color="auto"/>
              <w:right w:val="single" w:sz="4" w:space="0" w:color="auto"/>
            </w:tcBorders>
            <w:shd w:val="clear" w:color="000000" w:fill="A6A6A6"/>
            <w:vAlign w:val="center"/>
            <w:hideMark/>
          </w:tcPr>
          <w:p w:rsidR="00634066" w:rsidRPr="00551ACB" w:rsidRDefault="00953EE0" w:rsidP="00CE2CD4">
            <w:pPr>
              <w:spacing w:after="0" w:line="240" w:lineRule="auto"/>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Tipo de Campo</w:t>
            </w:r>
          </w:p>
        </w:tc>
        <w:tc>
          <w:tcPr>
            <w:tcW w:w="278" w:type="pct"/>
            <w:tcBorders>
              <w:top w:val="single" w:sz="4" w:space="0" w:color="auto"/>
              <w:left w:val="nil"/>
              <w:bottom w:val="single" w:sz="4" w:space="0" w:color="auto"/>
              <w:right w:val="single" w:sz="4" w:space="0" w:color="auto"/>
            </w:tcBorders>
            <w:shd w:val="clear" w:color="000000" w:fill="A6A6A6"/>
            <w:vAlign w:val="center"/>
            <w:hideMark/>
          </w:tcPr>
          <w:p w:rsidR="00634066" w:rsidRPr="00551ACB" w:rsidRDefault="00634066" w:rsidP="00CE2CD4">
            <w:pPr>
              <w:spacing w:after="0" w:line="240" w:lineRule="auto"/>
              <w:jc w:val="center"/>
              <w:rPr>
                <w:rFonts w:ascii="Calibri" w:eastAsia="Times New Roman" w:hAnsi="Calibri" w:cs="Times New Roman"/>
                <w:b/>
                <w:bCs/>
                <w:sz w:val="20"/>
                <w:szCs w:val="20"/>
                <w:lang w:eastAsia="pt-PT"/>
              </w:rPr>
            </w:pPr>
            <w:r w:rsidRPr="00551ACB">
              <w:rPr>
                <w:rFonts w:ascii="Calibri" w:eastAsia="Times New Roman" w:hAnsi="Calibri" w:cs="Times New Roman"/>
                <w:b/>
                <w:bCs/>
                <w:sz w:val="20"/>
                <w:szCs w:val="20"/>
                <w:lang w:eastAsia="pt-PT"/>
              </w:rPr>
              <w:t>null</w:t>
            </w:r>
          </w:p>
        </w:tc>
        <w:tc>
          <w:tcPr>
            <w:tcW w:w="805" w:type="pct"/>
            <w:tcBorders>
              <w:top w:val="single" w:sz="4" w:space="0" w:color="auto"/>
              <w:left w:val="nil"/>
              <w:bottom w:val="single" w:sz="4" w:space="0" w:color="auto"/>
              <w:right w:val="single" w:sz="4" w:space="0" w:color="auto"/>
            </w:tcBorders>
            <w:shd w:val="clear" w:color="000000" w:fill="A6A6A6"/>
            <w:vAlign w:val="center"/>
            <w:hideMark/>
          </w:tcPr>
          <w:p w:rsidR="00634066" w:rsidRPr="00551ACB" w:rsidRDefault="006452DE" w:rsidP="00CE2CD4">
            <w:pPr>
              <w:spacing w:after="0" w:line="240" w:lineRule="auto"/>
              <w:jc w:val="center"/>
              <w:rPr>
                <w:rFonts w:ascii="Calibri" w:eastAsia="Times New Roman" w:hAnsi="Calibri" w:cs="Times New Roman"/>
                <w:b/>
                <w:bCs/>
                <w:sz w:val="20"/>
                <w:szCs w:val="20"/>
                <w:lang w:eastAsia="pt-PT"/>
              </w:rPr>
            </w:pPr>
            <w:r>
              <w:rPr>
                <w:rFonts w:ascii="Calibri" w:eastAsia="Times New Roman" w:hAnsi="Calibri" w:cs="Times New Roman"/>
                <w:b/>
                <w:bCs/>
                <w:sz w:val="20"/>
                <w:szCs w:val="20"/>
                <w:lang w:eastAsia="pt-PT"/>
              </w:rPr>
              <w:t>Index Tabela de Domínio</w:t>
            </w:r>
          </w:p>
        </w:tc>
        <w:tc>
          <w:tcPr>
            <w:tcW w:w="805" w:type="pct"/>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levantamento de campo</w:t>
            </w:r>
          </w:p>
        </w:tc>
        <w:tc>
          <w:tcPr>
            <w:tcW w:w="803" w:type="pct"/>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completagem de gabinete</w:t>
            </w: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ID</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serial</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jc w:val="center"/>
              <w:rPr>
                <w:rFonts w:ascii="Calibri" w:eastAsia="Times New Roman" w:hAnsi="Calibri" w:cs="Times New Roman"/>
                <w:lang w:eastAsia="pt-PT"/>
              </w:rPr>
            </w:pPr>
            <w:r w:rsidRPr="00551ACB">
              <w:rPr>
                <w:rFonts w:ascii="Calibri" w:eastAsia="Times New Roman" w:hAnsi="Calibri" w:cs="Times New Roman"/>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jc w:val="center"/>
              <w:rPr>
                <w:rFonts w:ascii="Calibri" w:eastAsia="Times New Roman" w:hAnsi="Calibri" w:cs="Times New Roman"/>
                <w:b/>
                <w:bCs/>
                <w:i/>
                <w:iCs/>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b/>
                <w:bCs/>
                <w:i/>
                <w:iCs/>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C6615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Código de Entidade</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Código patrimonial</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Código de inventário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Sistema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Subsistema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Entidade de Ligação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Código de Entidade de Ligação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Designação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Nome/designação</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Caudal nominal</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Cota de elevação</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Rendimento médio</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Guarda de nível mínimo</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Nível Mínimo</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Designação da Bomba</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Caracterização de Bomba</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Data de instalação bomba</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date</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 xml:space="preserve">Designação do Motor </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Caracterização de Bomba</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Potência instalada</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Potência de Serviço</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Nº máximo arranques  por hora</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Velocidade máxima de rotação</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float</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Data de instalação motor</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date</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Coluna de compressão</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Medições</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Sistema de comando</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Comando automático</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Autómato programável</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Contador</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Data de instalação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date</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Caracterização do QE de Força Motriz</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Caracterização do QE de Comando</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Caracterização do QE de Automação</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Sistema de proteção</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Estado normal de funcionamento</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booleano</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Estado operacional</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Estado de Conservação</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Tipo de Danos</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Ocorrências</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Fonte de Informação</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int</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x</w:t>
            </w: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Data de levantamento</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date</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Observações</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Foto</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Desenho/esquema</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Manual da instalação</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Data actual</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timestamp</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551ACB" w:rsidTr="00CE2CD4">
        <w:trPr>
          <w:trHeight w:val="227"/>
        </w:trPr>
        <w:tc>
          <w:tcPr>
            <w:tcW w:w="1697"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 xml:space="preserve">Operador </w:t>
            </w:r>
          </w:p>
        </w:tc>
        <w:tc>
          <w:tcPr>
            <w:tcW w:w="6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rPr>
                <w:rFonts w:ascii="Calibri" w:eastAsia="Times New Roman" w:hAnsi="Calibri" w:cs="Times New Roman"/>
                <w:color w:val="000000"/>
                <w:sz w:val="20"/>
                <w:szCs w:val="20"/>
                <w:lang w:eastAsia="pt-PT"/>
              </w:rPr>
            </w:pPr>
            <w:r w:rsidRPr="00551ACB">
              <w:rPr>
                <w:rFonts w:ascii="Calibri" w:eastAsia="Times New Roman" w:hAnsi="Calibri" w:cs="Times New Roman"/>
                <w:color w:val="000000"/>
                <w:sz w:val="20"/>
                <w:szCs w:val="20"/>
                <w:lang w:eastAsia="pt-PT"/>
              </w:rPr>
              <w:t>varchar</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sidRPr="00551ACB">
              <w:rPr>
                <w:rFonts w:ascii="Calibri" w:eastAsia="Times New Roman" w:hAnsi="Calibri" w:cs="Times New Roman"/>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5"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p>
        </w:tc>
        <w:tc>
          <w:tcPr>
            <w:tcW w:w="803" w:type="pct"/>
            <w:tcBorders>
              <w:top w:val="single" w:sz="4" w:space="0" w:color="auto"/>
              <w:left w:val="nil"/>
              <w:bottom w:val="single" w:sz="4" w:space="0" w:color="auto"/>
              <w:right w:val="single" w:sz="4" w:space="0" w:color="auto"/>
            </w:tcBorders>
          </w:tcPr>
          <w:p w:rsidR="00634066" w:rsidRPr="00551ACB"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bl>
    <w:p w:rsidR="00634066" w:rsidRDefault="00634066" w:rsidP="00634066">
      <w:pPr>
        <w:rPr>
          <w:b/>
        </w:rPr>
      </w:pPr>
    </w:p>
    <w:p w:rsidR="00634066" w:rsidRDefault="00634066" w:rsidP="00634066">
      <w:pPr>
        <w:rPr>
          <w:b/>
        </w:rPr>
      </w:pPr>
      <w:r>
        <w:rPr>
          <w:b/>
        </w:rPr>
        <w:br w:type="page"/>
      </w:r>
    </w:p>
    <w:p w:rsidR="00CE2CD4" w:rsidRPr="000A0366" w:rsidRDefault="00CE2CD4" w:rsidP="00CE2CD4">
      <w:pPr>
        <w:jc w:val="both"/>
        <w:rPr>
          <w:rFonts w:ascii="Arial" w:hAnsi="Arial" w:cs="Arial"/>
          <w:sz w:val="20"/>
          <w:szCs w:val="20"/>
        </w:rPr>
      </w:pPr>
      <w:r>
        <w:rPr>
          <w:b/>
        </w:rPr>
        <w:t xml:space="preserve">b.14 </w:t>
      </w:r>
      <w:r w:rsidR="00634066">
        <w:rPr>
          <w:b/>
        </w:rPr>
        <w:t>Junta AA</w:t>
      </w:r>
      <w:r>
        <w:rPr>
          <w:b/>
        </w:rPr>
        <w:t xml:space="preserve"> - </w:t>
      </w:r>
      <w:r w:rsidRPr="000A0366">
        <w:rPr>
          <w:rFonts w:ascii="Arial" w:hAnsi="Arial" w:cs="Arial"/>
          <w:sz w:val="20"/>
          <w:szCs w:val="20"/>
        </w:rPr>
        <w:t>o levantamento deve ocorrer por identificação da entidade em campo e a partir de informação existente nas instalações da entidade adjudicante.</w:t>
      </w:r>
    </w:p>
    <w:p w:rsidR="00634066" w:rsidRDefault="00634066" w:rsidP="00634066">
      <w:pPr>
        <w:rPr>
          <w:b/>
        </w:rPr>
      </w:pPr>
    </w:p>
    <w:tbl>
      <w:tblPr>
        <w:tblW w:w="5000" w:type="pct"/>
        <w:tblCellMar>
          <w:left w:w="70" w:type="dxa"/>
          <w:right w:w="70" w:type="dxa"/>
        </w:tblCellMar>
        <w:tblLook w:val="04A0" w:firstRow="1" w:lastRow="0" w:firstColumn="1" w:lastColumn="0" w:noHBand="0" w:noVBand="1"/>
      </w:tblPr>
      <w:tblGrid>
        <w:gridCol w:w="2928"/>
        <w:gridCol w:w="1055"/>
        <w:gridCol w:w="486"/>
        <w:gridCol w:w="1392"/>
        <w:gridCol w:w="1393"/>
        <w:gridCol w:w="1390"/>
      </w:tblGrid>
      <w:tr w:rsidR="00634066" w:rsidRPr="00DD0AB6" w:rsidTr="00CE2CD4">
        <w:trPr>
          <w:trHeight w:val="330"/>
        </w:trPr>
        <w:tc>
          <w:tcPr>
            <w:tcW w:w="1694" w:type="pct"/>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DD0AB6" w:rsidRDefault="006452DE" w:rsidP="00CE2CD4">
            <w:pPr>
              <w:spacing w:after="0" w:line="240" w:lineRule="auto"/>
              <w:jc w:val="center"/>
              <w:rPr>
                <w:rFonts w:ascii="Calibri" w:eastAsia="Times New Roman" w:hAnsi="Calibri" w:cs="Times New Roman"/>
                <w:b/>
                <w:bCs/>
                <w:color w:val="000000"/>
                <w:lang w:eastAsia="pt-PT"/>
              </w:rPr>
            </w:pPr>
            <w:r>
              <w:rPr>
                <w:rFonts w:ascii="Calibri" w:eastAsia="Times New Roman" w:hAnsi="Calibri" w:cs="Times New Roman"/>
                <w:b/>
                <w:bCs/>
                <w:color w:val="000000"/>
                <w:lang w:eastAsia="pt-PT"/>
              </w:rPr>
              <w:t>Nome do Campo</w:t>
            </w:r>
          </w:p>
        </w:tc>
        <w:tc>
          <w:tcPr>
            <w:tcW w:w="610" w:type="pct"/>
            <w:tcBorders>
              <w:top w:val="single" w:sz="4" w:space="0" w:color="auto"/>
              <w:left w:val="single" w:sz="4" w:space="0" w:color="auto"/>
              <w:bottom w:val="single" w:sz="4" w:space="0" w:color="auto"/>
              <w:right w:val="single" w:sz="4" w:space="0" w:color="auto"/>
            </w:tcBorders>
            <w:shd w:val="clear" w:color="000000" w:fill="A6A6A6"/>
            <w:vAlign w:val="center"/>
            <w:hideMark/>
          </w:tcPr>
          <w:p w:rsidR="00634066" w:rsidRPr="00DD0AB6" w:rsidRDefault="00953EE0" w:rsidP="00CE2CD4">
            <w:pPr>
              <w:spacing w:after="0" w:line="240" w:lineRule="auto"/>
              <w:jc w:val="center"/>
              <w:rPr>
                <w:rFonts w:ascii="Calibri" w:eastAsia="Times New Roman" w:hAnsi="Calibri" w:cs="Times New Roman"/>
                <w:b/>
                <w:bCs/>
                <w:color w:val="000000"/>
                <w:lang w:eastAsia="pt-PT"/>
              </w:rPr>
            </w:pPr>
            <w:r>
              <w:rPr>
                <w:rFonts w:ascii="Calibri" w:eastAsia="Times New Roman" w:hAnsi="Calibri" w:cs="Times New Roman"/>
                <w:b/>
                <w:bCs/>
                <w:color w:val="000000"/>
                <w:lang w:eastAsia="pt-PT"/>
              </w:rPr>
              <w:t>Tipo de Campo</w:t>
            </w:r>
          </w:p>
        </w:tc>
        <w:tc>
          <w:tcPr>
            <w:tcW w:w="281" w:type="pct"/>
            <w:tcBorders>
              <w:top w:val="single" w:sz="4" w:space="0" w:color="auto"/>
              <w:left w:val="nil"/>
              <w:bottom w:val="single" w:sz="4" w:space="0" w:color="auto"/>
              <w:right w:val="single" w:sz="4" w:space="0" w:color="auto"/>
            </w:tcBorders>
            <w:shd w:val="clear" w:color="000000" w:fill="A6A6A6"/>
            <w:vAlign w:val="center"/>
            <w:hideMark/>
          </w:tcPr>
          <w:p w:rsidR="00634066" w:rsidRPr="00DD0AB6" w:rsidRDefault="00634066" w:rsidP="00CE2CD4">
            <w:pPr>
              <w:spacing w:after="0" w:line="240" w:lineRule="auto"/>
              <w:jc w:val="center"/>
              <w:rPr>
                <w:rFonts w:ascii="Calibri" w:eastAsia="Times New Roman" w:hAnsi="Calibri" w:cs="Times New Roman"/>
                <w:b/>
                <w:bCs/>
                <w:color w:val="000000"/>
                <w:lang w:eastAsia="pt-PT"/>
              </w:rPr>
            </w:pPr>
            <w:r w:rsidRPr="00DD0AB6">
              <w:rPr>
                <w:rFonts w:ascii="Calibri" w:eastAsia="Times New Roman" w:hAnsi="Calibri" w:cs="Times New Roman"/>
                <w:b/>
                <w:bCs/>
                <w:color w:val="000000"/>
                <w:lang w:eastAsia="pt-PT"/>
              </w:rPr>
              <w:t>null</w:t>
            </w:r>
          </w:p>
        </w:tc>
        <w:tc>
          <w:tcPr>
            <w:tcW w:w="805" w:type="pct"/>
            <w:tcBorders>
              <w:top w:val="single" w:sz="4" w:space="0" w:color="auto"/>
              <w:left w:val="nil"/>
              <w:bottom w:val="single" w:sz="4" w:space="0" w:color="auto"/>
              <w:right w:val="single" w:sz="4" w:space="0" w:color="auto"/>
            </w:tcBorders>
            <w:shd w:val="clear" w:color="000000" w:fill="A6A6A6"/>
            <w:vAlign w:val="center"/>
            <w:hideMark/>
          </w:tcPr>
          <w:p w:rsidR="00634066" w:rsidRPr="00DD0AB6" w:rsidRDefault="006452DE" w:rsidP="00CE2CD4">
            <w:pPr>
              <w:spacing w:after="0" w:line="240" w:lineRule="auto"/>
              <w:jc w:val="center"/>
              <w:rPr>
                <w:rFonts w:ascii="Calibri" w:eastAsia="Times New Roman" w:hAnsi="Calibri" w:cs="Times New Roman"/>
                <w:b/>
                <w:bCs/>
                <w:color w:val="000000"/>
                <w:lang w:eastAsia="pt-PT"/>
              </w:rPr>
            </w:pPr>
            <w:r>
              <w:rPr>
                <w:rFonts w:ascii="Calibri" w:eastAsia="Times New Roman" w:hAnsi="Calibri" w:cs="Times New Roman"/>
                <w:b/>
                <w:bCs/>
                <w:color w:val="000000"/>
                <w:lang w:eastAsia="pt-PT"/>
              </w:rPr>
              <w:t>Index Tabela de Domínio</w:t>
            </w:r>
          </w:p>
        </w:tc>
        <w:tc>
          <w:tcPr>
            <w:tcW w:w="806" w:type="pct"/>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levantamento de campo</w:t>
            </w:r>
          </w:p>
        </w:tc>
        <w:tc>
          <w:tcPr>
            <w:tcW w:w="804" w:type="pct"/>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completagem de gabinete</w:t>
            </w: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ID</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serial</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Código de Entidade</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Código patrimonial</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Código de inventário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Geometria</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geom</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Coordenada X</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float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Coordenada Y</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float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Nome/Designação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Instalação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Código da Entidade de Instalação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Tipo de acessório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Tipo de acessório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Modo de ligação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Diâmetro nominal</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float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Classe de pressão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float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Material</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Posicionamento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Sistema</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Subsistema</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Concelho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Freguesia</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Localidade</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Arruamento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Proprietário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Estado de Conservação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Data de instalação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date/time</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Tipo de Danos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Tipo de Obstruções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Fonte de informação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int</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x</w:t>
            </w: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Data de levantamento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date/time</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Observações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Link Foto</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Documento técnico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y</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Data última atualização</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date/time</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D0AB6" w:rsidTr="00CE2CD4">
        <w:trPr>
          <w:trHeight w:val="227"/>
        </w:trPr>
        <w:tc>
          <w:tcPr>
            <w:tcW w:w="169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Operador</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varchar</w:t>
            </w:r>
          </w:p>
        </w:tc>
        <w:tc>
          <w:tcPr>
            <w:tcW w:w="281" w:type="pct"/>
            <w:tcBorders>
              <w:top w:val="single" w:sz="4" w:space="0" w:color="auto"/>
              <w:left w:val="nil"/>
              <w:bottom w:val="single" w:sz="4" w:space="0" w:color="auto"/>
              <w:right w:val="single" w:sz="4" w:space="0" w:color="auto"/>
            </w:tcBorders>
            <w:shd w:val="clear" w:color="auto" w:fill="auto"/>
            <w:vAlign w:val="center"/>
            <w:hideMark/>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N</w:t>
            </w:r>
          </w:p>
        </w:tc>
        <w:tc>
          <w:tcPr>
            <w:tcW w:w="805" w:type="pct"/>
            <w:tcBorders>
              <w:top w:val="single" w:sz="4" w:space="0" w:color="auto"/>
              <w:left w:val="nil"/>
              <w:bottom w:val="single" w:sz="4" w:space="0" w:color="auto"/>
              <w:right w:val="single" w:sz="4" w:space="0" w:color="auto"/>
            </w:tcBorders>
            <w:shd w:val="clear" w:color="auto" w:fill="auto"/>
            <w:vAlign w:val="center"/>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04"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bl>
    <w:p w:rsidR="00634066" w:rsidRPr="00DD0AB6" w:rsidRDefault="00634066" w:rsidP="00634066">
      <w:pPr>
        <w:spacing w:after="0" w:line="240" w:lineRule="auto"/>
        <w:rPr>
          <w:rFonts w:ascii="Calibri" w:eastAsia="Times New Roman" w:hAnsi="Calibri" w:cs="Times New Roman"/>
          <w:color w:val="000000"/>
          <w:sz w:val="20"/>
          <w:szCs w:val="20"/>
          <w:lang w:eastAsia="pt-PT"/>
        </w:rPr>
      </w:pPr>
    </w:p>
    <w:p w:rsidR="00634066" w:rsidRDefault="00634066" w:rsidP="00634066">
      <w:pPr>
        <w:rPr>
          <w:b/>
        </w:rPr>
      </w:pPr>
    </w:p>
    <w:p w:rsidR="00634066" w:rsidRDefault="00634066" w:rsidP="00634066">
      <w:pPr>
        <w:rPr>
          <w:b/>
        </w:rPr>
      </w:pPr>
      <w:r>
        <w:rPr>
          <w:b/>
        </w:rPr>
        <w:br w:type="page"/>
      </w:r>
    </w:p>
    <w:p w:rsidR="00CE2CD4" w:rsidRPr="000A0366" w:rsidRDefault="00CE2CD4" w:rsidP="00CE2CD4">
      <w:pPr>
        <w:jc w:val="both"/>
        <w:rPr>
          <w:rFonts w:ascii="Arial" w:hAnsi="Arial" w:cs="Arial"/>
          <w:sz w:val="20"/>
          <w:szCs w:val="20"/>
        </w:rPr>
      </w:pPr>
      <w:r>
        <w:rPr>
          <w:b/>
        </w:rPr>
        <w:t xml:space="preserve">b.15 </w:t>
      </w:r>
      <w:r w:rsidR="00634066">
        <w:rPr>
          <w:b/>
        </w:rPr>
        <w:t>M</w:t>
      </w:r>
      <w:r w:rsidR="00634066" w:rsidRPr="00150A81">
        <w:rPr>
          <w:b/>
        </w:rPr>
        <w:t xml:space="preserve">anutenção </w:t>
      </w:r>
      <w:r w:rsidR="00634066">
        <w:rPr>
          <w:b/>
        </w:rPr>
        <w:t>R</w:t>
      </w:r>
      <w:r w:rsidR="00634066" w:rsidRPr="00150A81">
        <w:rPr>
          <w:b/>
        </w:rPr>
        <w:t xml:space="preserve">eservatório </w:t>
      </w:r>
      <w:r>
        <w:rPr>
          <w:b/>
        </w:rPr>
        <w:t xml:space="preserve">- </w:t>
      </w:r>
      <w:r w:rsidRPr="000A0366">
        <w:rPr>
          <w:rFonts w:ascii="Arial" w:hAnsi="Arial" w:cs="Arial"/>
          <w:sz w:val="20"/>
          <w:szCs w:val="20"/>
        </w:rPr>
        <w:t>o levantamento deve ocorrer por identificação da entidade em campo e a partir de informação existente nas instalações da entidade adjudicante.</w:t>
      </w:r>
    </w:p>
    <w:p w:rsidR="00634066" w:rsidRDefault="00634066" w:rsidP="00634066">
      <w:pPr>
        <w:rPr>
          <w:b/>
        </w:rPr>
      </w:pPr>
    </w:p>
    <w:tbl>
      <w:tblPr>
        <w:tblW w:w="5000" w:type="pct"/>
        <w:tblCellMar>
          <w:left w:w="0" w:type="dxa"/>
          <w:right w:w="0" w:type="dxa"/>
        </w:tblCellMar>
        <w:tblLook w:val="04A0" w:firstRow="1" w:lastRow="0" w:firstColumn="1" w:lastColumn="0" w:noHBand="0" w:noVBand="1"/>
      </w:tblPr>
      <w:tblGrid>
        <w:gridCol w:w="2896"/>
        <w:gridCol w:w="1059"/>
        <w:gridCol w:w="482"/>
        <w:gridCol w:w="1359"/>
        <w:gridCol w:w="1359"/>
        <w:gridCol w:w="1359"/>
      </w:tblGrid>
      <w:tr w:rsidR="00634066" w:rsidRPr="00150A81" w:rsidTr="00CE2CD4">
        <w:trPr>
          <w:trHeight w:val="330"/>
        </w:trPr>
        <w:tc>
          <w:tcPr>
            <w:tcW w:w="1700" w:type="pct"/>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150A81" w:rsidRDefault="006452DE" w:rsidP="00CE2CD4">
            <w:pPr>
              <w:spacing w:after="0" w:line="240" w:lineRule="auto"/>
              <w:jc w:val="center"/>
              <w:rPr>
                <w:rFonts w:ascii="Calibri" w:eastAsia="Times New Roman" w:hAnsi="Calibri" w:cs="Times New Roman"/>
                <w:b/>
                <w:bCs/>
                <w:color w:val="000000"/>
                <w:lang w:eastAsia="pt-PT"/>
              </w:rPr>
            </w:pPr>
            <w:r>
              <w:rPr>
                <w:rFonts w:ascii="Calibri" w:eastAsia="Times New Roman" w:hAnsi="Calibri" w:cs="Times New Roman"/>
                <w:b/>
                <w:bCs/>
                <w:color w:val="000000"/>
                <w:lang w:eastAsia="pt-PT"/>
              </w:rPr>
              <w:t>Nome do Campo</w:t>
            </w:r>
          </w:p>
        </w:tc>
        <w:tc>
          <w:tcPr>
            <w:tcW w:w="622" w:type="pct"/>
            <w:tcBorders>
              <w:top w:val="single" w:sz="4" w:space="0" w:color="auto"/>
              <w:left w:val="single" w:sz="4" w:space="0" w:color="auto"/>
              <w:bottom w:val="single" w:sz="4" w:space="0" w:color="auto"/>
              <w:right w:val="single" w:sz="4" w:space="0" w:color="auto"/>
            </w:tcBorders>
            <w:shd w:val="clear" w:color="000000" w:fill="A6A6A6"/>
            <w:tcMar>
              <w:top w:w="15" w:type="dxa"/>
              <w:left w:w="15" w:type="dxa"/>
              <w:bottom w:w="0" w:type="dxa"/>
              <w:right w:w="15" w:type="dxa"/>
            </w:tcMar>
            <w:vAlign w:val="center"/>
            <w:hideMark/>
          </w:tcPr>
          <w:p w:rsidR="00634066" w:rsidRPr="00150A81" w:rsidRDefault="00953EE0" w:rsidP="00CE2CD4">
            <w:pPr>
              <w:spacing w:after="0" w:line="240" w:lineRule="auto"/>
              <w:jc w:val="center"/>
              <w:rPr>
                <w:rFonts w:ascii="Calibri" w:eastAsia="Times New Roman" w:hAnsi="Calibri" w:cs="Times New Roman"/>
                <w:b/>
                <w:bCs/>
                <w:color w:val="000000"/>
                <w:lang w:eastAsia="pt-PT"/>
              </w:rPr>
            </w:pPr>
            <w:r>
              <w:rPr>
                <w:rFonts w:ascii="Calibri" w:eastAsia="Times New Roman" w:hAnsi="Calibri" w:cs="Times New Roman"/>
                <w:b/>
                <w:bCs/>
                <w:color w:val="000000"/>
                <w:lang w:eastAsia="pt-PT"/>
              </w:rPr>
              <w:t>Tipo de Campo</w:t>
            </w:r>
          </w:p>
        </w:tc>
        <w:tc>
          <w:tcPr>
            <w:tcW w:w="283" w:type="pct"/>
            <w:tcBorders>
              <w:top w:val="single" w:sz="4" w:space="0" w:color="auto"/>
              <w:left w:val="nil"/>
              <w:bottom w:val="single" w:sz="4" w:space="0" w:color="auto"/>
              <w:right w:val="single" w:sz="4" w:space="0" w:color="auto"/>
            </w:tcBorders>
            <w:shd w:val="clear" w:color="000000" w:fill="A6A6A6"/>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b/>
                <w:bCs/>
                <w:color w:val="000000"/>
                <w:lang w:eastAsia="pt-PT"/>
              </w:rPr>
            </w:pPr>
            <w:r w:rsidRPr="00150A81">
              <w:rPr>
                <w:rFonts w:ascii="Calibri" w:eastAsia="Times New Roman" w:hAnsi="Calibri" w:cs="Times New Roman"/>
                <w:b/>
                <w:bCs/>
                <w:color w:val="000000"/>
                <w:lang w:eastAsia="pt-PT"/>
              </w:rPr>
              <w:t>null</w:t>
            </w:r>
          </w:p>
        </w:tc>
        <w:tc>
          <w:tcPr>
            <w:tcW w:w="798" w:type="pct"/>
            <w:tcBorders>
              <w:top w:val="single" w:sz="4" w:space="0" w:color="auto"/>
              <w:left w:val="nil"/>
              <w:bottom w:val="single" w:sz="4" w:space="0" w:color="auto"/>
              <w:right w:val="single" w:sz="4" w:space="0" w:color="auto"/>
            </w:tcBorders>
            <w:shd w:val="clear" w:color="000000" w:fill="A6A6A6"/>
            <w:tcMar>
              <w:top w:w="15" w:type="dxa"/>
              <w:left w:w="15" w:type="dxa"/>
              <w:bottom w:w="0" w:type="dxa"/>
              <w:right w:w="15" w:type="dxa"/>
            </w:tcMar>
            <w:vAlign w:val="center"/>
            <w:hideMark/>
          </w:tcPr>
          <w:p w:rsidR="00634066" w:rsidRPr="00150A81" w:rsidRDefault="006452DE" w:rsidP="00CE2CD4">
            <w:pPr>
              <w:spacing w:after="0" w:line="240" w:lineRule="auto"/>
              <w:jc w:val="center"/>
              <w:rPr>
                <w:rFonts w:ascii="Calibri" w:eastAsia="Times New Roman" w:hAnsi="Calibri" w:cs="Times New Roman"/>
                <w:b/>
                <w:bCs/>
                <w:color w:val="000000"/>
                <w:lang w:eastAsia="pt-PT"/>
              </w:rPr>
            </w:pPr>
            <w:r>
              <w:rPr>
                <w:rFonts w:ascii="Calibri" w:eastAsia="Times New Roman" w:hAnsi="Calibri" w:cs="Times New Roman"/>
                <w:b/>
                <w:bCs/>
                <w:color w:val="000000"/>
                <w:lang w:eastAsia="pt-PT"/>
              </w:rPr>
              <w:t>Index Tabela de Domínio</w:t>
            </w:r>
          </w:p>
        </w:tc>
        <w:tc>
          <w:tcPr>
            <w:tcW w:w="798" w:type="pct"/>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levantamento de campo</w:t>
            </w:r>
          </w:p>
        </w:tc>
        <w:tc>
          <w:tcPr>
            <w:tcW w:w="798" w:type="pct"/>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completagem de gabinete</w:t>
            </w:r>
          </w:p>
        </w:tc>
      </w:tr>
      <w:tr w:rsidR="00634066" w:rsidRPr="00150A81" w:rsidTr="00CE2CD4">
        <w:trPr>
          <w:trHeight w:val="227"/>
        </w:trPr>
        <w:tc>
          <w:tcPr>
            <w:tcW w:w="1700"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ID</w:t>
            </w:r>
          </w:p>
        </w:tc>
        <w:tc>
          <w:tcPr>
            <w:tcW w:w="62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serial</w:t>
            </w:r>
          </w:p>
        </w:tc>
        <w:tc>
          <w:tcPr>
            <w:tcW w:w="283"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N</w:t>
            </w:r>
          </w:p>
        </w:tc>
        <w:tc>
          <w:tcPr>
            <w:tcW w:w="798"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150A81" w:rsidTr="00CE2CD4">
        <w:trPr>
          <w:trHeight w:val="227"/>
        </w:trPr>
        <w:tc>
          <w:tcPr>
            <w:tcW w:w="1700"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Código de Entidade de Ligação</w:t>
            </w:r>
          </w:p>
        </w:tc>
        <w:tc>
          <w:tcPr>
            <w:tcW w:w="62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varchar</w:t>
            </w:r>
          </w:p>
        </w:tc>
        <w:tc>
          <w:tcPr>
            <w:tcW w:w="283"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N</w:t>
            </w:r>
          </w:p>
        </w:tc>
        <w:tc>
          <w:tcPr>
            <w:tcW w:w="798"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150A81" w:rsidTr="00CE2CD4">
        <w:trPr>
          <w:trHeight w:val="227"/>
        </w:trPr>
        <w:tc>
          <w:tcPr>
            <w:tcW w:w="1700"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Reservatório</w:t>
            </w:r>
          </w:p>
        </w:tc>
        <w:tc>
          <w:tcPr>
            <w:tcW w:w="62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varchar</w:t>
            </w:r>
          </w:p>
        </w:tc>
        <w:tc>
          <w:tcPr>
            <w:tcW w:w="283"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n</w:t>
            </w:r>
          </w:p>
        </w:tc>
        <w:tc>
          <w:tcPr>
            <w:tcW w:w="798"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50A81" w:rsidTr="00CE2CD4">
        <w:trPr>
          <w:trHeight w:val="227"/>
        </w:trPr>
        <w:tc>
          <w:tcPr>
            <w:tcW w:w="1700"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Código de Entidade de Ligação 2</w:t>
            </w:r>
          </w:p>
        </w:tc>
        <w:tc>
          <w:tcPr>
            <w:tcW w:w="62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varchar</w:t>
            </w:r>
          </w:p>
        </w:tc>
        <w:tc>
          <w:tcPr>
            <w:tcW w:w="283"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N</w:t>
            </w:r>
          </w:p>
        </w:tc>
        <w:tc>
          <w:tcPr>
            <w:tcW w:w="798"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150A81" w:rsidTr="00CE2CD4">
        <w:trPr>
          <w:trHeight w:val="227"/>
        </w:trPr>
        <w:tc>
          <w:tcPr>
            <w:tcW w:w="1700"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Ocorrência</w:t>
            </w:r>
          </w:p>
        </w:tc>
        <w:tc>
          <w:tcPr>
            <w:tcW w:w="62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varchar</w:t>
            </w:r>
          </w:p>
        </w:tc>
        <w:tc>
          <w:tcPr>
            <w:tcW w:w="283"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y</w:t>
            </w:r>
          </w:p>
        </w:tc>
        <w:tc>
          <w:tcPr>
            <w:tcW w:w="798"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50A81" w:rsidTr="00CE2CD4">
        <w:trPr>
          <w:trHeight w:val="227"/>
        </w:trPr>
        <w:tc>
          <w:tcPr>
            <w:tcW w:w="1700"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Data intervenção</w:t>
            </w:r>
          </w:p>
        </w:tc>
        <w:tc>
          <w:tcPr>
            <w:tcW w:w="62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data</w:t>
            </w:r>
          </w:p>
        </w:tc>
        <w:tc>
          <w:tcPr>
            <w:tcW w:w="283"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N</w:t>
            </w:r>
          </w:p>
        </w:tc>
        <w:tc>
          <w:tcPr>
            <w:tcW w:w="798"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50A81" w:rsidTr="00CE2CD4">
        <w:trPr>
          <w:trHeight w:val="227"/>
        </w:trPr>
        <w:tc>
          <w:tcPr>
            <w:tcW w:w="1700"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Tipo Intervenção</w:t>
            </w:r>
          </w:p>
        </w:tc>
        <w:tc>
          <w:tcPr>
            <w:tcW w:w="62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int</w:t>
            </w:r>
          </w:p>
        </w:tc>
        <w:tc>
          <w:tcPr>
            <w:tcW w:w="283"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N</w:t>
            </w:r>
          </w:p>
        </w:tc>
        <w:tc>
          <w:tcPr>
            <w:tcW w:w="798"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x</w:t>
            </w:r>
          </w:p>
        </w:tc>
        <w:tc>
          <w:tcPr>
            <w:tcW w:w="798"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8"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50A81" w:rsidTr="00CE2CD4">
        <w:trPr>
          <w:trHeight w:val="227"/>
        </w:trPr>
        <w:tc>
          <w:tcPr>
            <w:tcW w:w="1700"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Empresa/empreiteiro</w:t>
            </w:r>
          </w:p>
        </w:tc>
        <w:tc>
          <w:tcPr>
            <w:tcW w:w="62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varchar</w:t>
            </w:r>
          </w:p>
        </w:tc>
        <w:tc>
          <w:tcPr>
            <w:tcW w:w="283"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y</w:t>
            </w:r>
          </w:p>
        </w:tc>
        <w:tc>
          <w:tcPr>
            <w:tcW w:w="798"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50A81" w:rsidTr="00CE2CD4">
        <w:trPr>
          <w:trHeight w:val="227"/>
        </w:trPr>
        <w:tc>
          <w:tcPr>
            <w:tcW w:w="1700"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Produtos utilizados</w:t>
            </w:r>
          </w:p>
        </w:tc>
        <w:tc>
          <w:tcPr>
            <w:tcW w:w="62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varchar</w:t>
            </w:r>
          </w:p>
        </w:tc>
        <w:tc>
          <w:tcPr>
            <w:tcW w:w="283"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y</w:t>
            </w:r>
          </w:p>
        </w:tc>
        <w:tc>
          <w:tcPr>
            <w:tcW w:w="798"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50A81" w:rsidTr="00CE2CD4">
        <w:trPr>
          <w:trHeight w:val="227"/>
        </w:trPr>
        <w:tc>
          <w:tcPr>
            <w:tcW w:w="1700"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Observações da intervenção</w:t>
            </w:r>
          </w:p>
        </w:tc>
        <w:tc>
          <w:tcPr>
            <w:tcW w:w="62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varchar</w:t>
            </w:r>
          </w:p>
        </w:tc>
        <w:tc>
          <w:tcPr>
            <w:tcW w:w="283"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y</w:t>
            </w:r>
          </w:p>
        </w:tc>
        <w:tc>
          <w:tcPr>
            <w:tcW w:w="798"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150A81" w:rsidTr="00CE2CD4">
        <w:trPr>
          <w:trHeight w:val="227"/>
        </w:trPr>
        <w:tc>
          <w:tcPr>
            <w:tcW w:w="1700"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Fonte de informação</w:t>
            </w:r>
          </w:p>
        </w:tc>
        <w:tc>
          <w:tcPr>
            <w:tcW w:w="62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int</w:t>
            </w:r>
          </w:p>
        </w:tc>
        <w:tc>
          <w:tcPr>
            <w:tcW w:w="283"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y</w:t>
            </w:r>
          </w:p>
        </w:tc>
        <w:tc>
          <w:tcPr>
            <w:tcW w:w="798"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x</w:t>
            </w:r>
          </w:p>
        </w:tc>
        <w:tc>
          <w:tcPr>
            <w:tcW w:w="798"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8"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1273A" w:rsidTr="00CE2CD4">
        <w:trPr>
          <w:trHeight w:val="227"/>
        </w:trPr>
        <w:tc>
          <w:tcPr>
            <w:tcW w:w="1700"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273A" w:rsidRDefault="00634066" w:rsidP="00CE2CD4">
            <w:pPr>
              <w:spacing w:after="0" w:line="240" w:lineRule="auto"/>
              <w:rPr>
                <w:rFonts w:ascii="Calibri" w:eastAsia="Times New Roman" w:hAnsi="Calibri" w:cs="Times New Roman"/>
                <w:sz w:val="20"/>
                <w:szCs w:val="20"/>
                <w:lang w:eastAsia="pt-PT"/>
              </w:rPr>
            </w:pPr>
            <w:r w:rsidRPr="00C1273A">
              <w:rPr>
                <w:rFonts w:ascii="Calibri" w:eastAsia="Times New Roman" w:hAnsi="Calibri" w:cs="Times New Roman"/>
                <w:sz w:val="20"/>
                <w:szCs w:val="20"/>
                <w:lang w:eastAsia="pt-PT"/>
              </w:rPr>
              <w:t>Observações gerais</w:t>
            </w:r>
          </w:p>
        </w:tc>
        <w:tc>
          <w:tcPr>
            <w:tcW w:w="62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C1273A" w:rsidRDefault="00634066" w:rsidP="00CE2CD4">
            <w:pPr>
              <w:spacing w:after="0" w:line="240" w:lineRule="auto"/>
              <w:rPr>
                <w:rFonts w:ascii="Calibri" w:eastAsia="Times New Roman" w:hAnsi="Calibri" w:cs="Times New Roman"/>
                <w:sz w:val="20"/>
                <w:szCs w:val="20"/>
                <w:lang w:eastAsia="pt-PT"/>
              </w:rPr>
            </w:pPr>
            <w:r w:rsidRPr="00C1273A">
              <w:rPr>
                <w:rFonts w:ascii="Calibri" w:eastAsia="Times New Roman" w:hAnsi="Calibri" w:cs="Times New Roman"/>
                <w:sz w:val="20"/>
                <w:szCs w:val="20"/>
                <w:lang w:eastAsia="pt-PT"/>
              </w:rPr>
              <w:t>varchar</w:t>
            </w:r>
          </w:p>
        </w:tc>
        <w:tc>
          <w:tcPr>
            <w:tcW w:w="283"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C1273A" w:rsidRDefault="00634066" w:rsidP="00CE2CD4">
            <w:pPr>
              <w:spacing w:after="0" w:line="240" w:lineRule="auto"/>
              <w:jc w:val="center"/>
              <w:rPr>
                <w:rFonts w:ascii="Calibri" w:eastAsia="Times New Roman" w:hAnsi="Calibri" w:cs="Times New Roman"/>
                <w:sz w:val="20"/>
                <w:szCs w:val="20"/>
                <w:lang w:eastAsia="pt-PT"/>
              </w:rPr>
            </w:pPr>
            <w:r w:rsidRPr="00C1273A">
              <w:rPr>
                <w:rFonts w:ascii="Calibri" w:eastAsia="Times New Roman" w:hAnsi="Calibri" w:cs="Times New Roman"/>
                <w:sz w:val="20"/>
                <w:szCs w:val="20"/>
                <w:lang w:eastAsia="pt-PT"/>
              </w:rPr>
              <w:t>n</w:t>
            </w:r>
          </w:p>
        </w:tc>
        <w:tc>
          <w:tcPr>
            <w:tcW w:w="798"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4066" w:rsidRPr="00C1273A" w:rsidRDefault="00634066" w:rsidP="00CE2CD4">
            <w:pPr>
              <w:spacing w:after="0" w:line="240" w:lineRule="auto"/>
              <w:jc w:val="center"/>
              <w:rPr>
                <w:rFonts w:ascii="Calibri" w:eastAsia="Times New Roman" w:hAnsi="Calibri" w:cs="Times New Roman"/>
                <w:sz w:val="20"/>
                <w:szCs w:val="20"/>
                <w:lang w:eastAsia="pt-PT"/>
              </w:rPr>
            </w:pPr>
          </w:p>
        </w:tc>
        <w:tc>
          <w:tcPr>
            <w:tcW w:w="798" w:type="pct"/>
            <w:tcBorders>
              <w:top w:val="single" w:sz="4" w:space="0" w:color="auto"/>
              <w:left w:val="nil"/>
              <w:bottom w:val="single" w:sz="4" w:space="0" w:color="auto"/>
              <w:right w:val="single" w:sz="4" w:space="0" w:color="auto"/>
            </w:tcBorders>
          </w:tcPr>
          <w:p w:rsidR="00634066" w:rsidRPr="00C1273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798" w:type="pct"/>
            <w:tcBorders>
              <w:top w:val="single" w:sz="4" w:space="0" w:color="auto"/>
              <w:left w:val="nil"/>
              <w:bottom w:val="single" w:sz="4" w:space="0" w:color="auto"/>
              <w:right w:val="single" w:sz="4" w:space="0" w:color="auto"/>
            </w:tcBorders>
          </w:tcPr>
          <w:p w:rsidR="00634066" w:rsidRPr="00C1273A"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150A81" w:rsidTr="00CE2CD4">
        <w:trPr>
          <w:trHeight w:val="227"/>
        </w:trPr>
        <w:tc>
          <w:tcPr>
            <w:tcW w:w="1700"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Link Foto</w:t>
            </w:r>
          </w:p>
        </w:tc>
        <w:tc>
          <w:tcPr>
            <w:tcW w:w="622"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varchar</w:t>
            </w:r>
          </w:p>
        </w:tc>
        <w:tc>
          <w:tcPr>
            <w:tcW w:w="283"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y</w:t>
            </w:r>
          </w:p>
        </w:tc>
        <w:tc>
          <w:tcPr>
            <w:tcW w:w="798"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50A81" w:rsidTr="00CE2CD4">
        <w:trPr>
          <w:trHeight w:val="227"/>
        </w:trPr>
        <w:tc>
          <w:tcPr>
            <w:tcW w:w="1700"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PDF documentos</w:t>
            </w:r>
          </w:p>
        </w:tc>
        <w:tc>
          <w:tcPr>
            <w:tcW w:w="62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varchar</w:t>
            </w:r>
          </w:p>
        </w:tc>
        <w:tc>
          <w:tcPr>
            <w:tcW w:w="283"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y</w:t>
            </w:r>
          </w:p>
        </w:tc>
        <w:tc>
          <w:tcPr>
            <w:tcW w:w="798"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150A81" w:rsidTr="00CE2CD4">
        <w:trPr>
          <w:trHeight w:val="227"/>
        </w:trPr>
        <w:tc>
          <w:tcPr>
            <w:tcW w:w="1700"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Data última atualização</w:t>
            </w:r>
          </w:p>
        </w:tc>
        <w:tc>
          <w:tcPr>
            <w:tcW w:w="62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date/time</w:t>
            </w:r>
          </w:p>
        </w:tc>
        <w:tc>
          <w:tcPr>
            <w:tcW w:w="283"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N</w:t>
            </w:r>
          </w:p>
        </w:tc>
        <w:tc>
          <w:tcPr>
            <w:tcW w:w="798"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150A81" w:rsidTr="00CE2CD4">
        <w:trPr>
          <w:trHeight w:val="227"/>
        </w:trPr>
        <w:tc>
          <w:tcPr>
            <w:tcW w:w="1700"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Operador</w:t>
            </w:r>
          </w:p>
        </w:tc>
        <w:tc>
          <w:tcPr>
            <w:tcW w:w="62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varchar</w:t>
            </w:r>
          </w:p>
        </w:tc>
        <w:tc>
          <w:tcPr>
            <w:tcW w:w="283"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sidRPr="00150A81">
              <w:rPr>
                <w:rFonts w:ascii="Calibri" w:eastAsia="Times New Roman" w:hAnsi="Calibri" w:cs="Times New Roman"/>
                <w:color w:val="000000"/>
                <w:sz w:val="20"/>
                <w:szCs w:val="20"/>
                <w:lang w:eastAsia="pt-PT"/>
              </w:rPr>
              <w:t>N</w:t>
            </w:r>
          </w:p>
        </w:tc>
        <w:tc>
          <w:tcPr>
            <w:tcW w:w="798"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8" w:type="pct"/>
            <w:tcBorders>
              <w:top w:val="single" w:sz="4" w:space="0" w:color="auto"/>
              <w:left w:val="nil"/>
              <w:bottom w:val="single" w:sz="4" w:space="0" w:color="auto"/>
              <w:right w:val="single" w:sz="4" w:space="0" w:color="auto"/>
            </w:tcBorders>
          </w:tcPr>
          <w:p w:rsidR="00634066" w:rsidRPr="00150A8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bl>
    <w:p w:rsidR="00634066" w:rsidRDefault="00634066" w:rsidP="00634066">
      <w:pPr>
        <w:rPr>
          <w:b/>
        </w:rPr>
      </w:pPr>
      <w:r>
        <w:rPr>
          <w:b/>
        </w:rPr>
        <w:t xml:space="preserve"> </w:t>
      </w:r>
    </w:p>
    <w:p w:rsidR="00634066" w:rsidRDefault="00634066" w:rsidP="00634066">
      <w:pPr>
        <w:rPr>
          <w:b/>
        </w:rPr>
      </w:pPr>
      <w:r>
        <w:rPr>
          <w:b/>
        </w:rPr>
        <w:br w:type="page"/>
      </w:r>
    </w:p>
    <w:p w:rsidR="00CE2CD4" w:rsidRPr="000A0366" w:rsidRDefault="00CE2CD4" w:rsidP="00CE2CD4">
      <w:pPr>
        <w:jc w:val="both"/>
        <w:rPr>
          <w:rFonts w:ascii="Arial" w:hAnsi="Arial" w:cs="Arial"/>
          <w:sz w:val="20"/>
          <w:szCs w:val="20"/>
        </w:rPr>
      </w:pPr>
      <w:r>
        <w:rPr>
          <w:b/>
        </w:rPr>
        <w:t xml:space="preserve">b.16 </w:t>
      </w:r>
      <w:r w:rsidR="00634066">
        <w:rPr>
          <w:b/>
        </w:rPr>
        <w:t>Marco I</w:t>
      </w:r>
      <w:r w:rsidR="00634066" w:rsidRPr="009109B7">
        <w:rPr>
          <w:b/>
        </w:rPr>
        <w:t xml:space="preserve">ncendio </w:t>
      </w:r>
      <w:r>
        <w:rPr>
          <w:b/>
        </w:rPr>
        <w:t xml:space="preserve">- </w:t>
      </w:r>
      <w:r w:rsidRPr="000A0366">
        <w:rPr>
          <w:rFonts w:ascii="Arial" w:hAnsi="Arial" w:cs="Arial"/>
          <w:sz w:val="20"/>
          <w:szCs w:val="20"/>
        </w:rPr>
        <w:t>o levantamento deve ocorrer por identificação da entidade em campo e a partir de informação existente nas instalações da entidade adjudicante.</w:t>
      </w:r>
    </w:p>
    <w:p w:rsidR="00634066" w:rsidRDefault="00634066" w:rsidP="00634066">
      <w:pPr>
        <w:rPr>
          <w:b/>
        </w:rPr>
      </w:pPr>
    </w:p>
    <w:tbl>
      <w:tblPr>
        <w:tblW w:w="5000" w:type="pct"/>
        <w:jc w:val="center"/>
        <w:tblCellMar>
          <w:left w:w="0" w:type="dxa"/>
          <w:right w:w="0" w:type="dxa"/>
        </w:tblCellMar>
        <w:tblLook w:val="04A0" w:firstRow="1" w:lastRow="0" w:firstColumn="1" w:lastColumn="0" w:noHBand="0" w:noVBand="1"/>
      </w:tblPr>
      <w:tblGrid>
        <w:gridCol w:w="2902"/>
        <w:gridCol w:w="1061"/>
        <w:gridCol w:w="484"/>
        <w:gridCol w:w="1357"/>
        <w:gridCol w:w="1355"/>
        <w:gridCol w:w="1355"/>
      </w:tblGrid>
      <w:tr w:rsidR="00634066" w:rsidRPr="009109B7" w:rsidTr="00CE2CD4">
        <w:trPr>
          <w:trHeight w:val="227"/>
          <w:tblHeader/>
          <w:jc w:val="center"/>
        </w:trPr>
        <w:tc>
          <w:tcPr>
            <w:tcW w:w="1704" w:type="pct"/>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9109B7" w:rsidRDefault="006452DE" w:rsidP="00CE2CD4">
            <w:pPr>
              <w:spacing w:after="0" w:line="240" w:lineRule="auto"/>
              <w:jc w:val="center"/>
              <w:rPr>
                <w:rFonts w:ascii="Calibri" w:eastAsia="Times New Roman" w:hAnsi="Calibri" w:cs="Times New Roman"/>
                <w:b/>
                <w:bCs/>
                <w:color w:val="000000"/>
                <w:lang w:eastAsia="pt-PT"/>
              </w:rPr>
            </w:pPr>
            <w:r>
              <w:rPr>
                <w:rFonts w:ascii="Calibri" w:eastAsia="Times New Roman" w:hAnsi="Calibri" w:cs="Times New Roman"/>
                <w:b/>
                <w:bCs/>
                <w:color w:val="000000"/>
                <w:lang w:eastAsia="pt-PT"/>
              </w:rPr>
              <w:t>Nome do Campo</w:t>
            </w:r>
          </w:p>
        </w:tc>
        <w:tc>
          <w:tcPr>
            <w:tcW w:w="623" w:type="pct"/>
            <w:tcBorders>
              <w:top w:val="single" w:sz="4" w:space="0" w:color="auto"/>
              <w:left w:val="single" w:sz="4" w:space="0" w:color="auto"/>
              <w:bottom w:val="single" w:sz="4" w:space="0" w:color="auto"/>
              <w:right w:val="single" w:sz="4" w:space="0" w:color="auto"/>
            </w:tcBorders>
            <w:shd w:val="clear" w:color="000000" w:fill="A6A6A6"/>
            <w:tcMar>
              <w:top w:w="15" w:type="dxa"/>
              <w:left w:w="15" w:type="dxa"/>
              <w:bottom w:w="0" w:type="dxa"/>
              <w:right w:w="15" w:type="dxa"/>
            </w:tcMar>
            <w:vAlign w:val="center"/>
            <w:hideMark/>
          </w:tcPr>
          <w:p w:rsidR="00634066" w:rsidRPr="009109B7" w:rsidRDefault="00953EE0" w:rsidP="00CE2CD4">
            <w:pPr>
              <w:spacing w:after="0" w:line="240" w:lineRule="auto"/>
              <w:jc w:val="center"/>
              <w:rPr>
                <w:rFonts w:ascii="Calibri" w:eastAsia="Times New Roman" w:hAnsi="Calibri" w:cs="Times New Roman"/>
                <w:b/>
                <w:bCs/>
                <w:color w:val="000000"/>
                <w:lang w:eastAsia="pt-PT"/>
              </w:rPr>
            </w:pPr>
            <w:r>
              <w:rPr>
                <w:rFonts w:ascii="Calibri" w:eastAsia="Times New Roman" w:hAnsi="Calibri" w:cs="Times New Roman"/>
                <w:b/>
                <w:bCs/>
                <w:color w:val="000000"/>
                <w:lang w:eastAsia="pt-PT"/>
              </w:rPr>
              <w:t>Tipo de Campo</w:t>
            </w:r>
          </w:p>
        </w:tc>
        <w:tc>
          <w:tcPr>
            <w:tcW w:w="284" w:type="pct"/>
            <w:tcBorders>
              <w:top w:val="single" w:sz="4" w:space="0" w:color="auto"/>
              <w:left w:val="nil"/>
              <w:bottom w:val="single" w:sz="4" w:space="0" w:color="auto"/>
              <w:right w:val="single" w:sz="4" w:space="0" w:color="auto"/>
            </w:tcBorders>
            <w:shd w:val="clear" w:color="000000" w:fill="A6A6A6"/>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b/>
                <w:bCs/>
                <w:color w:val="000000"/>
                <w:lang w:eastAsia="pt-PT"/>
              </w:rPr>
            </w:pPr>
            <w:r w:rsidRPr="009109B7">
              <w:rPr>
                <w:rFonts w:ascii="Calibri" w:eastAsia="Times New Roman" w:hAnsi="Calibri" w:cs="Times New Roman"/>
                <w:b/>
                <w:bCs/>
                <w:color w:val="000000"/>
                <w:lang w:eastAsia="pt-PT"/>
              </w:rPr>
              <w:t>null</w:t>
            </w:r>
          </w:p>
        </w:tc>
        <w:tc>
          <w:tcPr>
            <w:tcW w:w="797" w:type="pct"/>
            <w:tcBorders>
              <w:top w:val="single" w:sz="4" w:space="0" w:color="auto"/>
              <w:left w:val="nil"/>
              <w:bottom w:val="single" w:sz="4" w:space="0" w:color="auto"/>
              <w:right w:val="single" w:sz="4" w:space="0" w:color="auto"/>
            </w:tcBorders>
            <w:shd w:val="clear" w:color="000000" w:fill="A6A6A6"/>
            <w:tcMar>
              <w:top w:w="15" w:type="dxa"/>
              <w:left w:w="15" w:type="dxa"/>
              <w:bottom w:w="0" w:type="dxa"/>
              <w:right w:w="15" w:type="dxa"/>
            </w:tcMar>
            <w:vAlign w:val="center"/>
            <w:hideMark/>
          </w:tcPr>
          <w:p w:rsidR="00634066" w:rsidRPr="009109B7" w:rsidRDefault="006452DE" w:rsidP="00CE2CD4">
            <w:pPr>
              <w:spacing w:after="0" w:line="240" w:lineRule="auto"/>
              <w:jc w:val="center"/>
              <w:rPr>
                <w:rFonts w:ascii="Calibri" w:eastAsia="Times New Roman" w:hAnsi="Calibri" w:cs="Times New Roman"/>
                <w:b/>
                <w:bCs/>
                <w:color w:val="000000"/>
                <w:lang w:eastAsia="pt-PT"/>
              </w:rPr>
            </w:pPr>
            <w:r>
              <w:rPr>
                <w:rFonts w:ascii="Calibri" w:eastAsia="Times New Roman" w:hAnsi="Calibri" w:cs="Times New Roman"/>
                <w:b/>
                <w:bCs/>
                <w:color w:val="000000"/>
                <w:lang w:eastAsia="pt-PT"/>
              </w:rPr>
              <w:t>Index Tabela de Domínio</w:t>
            </w:r>
          </w:p>
        </w:tc>
        <w:tc>
          <w:tcPr>
            <w:tcW w:w="796" w:type="pct"/>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levantamento de campo</w:t>
            </w:r>
          </w:p>
        </w:tc>
        <w:tc>
          <w:tcPr>
            <w:tcW w:w="796" w:type="pct"/>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completagem de gabinete</w:t>
            </w: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ID</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serial</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N</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Código de Entidade</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varchar</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n</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Código patrimonial</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varchar</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y</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Código de inventário</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varchar</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y</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Geometria</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geom</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Coordenada X</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float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n</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Coordenada Y</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float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n</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Coordenada Z</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float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n</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Sistema</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N</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A33C7E">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A33C7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A33C7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Subsistema</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n</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A33C7E">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A33C7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A33C7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Concelho</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n</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A33C7E">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A33C7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A33C7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Freguesia</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n</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A33C7E">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A33C7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A33C7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Localidade</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n</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A33C7E">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A33C7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A33C7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Arruamento</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n</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A33C7E">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A33C7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A33C7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Proprietário</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varchar</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y</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Data de instalação</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date/time</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y</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Altura</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float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y</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Material</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n</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A45614">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A4561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A4561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Tipo de válvula</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n</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A45614">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A4561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A4561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Número de Bocas</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n</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Diâmetro da Boca 1</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y</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Diâmetro Nominal da Boca 1</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y</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Classe de Pressão da Boca 1</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n</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Medição Pressão Boca 1</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varchar</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y</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Diâmetro da Boca 2</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y</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Diâmetro Nominal da Boca 2</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y</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Classe de Pressão da Boca 2</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n</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Medição Pressão Boca 2</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varchar</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y</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Diâmetro da Boca 3</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y</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Diâmetro Nominal da Boca 3</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y</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Classe de Pressão da Boca 3</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n</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Medição Pressão Boca 3</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varchar</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y</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Diâmetro da Boca 4</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y</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Diâmetro Nominal da Boca 4</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y</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Classe de Pressão da Boca 4</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n</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Medição Pressão Boca 4</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varchar</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y</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Estado de Conservação</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n</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F624F3">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F624F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F624F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Estado operacional</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N</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F624F3">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F624F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F624F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Rede Ligada?</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boolean</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y</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Tipo de danos</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y</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4437A4">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4437A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4437A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Tipo de obstruções</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y</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4437A4">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4437A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4437A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Ocorrências</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varchar</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y</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Fonte de informação</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int</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n</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DD0AB6">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DD0AB6"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Data de levantamento</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date/time</w:t>
            </w:r>
          </w:p>
        </w:tc>
        <w:tc>
          <w:tcPr>
            <w:tcW w:w="284"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y</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Observações</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varchar</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y</w:t>
            </w:r>
          </w:p>
        </w:tc>
        <w:tc>
          <w:tcPr>
            <w:tcW w:w="797"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Link Foto</w:t>
            </w:r>
          </w:p>
        </w:tc>
        <w:tc>
          <w:tcPr>
            <w:tcW w:w="623"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varchar</w:t>
            </w:r>
          </w:p>
        </w:tc>
        <w:tc>
          <w:tcPr>
            <w:tcW w:w="284"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y</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Data última atualização</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date/time</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N</w:t>
            </w:r>
          </w:p>
        </w:tc>
        <w:tc>
          <w:tcPr>
            <w:tcW w:w="797"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9109B7" w:rsidTr="00CE2CD4">
        <w:trPr>
          <w:trHeight w:val="227"/>
          <w:jc w:val="center"/>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Operador</w:t>
            </w:r>
          </w:p>
        </w:tc>
        <w:tc>
          <w:tcPr>
            <w:tcW w:w="623"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varchar</w:t>
            </w:r>
          </w:p>
        </w:tc>
        <w:tc>
          <w:tcPr>
            <w:tcW w:w="28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sidRPr="009109B7">
              <w:rPr>
                <w:rFonts w:ascii="Calibri" w:eastAsia="Times New Roman" w:hAnsi="Calibri" w:cs="Times New Roman"/>
                <w:color w:val="000000"/>
                <w:sz w:val="20"/>
                <w:szCs w:val="20"/>
                <w:lang w:eastAsia="pt-PT"/>
              </w:rPr>
              <w:t>N</w:t>
            </w:r>
          </w:p>
        </w:tc>
        <w:tc>
          <w:tcPr>
            <w:tcW w:w="7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96" w:type="pct"/>
            <w:tcBorders>
              <w:top w:val="single" w:sz="4" w:space="0" w:color="auto"/>
              <w:left w:val="nil"/>
              <w:bottom w:val="single" w:sz="4" w:space="0" w:color="auto"/>
              <w:right w:val="single" w:sz="4" w:space="0" w:color="auto"/>
            </w:tcBorders>
          </w:tcPr>
          <w:p w:rsidR="00634066" w:rsidRPr="009109B7"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bl>
    <w:p w:rsidR="007E3F20" w:rsidRDefault="007E3F20" w:rsidP="00634066">
      <w:pPr>
        <w:rPr>
          <w:b/>
        </w:rPr>
      </w:pPr>
    </w:p>
    <w:p w:rsidR="007E3F20" w:rsidRDefault="007E3F20">
      <w:pPr>
        <w:rPr>
          <w:b/>
        </w:rPr>
      </w:pPr>
      <w:r>
        <w:rPr>
          <w:b/>
        </w:rPr>
        <w:br w:type="page"/>
      </w:r>
    </w:p>
    <w:p w:rsidR="00CE2CD4" w:rsidRPr="000A0366" w:rsidRDefault="00CE2CD4" w:rsidP="00CE2CD4">
      <w:pPr>
        <w:jc w:val="both"/>
        <w:rPr>
          <w:rFonts w:ascii="Arial" w:hAnsi="Arial" w:cs="Arial"/>
          <w:sz w:val="20"/>
          <w:szCs w:val="20"/>
        </w:rPr>
      </w:pPr>
      <w:r>
        <w:rPr>
          <w:b/>
        </w:rPr>
        <w:t xml:space="preserve">b.17 </w:t>
      </w:r>
      <w:r w:rsidR="00634066">
        <w:rPr>
          <w:b/>
        </w:rPr>
        <w:t xml:space="preserve"> B</w:t>
      </w:r>
      <w:r w:rsidR="00634066" w:rsidRPr="00A33AB0">
        <w:rPr>
          <w:b/>
        </w:rPr>
        <w:t>oca</w:t>
      </w:r>
      <w:r w:rsidR="00634066">
        <w:rPr>
          <w:b/>
        </w:rPr>
        <w:t xml:space="preserve"> M</w:t>
      </w:r>
      <w:r w:rsidR="00634066" w:rsidRPr="00A33AB0">
        <w:rPr>
          <w:b/>
        </w:rPr>
        <w:t>arco</w:t>
      </w:r>
      <w:r w:rsidR="00634066">
        <w:rPr>
          <w:b/>
        </w:rPr>
        <w:t xml:space="preserve"> I</w:t>
      </w:r>
      <w:r w:rsidR="00634066" w:rsidRPr="00A33AB0">
        <w:rPr>
          <w:b/>
        </w:rPr>
        <w:t>ncendio</w:t>
      </w:r>
      <w:r>
        <w:rPr>
          <w:b/>
        </w:rPr>
        <w:t xml:space="preserve"> - </w:t>
      </w:r>
      <w:r w:rsidRPr="000A0366">
        <w:rPr>
          <w:rFonts w:ascii="Arial" w:hAnsi="Arial" w:cs="Arial"/>
          <w:sz w:val="20"/>
          <w:szCs w:val="20"/>
        </w:rPr>
        <w:t>o levantamento deve ocorrer por identificação da entidade em campo e a partir de informação existente nas instalações da entidade adjudicante.</w:t>
      </w:r>
    </w:p>
    <w:p w:rsidR="00634066" w:rsidRDefault="00634066" w:rsidP="00634066">
      <w:pPr>
        <w:rPr>
          <w:b/>
        </w:rPr>
      </w:pPr>
    </w:p>
    <w:p w:rsidR="007E3F20" w:rsidRDefault="007E3F20" w:rsidP="00634066">
      <w:pPr>
        <w:rPr>
          <w:b/>
        </w:rPr>
      </w:pPr>
    </w:p>
    <w:tbl>
      <w:tblPr>
        <w:tblW w:w="5000" w:type="pct"/>
        <w:tblCellMar>
          <w:left w:w="70" w:type="dxa"/>
          <w:right w:w="70" w:type="dxa"/>
        </w:tblCellMar>
        <w:tblLook w:val="04A0" w:firstRow="1" w:lastRow="0" w:firstColumn="1" w:lastColumn="0" w:noHBand="0" w:noVBand="1"/>
      </w:tblPr>
      <w:tblGrid>
        <w:gridCol w:w="2905"/>
        <w:gridCol w:w="1106"/>
        <w:gridCol w:w="453"/>
        <w:gridCol w:w="1418"/>
        <w:gridCol w:w="1419"/>
        <w:gridCol w:w="1343"/>
      </w:tblGrid>
      <w:tr w:rsidR="00634066" w:rsidRPr="007325FA" w:rsidTr="00CE2CD4">
        <w:trPr>
          <w:trHeight w:val="330"/>
        </w:trPr>
        <w:tc>
          <w:tcPr>
            <w:tcW w:w="1680" w:type="pct"/>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7325FA"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Nome do Campo</w:t>
            </w:r>
          </w:p>
        </w:tc>
        <w:tc>
          <w:tcPr>
            <w:tcW w:w="640" w:type="pct"/>
            <w:tcBorders>
              <w:top w:val="single" w:sz="4" w:space="0" w:color="auto"/>
              <w:left w:val="single" w:sz="4" w:space="0" w:color="auto"/>
              <w:bottom w:val="single" w:sz="4" w:space="0" w:color="auto"/>
              <w:right w:val="single" w:sz="4" w:space="0" w:color="auto"/>
            </w:tcBorders>
            <w:shd w:val="clear" w:color="000000" w:fill="A6A6A6"/>
            <w:vAlign w:val="center"/>
            <w:hideMark/>
          </w:tcPr>
          <w:p w:rsidR="00634066" w:rsidRPr="007325FA" w:rsidRDefault="00953EE0"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Tipo de Campo</w:t>
            </w:r>
          </w:p>
        </w:tc>
        <w:tc>
          <w:tcPr>
            <w:tcW w:w="262" w:type="pct"/>
            <w:tcBorders>
              <w:top w:val="single" w:sz="4" w:space="0" w:color="auto"/>
              <w:left w:val="nil"/>
              <w:bottom w:val="single" w:sz="4" w:space="0" w:color="auto"/>
              <w:right w:val="single" w:sz="4" w:space="0" w:color="auto"/>
            </w:tcBorders>
            <w:shd w:val="clear" w:color="000000" w:fill="A6A6A6"/>
            <w:vAlign w:val="center"/>
            <w:hideMark/>
          </w:tcPr>
          <w:p w:rsidR="00634066" w:rsidRPr="007325FA" w:rsidRDefault="00634066" w:rsidP="00CE2CD4">
            <w:pPr>
              <w:spacing w:after="0" w:line="240" w:lineRule="auto"/>
              <w:jc w:val="center"/>
              <w:rPr>
                <w:rFonts w:ascii="Calibri" w:eastAsia="Times New Roman" w:hAnsi="Calibri" w:cs="Times New Roman"/>
                <w:b/>
                <w:bCs/>
                <w:color w:val="000000"/>
                <w:sz w:val="20"/>
                <w:szCs w:val="20"/>
                <w:lang w:eastAsia="pt-PT"/>
              </w:rPr>
            </w:pPr>
            <w:r w:rsidRPr="007325FA">
              <w:rPr>
                <w:rFonts w:ascii="Calibri" w:eastAsia="Times New Roman" w:hAnsi="Calibri" w:cs="Times New Roman"/>
                <w:b/>
                <w:bCs/>
                <w:color w:val="000000"/>
                <w:sz w:val="20"/>
                <w:szCs w:val="20"/>
                <w:lang w:eastAsia="pt-PT"/>
              </w:rPr>
              <w:t>null</w:t>
            </w:r>
          </w:p>
        </w:tc>
        <w:tc>
          <w:tcPr>
            <w:tcW w:w="820" w:type="pct"/>
            <w:tcBorders>
              <w:top w:val="single" w:sz="4" w:space="0" w:color="auto"/>
              <w:left w:val="nil"/>
              <w:bottom w:val="single" w:sz="4" w:space="0" w:color="auto"/>
              <w:right w:val="single" w:sz="4" w:space="0" w:color="auto"/>
            </w:tcBorders>
            <w:shd w:val="clear" w:color="000000" w:fill="A6A6A6"/>
            <w:vAlign w:val="center"/>
            <w:hideMark/>
          </w:tcPr>
          <w:p w:rsidR="00634066" w:rsidRPr="007325FA"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Index Tabela de Domínio</w:t>
            </w:r>
          </w:p>
        </w:tc>
        <w:tc>
          <w:tcPr>
            <w:tcW w:w="821" w:type="pct"/>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levantamento de campo</w:t>
            </w:r>
          </w:p>
        </w:tc>
        <w:tc>
          <w:tcPr>
            <w:tcW w:w="777" w:type="pct"/>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completagem de gabinete</w:t>
            </w:r>
          </w:p>
        </w:tc>
      </w:tr>
      <w:tr w:rsidR="00634066" w:rsidRPr="007325FA" w:rsidTr="00CE2CD4">
        <w:trPr>
          <w:trHeight w:val="227"/>
        </w:trPr>
        <w:tc>
          <w:tcPr>
            <w:tcW w:w="1680"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325FA" w:rsidRDefault="00634066" w:rsidP="00CE2CD4">
            <w:pPr>
              <w:spacing w:after="0" w:line="240" w:lineRule="auto"/>
              <w:rPr>
                <w:rFonts w:ascii="Calibri" w:eastAsia="Times New Roman" w:hAnsi="Calibri" w:cs="Times New Roman"/>
                <w:color w:val="000000"/>
                <w:sz w:val="20"/>
                <w:szCs w:val="20"/>
                <w:lang w:eastAsia="pt-PT"/>
              </w:rPr>
            </w:pPr>
            <w:r w:rsidRPr="007325FA">
              <w:rPr>
                <w:rFonts w:ascii="Calibri" w:eastAsia="Times New Roman" w:hAnsi="Calibri" w:cs="Times New Roman"/>
                <w:color w:val="000000"/>
                <w:sz w:val="20"/>
                <w:szCs w:val="20"/>
                <w:lang w:eastAsia="pt-PT"/>
              </w:rPr>
              <w:t>ID</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325FA" w:rsidRDefault="00634066" w:rsidP="00CE2CD4">
            <w:pPr>
              <w:spacing w:after="0" w:line="240" w:lineRule="auto"/>
              <w:rPr>
                <w:rFonts w:ascii="Calibri" w:eastAsia="Times New Roman" w:hAnsi="Calibri" w:cs="Times New Roman"/>
                <w:color w:val="000000"/>
                <w:sz w:val="20"/>
                <w:szCs w:val="20"/>
                <w:lang w:eastAsia="pt-PT"/>
              </w:rPr>
            </w:pPr>
            <w:r w:rsidRPr="007325FA">
              <w:rPr>
                <w:rFonts w:ascii="Calibri" w:eastAsia="Times New Roman" w:hAnsi="Calibri" w:cs="Times New Roman"/>
                <w:color w:val="000000"/>
                <w:sz w:val="20"/>
                <w:szCs w:val="20"/>
                <w:lang w:eastAsia="pt-PT"/>
              </w:rPr>
              <w:t>serial</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7325FA" w:rsidRDefault="00634066" w:rsidP="00CE2CD4">
            <w:pPr>
              <w:spacing w:after="0" w:line="240" w:lineRule="auto"/>
              <w:jc w:val="center"/>
              <w:rPr>
                <w:rFonts w:ascii="Calibri" w:eastAsia="Times New Roman" w:hAnsi="Calibri" w:cs="Times New Roman"/>
                <w:color w:val="000000"/>
                <w:sz w:val="20"/>
                <w:szCs w:val="20"/>
                <w:lang w:eastAsia="pt-PT"/>
              </w:rPr>
            </w:pPr>
            <w:r w:rsidRPr="007325FA">
              <w:rPr>
                <w:rFonts w:ascii="Calibri" w:eastAsia="Times New Roman" w:hAnsi="Calibri" w:cs="Times New Roman"/>
                <w:color w:val="000000"/>
                <w:sz w:val="20"/>
                <w:szCs w:val="20"/>
                <w:lang w:eastAsia="pt-PT"/>
              </w:rPr>
              <w:t>N</w:t>
            </w:r>
          </w:p>
        </w:tc>
        <w:tc>
          <w:tcPr>
            <w:tcW w:w="820" w:type="pct"/>
            <w:tcBorders>
              <w:top w:val="single" w:sz="4" w:space="0" w:color="auto"/>
              <w:left w:val="nil"/>
              <w:bottom w:val="single" w:sz="4" w:space="0" w:color="auto"/>
              <w:right w:val="single" w:sz="4" w:space="0" w:color="auto"/>
            </w:tcBorders>
            <w:shd w:val="clear" w:color="auto" w:fill="auto"/>
            <w:vAlign w:val="center"/>
            <w:hideMark/>
          </w:tcPr>
          <w:p w:rsidR="00634066" w:rsidRPr="007325F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21" w:type="pct"/>
            <w:tcBorders>
              <w:top w:val="single" w:sz="4" w:space="0" w:color="auto"/>
              <w:left w:val="nil"/>
              <w:bottom w:val="single" w:sz="4" w:space="0" w:color="auto"/>
              <w:right w:val="single" w:sz="4" w:space="0" w:color="auto"/>
            </w:tcBorders>
          </w:tcPr>
          <w:p w:rsidR="00634066" w:rsidRPr="007325F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77" w:type="pct"/>
            <w:tcBorders>
              <w:top w:val="single" w:sz="4" w:space="0" w:color="auto"/>
              <w:left w:val="nil"/>
              <w:bottom w:val="single" w:sz="4" w:space="0" w:color="auto"/>
              <w:right w:val="single" w:sz="4" w:space="0" w:color="auto"/>
            </w:tcBorders>
          </w:tcPr>
          <w:p w:rsidR="00634066" w:rsidRPr="007325F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7325FA" w:rsidTr="00CE2CD4">
        <w:trPr>
          <w:trHeight w:val="227"/>
        </w:trPr>
        <w:tc>
          <w:tcPr>
            <w:tcW w:w="1680"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325FA" w:rsidRDefault="00634066" w:rsidP="00CE2CD4">
            <w:pPr>
              <w:spacing w:after="0" w:line="240" w:lineRule="auto"/>
              <w:rPr>
                <w:rFonts w:ascii="Calibri" w:eastAsia="Times New Roman" w:hAnsi="Calibri" w:cs="Times New Roman"/>
                <w:color w:val="000000"/>
                <w:sz w:val="20"/>
                <w:szCs w:val="20"/>
                <w:lang w:eastAsia="pt-PT"/>
              </w:rPr>
            </w:pPr>
            <w:r w:rsidRPr="007325FA">
              <w:rPr>
                <w:rFonts w:ascii="Calibri" w:eastAsia="Times New Roman" w:hAnsi="Calibri" w:cs="Times New Roman"/>
                <w:color w:val="000000"/>
                <w:sz w:val="20"/>
                <w:szCs w:val="20"/>
                <w:lang w:eastAsia="pt-PT"/>
              </w:rPr>
              <w:t>Código de Entidade</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325FA" w:rsidRDefault="00634066" w:rsidP="00CE2CD4">
            <w:pPr>
              <w:spacing w:after="0" w:line="240" w:lineRule="auto"/>
              <w:rPr>
                <w:rFonts w:ascii="Calibri" w:eastAsia="Times New Roman" w:hAnsi="Calibri" w:cs="Times New Roman"/>
                <w:color w:val="000000"/>
                <w:sz w:val="20"/>
                <w:szCs w:val="20"/>
                <w:lang w:eastAsia="pt-PT"/>
              </w:rPr>
            </w:pPr>
            <w:r w:rsidRPr="007325FA">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7325FA" w:rsidRDefault="00634066" w:rsidP="00CE2CD4">
            <w:pPr>
              <w:spacing w:after="0" w:line="240" w:lineRule="auto"/>
              <w:jc w:val="center"/>
              <w:rPr>
                <w:rFonts w:ascii="Calibri" w:eastAsia="Times New Roman" w:hAnsi="Calibri" w:cs="Times New Roman"/>
                <w:color w:val="000000"/>
                <w:sz w:val="20"/>
                <w:szCs w:val="20"/>
                <w:lang w:eastAsia="pt-PT"/>
              </w:rPr>
            </w:pPr>
            <w:r w:rsidRPr="007325FA">
              <w:rPr>
                <w:rFonts w:ascii="Calibri" w:eastAsia="Times New Roman" w:hAnsi="Calibri" w:cs="Times New Roman"/>
                <w:color w:val="000000"/>
                <w:sz w:val="20"/>
                <w:szCs w:val="20"/>
                <w:lang w:eastAsia="pt-PT"/>
              </w:rPr>
              <w:t>n</w:t>
            </w:r>
          </w:p>
        </w:tc>
        <w:tc>
          <w:tcPr>
            <w:tcW w:w="820" w:type="pct"/>
            <w:tcBorders>
              <w:top w:val="single" w:sz="4" w:space="0" w:color="auto"/>
              <w:left w:val="nil"/>
              <w:bottom w:val="single" w:sz="4" w:space="0" w:color="auto"/>
              <w:right w:val="single" w:sz="4" w:space="0" w:color="auto"/>
            </w:tcBorders>
            <w:shd w:val="clear" w:color="auto" w:fill="auto"/>
            <w:vAlign w:val="center"/>
            <w:hideMark/>
          </w:tcPr>
          <w:p w:rsidR="00634066" w:rsidRPr="007325F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21" w:type="pct"/>
            <w:tcBorders>
              <w:top w:val="single" w:sz="4" w:space="0" w:color="auto"/>
              <w:left w:val="nil"/>
              <w:bottom w:val="single" w:sz="4" w:space="0" w:color="auto"/>
              <w:right w:val="single" w:sz="4" w:space="0" w:color="auto"/>
            </w:tcBorders>
          </w:tcPr>
          <w:p w:rsidR="00634066" w:rsidRPr="007325F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77" w:type="pct"/>
            <w:tcBorders>
              <w:top w:val="single" w:sz="4" w:space="0" w:color="auto"/>
              <w:left w:val="nil"/>
              <w:bottom w:val="single" w:sz="4" w:space="0" w:color="auto"/>
              <w:right w:val="single" w:sz="4" w:space="0" w:color="auto"/>
            </w:tcBorders>
          </w:tcPr>
          <w:p w:rsidR="00634066" w:rsidRPr="007325F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7325FA" w:rsidTr="00CE2CD4">
        <w:trPr>
          <w:trHeight w:val="227"/>
        </w:trPr>
        <w:tc>
          <w:tcPr>
            <w:tcW w:w="1680"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325FA" w:rsidRDefault="00634066" w:rsidP="00CE2CD4">
            <w:pPr>
              <w:spacing w:after="0" w:line="240" w:lineRule="auto"/>
              <w:rPr>
                <w:rFonts w:ascii="Calibri" w:eastAsia="Times New Roman" w:hAnsi="Calibri" w:cs="Times New Roman"/>
                <w:color w:val="000000"/>
                <w:sz w:val="20"/>
                <w:szCs w:val="20"/>
                <w:lang w:eastAsia="pt-PT"/>
              </w:rPr>
            </w:pPr>
            <w:r w:rsidRPr="007325FA">
              <w:rPr>
                <w:rFonts w:ascii="Calibri" w:eastAsia="Times New Roman" w:hAnsi="Calibri" w:cs="Times New Roman"/>
                <w:color w:val="000000"/>
                <w:sz w:val="20"/>
                <w:szCs w:val="20"/>
                <w:lang w:eastAsia="pt-PT"/>
              </w:rPr>
              <w:t>Código de Entidade de Ligação</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325FA" w:rsidRDefault="00634066" w:rsidP="00CE2CD4">
            <w:pPr>
              <w:spacing w:after="0" w:line="240" w:lineRule="auto"/>
              <w:rPr>
                <w:rFonts w:ascii="Calibri" w:eastAsia="Times New Roman" w:hAnsi="Calibri" w:cs="Times New Roman"/>
                <w:color w:val="000000"/>
                <w:sz w:val="20"/>
                <w:szCs w:val="20"/>
                <w:lang w:eastAsia="pt-PT"/>
              </w:rPr>
            </w:pPr>
            <w:r w:rsidRPr="007325FA">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7325FA" w:rsidRDefault="00634066" w:rsidP="00CE2CD4">
            <w:pPr>
              <w:spacing w:after="0" w:line="240" w:lineRule="auto"/>
              <w:jc w:val="center"/>
              <w:rPr>
                <w:rFonts w:ascii="Calibri" w:eastAsia="Times New Roman" w:hAnsi="Calibri" w:cs="Times New Roman"/>
                <w:color w:val="000000"/>
                <w:sz w:val="20"/>
                <w:szCs w:val="20"/>
                <w:lang w:eastAsia="pt-PT"/>
              </w:rPr>
            </w:pPr>
            <w:r w:rsidRPr="007325FA">
              <w:rPr>
                <w:rFonts w:ascii="Calibri" w:eastAsia="Times New Roman" w:hAnsi="Calibri" w:cs="Times New Roman"/>
                <w:color w:val="000000"/>
                <w:sz w:val="20"/>
                <w:szCs w:val="20"/>
                <w:lang w:eastAsia="pt-PT"/>
              </w:rPr>
              <w:t>y</w:t>
            </w:r>
          </w:p>
        </w:tc>
        <w:tc>
          <w:tcPr>
            <w:tcW w:w="820" w:type="pct"/>
            <w:tcBorders>
              <w:top w:val="single" w:sz="4" w:space="0" w:color="auto"/>
              <w:left w:val="nil"/>
              <w:bottom w:val="single" w:sz="4" w:space="0" w:color="auto"/>
              <w:right w:val="single" w:sz="4" w:space="0" w:color="auto"/>
            </w:tcBorders>
            <w:shd w:val="clear" w:color="auto" w:fill="auto"/>
            <w:vAlign w:val="center"/>
            <w:hideMark/>
          </w:tcPr>
          <w:p w:rsidR="00634066" w:rsidRPr="007325F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21" w:type="pct"/>
            <w:tcBorders>
              <w:top w:val="single" w:sz="4" w:space="0" w:color="auto"/>
              <w:left w:val="nil"/>
              <w:bottom w:val="single" w:sz="4" w:space="0" w:color="auto"/>
              <w:right w:val="single" w:sz="4" w:space="0" w:color="auto"/>
            </w:tcBorders>
          </w:tcPr>
          <w:p w:rsidR="00634066" w:rsidRPr="007325F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77" w:type="pct"/>
            <w:tcBorders>
              <w:top w:val="single" w:sz="4" w:space="0" w:color="auto"/>
              <w:left w:val="nil"/>
              <w:bottom w:val="single" w:sz="4" w:space="0" w:color="auto"/>
              <w:right w:val="single" w:sz="4" w:space="0" w:color="auto"/>
            </w:tcBorders>
          </w:tcPr>
          <w:p w:rsidR="00634066" w:rsidRPr="007325F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7325FA" w:rsidTr="00CE2CD4">
        <w:trPr>
          <w:trHeight w:val="227"/>
        </w:trPr>
        <w:tc>
          <w:tcPr>
            <w:tcW w:w="1680"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325FA" w:rsidRDefault="00634066" w:rsidP="00CE2CD4">
            <w:pPr>
              <w:spacing w:after="0" w:line="240" w:lineRule="auto"/>
              <w:rPr>
                <w:rFonts w:ascii="Calibri" w:eastAsia="Times New Roman" w:hAnsi="Calibri" w:cs="Times New Roman"/>
                <w:color w:val="000000"/>
                <w:sz w:val="20"/>
                <w:szCs w:val="20"/>
                <w:lang w:eastAsia="pt-PT"/>
              </w:rPr>
            </w:pPr>
            <w:r w:rsidRPr="007325FA">
              <w:rPr>
                <w:rFonts w:ascii="Calibri" w:eastAsia="Times New Roman" w:hAnsi="Calibri" w:cs="Times New Roman"/>
                <w:color w:val="000000"/>
                <w:sz w:val="20"/>
                <w:szCs w:val="20"/>
                <w:lang w:eastAsia="pt-PT"/>
              </w:rPr>
              <w:t>Diâmetro da Boca 1</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325FA" w:rsidRDefault="00634066" w:rsidP="00CE2CD4">
            <w:pPr>
              <w:spacing w:after="0" w:line="240" w:lineRule="auto"/>
              <w:rPr>
                <w:rFonts w:ascii="Calibri" w:eastAsia="Times New Roman" w:hAnsi="Calibri" w:cs="Times New Roman"/>
                <w:color w:val="000000"/>
                <w:sz w:val="20"/>
                <w:szCs w:val="20"/>
                <w:lang w:eastAsia="pt-PT"/>
              </w:rPr>
            </w:pPr>
            <w:r w:rsidRPr="007325FA">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7325FA" w:rsidRDefault="00634066" w:rsidP="00CE2CD4">
            <w:pPr>
              <w:spacing w:after="0" w:line="240" w:lineRule="auto"/>
              <w:jc w:val="center"/>
              <w:rPr>
                <w:rFonts w:ascii="Calibri" w:eastAsia="Times New Roman" w:hAnsi="Calibri" w:cs="Times New Roman"/>
                <w:color w:val="000000"/>
                <w:sz w:val="20"/>
                <w:szCs w:val="20"/>
                <w:lang w:eastAsia="pt-PT"/>
              </w:rPr>
            </w:pPr>
            <w:r w:rsidRPr="007325FA">
              <w:rPr>
                <w:rFonts w:ascii="Calibri" w:eastAsia="Times New Roman" w:hAnsi="Calibri" w:cs="Times New Roman"/>
                <w:color w:val="000000"/>
                <w:sz w:val="20"/>
                <w:szCs w:val="20"/>
                <w:lang w:eastAsia="pt-PT"/>
              </w:rPr>
              <w:t>y</w:t>
            </w:r>
          </w:p>
        </w:tc>
        <w:tc>
          <w:tcPr>
            <w:tcW w:w="820" w:type="pct"/>
            <w:tcBorders>
              <w:top w:val="single" w:sz="4" w:space="0" w:color="auto"/>
              <w:left w:val="nil"/>
              <w:bottom w:val="single" w:sz="4" w:space="0" w:color="auto"/>
              <w:right w:val="single" w:sz="4" w:space="0" w:color="auto"/>
            </w:tcBorders>
            <w:shd w:val="clear" w:color="auto" w:fill="auto"/>
            <w:vAlign w:val="center"/>
            <w:hideMark/>
          </w:tcPr>
          <w:p w:rsidR="00634066" w:rsidRPr="007325F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21" w:type="pct"/>
            <w:tcBorders>
              <w:top w:val="single" w:sz="4" w:space="0" w:color="auto"/>
              <w:left w:val="nil"/>
              <w:bottom w:val="single" w:sz="4" w:space="0" w:color="auto"/>
              <w:right w:val="single" w:sz="4" w:space="0" w:color="auto"/>
            </w:tcBorders>
          </w:tcPr>
          <w:p w:rsidR="00634066" w:rsidRPr="007325F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77" w:type="pct"/>
            <w:tcBorders>
              <w:top w:val="single" w:sz="4" w:space="0" w:color="auto"/>
              <w:left w:val="nil"/>
              <w:bottom w:val="single" w:sz="4" w:space="0" w:color="auto"/>
              <w:right w:val="single" w:sz="4" w:space="0" w:color="auto"/>
            </w:tcBorders>
          </w:tcPr>
          <w:p w:rsidR="00634066" w:rsidRPr="007325FA"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7325FA" w:rsidTr="00CE2CD4">
        <w:trPr>
          <w:trHeight w:val="227"/>
        </w:trPr>
        <w:tc>
          <w:tcPr>
            <w:tcW w:w="1680"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325FA" w:rsidRDefault="00634066" w:rsidP="00CE2CD4">
            <w:pPr>
              <w:spacing w:after="0" w:line="240" w:lineRule="auto"/>
              <w:rPr>
                <w:rFonts w:ascii="Calibri" w:eastAsia="Times New Roman" w:hAnsi="Calibri" w:cs="Times New Roman"/>
                <w:color w:val="000000"/>
                <w:sz w:val="20"/>
                <w:szCs w:val="20"/>
                <w:lang w:eastAsia="pt-PT"/>
              </w:rPr>
            </w:pPr>
            <w:r w:rsidRPr="007325FA">
              <w:rPr>
                <w:rFonts w:ascii="Calibri" w:eastAsia="Times New Roman" w:hAnsi="Calibri" w:cs="Times New Roman"/>
                <w:color w:val="000000"/>
                <w:sz w:val="20"/>
                <w:szCs w:val="20"/>
                <w:lang w:eastAsia="pt-PT"/>
              </w:rPr>
              <w:t>Diâmetro Nominal da Boca 1</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325FA" w:rsidRDefault="00634066" w:rsidP="00CE2CD4">
            <w:pPr>
              <w:spacing w:after="0" w:line="240" w:lineRule="auto"/>
              <w:rPr>
                <w:rFonts w:ascii="Calibri" w:eastAsia="Times New Roman" w:hAnsi="Calibri" w:cs="Times New Roman"/>
                <w:color w:val="000000"/>
                <w:sz w:val="20"/>
                <w:szCs w:val="20"/>
                <w:lang w:eastAsia="pt-PT"/>
              </w:rPr>
            </w:pPr>
            <w:r w:rsidRPr="007325FA">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7325FA" w:rsidRDefault="00634066" w:rsidP="00CE2CD4">
            <w:pPr>
              <w:spacing w:after="0" w:line="240" w:lineRule="auto"/>
              <w:jc w:val="center"/>
              <w:rPr>
                <w:rFonts w:ascii="Calibri" w:eastAsia="Times New Roman" w:hAnsi="Calibri" w:cs="Times New Roman"/>
                <w:color w:val="000000"/>
                <w:sz w:val="20"/>
                <w:szCs w:val="20"/>
                <w:lang w:eastAsia="pt-PT"/>
              </w:rPr>
            </w:pPr>
            <w:r w:rsidRPr="007325FA">
              <w:rPr>
                <w:rFonts w:ascii="Calibri" w:eastAsia="Times New Roman" w:hAnsi="Calibri" w:cs="Times New Roman"/>
                <w:color w:val="000000"/>
                <w:sz w:val="20"/>
                <w:szCs w:val="20"/>
                <w:lang w:eastAsia="pt-PT"/>
              </w:rPr>
              <w:t>y</w:t>
            </w:r>
          </w:p>
        </w:tc>
        <w:tc>
          <w:tcPr>
            <w:tcW w:w="820" w:type="pct"/>
            <w:tcBorders>
              <w:top w:val="single" w:sz="4" w:space="0" w:color="auto"/>
              <w:left w:val="nil"/>
              <w:bottom w:val="single" w:sz="4" w:space="0" w:color="auto"/>
              <w:right w:val="single" w:sz="4" w:space="0" w:color="auto"/>
            </w:tcBorders>
            <w:shd w:val="clear" w:color="auto" w:fill="auto"/>
            <w:vAlign w:val="center"/>
            <w:hideMark/>
          </w:tcPr>
          <w:p w:rsidR="00634066" w:rsidRPr="007325F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21" w:type="pct"/>
            <w:tcBorders>
              <w:top w:val="single" w:sz="4" w:space="0" w:color="auto"/>
              <w:left w:val="nil"/>
              <w:bottom w:val="single" w:sz="4" w:space="0" w:color="auto"/>
              <w:right w:val="single" w:sz="4" w:space="0" w:color="auto"/>
            </w:tcBorders>
          </w:tcPr>
          <w:p w:rsidR="00634066" w:rsidRPr="007325F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77" w:type="pct"/>
            <w:tcBorders>
              <w:top w:val="single" w:sz="4" w:space="0" w:color="auto"/>
              <w:left w:val="nil"/>
              <w:bottom w:val="single" w:sz="4" w:space="0" w:color="auto"/>
              <w:right w:val="single" w:sz="4" w:space="0" w:color="auto"/>
            </w:tcBorders>
          </w:tcPr>
          <w:p w:rsidR="00634066" w:rsidRPr="007325FA"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7325FA" w:rsidTr="00CE2CD4">
        <w:trPr>
          <w:trHeight w:val="227"/>
        </w:trPr>
        <w:tc>
          <w:tcPr>
            <w:tcW w:w="1680"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7325FA" w:rsidRDefault="00634066" w:rsidP="00CE2CD4">
            <w:pPr>
              <w:spacing w:after="0" w:line="240" w:lineRule="auto"/>
              <w:rPr>
                <w:rFonts w:ascii="Calibri" w:eastAsia="Times New Roman" w:hAnsi="Calibri" w:cs="Times New Roman"/>
                <w:color w:val="000000"/>
                <w:sz w:val="20"/>
                <w:szCs w:val="20"/>
                <w:lang w:eastAsia="pt-PT"/>
              </w:rPr>
            </w:pPr>
            <w:r w:rsidRPr="007325FA">
              <w:rPr>
                <w:rFonts w:ascii="Calibri" w:eastAsia="Times New Roman" w:hAnsi="Calibri" w:cs="Times New Roman"/>
                <w:color w:val="000000"/>
                <w:sz w:val="20"/>
                <w:szCs w:val="20"/>
                <w:lang w:eastAsia="pt-PT"/>
              </w:rPr>
              <w:t>Classe de Pressão da Boca 1</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325FA" w:rsidRDefault="00634066" w:rsidP="00CE2CD4">
            <w:pPr>
              <w:spacing w:after="0" w:line="240" w:lineRule="auto"/>
              <w:rPr>
                <w:rFonts w:ascii="Calibri" w:eastAsia="Times New Roman" w:hAnsi="Calibri" w:cs="Times New Roman"/>
                <w:color w:val="000000"/>
                <w:sz w:val="20"/>
                <w:szCs w:val="20"/>
                <w:lang w:eastAsia="pt-PT"/>
              </w:rPr>
            </w:pPr>
            <w:r w:rsidRPr="007325FA">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7325FA" w:rsidRDefault="00634066" w:rsidP="00CE2CD4">
            <w:pPr>
              <w:spacing w:after="0" w:line="240" w:lineRule="auto"/>
              <w:jc w:val="center"/>
              <w:rPr>
                <w:rFonts w:ascii="Calibri" w:eastAsia="Times New Roman" w:hAnsi="Calibri" w:cs="Times New Roman"/>
                <w:color w:val="000000"/>
                <w:sz w:val="20"/>
                <w:szCs w:val="20"/>
                <w:lang w:eastAsia="pt-PT"/>
              </w:rPr>
            </w:pPr>
            <w:r w:rsidRPr="007325FA">
              <w:rPr>
                <w:rFonts w:ascii="Calibri" w:eastAsia="Times New Roman" w:hAnsi="Calibri" w:cs="Times New Roman"/>
                <w:color w:val="000000"/>
                <w:sz w:val="20"/>
                <w:szCs w:val="20"/>
                <w:lang w:eastAsia="pt-PT"/>
              </w:rPr>
              <w:t>n</w:t>
            </w:r>
          </w:p>
        </w:tc>
        <w:tc>
          <w:tcPr>
            <w:tcW w:w="820" w:type="pct"/>
            <w:tcBorders>
              <w:top w:val="single" w:sz="4" w:space="0" w:color="auto"/>
              <w:left w:val="nil"/>
              <w:bottom w:val="single" w:sz="4" w:space="0" w:color="auto"/>
              <w:right w:val="single" w:sz="4" w:space="0" w:color="auto"/>
            </w:tcBorders>
            <w:shd w:val="clear" w:color="auto" w:fill="auto"/>
            <w:vAlign w:val="center"/>
            <w:hideMark/>
          </w:tcPr>
          <w:p w:rsidR="00634066" w:rsidRPr="007325FA" w:rsidRDefault="000926D8" w:rsidP="00CE2CD4">
            <w:pPr>
              <w:spacing w:after="0" w:line="240" w:lineRule="auto"/>
              <w:jc w:val="center"/>
              <w:rPr>
                <w:rFonts w:ascii="Calibri" w:eastAsia="Times New Roman" w:hAnsi="Calibri" w:cs="Times New Roman"/>
                <w:color w:val="000000"/>
                <w:sz w:val="20"/>
                <w:szCs w:val="20"/>
                <w:lang w:eastAsia="pt-PT"/>
              </w:rPr>
            </w:pPr>
            <w:hyperlink r:id="rId12" w:tgtFrame="_parent" w:history="1">
              <w:r w:rsidR="00634066" w:rsidRPr="007325FA">
                <w:rPr>
                  <w:rFonts w:ascii="Calibri" w:eastAsia="Times New Roman" w:hAnsi="Calibri" w:cs="Times New Roman"/>
                  <w:color w:val="000000"/>
                  <w:sz w:val="20"/>
                  <w:szCs w:val="20"/>
                  <w:lang w:eastAsia="pt-PT"/>
                </w:rPr>
                <w:t>x</w:t>
              </w:r>
            </w:hyperlink>
          </w:p>
        </w:tc>
        <w:tc>
          <w:tcPr>
            <w:tcW w:w="821" w:type="pct"/>
            <w:tcBorders>
              <w:top w:val="single" w:sz="4" w:space="0" w:color="auto"/>
              <w:left w:val="nil"/>
              <w:bottom w:val="single" w:sz="4" w:space="0" w:color="auto"/>
              <w:right w:val="single" w:sz="4" w:space="0" w:color="auto"/>
            </w:tcBorders>
          </w:tcPr>
          <w:p w:rsidR="00634066" w:rsidRPr="007325F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77" w:type="pct"/>
            <w:tcBorders>
              <w:top w:val="single" w:sz="4" w:space="0" w:color="auto"/>
              <w:left w:val="nil"/>
              <w:bottom w:val="single" w:sz="4" w:space="0" w:color="auto"/>
              <w:right w:val="single" w:sz="4" w:space="0" w:color="auto"/>
            </w:tcBorders>
          </w:tcPr>
          <w:p w:rsidR="00634066" w:rsidRPr="007325F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bl>
    <w:p w:rsidR="00634066" w:rsidRDefault="00634066" w:rsidP="00634066">
      <w:pPr>
        <w:rPr>
          <w:b/>
        </w:rPr>
      </w:pPr>
    </w:p>
    <w:p w:rsidR="00634066" w:rsidRDefault="00634066" w:rsidP="00634066">
      <w:pPr>
        <w:rPr>
          <w:b/>
        </w:rPr>
      </w:pPr>
      <w:r>
        <w:rPr>
          <w:b/>
        </w:rPr>
        <w:br w:type="page"/>
      </w:r>
    </w:p>
    <w:p w:rsidR="00CE2CD4" w:rsidRPr="000A0366" w:rsidRDefault="00CE2CD4" w:rsidP="00CE2CD4">
      <w:pPr>
        <w:rPr>
          <w:rFonts w:ascii="Arial" w:hAnsi="Arial" w:cs="Arial"/>
          <w:sz w:val="20"/>
          <w:szCs w:val="20"/>
        </w:rPr>
      </w:pPr>
      <w:r>
        <w:rPr>
          <w:b/>
        </w:rPr>
        <w:t xml:space="preserve">b.18 </w:t>
      </w:r>
      <w:r w:rsidR="00634066">
        <w:rPr>
          <w:b/>
        </w:rPr>
        <w:t>M</w:t>
      </w:r>
      <w:r w:rsidR="00634066" w:rsidRPr="000A72E1">
        <w:rPr>
          <w:b/>
        </w:rPr>
        <w:t xml:space="preserve">edição </w:t>
      </w:r>
      <w:r w:rsidR="00634066">
        <w:rPr>
          <w:b/>
        </w:rPr>
        <w:t>C</w:t>
      </w:r>
      <w:r w:rsidR="00634066" w:rsidRPr="000A72E1">
        <w:rPr>
          <w:b/>
        </w:rPr>
        <w:t xml:space="preserve">audal </w:t>
      </w:r>
      <w:r w:rsidR="00634066">
        <w:rPr>
          <w:b/>
        </w:rPr>
        <w:t>AA</w:t>
      </w:r>
      <w:r>
        <w:rPr>
          <w:b/>
        </w:rPr>
        <w:t xml:space="preserve"> - </w:t>
      </w:r>
      <w:r w:rsidRPr="000A0366">
        <w:rPr>
          <w:rFonts w:ascii="Arial" w:hAnsi="Arial" w:cs="Arial"/>
          <w:sz w:val="20"/>
          <w:szCs w:val="20"/>
        </w:rPr>
        <w:t>tabela  de informação associado aos equipamentos de monitorização tipo Caudolímetros . informação a carregar a partir de informação fornecida pela entidade adjudicante</w:t>
      </w:r>
    </w:p>
    <w:p w:rsidR="00634066" w:rsidRDefault="00634066" w:rsidP="00634066">
      <w:pPr>
        <w:rPr>
          <w:b/>
        </w:rPr>
      </w:pPr>
    </w:p>
    <w:tbl>
      <w:tblPr>
        <w:tblW w:w="8589" w:type="dxa"/>
        <w:tblInd w:w="55" w:type="dxa"/>
        <w:tblCellMar>
          <w:left w:w="70" w:type="dxa"/>
          <w:right w:w="70" w:type="dxa"/>
        </w:tblCellMar>
        <w:tblLook w:val="04A0" w:firstRow="1" w:lastRow="0" w:firstColumn="1" w:lastColumn="0" w:noHBand="0" w:noVBand="1"/>
      </w:tblPr>
      <w:tblGrid>
        <w:gridCol w:w="2992"/>
        <w:gridCol w:w="965"/>
        <w:gridCol w:w="453"/>
        <w:gridCol w:w="1386"/>
        <w:gridCol w:w="1307"/>
        <w:gridCol w:w="1486"/>
      </w:tblGrid>
      <w:tr w:rsidR="00634066" w:rsidRPr="00B25C5E" w:rsidTr="00CE2CD4">
        <w:trPr>
          <w:trHeight w:val="330"/>
        </w:trPr>
        <w:tc>
          <w:tcPr>
            <w:tcW w:w="2992" w:type="dxa"/>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B25C5E"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Nome do Campo</w:t>
            </w:r>
          </w:p>
        </w:tc>
        <w:tc>
          <w:tcPr>
            <w:tcW w:w="965"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634066" w:rsidRPr="00B25C5E" w:rsidRDefault="00953EE0"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Tipo de Campo</w:t>
            </w:r>
          </w:p>
        </w:tc>
        <w:tc>
          <w:tcPr>
            <w:tcW w:w="453" w:type="dxa"/>
            <w:tcBorders>
              <w:top w:val="single" w:sz="4" w:space="0" w:color="auto"/>
              <w:left w:val="nil"/>
              <w:bottom w:val="single" w:sz="4" w:space="0" w:color="auto"/>
              <w:right w:val="single" w:sz="4" w:space="0" w:color="auto"/>
            </w:tcBorders>
            <w:shd w:val="clear" w:color="000000" w:fill="A6A6A6"/>
            <w:vAlign w:val="center"/>
            <w:hideMark/>
          </w:tcPr>
          <w:p w:rsidR="00634066" w:rsidRPr="00B25C5E" w:rsidRDefault="00634066" w:rsidP="00CE2CD4">
            <w:pPr>
              <w:spacing w:after="0" w:line="240" w:lineRule="auto"/>
              <w:jc w:val="center"/>
              <w:rPr>
                <w:rFonts w:ascii="Calibri" w:eastAsia="Times New Roman" w:hAnsi="Calibri" w:cs="Times New Roman"/>
                <w:b/>
                <w:bCs/>
                <w:color w:val="000000"/>
                <w:sz w:val="20"/>
                <w:szCs w:val="20"/>
                <w:lang w:eastAsia="pt-PT"/>
              </w:rPr>
            </w:pPr>
            <w:r w:rsidRPr="00B25C5E">
              <w:rPr>
                <w:rFonts w:ascii="Calibri" w:eastAsia="Times New Roman" w:hAnsi="Calibri" w:cs="Times New Roman"/>
                <w:b/>
                <w:bCs/>
                <w:color w:val="000000"/>
                <w:sz w:val="20"/>
                <w:szCs w:val="20"/>
                <w:lang w:eastAsia="pt-PT"/>
              </w:rPr>
              <w:t>null</w:t>
            </w:r>
          </w:p>
        </w:tc>
        <w:tc>
          <w:tcPr>
            <w:tcW w:w="1386" w:type="dxa"/>
            <w:tcBorders>
              <w:top w:val="single" w:sz="4" w:space="0" w:color="auto"/>
              <w:left w:val="nil"/>
              <w:bottom w:val="single" w:sz="4" w:space="0" w:color="auto"/>
              <w:right w:val="single" w:sz="4" w:space="0" w:color="auto"/>
            </w:tcBorders>
            <w:shd w:val="clear" w:color="000000" w:fill="A6A6A6"/>
            <w:vAlign w:val="center"/>
            <w:hideMark/>
          </w:tcPr>
          <w:p w:rsidR="00634066" w:rsidRPr="00B25C5E"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Index Tabela de Domínio</w:t>
            </w:r>
          </w:p>
        </w:tc>
        <w:tc>
          <w:tcPr>
            <w:tcW w:w="1307" w:type="dxa"/>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levantamento de campo</w:t>
            </w:r>
          </w:p>
        </w:tc>
        <w:tc>
          <w:tcPr>
            <w:tcW w:w="1486" w:type="dxa"/>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completagem de gabinete</w:t>
            </w:r>
          </w:p>
        </w:tc>
      </w:tr>
      <w:tr w:rsidR="00634066" w:rsidRPr="00B25C5E"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ID</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serial</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N</w:t>
            </w:r>
          </w:p>
        </w:tc>
        <w:tc>
          <w:tcPr>
            <w:tcW w:w="1386"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07"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B25C5E"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Nome/Designação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N</w:t>
            </w:r>
          </w:p>
        </w:tc>
        <w:tc>
          <w:tcPr>
            <w:tcW w:w="1386"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07"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B25C5E"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Entidade de Ligação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N</w:t>
            </w:r>
          </w:p>
        </w:tc>
        <w:tc>
          <w:tcPr>
            <w:tcW w:w="1386"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x</w:t>
            </w:r>
          </w:p>
        </w:tc>
        <w:tc>
          <w:tcPr>
            <w:tcW w:w="1307"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B25C5E"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Código de Entidade de Ligação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y</w:t>
            </w:r>
          </w:p>
        </w:tc>
        <w:tc>
          <w:tcPr>
            <w:tcW w:w="1386"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07"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B25C5E"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Data da Medição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date/time</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N</w:t>
            </w:r>
          </w:p>
        </w:tc>
        <w:tc>
          <w:tcPr>
            <w:tcW w:w="1386"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07"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B25C5E"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Hora da Medição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hora</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y</w:t>
            </w:r>
          </w:p>
        </w:tc>
        <w:tc>
          <w:tcPr>
            <w:tcW w:w="1386"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07"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B25C5E"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Valor Medido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float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N</w:t>
            </w:r>
          </w:p>
        </w:tc>
        <w:tc>
          <w:tcPr>
            <w:tcW w:w="1386"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07"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B25C5E"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Técnico de Medição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y</w:t>
            </w:r>
          </w:p>
        </w:tc>
        <w:tc>
          <w:tcPr>
            <w:tcW w:w="1386"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07"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B25C5E"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Referência do Equipamento de Medição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y</w:t>
            </w:r>
          </w:p>
        </w:tc>
        <w:tc>
          <w:tcPr>
            <w:tcW w:w="1386"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07"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B25C5E"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Sistema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N</w:t>
            </w:r>
          </w:p>
        </w:tc>
        <w:tc>
          <w:tcPr>
            <w:tcW w:w="1386" w:type="dxa"/>
            <w:tcBorders>
              <w:top w:val="single" w:sz="4" w:space="0" w:color="auto"/>
              <w:left w:val="nil"/>
              <w:bottom w:val="single" w:sz="4" w:space="0" w:color="auto"/>
              <w:right w:val="single" w:sz="4" w:space="0" w:color="auto"/>
            </w:tcBorders>
            <w:shd w:val="clear" w:color="auto" w:fill="auto"/>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x</w:t>
            </w:r>
          </w:p>
        </w:tc>
        <w:tc>
          <w:tcPr>
            <w:tcW w:w="1307"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B25C5E"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Sub Sistema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n</w:t>
            </w:r>
          </w:p>
        </w:tc>
        <w:tc>
          <w:tcPr>
            <w:tcW w:w="1386" w:type="dxa"/>
            <w:tcBorders>
              <w:top w:val="single" w:sz="4" w:space="0" w:color="auto"/>
              <w:left w:val="nil"/>
              <w:bottom w:val="single" w:sz="4" w:space="0" w:color="auto"/>
              <w:right w:val="single" w:sz="4" w:space="0" w:color="auto"/>
            </w:tcBorders>
            <w:shd w:val="clear" w:color="auto" w:fill="auto"/>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x</w:t>
            </w:r>
          </w:p>
        </w:tc>
        <w:tc>
          <w:tcPr>
            <w:tcW w:w="1307"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B25C5E"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Concelho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n</w:t>
            </w:r>
          </w:p>
        </w:tc>
        <w:tc>
          <w:tcPr>
            <w:tcW w:w="1386" w:type="dxa"/>
            <w:tcBorders>
              <w:top w:val="single" w:sz="4" w:space="0" w:color="auto"/>
              <w:left w:val="nil"/>
              <w:bottom w:val="single" w:sz="4" w:space="0" w:color="auto"/>
              <w:right w:val="single" w:sz="4" w:space="0" w:color="auto"/>
            </w:tcBorders>
            <w:shd w:val="clear" w:color="auto" w:fill="auto"/>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x</w:t>
            </w:r>
          </w:p>
        </w:tc>
        <w:tc>
          <w:tcPr>
            <w:tcW w:w="1307"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B25C5E"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Freguesia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n</w:t>
            </w:r>
          </w:p>
        </w:tc>
        <w:tc>
          <w:tcPr>
            <w:tcW w:w="1386" w:type="dxa"/>
            <w:tcBorders>
              <w:top w:val="single" w:sz="4" w:space="0" w:color="auto"/>
              <w:left w:val="nil"/>
              <w:bottom w:val="single" w:sz="4" w:space="0" w:color="auto"/>
              <w:right w:val="single" w:sz="4" w:space="0" w:color="auto"/>
            </w:tcBorders>
            <w:shd w:val="clear" w:color="auto" w:fill="auto"/>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x</w:t>
            </w:r>
          </w:p>
        </w:tc>
        <w:tc>
          <w:tcPr>
            <w:tcW w:w="1307"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B25C5E"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Localidade</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n</w:t>
            </w:r>
          </w:p>
        </w:tc>
        <w:tc>
          <w:tcPr>
            <w:tcW w:w="1386" w:type="dxa"/>
            <w:tcBorders>
              <w:top w:val="single" w:sz="4" w:space="0" w:color="auto"/>
              <w:left w:val="nil"/>
              <w:bottom w:val="single" w:sz="4" w:space="0" w:color="auto"/>
              <w:right w:val="single" w:sz="4" w:space="0" w:color="auto"/>
            </w:tcBorders>
            <w:shd w:val="clear" w:color="auto" w:fill="auto"/>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x</w:t>
            </w:r>
          </w:p>
        </w:tc>
        <w:tc>
          <w:tcPr>
            <w:tcW w:w="1307"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B25C5E"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Arruamento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n</w:t>
            </w:r>
          </w:p>
        </w:tc>
        <w:tc>
          <w:tcPr>
            <w:tcW w:w="1386" w:type="dxa"/>
            <w:tcBorders>
              <w:top w:val="single" w:sz="4" w:space="0" w:color="auto"/>
              <w:left w:val="nil"/>
              <w:bottom w:val="single" w:sz="4" w:space="0" w:color="auto"/>
              <w:right w:val="single" w:sz="4" w:space="0" w:color="auto"/>
            </w:tcBorders>
            <w:shd w:val="clear" w:color="auto" w:fill="auto"/>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x</w:t>
            </w:r>
          </w:p>
        </w:tc>
        <w:tc>
          <w:tcPr>
            <w:tcW w:w="1307"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B25C5E"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Número de Polícia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y</w:t>
            </w:r>
          </w:p>
        </w:tc>
        <w:tc>
          <w:tcPr>
            <w:tcW w:w="1386"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07"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B25C5E"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Fonte de Informação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y</w:t>
            </w:r>
          </w:p>
        </w:tc>
        <w:tc>
          <w:tcPr>
            <w:tcW w:w="1386"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x</w:t>
            </w:r>
          </w:p>
        </w:tc>
        <w:tc>
          <w:tcPr>
            <w:tcW w:w="1307"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B25C5E"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Observações</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y</w:t>
            </w:r>
          </w:p>
        </w:tc>
        <w:tc>
          <w:tcPr>
            <w:tcW w:w="1386" w:type="dxa"/>
            <w:tcBorders>
              <w:top w:val="single" w:sz="4" w:space="0" w:color="auto"/>
              <w:left w:val="nil"/>
              <w:bottom w:val="single" w:sz="4" w:space="0" w:color="auto"/>
              <w:right w:val="single" w:sz="4" w:space="0" w:color="auto"/>
            </w:tcBorders>
            <w:shd w:val="clear" w:color="auto" w:fill="auto"/>
            <w:noWrap/>
            <w:vAlign w:val="bottom"/>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07"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B25C5E"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Data última atualização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date/time</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N</w:t>
            </w:r>
          </w:p>
        </w:tc>
        <w:tc>
          <w:tcPr>
            <w:tcW w:w="1386" w:type="dxa"/>
            <w:tcBorders>
              <w:top w:val="single" w:sz="4" w:space="0" w:color="auto"/>
              <w:left w:val="nil"/>
              <w:bottom w:val="single" w:sz="4" w:space="0" w:color="auto"/>
              <w:right w:val="single" w:sz="4" w:space="0" w:color="auto"/>
            </w:tcBorders>
            <w:shd w:val="clear" w:color="auto" w:fill="auto"/>
            <w:noWrap/>
            <w:vAlign w:val="bottom"/>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07"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B25C5E"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Operador</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sidRPr="00B25C5E">
              <w:rPr>
                <w:rFonts w:ascii="Calibri" w:eastAsia="Times New Roman" w:hAnsi="Calibri" w:cs="Times New Roman"/>
                <w:color w:val="000000"/>
                <w:sz w:val="20"/>
                <w:szCs w:val="20"/>
                <w:lang w:eastAsia="pt-PT"/>
              </w:rPr>
              <w:t>N</w:t>
            </w:r>
          </w:p>
        </w:tc>
        <w:tc>
          <w:tcPr>
            <w:tcW w:w="1386" w:type="dxa"/>
            <w:tcBorders>
              <w:top w:val="single" w:sz="4" w:space="0" w:color="auto"/>
              <w:left w:val="nil"/>
              <w:bottom w:val="single" w:sz="4" w:space="0" w:color="auto"/>
              <w:right w:val="single" w:sz="4" w:space="0" w:color="auto"/>
            </w:tcBorders>
            <w:shd w:val="clear" w:color="auto" w:fill="auto"/>
            <w:vAlign w:val="center"/>
            <w:hideMark/>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07"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B25C5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bl>
    <w:p w:rsidR="00634066" w:rsidRDefault="00634066" w:rsidP="00634066">
      <w:pPr>
        <w:rPr>
          <w:b/>
        </w:rPr>
      </w:pPr>
    </w:p>
    <w:p w:rsidR="00634066" w:rsidRDefault="00634066" w:rsidP="00634066">
      <w:pPr>
        <w:rPr>
          <w:b/>
        </w:rPr>
      </w:pPr>
    </w:p>
    <w:p w:rsidR="00634066" w:rsidRDefault="00634066" w:rsidP="00634066">
      <w:pPr>
        <w:rPr>
          <w:b/>
        </w:rPr>
      </w:pPr>
    </w:p>
    <w:p w:rsidR="00634066" w:rsidRDefault="00634066" w:rsidP="00634066">
      <w:pPr>
        <w:rPr>
          <w:b/>
        </w:rPr>
      </w:pPr>
      <w:r>
        <w:rPr>
          <w:b/>
        </w:rPr>
        <w:br w:type="page"/>
      </w:r>
    </w:p>
    <w:p w:rsidR="00CE2CD4" w:rsidRPr="000A0366" w:rsidRDefault="00CE2CD4" w:rsidP="00CE2CD4">
      <w:pPr>
        <w:rPr>
          <w:rFonts w:ascii="Arial" w:hAnsi="Arial" w:cs="Arial"/>
          <w:sz w:val="20"/>
          <w:szCs w:val="20"/>
        </w:rPr>
      </w:pPr>
      <w:r>
        <w:rPr>
          <w:b/>
        </w:rPr>
        <w:t xml:space="preserve">b.19 </w:t>
      </w:r>
      <w:r w:rsidR="00634066">
        <w:rPr>
          <w:b/>
        </w:rPr>
        <w:t>Medição P</w:t>
      </w:r>
      <w:r w:rsidR="00634066" w:rsidRPr="003A7E50">
        <w:rPr>
          <w:b/>
        </w:rPr>
        <w:t>ress</w:t>
      </w:r>
      <w:r w:rsidR="00634066">
        <w:rPr>
          <w:b/>
        </w:rPr>
        <w:t>ão AA</w:t>
      </w:r>
      <w:r>
        <w:rPr>
          <w:b/>
        </w:rPr>
        <w:t xml:space="preserve"> - </w:t>
      </w:r>
      <w:r w:rsidRPr="000A0366">
        <w:rPr>
          <w:rFonts w:ascii="Arial" w:hAnsi="Arial" w:cs="Arial"/>
          <w:sz w:val="20"/>
          <w:szCs w:val="20"/>
        </w:rPr>
        <w:t>tabela  de informação associado aos equipamentos de monitorização. Informação a carregar a partir de informação fornecida pela entidade adjudicante</w:t>
      </w:r>
    </w:p>
    <w:p w:rsidR="00634066" w:rsidRDefault="00634066" w:rsidP="00634066">
      <w:pPr>
        <w:rPr>
          <w:b/>
        </w:rPr>
      </w:pPr>
    </w:p>
    <w:tbl>
      <w:tblPr>
        <w:tblW w:w="5000" w:type="pct"/>
        <w:tblCellMar>
          <w:left w:w="70" w:type="dxa"/>
          <w:right w:w="70" w:type="dxa"/>
        </w:tblCellMar>
        <w:tblLook w:val="04A0" w:firstRow="1" w:lastRow="0" w:firstColumn="1" w:lastColumn="0" w:noHBand="0" w:noVBand="1"/>
      </w:tblPr>
      <w:tblGrid>
        <w:gridCol w:w="3047"/>
        <w:gridCol w:w="965"/>
        <w:gridCol w:w="453"/>
        <w:gridCol w:w="1380"/>
        <w:gridCol w:w="1312"/>
        <w:gridCol w:w="1487"/>
      </w:tblGrid>
      <w:tr w:rsidR="00634066" w:rsidRPr="00D05EC3" w:rsidTr="00CE2CD4">
        <w:trPr>
          <w:trHeight w:val="330"/>
        </w:trPr>
        <w:tc>
          <w:tcPr>
            <w:tcW w:w="1762" w:type="pct"/>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D05EC3"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Nome do Campo</w:t>
            </w:r>
          </w:p>
        </w:tc>
        <w:tc>
          <w:tcPr>
            <w:tcW w:w="558" w:type="pct"/>
            <w:tcBorders>
              <w:top w:val="single" w:sz="4" w:space="0" w:color="auto"/>
              <w:left w:val="single" w:sz="4" w:space="0" w:color="auto"/>
              <w:bottom w:val="single" w:sz="4" w:space="0" w:color="auto"/>
              <w:right w:val="single" w:sz="4" w:space="0" w:color="auto"/>
            </w:tcBorders>
            <w:shd w:val="clear" w:color="000000" w:fill="A6A6A6"/>
            <w:vAlign w:val="center"/>
            <w:hideMark/>
          </w:tcPr>
          <w:p w:rsidR="00634066" w:rsidRPr="00D05EC3" w:rsidRDefault="00953EE0"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Tipo de Campo</w:t>
            </w:r>
          </w:p>
        </w:tc>
        <w:tc>
          <w:tcPr>
            <w:tcW w:w="262" w:type="pct"/>
            <w:tcBorders>
              <w:top w:val="single" w:sz="4" w:space="0" w:color="auto"/>
              <w:left w:val="nil"/>
              <w:bottom w:val="single" w:sz="4" w:space="0" w:color="auto"/>
              <w:right w:val="single" w:sz="4" w:space="0" w:color="auto"/>
            </w:tcBorders>
            <w:shd w:val="clear" w:color="000000" w:fill="A6A6A6"/>
            <w:vAlign w:val="center"/>
            <w:hideMark/>
          </w:tcPr>
          <w:p w:rsidR="00634066" w:rsidRPr="00D05EC3" w:rsidRDefault="00634066" w:rsidP="00CE2CD4">
            <w:pPr>
              <w:spacing w:after="0" w:line="240" w:lineRule="auto"/>
              <w:jc w:val="center"/>
              <w:rPr>
                <w:rFonts w:ascii="Calibri" w:eastAsia="Times New Roman" w:hAnsi="Calibri" w:cs="Times New Roman"/>
                <w:b/>
                <w:bCs/>
                <w:color w:val="000000"/>
                <w:sz w:val="20"/>
                <w:szCs w:val="20"/>
                <w:lang w:eastAsia="pt-PT"/>
              </w:rPr>
            </w:pPr>
            <w:r w:rsidRPr="00D05EC3">
              <w:rPr>
                <w:rFonts w:ascii="Calibri" w:eastAsia="Times New Roman" w:hAnsi="Calibri" w:cs="Times New Roman"/>
                <w:b/>
                <w:bCs/>
                <w:color w:val="000000"/>
                <w:sz w:val="20"/>
                <w:szCs w:val="20"/>
                <w:lang w:eastAsia="pt-PT"/>
              </w:rPr>
              <w:t>null</w:t>
            </w:r>
          </w:p>
        </w:tc>
        <w:tc>
          <w:tcPr>
            <w:tcW w:w="798" w:type="pct"/>
            <w:tcBorders>
              <w:top w:val="single" w:sz="4" w:space="0" w:color="auto"/>
              <w:left w:val="nil"/>
              <w:bottom w:val="single" w:sz="4" w:space="0" w:color="auto"/>
              <w:right w:val="single" w:sz="4" w:space="0" w:color="auto"/>
            </w:tcBorders>
            <w:shd w:val="clear" w:color="000000" w:fill="A6A6A6"/>
            <w:vAlign w:val="center"/>
            <w:hideMark/>
          </w:tcPr>
          <w:p w:rsidR="00634066" w:rsidRPr="00D05EC3" w:rsidRDefault="00634066" w:rsidP="00CE2CD4">
            <w:pPr>
              <w:spacing w:after="0" w:line="240" w:lineRule="auto"/>
              <w:jc w:val="center"/>
              <w:rPr>
                <w:rFonts w:ascii="Calibri" w:eastAsia="Times New Roman" w:hAnsi="Calibri" w:cs="Times New Roman"/>
                <w:b/>
                <w:bCs/>
                <w:color w:val="000000"/>
                <w:sz w:val="20"/>
                <w:szCs w:val="20"/>
                <w:lang w:eastAsia="pt-PT"/>
              </w:rPr>
            </w:pPr>
            <w:r w:rsidRPr="00D05EC3">
              <w:rPr>
                <w:rFonts w:ascii="Calibri" w:eastAsia="Times New Roman" w:hAnsi="Calibri" w:cs="Times New Roman"/>
                <w:b/>
                <w:bCs/>
                <w:color w:val="000000"/>
                <w:sz w:val="20"/>
                <w:szCs w:val="20"/>
                <w:lang w:eastAsia="pt-PT"/>
              </w:rPr>
              <w:t>dominio</w:t>
            </w:r>
          </w:p>
        </w:tc>
        <w:tc>
          <w:tcPr>
            <w:tcW w:w="759" w:type="pct"/>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levantamento de campo</w:t>
            </w:r>
          </w:p>
        </w:tc>
        <w:tc>
          <w:tcPr>
            <w:tcW w:w="860" w:type="pct"/>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completagem de gabinete</w:t>
            </w:r>
          </w:p>
        </w:tc>
      </w:tr>
      <w:tr w:rsidR="00634066" w:rsidRPr="00D05EC3"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ID</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serial</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N</w:t>
            </w:r>
          </w:p>
        </w:tc>
        <w:tc>
          <w:tcPr>
            <w:tcW w:w="798"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59"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60"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05EC3"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Nome/Designação</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N</w:t>
            </w:r>
          </w:p>
        </w:tc>
        <w:tc>
          <w:tcPr>
            <w:tcW w:w="798"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59"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60"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05EC3"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Entidade de Ligação</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N</w:t>
            </w:r>
          </w:p>
        </w:tc>
        <w:tc>
          <w:tcPr>
            <w:tcW w:w="798"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x</w:t>
            </w:r>
          </w:p>
        </w:tc>
        <w:tc>
          <w:tcPr>
            <w:tcW w:w="759"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60"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05EC3"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Código de Entidade de Ligação</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y</w:t>
            </w:r>
          </w:p>
        </w:tc>
        <w:tc>
          <w:tcPr>
            <w:tcW w:w="798"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59"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60"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05EC3"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Data da Medição</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date/time</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N</w:t>
            </w:r>
          </w:p>
        </w:tc>
        <w:tc>
          <w:tcPr>
            <w:tcW w:w="798"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59"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60"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05EC3"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Hora da Medição</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hora</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y</w:t>
            </w:r>
          </w:p>
        </w:tc>
        <w:tc>
          <w:tcPr>
            <w:tcW w:w="798"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59"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60"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05EC3"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Valor Medido</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N</w:t>
            </w:r>
          </w:p>
        </w:tc>
        <w:tc>
          <w:tcPr>
            <w:tcW w:w="798"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59"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60"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05EC3"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Técnico de Medição</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y</w:t>
            </w:r>
          </w:p>
        </w:tc>
        <w:tc>
          <w:tcPr>
            <w:tcW w:w="798"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59"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60"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05EC3"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Referência do Equipamento de Medição</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y</w:t>
            </w:r>
          </w:p>
        </w:tc>
        <w:tc>
          <w:tcPr>
            <w:tcW w:w="798"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59"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60"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05EC3"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Sistema</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N</w:t>
            </w:r>
          </w:p>
        </w:tc>
        <w:tc>
          <w:tcPr>
            <w:tcW w:w="798" w:type="pct"/>
            <w:tcBorders>
              <w:top w:val="single" w:sz="4" w:space="0" w:color="auto"/>
              <w:left w:val="nil"/>
              <w:bottom w:val="single" w:sz="4" w:space="0" w:color="auto"/>
              <w:right w:val="single" w:sz="4" w:space="0" w:color="auto"/>
            </w:tcBorders>
            <w:shd w:val="clear" w:color="auto" w:fill="auto"/>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x</w:t>
            </w:r>
          </w:p>
        </w:tc>
        <w:tc>
          <w:tcPr>
            <w:tcW w:w="759"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60"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05EC3"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Sub Sistema</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n</w:t>
            </w:r>
          </w:p>
        </w:tc>
        <w:tc>
          <w:tcPr>
            <w:tcW w:w="798" w:type="pct"/>
            <w:tcBorders>
              <w:top w:val="single" w:sz="4" w:space="0" w:color="auto"/>
              <w:left w:val="nil"/>
              <w:bottom w:val="single" w:sz="4" w:space="0" w:color="auto"/>
              <w:right w:val="single" w:sz="4" w:space="0" w:color="auto"/>
            </w:tcBorders>
            <w:shd w:val="clear" w:color="auto" w:fill="auto"/>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x</w:t>
            </w:r>
          </w:p>
        </w:tc>
        <w:tc>
          <w:tcPr>
            <w:tcW w:w="759"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60"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05EC3"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Concelho</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n</w:t>
            </w:r>
          </w:p>
        </w:tc>
        <w:tc>
          <w:tcPr>
            <w:tcW w:w="798" w:type="pct"/>
            <w:tcBorders>
              <w:top w:val="single" w:sz="4" w:space="0" w:color="auto"/>
              <w:left w:val="nil"/>
              <w:bottom w:val="single" w:sz="4" w:space="0" w:color="auto"/>
              <w:right w:val="single" w:sz="4" w:space="0" w:color="auto"/>
            </w:tcBorders>
            <w:shd w:val="clear" w:color="auto" w:fill="auto"/>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x</w:t>
            </w:r>
          </w:p>
        </w:tc>
        <w:tc>
          <w:tcPr>
            <w:tcW w:w="759"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60"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05EC3"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Freguesia</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n</w:t>
            </w:r>
          </w:p>
        </w:tc>
        <w:tc>
          <w:tcPr>
            <w:tcW w:w="798" w:type="pct"/>
            <w:tcBorders>
              <w:top w:val="single" w:sz="4" w:space="0" w:color="auto"/>
              <w:left w:val="nil"/>
              <w:bottom w:val="single" w:sz="4" w:space="0" w:color="auto"/>
              <w:right w:val="single" w:sz="4" w:space="0" w:color="auto"/>
            </w:tcBorders>
            <w:shd w:val="clear" w:color="auto" w:fill="auto"/>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x</w:t>
            </w:r>
          </w:p>
        </w:tc>
        <w:tc>
          <w:tcPr>
            <w:tcW w:w="759"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60"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05EC3"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Localidade</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n</w:t>
            </w:r>
          </w:p>
        </w:tc>
        <w:tc>
          <w:tcPr>
            <w:tcW w:w="798" w:type="pct"/>
            <w:tcBorders>
              <w:top w:val="single" w:sz="4" w:space="0" w:color="auto"/>
              <w:left w:val="nil"/>
              <w:bottom w:val="single" w:sz="4" w:space="0" w:color="auto"/>
              <w:right w:val="single" w:sz="4" w:space="0" w:color="auto"/>
            </w:tcBorders>
            <w:shd w:val="clear" w:color="auto" w:fill="auto"/>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x</w:t>
            </w:r>
          </w:p>
        </w:tc>
        <w:tc>
          <w:tcPr>
            <w:tcW w:w="759"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60"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05EC3"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Arruamento</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n</w:t>
            </w:r>
          </w:p>
        </w:tc>
        <w:tc>
          <w:tcPr>
            <w:tcW w:w="798" w:type="pct"/>
            <w:tcBorders>
              <w:top w:val="single" w:sz="4" w:space="0" w:color="auto"/>
              <w:left w:val="nil"/>
              <w:bottom w:val="single" w:sz="4" w:space="0" w:color="auto"/>
              <w:right w:val="single" w:sz="4" w:space="0" w:color="auto"/>
            </w:tcBorders>
            <w:shd w:val="clear" w:color="auto" w:fill="auto"/>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x</w:t>
            </w:r>
          </w:p>
        </w:tc>
        <w:tc>
          <w:tcPr>
            <w:tcW w:w="759"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60"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05EC3"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Número de Polícia</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y</w:t>
            </w:r>
          </w:p>
        </w:tc>
        <w:tc>
          <w:tcPr>
            <w:tcW w:w="798"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59"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60"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05EC3"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Fonte de Informação</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y</w:t>
            </w:r>
          </w:p>
        </w:tc>
        <w:tc>
          <w:tcPr>
            <w:tcW w:w="798"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x</w:t>
            </w:r>
          </w:p>
        </w:tc>
        <w:tc>
          <w:tcPr>
            <w:tcW w:w="759"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60"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05EC3"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Observações</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y</w:t>
            </w:r>
          </w:p>
        </w:tc>
        <w:tc>
          <w:tcPr>
            <w:tcW w:w="798" w:type="pct"/>
            <w:tcBorders>
              <w:top w:val="single" w:sz="4" w:space="0" w:color="auto"/>
              <w:left w:val="nil"/>
              <w:bottom w:val="single" w:sz="4" w:space="0" w:color="auto"/>
              <w:right w:val="single" w:sz="4" w:space="0" w:color="auto"/>
            </w:tcBorders>
            <w:shd w:val="clear" w:color="auto" w:fill="auto"/>
            <w:noWrap/>
            <w:vAlign w:val="bottom"/>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59"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60"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05EC3"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Data última atualização</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date/time</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N</w:t>
            </w:r>
          </w:p>
        </w:tc>
        <w:tc>
          <w:tcPr>
            <w:tcW w:w="798" w:type="pct"/>
            <w:tcBorders>
              <w:top w:val="single" w:sz="4" w:space="0" w:color="auto"/>
              <w:left w:val="nil"/>
              <w:bottom w:val="single" w:sz="4" w:space="0" w:color="auto"/>
              <w:right w:val="single" w:sz="4" w:space="0" w:color="auto"/>
            </w:tcBorders>
            <w:shd w:val="clear" w:color="auto" w:fill="auto"/>
            <w:noWrap/>
            <w:vAlign w:val="bottom"/>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59"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60"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05EC3"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Operador</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sidRPr="00D05EC3">
              <w:rPr>
                <w:rFonts w:ascii="Calibri" w:eastAsia="Times New Roman" w:hAnsi="Calibri" w:cs="Times New Roman"/>
                <w:color w:val="000000"/>
                <w:sz w:val="20"/>
                <w:szCs w:val="20"/>
                <w:lang w:eastAsia="pt-PT"/>
              </w:rPr>
              <w:t>N</w:t>
            </w:r>
          </w:p>
        </w:tc>
        <w:tc>
          <w:tcPr>
            <w:tcW w:w="798" w:type="pct"/>
            <w:tcBorders>
              <w:top w:val="single" w:sz="4" w:space="0" w:color="auto"/>
              <w:left w:val="nil"/>
              <w:bottom w:val="single" w:sz="4" w:space="0" w:color="auto"/>
              <w:right w:val="single" w:sz="4" w:space="0" w:color="auto"/>
            </w:tcBorders>
            <w:shd w:val="clear" w:color="auto" w:fill="auto"/>
            <w:vAlign w:val="center"/>
            <w:hideMark/>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59"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60" w:type="pct"/>
            <w:tcBorders>
              <w:top w:val="single" w:sz="4" w:space="0" w:color="auto"/>
              <w:left w:val="nil"/>
              <w:bottom w:val="single" w:sz="4" w:space="0" w:color="auto"/>
              <w:right w:val="single" w:sz="4" w:space="0" w:color="auto"/>
            </w:tcBorders>
            <w:shd w:val="clear" w:color="auto" w:fill="auto"/>
          </w:tcPr>
          <w:p w:rsidR="00634066" w:rsidRPr="00D05EC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bl>
    <w:p w:rsidR="00634066" w:rsidRPr="00C1273A" w:rsidRDefault="00634066" w:rsidP="00634066"/>
    <w:p w:rsidR="00634066" w:rsidRDefault="00634066" w:rsidP="00634066">
      <w:pPr>
        <w:rPr>
          <w:b/>
        </w:rPr>
      </w:pPr>
      <w:r>
        <w:rPr>
          <w:b/>
        </w:rPr>
        <w:br w:type="page"/>
      </w:r>
    </w:p>
    <w:p w:rsidR="00CE2CD4" w:rsidRPr="000A0366" w:rsidRDefault="00CE2CD4" w:rsidP="00CE2CD4">
      <w:pPr>
        <w:widowControl w:val="0"/>
        <w:overflowPunct w:val="0"/>
        <w:autoSpaceDE w:val="0"/>
        <w:autoSpaceDN w:val="0"/>
        <w:adjustRightInd w:val="0"/>
        <w:spacing w:line="360" w:lineRule="auto"/>
        <w:ind w:left="708"/>
        <w:jc w:val="both"/>
        <w:rPr>
          <w:rFonts w:ascii="Arial" w:hAnsi="Arial" w:cs="Arial"/>
          <w:sz w:val="20"/>
          <w:szCs w:val="20"/>
        </w:rPr>
      </w:pPr>
      <w:r>
        <w:rPr>
          <w:b/>
        </w:rPr>
        <w:t xml:space="preserve">b.19 </w:t>
      </w:r>
      <w:r w:rsidR="00634066">
        <w:rPr>
          <w:b/>
        </w:rPr>
        <w:t xml:space="preserve">Nó </w:t>
      </w:r>
      <w:r w:rsidR="00634066" w:rsidRPr="00AE5028">
        <w:rPr>
          <w:b/>
        </w:rPr>
        <w:t>liga</w:t>
      </w:r>
      <w:r w:rsidR="00634066">
        <w:rPr>
          <w:b/>
        </w:rPr>
        <w:t>ção R</w:t>
      </w:r>
      <w:r w:rsidR="00634066" w:rsidRPr="00AE5028">
        <w:rPr>
          <w:b/>
        </w:rPr>
        <w:t>ede</w:t>
      </w:r>
      <w:r w:rsidR="00634066">
        <w:rPr>
          <w:b/>
        </w:rPr>
        <w:t xml:space="preserve"> AA</w:t>
      </w:r>
      <w:r w:rsidR="00634066" w:rsidRPr="00AE5028">
        <w:rPr>
          <w:b/>
        </w:rPr>
        <w:t xml:space="preserve"> </w:t>
      </w:r>
      <w:r>
        <w:rPr>
          <w:b/>
        </w:rPr>
        <w:t xml:space="preserve"> - -</w:t>
      </w:r>
      <w:r w:rsidRPr="00CE2CD4">
        <w:rPr>
          <w:rFonts w:ascii="Arial" w:hAnsi="Arial" w:cs="Arial"/>
          <w:sz w:val="20"/>
          <w:szCs w:val="20"/>
        </w:rPr>
        <w:t xml:space="preserve"> </w:t>
      </w:r>
      <w:r w:rsidRPr="000A0366">
        <w:rPr>
          <w:rFonts w:ascii="Arial" w:hAnsi="Arial" w:cs="Arial"/>
          <w:sz w:val="20"/>
          <w:szCs w:val="20"/>
        </w:rPr>
        <w:t>o levantamento deve ocorrer por identificação da entidade em campo ou a partir de informação existente nas instalações da entidade adjudicante.</w:t>
      </w:r>
    </w:p>
    <w:p w:rsidR="00CE2CD4" w:rsidRPr="000A0366" w:rsidRDefault="00CE2CD4" w:rsidP="00CE2CD4">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hAnsi="Arial" w:cs="Arial"/>
          <w:sz w:val="20"/>
          <w:szCs w:val="20"/>
        </w:rPr>
        <w:t xml:space="preserve">O reconhecimento pode ser efetuado a partir de caixas de visita ou utilizando equipamentos de sondagem, </w:t>
      </w:r>
      <w:r>
        <w:rPr>
          <w:rFonts w:ascii="Arial" w:hAnsi="Arial" w:cs="Arial"/>
          <w:sz w:val="20"/>
          <w:szCs w:val="20"/>
        </w:rPr>
        <w:t>como detector de metais, GPR, etc</w:t>
      </w:r>
      <w:r w:rsidRPr="000A0366">
        <w:rPr>
          <w:rFonts w:ascii="Arial" w:hAnsi="Arial" w:cs="Arial"/>
          <w:sz w:val="20"/>
          <w:szCs w:val="20"/>
        </w:rPr>
        <w:t>. Todas as situações com necessidades de utilização de equipamentos de sondagem devem ser a validas junto da entidade contratante a fim de averiguar o grau de interesse.</w:t>
      </w:r>
    </w:p>
    <w:p w:rsidR="00634066" w:rsidRDefault="00634066" w:rsidP="00634066">
      <w:pPr>
        <w:rPr>
          <w:b/>
        </w:rPr>
      </w:pPr>
    </w:p>
    <w:tbl>
      <w:tblPr>
        <w:tblW w:w="5000" w:type="pct"/>
        <w:tblCellMar>
          <w:left w:w="0" w:type="dxa"/>
          <w:right w:w="0" w:type="dxa"/>
        </w:tblCellMar>
        <w:tblLook w:val="04A0" w:firstRow="1" w:lastRow="0" w:firstColumn="1" w:lastColumn="0" w:noHBand="0" w:noVBand="1"/>
      </w:tblPr>
      <w:tblGrid>
        <w:gridCol w:w="3121"/>
        <w:gridCol w:w="994"/>
        <w:gridCol w:w="427"/>
        <w:gridCol w:w="1277"/>
        <w:gridCol w:w="1418"/>
        <w:gridCol w:w="1277"/>
      </w:tblGrid>
      <w:tr w:rsidR="00634066" w:rsidRPr="0084593A" w:rsidTr="00CE2CD4">
        <w:trPr>
          <w:trHeight w:val="330"/>
        </w:trPr>
        <w:tc>
          <w:tcPr>
            <w:tcW w:w="1832" w:type="pct"/>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84593A"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Nome do Campo</w:t>
            </w:r>
          </w:p>
        </w:tc>
        <w:tc>
          <w:tcPr>
            <w:tcW w:w="584" w:type="pct"/>
            <w:tcBorders>
              <w:top w:val="single" w:sz="4" w:space="0" w:color="auto"/>
              <w:left w:val="single" w:sz="4" w:space="0" w:color="auto"/>
              <w:bottom w:val="single" w:sz="4" w:space="0" w:color="auto"/>
              <w:right w:val="single" w:sz="4" w:space="0" w:color="auto"/>
            </w:tcBorders>
            <w:shd w:val="clear" w:color="000000" w:fill="A6A6A6"/>
            <w:tcMar>
              <w:top w:w="15" w:type="dxa"/>
              <w:left w:w="15" w:type="dxa"/>
              <w:bottom w:w="0" w:type="dxa"/>
              <w:right w:w="15" w:type="dxa"/>
            </w:tcMar>
            <w:vAlign w:val="center"/>
            <w:hideMark/>
          </w:tcPr>
          <w:p w:rsidR="00634066" w:rsidRPr="0084593A" w:rsidRDefault="00953EE0"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Tipo de Campo</w:t>
            </w:r>
          </w:p>
        </w:tc>
        <w:tc>
          <w:tcPr>
            <w:tcW w:w="251" w:type="pct"/>
            <w:tcBorders>
              <w:top w:val="single" w:sz="4" w:space="0" w:color="auto"/>
              <w:left w:val="nil"/>
              <w:bottom w:val="single" w:sz="4" w:space="0" w:color="auto"/>
              <w:right w:val="single" w:sz="4" w:space="0" w:color="auto"/>
            </w:tcBorders>
            <w:shd w:val="clear" w:color="000000" w:fill="A6A6A6"/>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b/>
                <w:bCs/>
                <w:color w:val="000000"/>
                <w:sz w:val="20"/>
                <w:szCs w:val="20"/>
                <w:lang w:eastAsia="pt-PT"/>
              </w:rPr>
            </w:pPr>
            <w:r w:rsidRPr="0084593A">
              <w:rPr>
                <w:rFonts w:ascii="Calibri" w:eastAsia="Times New Roman" w:hAnsi="Calibri" w:cs="Times New Roman"/>
                <w:b/>
                <w:bCs/>
                <w:color w:val="000000"/>
                <w:sz w:val="20"/>
                <w:szCs w:val="20"/>
                <w:lang w:eastAsia="pt-PT"/>
              </w:rPr>
              <w:t>null</w:t>
            </w:r>
          </w:p>
        </w:tc>
        <w:tc>
          <w:tcPr>
            <w:tcW w:w="750" w:type="pct"/>
            <w:tcBorders>
              <w:top w:val="single" w:sz="4" w:space="0" w:color="auto"/>
              <w:left w:val="nil"/>
              <w:bottom w:val="single" w:sz="4" w:space="0" w:color="auto"/>
              <w:right w:val="single" w:sz="4" w:space="0" w:color="auto"/>
            </w:tcBorders>
            <w:shd w:val="clear" w:color="000000" w:fill="A6A6A6"/>
            <w:tcMar>
              <w:top w:w="15" w:type="dxa"/>
              <w:left w:w="15" w:type="dxa"/>
              <w:bottom w:w="0" w:type="dxa"/>
              <w:right w:w="15" w:type="dxa"/>
            </w:tcMar>
            <w:vAlign w:val="center"/>
            <w:hideMark/>
          </w:tcPr>
          <w:p w:rsidR="00634066" w:rsidRPr="0084593A"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Index Tabela de Domínio</w:t>
            </w:r>
          </w:p>
        </w:tc>
        <w:tc>
          <w:tcPr>
            <w:tcW w:w="833" w:type="pct"/>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levantamento de campo</w:t>
            </w:r>
          </w:p>
        </w:tc>
        <w:tc>
          <w:tcPr>
            <w:tcW w:w="750" w:type="pct"/>
            <w:tcBorders>
              <w:top w:val="single" w:sz="4" w:space="0" w:color="auto"/>
              <w:left w:val="nil"/>
              <w:bottom w:val="single" w:sz="4" w:space="0" w:color="auto"/>
              <w:right w:val="single" w:sz="4" w:space="0" w:color="auto"/>
            </w:tcBorders>
            <w:shd w:val="clear" w:color="000000" w:fill="A6A6A6"/>
            <w:vAlign w:val="center"/>
          </w:tcPr>
          <w:p w:rsidR="00634066" w:rsidRDefault="00634066"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completagem de gabinete</w:t>
            </w: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ID</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serial</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N</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Código de Entidade</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varchar</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N</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Geometria</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geom</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Coordenada X</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float</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N</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Coordenada Y</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float</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N</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Cota de superficie</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float</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n</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Tipo de Nó de Ligação</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int</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n</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x</w:t>
            </w: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Material</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int</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y</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x</w:t>
            </w: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Posicionamento</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int</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y</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x</w:t>
            </w: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Profundidade</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float</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y</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Cota de Profundidade</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float</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y</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Sistema</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int</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N</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x</w:t>
            </w: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Subsistema</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int</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n</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x</w:t>
            </w: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Concelho</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int</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n</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x</w:t>
            </w: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Freguesia</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int</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n</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x</w:t>
            </w: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Localidade</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int</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n</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x</w:t>
            </w: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Arruamento</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int</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n</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x</w:t>
            </w: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Proprietário</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varchar</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y</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Estado operacional</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int</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n</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x</w:t>
            </w: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Estado de Conservação</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int</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n</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x</w:t>
            </w: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Tipo de danos</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3F5DA9">
              <w:rPr>
                <w:rFonts w:ascii="Calibri" w:eastAsia="Times New Roman" w:hAnsi="Calibri" w:cs="Times New Roman"/>
                <w:color w:val="000000"/>
                <w:sz w:val="20"/>
                <w:szCs w:val="20"/>
                <w:lang w:eastAsia="pt-PT"/>
              </w:rPr>
              <w:t>int</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n</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x</w:t>
            </w: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Tipo de obstruções</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3F5DA9">
              <w:rPr>
                <w:rFonts w:ascii="Calibri" w:eastAsia="Times New Roman" w:hAnsi="Calibri" w:cs="Times New Roman"/>
                <w:color w:val="000000"/>
                <w:sz w:val="20"/>
                <w:szCs w:val="20"/>
                <w:lang w:eastAsia="pt-PT"/>
              </w:rPr>
              <w:t>int</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n</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x</w:t>
            </w: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Fonte de informação</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int</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n</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x</w:t>
            </w: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Data de levantamento</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d</w:t>
            </w:r>
            <w:r w:rsidRPr="0084593A">
              <w:rPr>
                <w:rFonts w:ascii="Calibri" w:eastAsia="Times New Roman" w:hAnsi="Calibri" w:cs="Times New Roman"/>
                <w:color w:val="000000"/>
                <w:sz w:val="20"/>
                <w:szCs w:val="20"/>
                <w:lang w:eastAsia="pt-PT"/>
              </w:rPr>
              <w:t>ate/time</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y</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Observações</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varchar</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n</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Link Foto</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3F5DA9">
              <w:rPr>
                <w:rFonts w:ascii="Calibri" w:eastAsia="Times New Roman" w:hAnsi="Calibri" w:cs="Times New Roman"/>
                <w:color w:val="000000"/>
                <w:sz w:val="20"/>
                <w:szCs w:val="20"/>
                <w:lang w:eastAsia="pt-PT"/>
              </w:rPr>
              <w:t>varchar</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y</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Documento Técnico</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3F5DA9">
              <w:rPr>
                <w:rFonts w:ascii="Calibri" w:eastAsia="Times New Roman" w:hAnsi="Calibri" w:cs="Times New Roman"/>
                <w:color w:val="000000"/>
                <w:sz w:val="20"/>
                <w:szCs w:val="20"/>
                <w:lang w:eastAsia="pt-PT"/>
              </w:rPr>
              <w:t>varchar</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y</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Data última atualização</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date/time</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N</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84593A" w:rsidTr="00CE2CD4">
        <w:trPr>
          <w:trHeight w:val="227"/>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Operador</w:t>
            </w:r>
          </w:p>
        </w:tc>
        <w:tc>
          <w:tcPr>
            <w:tcW w:w="58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varchar</w:t>
            </w:r>
          </w:p>
        </w:tc>
        <w:tc>
          <w:tcPr>
            <w:tcW w:w="25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N</w:t>
            </w:r>
          </w:p>
        </w:tc>
        <w:tc>
          <w:tcPr>
            <w:tcW w:w="750"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33"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p>
        </w:tc>
        <w:tc>
          <w:tcPr>
            <w:tcW w:w="750" w:type="pct"/>
            <w:tcBorders>
              <w:top w:val="single" w:sz="4" w:space="0" w:color="auto"/>
              <w:left w:val="nil"/>
              <w:bottom w:val="single" w:sz="4" w:space="0" w:color="auto"/>
              <w:right w:val="single" w:sz="4" w:space="0" w:color="auto"/>
            </w:tcBorders>
            <w:shd w:val="clear" w:color="auto" w:fill="auto"/>
          </w:tcPr>
          <w:p w:rsidR="00634066" w:rsidRPr="0084593A"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bl>
    <w:p w:rsidR="00634066" w:rsidRPr="0084593A" w:rsidRDefault="00634066" w:rsidP="00634066">
      <w:pPr>
        <w:spacing w:after="0" w:line="240" w:lineRule="auto"/>
        <w:rPr>
          <w:rFonts w:ascii="Calibri" w:eastAsia="Times New Roman" w:hAnsi="Calibri" w:cs="Times New Roman"/>
          <w:color w:val="000000"/>
          <w:sz w:val="20"/>
          <w:szCs w:val="20"/>
          <w:lang w:eastAsia="pt-PT"/>
        </w:rPr>
      </w:pPr>
      <w:r w:rsidRPr="0084593A">
        <w:rPr>
          <w:rFonts w:ascii="Calibri" w:eastAsia="Times New Roman" w:hAnsi="Calibri" w:cs="Times New Roman"/>
          <w:color w:val="000000"/>
          <w:sz w:val="20"/>
          <w:szCs w:val="20"/>
          <w:lang w:eastAsia="pt-PT"/>
        </w:rPr>
        <w:t xml:space="preserve"> </w:t>
      </w:r>
    </w:p>
    <w:p w:rsidR="00CE2CD4" w:rsidRPr="000A0366" w:rsidRDefault="00634066" w:rsidP="00CE2CD4">
      <w:pPr>
        <w:jc w:val="both"/>
        <w:rPr>
          <w:rFonts w:ascii="Arial" w:hAnsi="Arial" w:cs="Arial"/>
          <w:sz w:val="20"/>
          <w:szCs w:val="20"/>
        </w:rPr>
      </w:pPr>
      <w:r w:rsidRPr="0084593A">
        <w:rPr>
          <w:rFonts w:ascii="Calibri" w:eastAsia="Times New Roman" w:hAnsi="Calibri" w:cs="Times New Roman"/>
          <w:color w:val="000000"/>
          <w:sz w:val="20"/>
          <w:szCs w:val="20"/>
          <w:lang w:eastAsia="pt-PT"/>
        </w:rPr>
        <w:br w:type="page"/>
      </w:r>
      <w:r w:rsidR="00CE2CD4" w:rsidRPr="00CE2CD4">
        <w:rPr>
          <w:b/>
        </w:rPr>
        <w:t xml:space="preserve">b.20 </w:t>
      </w:r>
      <w:r w:rsidRPr="00CE2CD4">
        <w:rPr>
          <w:b/>
        </w:rPr>
        <w:t>Ocorrência AA</w:t>
      </w:r>
      <w:r w:rsidR="00CE2CD4">
        <w:rPr>
          <w:b/>
        </w:rPr>
        <w:t xml:space="preserve"> - </w:t>
      </w:r>
      <w:r w:rsidR="00CE2CD4" w:rsidRPr="000A0366">
        <w:rPr>
          <w:rFonts w:ascii="Arial" w:eastAsiaTheme="majorEastAsia" w:hAnsi="Arial" w:cs="Arial"/>
          <w:b/>
          <w:bCs/>
          <w:sz w:val="20"/>
          <w:szCs w:val="20"/>
          <w:lang w:eastAsia="pt-PT"/>
        </w:rPr>
        <w:t>-</w:t>
      </w:r>
      <w:r w:rsidR="00CE2CD4" w:rsidRPr="000A0366">
        <w:rPr>
          <w:rFonts w:ascii="Arial" w:hAnsi="Arial" w:cs="Arial"/>
          <w:b/>
          <w:sz w:val="20"/>
          <w:szCs w:val="20"/>
        </w:rPr>
        <w:t xml:space="preserve"> </w:t>
      </w:r>
      <w:r w:rsidR="00CE2CD4" w:rsidRPr="000A0366">
        <w:rPr>
          <w:rFonts w:ascii="Arial" w:hAnsi="Arial" w:cs="Arial"/>
          <w:sz w:val="20"/>
          <w:szCs w:val="20"/>
        </w:rPr>
        <w:t>tabela  de informação associado a ocorrências e intervenções realizadas associadas a uma determinada entidade. Informação a carregar em gabinete a partir de informação fornecida pela entidade adjudicante.</w:t>
      </w:r>
    </w:p>
    <w:p w:rsidR="00CE2CD4" w:rsidRPr="000A0366" w:rsidRDefault="00CE2CD4" w:rsidP="00CE2CD4">
      <w:pPr>
        <w:jc w:val="both"/>
        <w:rPr>
          <w:rFonts w:ascii="Arial" w:hAnsi="Arial" w:cs="Arial"/>
          <w:b/>
          <w:sz w:val="20"/>
          <w:szCs w:val="20"/>
        </w:rPr>
      </w:pPr>
      <w:r w:rsidRPr="000A0366">
        <w:rPr>
          <w:rFonts w:ascii="Arial" w:hAnsi="Arial" w:cs="Arial"/>
          <w:sz w:val="20"/>
          <w:szCs w:val="20"/>
        </w:rPr>
        <w:t>Se durante os trabalhos de cadastro foram detetadas situações de ocorrência, estas devem ser recolhidas a partir dos técnicos de cadastro e em sincronização com os técnicos da entidade adjudicante</w:t>
      </w:r>
    </w:p>
    <w:p w:rsidR="00634066" w:rsidRDefault="00634066" w:rsidP="00634066">
      <w:pPr>
        <w:rPr>
          <w:b/>
        </w:rPr>
      </w:pPr>
    </w:p>
    <w:tbl>
      <w:tblPr>
        <w:tblW w:w="858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2"/>
        <w:gridCol w:w="965"/>
        <w:gridCol w:w="453"/>
        <w:gridCol w:w="1275"/>
        <w:gridCol w:w="1418"/>
        <w:gridCol w:w="1486"/>
      </w:tblGrid>
      <w:tr w:rsidR="00634066" w:rsidRPr="00F20DA5" w:rsidTr="00CE2CD4">
        <w:trPr>
          <w:trHeight w:val="330"/>
        </w:trPr>
        <w:tc>
          <w:tcPr>
            <w:tcW w:w="2992" w:type="dxa"/>
            <w:shd w:val="clear" w:color="000000" w:fill="A6A6A6"/>
            <w:vAlign w:val="center"/>
          </w:tcPr>
          <w:p w:rsidR="00634066" w:rsidRPr="002E47BE" w:rsidRDefault="006452DE" w:rsidP="00CE2CD4">
            <w:pPr>
              <w:spacing w:after="0" w:line="240" w:lineRule="auto"/>
              <w:jc w:val="center"/>
              <w:rPr>
                <w:rFonts w:ascii="Calibri" w:eastAsia="Times New Roman" w:hAnsi="Calibri" w:cs="Times New Roman"/>
                <w:b/>
                <w:bCs/>
                <w:sz w:val="20"/>
                <w:szCs w:val="20"/>
                <w:lang w:eastAsia="pt-PT"/>
              </w:rPr>
            </w:pPr>
            <w:r>
              <w:rPr>
                <w:rFonts w:ascii="Calibri" w:eastAsia="Times New Roman" w:hAnsi="Calibri" w:cs="Times New Roman"/>
                <w:b/>
                <w:bCs/>
                <w:sz w:val="20"/>
                <w:szCs w:val="20"/>
                <w:lang w:eastAsia="pt-PT"/>
              </w:rPr>
              <w:t>Nome do Campo</w:t>
            </w:r>
          </w:p>
        </w:tc>
        <w:tc>
          <w:tcPr>
            <w:tcW w:w="965" w:type="dxa"/>
            <w:shd w:val="clear" w:color="000000" w:fill="A6A6A6"/>
            <w:vAlign w:val="center"/>
            <w:hideMark/>
          </w:tcPr>
          <w:p w:rsidR="00634066" w:rsidRPr="002E47BE" w:rsidRDefault="00953EE0" w:rsidP="00CE2CD4">
            <w:pPr>
              <w:spacing w:after="0" w:line="240" w:lineRule="auto"/>
              <w:jc w:val="center"/>
              <w:rPr>
                <w:rFonts w:ascii="Calibri" w:eastAsia="Times New Roman" w:hAnsi="Calibri" w:cs="Times New Roman"/>
                <w:b/>
                <w:bCs/>
                <w:sz w:val="20"/>
                <w:szCs w:val="20"/>
                <w:lang w:eastAsia="pt-PT"/>
              </w:rPr>
            </w:pPr>
            <w:r>
              <w:rPr>
                <w:rFonts w:ascii="Calibri" w:eastAsia="Times New Roman" w:hAnsi="Calibri" w:cs="Times New Roman"/>
                <w:b/>
                <w:bCs/>
                <w:sz w:val="20"/>
                <w:szCs w:val="20"/>
                <w:lang w:eastAsia="pt-PT"/>
              </w:rPr>
              <w:t>Tipo de Campo</w:t>
            </w:r>
          </w:p>
        </w:tc>
        <w:tc>
          <w:tcPr>
            <w:tcW w:w="453" w:type="dxa"/>
            <w:shd w:val="clear" w:color="000000" w:fill="A6A6A6"/>
            <w:vAlign w:val="center"/>
            <w:hideMark/>
          </w:tcPr>
          <w:p w:rsidR="00634066" w:rsidRPr="002E47BE" w:rsidRDefault="00634066" w:rsidP="00CE2CD4">
            <w:pPr>
              <w:spacing w:after="0" w:line="240" w:lineRule="auto"/>
              <w:jc w:val="center"/>
              <w:rPr>
                <w:rFonts w:ascii="Calibri" w:eastAsia="Times New Roman" w:hAnsi="Calibri" w:cs="Times New Roman"/>
                <w:b/>
                <w:bCs/>
                <w:sz w:val="20"/>
                <w:szCs w:val="20"/>
                <w:lang w:eastAsia="pt-PT"/>
              </w:rPr>
            </w:pPr>
            <w:r w:rsidRPr="002E47BE">
              <w:rPr>
                <w:rFonts w:ascii="Calibri" w:eastAsia="Times New Roman" w:hAnsi="Calibri" w:cs="Times New Roman"/>
                <w:b/>
                <w:bCs/>
                <w:sz w:val="20"/>
                <w:szCs w:val="20"/>
                <w:lang w:eastAsia="pt-PT"/>
              </w:rPr>
              <w:t>null</w:t>
            </w:r>
          </w:p>
        </w:tc>
        <w:tc>
          <w:tcPr>
            <w:tcW w:w="1275" w:type="dxa"/>
            <w:shd w:val="clear" w:color="000000" w:fill="A6A6A6"/>
            <w:vAlign w:val="center"/>
            <w:hideMark/>
          </w:tcPr>
          <w:p w:rsidR="00634066" w:rsidRPr="002E47BE" w:rsidRDefault="006452DE" w:rsidP="00CE2CD4">
            <w:pPr>
              <w:spacing w:after="0" w:line="240" w:lineRule="auto"/>
              <w:jc w:val="center"/>
              <w:rPr>
                <w:rFonts w:ascii="Calibri" w:eastAsia="Times New Roman" w:hAnsi="Calibri" w:cs="Times New Roman"/>
                <w:b/>
                <w:bCs/>
                <w:sz w:val="20"/>
                <w:szCs w:val="20"/>
                <w:lang w:eastAsia="pt-PT"/>
              </w:rPr>
            </w:pPr>
            <w:r>
              <w:rPr>
                <w:rFonts w:ascii="Calibri" w:eastAsia="Times New Roman" w:hAnsi="Calibri" w:cs="Times New Roman"/>
                <w:b/>
                <w:bCs/>
                <w:sz w:val="20"/>
                <w:szCs w:val="20"/>
                <w:lang w:eastAsia="pt-PT"/>
              </w:rPr>
              <w:t>Index Tabela de Domínio</w:t>
            </w:r>
          </w:p>
        </w:tc>
        <w:tc>
          <w:tcPr>
            <w:tcW w:w="1418" w:type="dxa"/>
            <w:shd w:val="clear" w:color="000000" w:fill="A6A6A6"/>
            <w:vAlign w:val="center"/>
          </w:tcPr>
          <w:p w:rsidR="00634066" w:rsidRPr="00F20DA5" w:rsidRDefault="00634066" w:rsidP="00CE2CD4">
            <w:pPr>
              <w:spacing w:after="0" w:line="240" w:lineRule="auto"/>
              <w:jc w:val="center"/>
              <w:rPr>
                <w:rFonts w:ascii="Calibri" w:eastAsia="Times New Roman" w:hAnsi="Calibri" w:cs="Times New Roman"/>
                <w:b/>
                <w:bCs/>
                <w:sz w:val="20"/>
                <w:szCs w:val="20"/>
                <w:lang w:eastAsia="pt-PT"/>
              </w:rPr>
            </w:pPr>
            <w:r w:rsidRPr="00F20DA5">
              <w:rPr>
                <w:rFonts w:ascii="Calibri" w:eastAsia="Times New Roman" w:hAnsi="Calibri" w:cs="Times New Roman"/>
                <w:b/>
                <w:bCs/>
                <w:sz w:val="20"/>
                <w:szCs w:val="20"/>
                <w:lang w:eastAsia="pt-PT"/>
              </w:rPr>
              <w:t>levantamento de campo</w:t>
            </w:r>
          </w:p>
        </w:tc>
        <w:tc>
          <w:tcPr>
            <w:tcW w:w="1486" w:type="dxa"/>
            <w:shd w:val="clear" w:color="000000" w:fill="A6A6A6"/>
            <w:vAlign w:val="center"/>
          </w:tcPr>
          <w:p w:rsidR="00634066" w:rsidRPr="00F20DA5" w:rsidRDefault="00634066" w:rsidP="00CE2CD4">
            <w:pPr>
              <w:spacing w:after="0" w:line="240" w:lineRule="auto"/>
              <w:jc w:val="center"/>
              <w:rPr>
                <w:rFonts w:ascii="Calibri" w:eastAsia="Times New Roman" w:hAnsi="Calibri" w:cs="Times New Roman"/>
                <w:b/>
                <w:bCs/>
                <w:sz w:val="20"/>
                <w:szCs w:val="20"/>
                <w:lang w:eastAsia="pt-PT"/>
              </w:rPr>
            </w:pPr>
            <w:r w:rsidRPr="00F20DA5">
              <w:rPr>
                <w:rFonts w:ascii="Calibri" w:eastAsia="Times New Roman" w:hAnsi="Calibri" w:cs="Times New Roman"/>
                <w:b/>
                <w:bCs/>
                <w:sz w:val="20"/>
                <w:szCs w:val="20"/>
                <w:lang w:eastAsia="pt-PT"/>
              </w:rPr>
              <w:t>completagem de gabinete</w:t>
            </w: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ID</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serial</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N</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Geometria</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geom</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Coordenada X</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float</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n</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Coordenada Y</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float</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n</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Entidade de ligação</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 </w:t>
            </w:r>
            <w:r w:rsidRPr="00F20DA5">
              <w:rPr>
                <w:rFonts w:ascii="Calibri" w:eastAsia="Times New Roman" w:hAnsi="Calibri" w:cs="Times New Roman"/>
                <w:color w:val="000000"/>
                <w:sz w:val="20"/>
                <w:szCs w:val="20"/>
                <w:lang w:eastAsia="pt-PT"/>
              </w:rPr>
              <w:t>int</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N</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F20DA5">
              <w:rPr>
                <w:rFonts w:ascii="Calibri" w:eastAsia="Times New Roman" w:hAnsi="Calibri" w:cs="Times New Roman"/>
                <w:color w:val="000000"/>
                <w:sz w:val="20"/>
                <w:szCs w:val="20"/>
                <w:lang w:eastAsia="pt-PT"/>
              </w:rPr>
              <w:t>x</w:t>
            </w: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Entidade associado</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varchar</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y</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Tipo de Ocorrência</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int</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N</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F20DA5">
              <w:rPr>
                <w:rFonts w:ascii="Calibri" w:eastAsia="Times New Roman" w:hAnsi="Calibri" w:cs="Times New Roman"/>
                <w:color w:val="000000"/>
                <w:sz w:val="20"/>
                <w:szCs w:val="20"/>
                <w:lang w:eastAsia="pt-PT"/>
              </w:rPr>
              <w:t>x</w:t>
            </w: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Gravidade</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 </w:t>
            </w:r>
            <w:r w:rsidRPr="00F20DA5">
              <w:rPr>
                <w:rFonts w:ascii="Calibri" w:eastAsia="Times New Roman" w:hAnsi="Calibri" w:cs="Times New Roman"/>
                <w:color w:val="000000"/>
                <w:sz w:val="20"/>
                <w:szCs w:val="20"/>
                <w:lang w:eastAsia="pt-PT"/>
              </w:rPr>
              <w:t>int</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N</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F20DA5">
              <w:rPr>
                <w:rFonts w:ascii="Calibri" w:eastAsia="Times New Roman" w:hAnsi="Calibri" w:cs="Times New Roman"/>
                <w:color w:val="000000"/>
                <w:sz w:val="20"/>
                <w:szCs w:val="20"/>
                <w:lang w:eastAsia="pt-PT"/>
              </w:rPr>
              <w:t>x</w:t>
            </w: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Corte de Abastecimento</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booleano</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N</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Duração do corte</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float</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N</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Ocorreu comunicação ao munícipe</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booleano</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N</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Ref</w:t>
            </w:r>
            <w:r>
              <w:rPr>
                <w:rFonts w:ascii="Calibri" w:eastAsia="Times New Roman" w:hAnsi="Calibri" w:cs="Times New Roman"/>
                <w:color w:val="000000"/>
                <w:sz w:val="20"/>
                <w:szCs w:val="20"/>
                <w:lang w:eastAsia="pt-PT"/>
              </w:rPr>
              <w:t>.</w:t>
            </w:r>
            <w:r w:rsidRPr="002E47BE">
              <w:rPr>
                <w:rFonts w:ascii="Calibri" w:eastAsia="Times New Roman" w:hAnsi="Calibri" w:cs="Times New Roman"/>
                <w:color w:val="000000"/>
                <w:sz w:val="20"/>
                <w:szCs w:val="20"/>
                <w:lang w:eastAsia="pt-PT"/>
              </w:rPr>
              <w:t>ª</w:t>
            </w:r>
            <w:r>
              <w:rPr>
                <w:rFonts w:ascii="Calibri" w:eastAsia="Times New Roman" w:hAnsi="Calibri" w:cs="Times New Roman"/>
                <w:color w:val="000000"/>
                <w:sz w:val="20"/>
                <w:szCs w:val="20"/>
                <w:lang w:eastAsia="pt-PT"/>
              </w:rPr>
              <w:t xml:space="preserve"> R</w:t>
            </w:r>
            <w:r w:rsidRPr="002E47BE">
              <w:rPr>
                <w:rFonts w:ascii="Calibri" w:eastAsia="Times New Roman" w:hAnsi="Calibri" w:cs="Times New Roman"/>
                <w:color w:val="000000"/>
                <w:sz w:val="20"/>
                <w:szCs w:val="20"/>
                <w:lang w:eastAsia="pt-PT"/>
              </w:rPr>
              <w:t>eclamação</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varchar</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n</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Estado</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int</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N</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F20DA5">
              <w:rPr>
                <w:rFonts w:ascii="Calibri" w:eastAsia="Times New Roman" w:hAnsi="Calibri" w:cs="Times New Roman"/>
                <w:color w:val="000000"/>
                <w:sz w:val="20"/>
                <w:szCs w:val="20"/>
                <w:lang w:eastAsia="pt-PT"/>
              </w:rPr>
              <w:t>x</w:t>
            </w: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 xml:space="preserve">Gestor da ocorrência </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int</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N</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F20DA5">
              <w:rPr>
                <w:rFonts w:ascii="Calibri" w:eastAsia="Times New Roman" w:hAnsi="Calibri" w:cs="Times New Roman"/>
                <w:color w:val="000000"/>
                <w:sz w:val="20"/>
                <w:szCs w:val="20"/>
                <w:lang w:eastAsia="pt-PT"/>
              </w:rPr>
              <w:t>x</w:t>
            </w: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Data receção ocorrência</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date/time</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y</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Data abertura</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date/time</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y</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Data início resolução</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date/time</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N</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Data fecho</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date/time</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y</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Duração total ocorrência</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float</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y</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Duração resolução</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float</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y</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Descrição danos na rede</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varchar</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y</w:t>
            </w:r>
          </w:p>
        </w:tc>
        <w:tc>
          <w:tcPr>
            <w:tcW w:w="1275" w:type="dxa"/>
            <w:shd w:val="clear" w:color="auto" w:fill="auto"/>
            <w:noWrap/>
            <w:vAlign w:val="bottom"/>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Meios afetados</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varchar</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y</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ID requisição stock</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varchar</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y</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Danos a terceiros</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varchar</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y</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Sistema</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int</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N</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F20DA5">
              <w:rPr>
                <w:rFonts w:ascii="Calibri" w:eastAsia="Times New Roman" w:hAnsi="Calibri" w:cs="Times New Roman"/>
                <w:color w:val="000000"/>
                <w:sz w:val="20"/>
                <w:szCs w:val="20"/>
                <w:lang w:eastAsia="pt-PT"/>
              </w:rPr>
              <w:t>x</w:t>
            </w: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Subsistema</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int</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n</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F20DA5">
              <w:rPr>
                <w:rFonts w:ascii="Calibri" w:eastAsia="Times New Roman" w:hAnsi="Calibri" w:cs="Times New Roman"/>
                <w:color w:val="000000"/>
                <w:sz w:val="20"/>
                <w:szCs w:val="20"/>
                <w:lang w:eastAsia="pt-PT"/>
              </w:rPr>
              <w:t>x</w:t>
            </w: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Concelho</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int</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n</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F20DA5">
              <w:rPr>
                <w:rFonts w:ascii="Calibri" w:eastAsia="Times New Roman" w:hAnsi="Calibri" w:cs="Times New Roman"/>
                <w:color w:val="000000"/>
                <w:sz w:val="20"/>
                <w:szCs w:val="20"/>
                <w:lang w:eastAsia="pt-PT"/>
              </w:rPr>
              <w:t>x</w:t>
            </w: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Freguesia</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int</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n</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F20DA5">
              <w:rPr>
                <w:rFonts w:ascii="Calibri" w:eastAsia="Times New Roman" w:hAnsi="Calibri" w:cs="Times New Roman"/>
                <w:color w:val="000000"/>
                <w:sz w:val="20"/>
                <w:szCs w:val="20"/>
                <w:lang w:eastAsia="pt-PT"/>
              </w:rPr>
              <w:t>x</w:t>
            </w: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Localidade</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int</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n</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F20DA5">
              <w:rPr>
                <w:rFonts w:ascii="Calibri" w:eastAsia="Times New Roman" w:hAnsi="Calibri" w:cs="Times New Roman"/>
                <w:color w:val="000000"/>
                <w:sz w:val="20"/>
                <w:szCs w:val="20"/>
                <w:lang w:eastAsia="pt-PT"/>
              </w:rPr>
              <w:t>x</w:t>
            </w: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Arruamento</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int</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n</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F20DA5">
              <w:rPr>
                <w:rFonts w:ascii="Calibri" w:eastAsia="Times New Roman" w:hAnsi="Calibri" w:cs="Times New Roman"/>
                <w:color w:val="000000"/>
                <w:sz w:val="20"/>
                <w:szCs w:val="20"/>
                <w:lang w:eastAsia="pt-PT"/>
              </w:rPr>
              <w:t>x</w:t>
            </w: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N.º Polícia</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varchar</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y</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Fonte de informação</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int</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y</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F20DA5">
              <w:rPr>
                <w:rFonts w:ascii="Calibri" w:eastAsia="Times New Roman" w:hAnsi="Calibri" w:cs="Times New Roman"/>
                <w:color w:val="000000"/>
                <w:sz w:val="20"/>
                <w:szCs w:val="20"/>
                <w:lang w:eastAsia="pt-PT"/>
              </w:rPr>
              <w:t>x</w:t>
            </w: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Observações</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varchar</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n</w:t>
            </w:r>
          </w:p>
        </w:tc>
        <w:tc>
          <w:tcPr>
            <w:tcW w:w="1275" w:type="dxa"/>
            <w:shd w:val="clear" w:color="auto" w:fill="auto"/>
            <w:noWrap/>
            <w:vAlign w:val="bottom"/>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Data última atualização</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date/time</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N</w:t>
            </w:r>
          </w:p>
        </w:tc>
        <w:tc>
          <w:tcPr>
            <w:tcW w:w="1275" w:type="dxa"/>
            <w:shd w:val="clear" w:color="auto" w:fill="auto"/>
            <w:noWrap/>
            <w:vAlign w:val="bottom"/>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F20DA5" w:rsidTr="00CE2CD4">
        <w:trPr>
          <w:trHeight w:val="227"/>
        </w:trPr>
        <w:tc>
          <w:tcPr>
            <w:tcW w:w="2992" w:type="dxa"/>
            <w:shd w:val="clear" w:color="auto" w:fill="auto"/>
            <w:vAlign w:val="center"/>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Operador</w:t>
            </w:r>
          </w:p>
        </w:tc>
        <w:tc>
          <w:tcPr>
            <w:tcW w:w="965" w:type="dxa"/>
            <w:shd w:val="clear" w:color="auto" w:fill="auto"/>
            <w:vAlign w:val="center"/>
            <w:hideMark/>
          </w:tcPr>
          <w:p w:rsidR="00634066" w:rsidRPr="002E47BE" w:rsidRDefault="00634066" w:rsidP="00CE2CD4">
            <w:pPr>
              <w:spacing w:after="0" w:line="240" w:lineRule="auto"/>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varchar</w:t>
            </w:r>
          </w:p>
        </w:tc>
        <w:tc>
          <w:tcPr>
            <w:tcW w:w="453"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r w:rsidRPr="002E47BE">
              <w:rPr>
                <w:rFonts w:ascii="Calibri" w:eastAsia="Times New Roman" w:hAnsi="Calibri" w:cs="Times New Roman"/>
                <w:color w:val="000000"/>
                <w:sz w:val="20"/>
                <w:szCs w:val="20"/>
                <w:lang w:eastAsia="pt-PT"/>
              </w:rPr>
              <w:t>N</w:t>
            </w:r>
          </w:p>
        </w:tc>
        <w:tc>
          <w:tcPr>
            <w:tcW w:w="1275" w:type="dxa"/>
            <w:shd w:val="clear" w:color="auto" w:fill="auto"/>
            <w:vAlign w:val="center"/>
            <w:hideMark/>
          </w:tcPr>
          <w:p w:rsidR="00634066" w:rsidRPr="002E47B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shd w:val="clear" w:color="auto" w:fill="auto"/>
          </w:tcPr>
          <w:p w:rsidR="00634066" w:rsidRPr="00F20DA5"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bl>
    <w:p w:rsidR="00634066" w:rsidRDefault="00634066" w:rsidP="00634066">
      <w:pPr>
        <w:rPr>
          <w:b/>
        </w:rPr>
      </w:pPr>
    </w:p>
    <w:p w:rsidR="00634066" w:rsidRDefault="00634066" w:rsidP="00634066">
      <w:pPr>
        <w:rPr>
          <w:b/>
        </w:rPr>
      </w:pPr>
      <w:r>
        <w:rPr>
          <w:b/>
        </w:rPr>
        <w:br w:type="page"/>
      </w:r>
    </w:p>
    <w:p w:rsidR="008C0DCD" w:rsidRPr="000A0366" w:rsidRDefault="00CE2CD4" w:rsidP="008C0DCD">
      <w:pPr>
        <w:widowControl w:val="0"/>
        <w:overflowPunct w:val="0"/>
        <w:autoSpaceDE w:val="0"/>
        <w:autoSpaceDN w:val="0"/>
        <w:adjustRightInd w:val="0"/>
        <w:spacing w:line="360" w:lineRule="auto"/>
        <w:ind w:left="708"/>
        <w:jc w:val="both"/>
        <w:rPr>
          <w:rFonts w:ascii="Arial" w:hAnsi="Arial" w:cs="Arial"/>
          <w:sz w:val="20"/>
          <w:szCs w:val="20"/>
        </w:rPr>
      </w:pPr>
      <w:r>
        <w:rPr>
          <w:b/>
        </w:rPr>
        <w:t xml:space="preserve">b.21 </w:t>
      </w:r>
      <w:r w:rsidR="00634066">
        <w:rPr>
          <w:b/>
        </w:rPr>
        <w:t>O</w:t>
      </w:r>
      <w:r w:rsidR="00634066" w:rsidRPr="002C6BDA">
        <w:rPr>
          <w:b/>
        </w:rPr>
        <w:t>utro</w:t>
      </w:r>
      <w:r w:rsidR="00634066">
        <w:rPr>
          <w:b/>
        </w:rPr>
        <w:t xml:space="preserve"> L</w:t>
      </w:r>
      <w:r w:rsidR="00634066" w:rsidRPr="002C6BDA">
        <w:rPr>
          <w:b/>
        </w:rPr>
        <w:t>ocal</w:t>
      </w:r>
      <w:r w:rsidR="00634066">
        <w:rPr>
          <w:b/>
        </w:rPr>
        <w:t xml:space="preserve"> AA</w:t>
      </w:r>
      <w:r w:rsidR="008C0DCD">
        <w:rPr>
          <w:b/>
        </w:rPr>
        <w:t xml:space="preserve"> - </w:t>
      </w:r>
      <w:r w:rsidR="008C0DCD" w:rsidRPr="000A0366">
        <w:rPr>
          <w:rFonts w:ascii="Arial" w:hAnsi="Arial" w:cs="Arial"/>
          <w:sz w:val="20"/>
          <w:szCs w:val="20"/>
        </w:rPr>
        <w:t>o levantamento deve ocorrer por identificação da entidade em campo ou a partir de informação existente nas instalações da entidade adjudicante.</w:t>
      </w:r>
    </w:p>
    <w:p w:rsidR="00634066" w:rsidRDefault="00634066" w:rsidP="008C0DCD">
      <w:pPr>
        <w:rPr>
          <w:b/>
        </w:rPr>
      </w:pPr>
    </w:p>
    <w:tbl>
      <w:tblPr>
        <w:tblW w:w="8589" w:type="dxa"/>
        <w:tblInd w:w="55" w:type="dxa"/>
        <w:tblCellMar>
          <w:left w:w="70" w:type="dxa"/>
          <w:right w:w="70" w:type="dxa"/>
        </w:tblCellMar>
        <w:tblLook w:val="04A0" w:firstRow="1" w:lastRow="0" w:firstColumn="1" w:lastColumn="0" w:noHBand="0" w:noVBand="1"/>
      </w:tblPr>
      <w:tblGrid>
        <w:gridCol w:w="2992"/>
        <w:gridCol w:w="965"/>
        <w:gridCol w:w="453"/>
        <w:gridCol w:w="1275"/>
        <w:gridCol w:w="1418"/>
        <w:gridCol w:w="1486"/>
      </w:tblGrid>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C17E21"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Nome do Campo</w:t>
            </w:r>
          </w:p>
        </w:tc>
        <w:tc>
          <w:tcPr>
            <w:tcW w:w="965"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634066" w:rsidRPr="00C17E21" w:rsidRDefault="00953EE0"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Tipo de Campo</w:t>
            </w:r>
          </w:p>
        </w:tc>
        <w:tc>
          <w:tcPr>
            <w:tcW w:w="453" w:type="dxa"/>
            <w:tcBorders>
              <w:top w:val="single" w:sz="4" w:space="0" w:color="auto"/>
              <w:left w:val="nil"/>
              <w:bottom w:val="single" w:sz="4" w:space="0" w:color="auto"/>
              <w:right w:val="single" w:sz="4" w:space="0" w:color="auto"/>
            </w:tcBorders>
            <w:shd w:val="clear" w:color="000000" w:fill="A6A6A6"/>
            <w:vAlign w:val="center"/>
            <w:hideMark/>
          </w:tcPr>
          <w:p w:rsidR="00634066" w:rsidRPr="00C17E21" w:rsidRDefault="00634066" w:rsidP="00CE2CD4">
            <w:pPr>
              <w:spacing w:after="0" w:line="240" w:lineRule="auto"/>
              <w:jc w:val="center"/>
              <w:rPr>
                <w:rFonts w:ascii="Calibri" w:eastAsia="Times New Roman" w:hAnsi="Calibri" w:cs="Times New Roman"/>
                <w:b/>
                <w:bCs/>
                <w:color w:val="000000"/>
                <w:sz w:val="20"/>
                <w:szCs w:val="20"/>
                <w:lang w:eastAsia="pt-PT"/>
              </w:rPr>
            </w:pPr>
            <w:r w:rsidRPr="00C17E21">
              <w:rPr>
                <w:rFonts w:ascii="Calibri" w:eastAsia="Times New Roman" w:hAnsi="Calibri" w:cs="Times New Roman"/>
                <w:b/>
                <w:bCs/>
                <w:color w:val="000000"/>
                <w:sz w:val="20"/>
                <w:szCs w:val="20"/>
                <w:lang w:eastAsia="pt-PT"/>
              </w:rPr>
              <w:t>null</w:t>
            </w:r>
          </w:p>
        </w:tc>
        <w:tc>
          <w:tcPr>
            <w:tcW w:w="1275" w:type="dxa"/>
            <w:tcBorders>
              <w:top w:val="single" w:sz="4" w:space="0" w:color="auto"/>
              <w:left w:val="nil"/>
              <w:bottom w:val="single" w:sz="4" w:space="0" w:color="auto"/>
              <w:right w:val="single" w:sz="4" w:space="0" w:color="auto"/>
            </w:tcBorders>
            <w:shd w:val="clear" w:color="000000" w:fill="A6A6A6"/>
            <w:vAlign w:val="center"/>
            <w:hideMark/>
          </w:tcPr>
          <w:p w:rsidR="00634066" w:rsidRPr="00C17E21"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Index Tabela de Domínio</w:t>
            </w:r>
          </w:p>
        </w:tc>
        <w:tc>
          <w:tcPr>
            <w:tcW w:w="1418" w:type="dxa"/>
            <w:tcBorders>
              <w:top w:val="single" w:sz="4" w:space="0" w:color="auto"/>
              <w:left w:val="nil"/>
              <w:bottom w:val="single" w:sz="4" w:space="0" w:color="auto"/>
              <w:right w:val="single" w:sz="4" w:space="0" w:color="auto"/>
            </w:tcBorders>
            <w:shd w:val="clear" w:color="000000" w:fill="A6A6A6"/>
            <w:vAlign w:val="center"/>
          </w:tcPr>
          <w:p w:rsidR="00634066" w:rsidRPr="00F20DA5" w:rsidRDefault="00634066" w:rsidP="00CE2CD4">
            <w:pPr>
              <w:spacing w:after="0" w:line="240" w:lineRule="auto"/>
              <w:jc w:val="center"/>
              <w:rPr>
                <w:rFonts w:ascii="Calibri" w:eastAsia="Times New Roman" w:hAnsi="Calibri" w:cs="Times New Roman"/>
                <w:b/>
                <w:bCs/>
                <w:sz w:val="20"/>
                <w:szCs w:val="20"/>
                <w:lang w:eastAsia="pt-PT"/>
              </w:rPr>
            </w:pPr>
            <w:r w:rsidRPr="00F20DA5">
              <w:rPr>
                <w:rFonts w:ascii="Calibri" w:eastAsia="Times New Roman" w:hAnsi="Calibri" w:cs="Times New Roman"/>
                <w:b/>
                <w:bCs/>
                <w:sz w:val="20"/>
                <w:szCs w:val="20"/>
                <w:lang w:eastAsia="pt-PT"/>
              </w:rPr>
              <w:t>levantamento de campo</w:t>
            </w:r>
          </w:p>
        </w:tc>
        <w:tc>
          <w:tcPr>
            <w:tcW w:w="1486" w:type="dxa"/>
            <w:tcBorders>
              <w:top w:val="single" w:sz="4" w:space="0" w:color="auto"/>
              <w:left w:val="nil"/>
              <w:bottom w:val="single" w:sz="4" w:space="0" w:color="auto"/>
              <w:right w:val="single" w:sz="4" w:space="0" w:color="auto"/>
            </w:tcBorders>
            <w:shd w:val="clear" w:color="000000" w:fill="A6A6A6"/>
            <w:vAlign w:val="center"/>
          </w:tcPr>
          <w:p w:rsidR="00634066" w:rsidRPr="00F20DA5" w:rsidRDefault="00634066" w:rsidP="00CE2CD4">
            <w:pPr>
              <w:spacing w:after="0" w:line="240" w:lineRule="auto"/>
              <w:jc w:val="center"/>
              <w:rPr>
                <w:rFonts w:ascii="Calibri" w:eastAsia="Times New Roman" w:hAnsi="Calibri" w:cs="Times New Roman"/>
                <w:b/>
                <w:bCs/>
                <w:sz w:val="20"/>
                <w:szCs w:val="20"/>
                <w:lang w:eastAsia="pt-PT"/>
              </w:rPr>
            </w:pPr>
            <w:r w:rsidRPr="00F20DA5">
              <w:rPr>
                <w:rFonts w:ascii="Calibri" w:eastAsia="Times New Roman" w:hAnsi="Calibri" w:cs="Times New Roman"/>
                <w:b/>
                <w:bCs/>
                <w:sz w:val="20"/>
                <w:szCs w:val="20"/>
                <w:lang w:eastAsia="pt-PT"/>
              </w:rPr>
              <w:t>completagem de gabinete</w:t>
            </w: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ID</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serial</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Global ID</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Geometria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geom</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Tipo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F20DA5">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Coordenada X</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float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Coordenada Y</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float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Sistema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764F0A">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Subsistema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764F0A">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Concelho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764F0A">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Freguesia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764F0A">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Localidade</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764F0A">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Arruamento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764F0A">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Número de Polícia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Chave Geográfica Horizontal</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Código de Ligação Predial</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Processo CM</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Processo SMAS</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Entidade de ligação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Ramal associado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Proprietário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Data exploração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date/time</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Contador</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Diâmetro nominal</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float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Medição Pressão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Estado operacional</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F54191">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Estado de Conservação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F54191">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Tipo de danos</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F54191">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Tipo de obstruções</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F54191">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Ocorrências</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Fonte de informação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F20DA5">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bottom"/>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Data de levantamento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date/time</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Observações</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Link Foto</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Data última atualização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date/time</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17E2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Operador</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C17E2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bl>
    <w:p w:rsidR="00634066" w:rsidRDefault="00634066" w:rsidP="00634066">
      <w:pPr>
        <w:rPr>
          <w:b/>
        </w:rPr>
      </w:pPr>
    </w:p>
    <w:p w:rsidR="00634066" w:rsidRDefault="00634066" w:rsidP="00634066">
      <w:pPr>
        <w:rPr>
          <w:b/>
        </w:rPr>
      </w:pPr>
      <w:r>
        <w:rPr>
          <w:b/>
        </w:rPr>
        <w:br w:type="page"/>
      </w:r>
    </w:p>
    <w:p w:rsidR="00634066" w:rsidRPr="008C0DCD" w:rsidRDefault="008C0DCD" w:rsidP="00634066">
      <w:r>
        <w:rPr>
          <w:b/>
        </w:rPr>
        <w:t xml:space="preserve">b.22 </w:t>
      </w:r>
      <w:r w:rsidR="00634066">
        <w:rPr>
          <w:b/>
        </w:rPr>
        <w:t>P</w:t>
      </w:r>
      <w:r w:rsidR="00634066" w:rsidRPr="00A95998">
        <w:rPr>
          <w:b/>
        </w:rPr>
        <w:t>erímetro</w:t>
      </w:r>
      <w:r w:rsidR="00634066">
        <w:rPr>
          <w:b/>
        </w:rPr>
        <w:t xml:space="preserve"> C</w:t>
      </w:r>
      <w:r w:rsidR="00634066" w:rsidRPr="00A95998">
        <w:rPr>
          <w:b/>
        </w:rPr>
        <w:t>apta</w:t>
      </w:r>
      <w:r w:rsidR="00634066">
        <w:rPr>
          <w:b/>
        </w:rPr>
        <w:t>ção AA</w:t>
      </w:r>
      <w:r>
        <w:rPr>
          <w:b/>
        </w:rPr>
        <w:t xml:space="preserve"> – </w:t>
      </w:r>
      <w:r w:rsidRPr="008C0DCD">
        <w:t>calculado auomáticamente em função do regulamento de proteção</w:t>
      </w:r>
    </w:p>
    <w:tbl>
      <w:tblPr>
        <w:tblW w:w="8515" w:type="dxa"/>
        <w:tblInd w:w="55" w:type="dxa"/>
        <w:tblLayout w:type="fixed"/>
        <w:tblCellMar>
          <w:left w:w="70" w:type="dxa"/>
          <w:right w:w="70" w:type="dxa"/>
        </w:tblCellMar>
        <w:tblLook w:val="04A0" w:firstRow="1" w:lastRow="0" w:firstColumn="1" w:lastColumn="0" w:noHBand="0" w:noVBand="1"/>
      </w:tblPr>
      <w:tblGrid>
        <w:gridCol w:w="2992"/>
        <w:gridCol w:w="965"/>
        <w:gridCol w:w="453"/>
        <w:gridCol w:w="1275"/>
        <w:gridCol w:w="1418"/>
        <w:gridCol w:w="1412"/>
      </w:tblGrid>
      <w:tr w:rsidR="00634066" w:rsidRPr="002C18C9" w:rsidTr="00CE2CD4">
        <w:trPr>
          <w:trHeight w:val="330"/>
        </w:trPr>
        <w:tc>
          <w:tcPr>
            <w:tcW w:w="2992" w:type="dxa"/>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2C18C9"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Nome do Campo</w:t>
            </w:r>
          </w:p>
        </w:tc>
        <w:tc>
          <w:tcPr>
            <w:tcW w:w="965"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634066" w:rsidRPr="002C18C9" w:rsidRDefault="00953EE0"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Tipo de Campo</w:t>
            </w:r>
          </w:p>
        </w:tc>
        <w:tc>
          <w:tcPr>
            <w:tcW w:w="453" w:type="dxa"/>
            <w:tcBorders>
              <w:top w:val="single" w:sz="4" w:space="0" w:color="auto"/>
              <w:left w:val="nil"/>
              <w:bottom w:val="single" w:sz="4" w:space="0" w:color="auto"/>
              <w:right w:val="single" w:sz="4" w:space="0" w:color="auto"/>
            </w:tcBorders>
            <w:shd w:val="clear" w:color="000000" w:fill="A6A6A6"/>
            <w:vAlign w:val="center"/>
            <w:hideMark/>
          </w:tcPr>
          <w:p w:rsidR="00634066" w:rsidRPr="002C18C9" w:rsidRDefault="00634066" w:rsidP="00CE2CD4">
            <w:pPr>
              <w:spacing w:after="0" w:line="240" w:lineRule="auto"/>
              <w:jc w:val="center"/>
              <w:rPr>
                <w:rFonts w:ascii="Calibri" w:eastAsia="Times New Roman" w:hAnsi="Calibri" w:cs="Times New Roman"/>
                <w:b/>
                <w:bCs/>
                <w:color w:val="000000"/>
                <w:sz w:val="20"/>
                <w:szCs w:val="20"/>
                <w:lang w:eastAsia="pt-PT"/>
              </w:rPr>
            </w:pPr>
            <w:r w:rsidRPr="002C18C9">
              <w:rPr>
                <w:rFonts w:ascii="Calibri" w:eastAsia="Times New Roman" w:hAnsi="Calibri" w:cs="Times New Roman"/>
                <w:b/>
                <w:bCs/>
                <w:color w:val="000000"/>
                <w:sz w:val="20"/>
                <w:szCs w:val="20"/>
                <w:lang w:eastAsia="pt-PT"/>
              </w:rPr>
              <w:t>null</w:t>
            </w:r>
          </w:p>
        </w:tc>
        <w:tc>
          <w:tcPr>
            <w:tcW w:w="1275" w:type="dxa"/>
            <w:tcBorders>
              <w:top w:val="single" w:sz="4" w:space="0" w:color="auto"/>
              <w:left w:val="nil"/>
              <w:bottom w:val="single" w:sz="4" w:space="0" w:color="auto"/>
              <w:right w:val="single" w:sz="4" w:space="0" w:color="auto"/>
            </w:tcBorders>
            <w:shd w:val="clear" w:color="000000" w:fill="A6A6A6"/>
            <w:vAlign w:val="center"/>
            <w:hideMark/>
          </w:tcPr>
          <w:p w:rsidR="00634066" w:rsidRPr="002C18C9"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Index Tabela de Domínio</w:t>
            </w:r>
          </w:p>
        </w:tc>
        <w:tc>
          <w:tcPr>
            <w:tcW w:w="1418" w:type="dxa"/>
            <w:tcBorders>
              <w:top w:val="single" w:sz="4" w:space="0" w:color="auto"/>
              <w:left w:val="nil"/>
              <w:bottom w:val="single" w:sz="4" w:space="0" w:color="auto"/>
              <w:right w:val="single" w:sz="4" w:space="0" w:color="auto"/>
            </w:tcBorders>
            <w:shd w:val="clear" w:color="000000" w:fill="A6A6A6"/>
            <w:vAlign w:val="center"/>
          </w:tcPr>
          <w:p w:rsidR="00634066" w:rsidRPr="00F20DA5" w:rsidRDefault="00634066" w:rsidP="00CE2CD4">
            <w:pPr>
              <w:spacing w:after="0" w:line="240" w:lineRule="auto"/>
              <w:jc w:val="center"/>
              <w:rPr>
                <w:rFonts w:ascii="Calibri" w:eastAsia="Times New Roman" w:hAnsi="Calibri" w:cs="Times New Roman"/>
                <w:b/>
                <w:bCs/>
                <w:sz w:val="20"/>
                <w:szCs w:val="20"/>
                <w:lang w:eastAsia="pt-PT"/>
              </w:rPr>
            </w:pPr>
            <w:r w:rsidRPr="00F20DA5">
              <w:rPr>
                <w:rFonts w:ascii="Calibri" w:eastAsia="Times New Roman" w:hAnsi="Calibri" w:cs="Times New Roman"/>
                <w:b/>
                <w:bCs/>
                <w:sz w:val="20"/>
                <w:szCs w:val="20"/>
                <w:lang w:eastAsia="pt-PT"/>
              </w:rPr>
              <w:t>levantamento de campo</w:t>
            </w:r>
          </w:p>
        </w:tc>
        <w:tc>
          <w:tcPr>
            <w:tcW w:w="1412" w:type="dxa"/>
            <w:tcBorders>
              <w:top w:val="single" w:sz="4" w:space="0" w:color="auto"/>
              <w:left w:val="nil"/>
              <w:bottom w:val="single" w:sz="4" w:space="0" w:color="auto"/>
              <w:right w:val="single" w:sz="4" w:space="0" w:color="auto"/>
            </w:tcBorders>
            <w:shd w:val="clear" w:color="000000" w:fill="A6A6A6"/>
            <w:vAlign w:val="center"/>
          </w:tcPr>
          <w:p w:rsidR="00634066" w:rsidRPr="00F20DA5" w:rsidRDefault="00634066" w:rsidP="00CE2CD4">
            <w:pPr>
              <w:spacing w:after="0" w:line="240" w:lineRule="auto"/>
              <w:jc w:val="center"/>
              <w:rPr>
                <w:rFonts w:ascii="Calibri" w:eastAsia="Times New Roman" w:hAnsi="Calibri" w:cs="Times New Roman"/>
                <w:b/>
                <w:bCs/>
                <w:sz w:val="20"/>
                <w:szCs w:val="20"/>
                <w:lang w:eastAsia="pt-PT"/>
              </w:rPr>
            </w:pPr>
            <w:r w:rsidRPr="00F20DA5">
              <w:rPr>
                <w:rFonts w:ascii="Calibri" w:eastAsia="Times New Roman" w:hAnsi="Calibri" w:cs="Times New Roman"/>
                <w:b/>
                <w:bCs/>
                <w:sz w:val="20"/>
                <w:szCs w:val="20"/>
                <w:lang w:eastAsia="pt-PT"/>
              </w:rPr>
              <w:t>completagem de gabinete</w:t>
            </w: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ID</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17E21">
              <w:rPr>
                <w:rFonts w:ascii="Calibri" w:eastAsia="Times New Roman" w:hAnsi="Calibri" w:cs="Times New Roman"/>
                <w:color w:val="000000"/>
                <w:sz w:val="20"/>
                <w:szCs w:val="20"/>
                <w:lang w:eastAsia="pt-PT"/>
              </w:rPr>
              <w:t>serial</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Global ID</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Geometria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geom</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Código patrimonial</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Código inventário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Designação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Captação associada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Concelho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Freguesia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Área sistema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float</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Área registo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float</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bottom"/>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Tipo recinto</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bottom"/>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Recinto vedado</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booleano</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Tipo vedação</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Estado vedação</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Tipo de pavimento</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Interdições</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Condicionantes</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bottom"/>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Ocorrências</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bottom"/>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Fonte de Informação</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bottom"/>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Data de levantamento</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data</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Observações</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bottom"/>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Foto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bottom"/>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Planta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Data última atualização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date/time</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57A5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Operador</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sidRPr="00C57A5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2" w:type="dxa"/>
            <w:tcBorders>
              <w:top w:val="single" w:sz="4" w:space="0" w:color="auto"/>
              <w:left w:val="nil"/>
              <w:bottom w:val="single" w:sz="4" w:space="0" w:color="auto"/>
              <w:right w:val="single" w:sz="4" w:space="0" w:color="auto"/>
            </w:tcBorders>
            <w:shd w:val="clear" w:color="auto" w:fill="auto"/>
          </w:tcPr>
          <w:p w:rsidR="00634066" w:rsidRPr="00C57A5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bl>
    <w:p w:rsidR="00634066" w:rsidRDefault="00634066" w:rsidP="00634066">
      <w:pPr>
        <w:rPr>
          <w:b/>
        </w:rPr>
      </w:pPr>
    </w:p>
    <w:p w:rsidR="00634066" w:rsidRDefault="00634066" w:rsidP="00634066">
      <w:pPr>
        <w:rPr>
          <w:b/>
        </w:rPr>
      </w:pPr>
      <w:r>
        <w:rPr>
          <w:b/>
        </w:rPr>
        <w:br w:type="page"/>
      </w:r>
    </w:p>
    <w:p w:rsidR="00634066" w:rsidRDefault="008C0DCD" w:rsidP="00634066">
      <w:pPr>
        <w:rPr>
          <w:b/>
        </w:rPr>
      </w:pPr>
      <w:r>
        <w:rPr>
          <w:b/>
        </w:rPr>
        <w:t xml:space="preserve">b.23 </w:t>
      </w:r>
      <w:r w:rsidR="00634066">
        <w:rPr>
          <w:b/>
        </w:rPr>
        <w:t>P</w:t>
      </w:r>
      <w:r w:rsidR="00634066" w:rsidRPr="00CB0B31">
        <w:rPr>
          <w:b/>
        </w:rPr>
        <w:t>iezometria</w:t>
      </w:r>
      <w:r>
        <w:rPr>
          <w:b/>
        </w:rPr>
        <w:t xml:space="preserve"> </w:t>
      </w:r>
      <w:r w:rsidRPr="008C0DCD">
        <w:t>– informação carregada a partir dos elementos fornecidos pela entidade contratante e validados em campo</w:t>
      </w:r>
    </w:p>
    <w:tbl>
      <w:tblPr>
        <w:tblW w:w="8589" w:type="dxa"/>
        <w:tblInd w:w="55" w:type="dxa"/>
        <w:tblCellMar>
          <w:left w:w="70" w:type="dxa"/>
          <w:right w:w="70" w:type="dxa"/>
        </w:tblCellMar>
        <w:tblLook w:val="04A0" w:firstRow="1" w:lastRow="0" w:firstColumn="1" w:lastColumn="0" w:noHBand="0" w:noVBand="1"/>
      </w:tblPr>
      <w:tblGrid>
        <w:gridCol w:w="2992"/>
        <w:gridCol w:w="965"/>
        <w:gridCol w:w="453"/>
        <w:gridCol w:w="1275"/>
        <w:gridCol w:w="1418"/>
        <w:gridCol w:w="1486"/>
      </w:tblGrid>
      <w:tr w:rsidR="00634066" w:rsidRPr="00CB0B31" w:rsidTr="00CE2CD4">
        <w:trPr>
          <w:trHeight w:val="330"/>
        </w:trPr>
        <w:tc>
          <w:tcPr>
            <w:tcW w:w="2992" w:type="dxa"/>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CB0B31"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Nome do Campo</w:t>
            </w:r>
          </w:p>
        </w:tc>
        <w:tc>
          <w:tcPr>
            <w:tcW w:w="965"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634066" w:rsidRPr="00CB0B31" w:rsidRDefault="00953EE0"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Tipo de Campo</w:t>
            </w:r>
          </w:p>
        </w:tc>
        <w:tc>
          <w:tcPr>
            <w:tcW w:w="453" w:type="dxa"/>
            <w:tcBorders>
              <w:top w:val="single" w:sz="4" w:space="0" w:color="auto"/>
              <w:left w:val="nil"/>
              <w:bottom w:val="single" w:sz="4" w:space="0" w:color="auto"/>
              <w:right w:val="single" w:sz="4" w:space="0" w:color="auto"/>
            </w:tcBorders>
            <w:shd w:val="clear" w:color="000000" w:fill="A6A6A6"/>
            <w:vAlign w:val="center"/>
            <w:hideMark/>
          </w:tcPr>
          <w:p w:rsidR="00634066" w:rsidRPr="00CB0B31" w:rsidRDefault="00634066" w:rsidP="00CE2CD4">
            <w:pPr>
              <w:spacing w:after="0" w:line="240" w:lineRule="auto"/>
              <w:jc w:val="center"/>
              <w:rPr>
                <w:rFonts w:ascii="Calibri" w:eastAsia="Times New Roman" w:hAnsi="Calibri" w:cs="Times New Roman"/>
                <w:b/>
                <w:bCs/>
                <w:color w:val="000000"/>
                <w:sz w:val="20"/>
                <w:szCs w:val="20"/>
                <w:lang w:eastAsia="pt-PT"/>
              </w:rPr>
            </w:pPr>
            <w:r w:rsidRPr="00CB0B31">
              <w:rPr>
                <w:rFonts w:ascii="Calibri" w:eastAsia="Times New Roman" w:hAnsi="Calibri" w:cs="Times New Roman"/>
                <w:b/>
                <w:bCs/>
                <w:color w:val="000000"/>
                <w:sz w:val="20"/>
                <w:szCs w:val="20"/>
                <w:lang w:eastAsia="pt-PT"/>
              </w:rPr>
              <w:t>null</w:t>
            </w:r>
          </w:p>
        </w:tc>
        <w:tc>
          <w:tcPr>
            <w:tcW w:w="1275" w:type="dxa"/>
            <w:tcBorders>
              <w:top w:val="single" w:sz="4" w:space="0" w:color="auto"/>
              <w:left w:val="nil"/>
              <w:bottom w:val="single" w:sz="4" w:space="0" w:color="auto"/>
              <w:right w:val="single" w:sz="4" w:space="0" w:color="auto"/>
            </w:tcBorders>
            <w:shd w:val="clear" w:color="000000" w:fill="A6A6A6"/>
            <w:vAlign w:val="center"/>
            <w:hideMark/>
          </w:tcPr>
          <w:p w:rsidR="00634066" w:rsidRPr="00CB0B31"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Index Tabela de Domínio</w:t>
            </w:r>
          </w:p>
        </w:tc>
        <w:tc>
          <w:tcPr>
            <w:tcW w:w="1418" w:type="dxa"/>
            <w:tcBorders>
              <w:top w:val="single" w:sz="4" w:space="0" w:color="auto"/>
              <w:left w:val="nil"/>
              <w:bottom w:val="single" w:sz="4" w:space="0" w:color="auto"/>
              <w:right w:val="single" w:sz="4" w:space="0" w:color="auto"/>
            </w:tcBorders>
            <w:shd w:val="clear" w:color="000000" w:fill="A6A6A6"/>
            <w:vAlign w:val="center"/>
          </w:tcPr>
          <w:p w:rsidR="00634066" w:rsidRPr="00F20DA5" w:rsidRDefault="00634066" w:rsidP="00CE2CD4">
            <w:pPr>
              <w:spacing w:after="0" w:line="240" w:lineRule="auto"/>
              <w:jc w:val="center"/>
              <w:rPr>
                <w:rFonts w:ascii="Calibri" w:eastAsia="Times New Roman" w:hAnsi="Calibri" w:cs="Times New Roman"/>
                <w:b/>
                <w:bCs/>
                <w:sz w:val="20"/>
                <w:szCs w:val="20"/>
                <w:lang w:eastAsia="pt-PT"/>
              </w:rPr>
            </w:pPr>
            <w:r w:rsidRPr="00F20DA5">
              <w:rPr>
                <w:rFonts w:ascii="Calibri" w:eastAsia="Times New Roman" w:hAnsi="Calibri" w:cs="Times New Roman"/>
                <w:b/>
                <w:bCs/>
                <w:sz w:val="20"/>
                <w:szCs w:val="20"/>
                <w:lang w:eastAsia="pt-PT"/>
              </w:rPr>
              <w:t>levantamento de campo</w:t>
            </w:r>
          </w:p>
        </w:tc>
        <w:tc>
          <w:tcPr>
            <w:tcW w:w="1486" w:type="dxa"/>
            <w:tcBorders>
              <w:top w:val="single" w:sz="4" w:space="0" w:color="auto"/>
              <w:left w:val="nil"/>
              <w:bottom w:val="single" w:sz="4" w:space="0" w:color="auto"/>
              <w:right w:val="single" w:sz="4" w:space="0" w:color="auto"/>
            </w:tcBorders>
            <w:shd w:val="clear" w:color="000000" w:fill="A6A6A6"/>
            <w:vAlign w:val="center"/>
          </w:tcPr>
          <w:p w:rsidR="00634066" w:rsidRPr="00F20DA5" w:rsidRDefault="00634066" w:rsidP="00CE2CD4">
            <w:pPr>
              <w:spacing w:after="0" w:line="240" w:lineRule="auto"/>
              <w:jc w:val="center"/>
              <w:rPr>
                <w:rFonts w:ascii="Calibri" w:eastAsia="Times New Roman" w:hAnsi="Calibri" w:cs="Times New Roman"/>
                <w:b/>
                <w:bCs/>
                <w:sz w:val="20"/>
                <w:szCs w:val="20"/>
                <w:lang w:eastAsia="pt-PT"/>
              </w:rPr>
            </w:pPr>
            <w:r w:rsidRPr="00F20DA5">
              <w:rPr>
                <w:rFonts w:ascii="Calibri" w:eastAsia="Times New Roman" w:hAnsi="Calibri" w:cs="Times New Roman"/>
                <w:b/>
                <w:bCs/>
                <w:sz w:val="20"/>
                <w:szCs w:val="20"/>
                <w:lang w:eastAsia="pt-PT"/>
              </w:rPr>
              <w:t>completagem de gabinete</w:t>
            </w:r>
          </w:p>
        </w:tc>
      </w:tr>
      <w:tr w:rsidR="00634066" w:rsidRPr="00CB0B3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ID</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serial</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B0B3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Entidade de ligação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B0B3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Captação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B0B3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Data Medição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date/time</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B0B3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Hora Medição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Hora</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B0B3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Nível hidroestático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Float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B0B3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Nível hidrodinâmico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Float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B0B3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Técnico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B0B3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Sistema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B0B3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Subsistema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B0B3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Concelho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B0B3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Freguesia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B0B3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Localidade</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B0B3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Arruamento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B0B3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Fonte de informação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B0B3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Observações</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B0B3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Data última atualização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date/time</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B0B3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Operador</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sidRPr="00CB0B31">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CB0B31"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bl>
    <w:p w:rsidR="00634066" w:rsidRDefault="00634066" w:rsidP="00634066">
      <w:pPr>
        <w:rPr>
          <w:b/>
        </w:rPr>
      </w:pPr>
    </w:p>
    <w:p w:rsidR="00634066" w:rsidRDefault="00634066" w:rsidP="00634066">
      <w:pPr>
        <w:rPr>
          <w:b/>
        </w:rPr>
      </w:pPr>
      <w:r>
        <w:rPr>
          <w:b/>
        </w:rPr>
        <w:br w:type="page"/>
      </w:r>
    </w:p>
    <w:p w:rsidR="008C0DCD" w:rsidRPr="000A0366" w:rsidRDefault="008C0DCD" w:rsidP="008C0DCD">
      <w:pPr>
        <w:widowControl w:val="0"/>
        <w:overflowPunct w:val="0"/>
        <w:autoSpaceDE w:val="0"/>
        <w:autoSpaceDN w:val="0"/>
        <w:adjustRightInd w:val="0"/>
        <w:spacing w:line="360" w:lineRule="auto"/>
        <w:ind w:left="708"/>
        <w:jc w:val="both"/>
        <w:rPr>
          <w:rFonts w:ascii="Arial" w:hAnsi="Arial" w:cs="Arial"/>
          <w:sz w:val="20"/>
          <w:szCs w:val="20"/>
        </w:rPr>
      </w:pPr>
      <w:r>
        <w:rPr>
          <w:b/>
        </w:rPr>
        <w:t xml:space="preserve">b.24 </w:t>
      </w:r>
      <w:r w:rsidR="00634066">
        <w:rPr>
          <w:b/>
        </w:rPr>
        <w:t>P</w:t>
      </w:r>
      <w:r w:rsidR="00634066" w:rsidRPr="006D63F4">
        <w:rPr>
          <w:b/>
        </w:rPr>
        <w:t>onto</w:t>
      </w:r>
      <w:r w:rsidR="00634066">
        <w:rPr>
          <w:b/>
        </w:rPr>
        <w:t xml:space="preserve"> de Cloragem AA</w:t>
      </w:r>
      <w:r>
        <w:rPr>
          <w:b/>
        </w:rPr>
        <w:t xml:space="preserve"> - </w:t>
      </w:r>
      <w:r w:rsidRPr="000A0366">
        <w:rPr>
          <w:rFonts w:ascii="Arial" w:hAnsi="Arial" w:cs="Arial"/>
          <w:sz w:val="20"/>
          <w:szCs w:val="20"/>
        </w:rPr>
        <w:t>o levantamento deve ocorrer por identificação da entidade em campo ou a partir de informação existente nas instalações da entidade adjudicante.</w:t>
      </w:r>
    </w:p>
    <w:p w:rsidR="008C0DCD" w:rsidRPr="000A0366" w:rsidRDefault="008C0DCD" w:rsidP="008C0DCD">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hAnsi="Arial" w:cs="Arial"/>
          <w:sz w:val="20"/>
          <w:szCs w:val="20"/>
        </w:rPr>
        <w:t xml:space="preserve">O reconhecimento </w:t>
      </w:r>
      <w:r>
        <w:rPr>
          <w:rFonts w:ascii="Arial" w:hAnsi="Arial" w:cs="Arial"/>
          <w:sz w:val="20"/>
          <w:szCs w:val="20"/>
        </w:rPr>
        <w:t>deve ser efectuado pelo seguimento da rede identificando os locais onde possam existir estas instalações</w:t>
      </w:r>
    </w:p>
    <w:tbl>
      <w:tblPr>
        <w:tblW w:w="8399" w:type="dxa"/>
        <w:tblInd w:w="55" w:type="dxa"/>
        <w:tblCellMar>
          <w:left w:w="70" w:type="dxa"/>
          <w:right w:w="70" w:type="dxa"/>
        </w:tblCellMar>
        <w:tblLook w:val="04A0" w:firstRow="1" w:lastRow="0" w:firstColumn="1" w:lastColumn="0" w:noHBand="0" w:noVBand="1"/>
      </w:tblPr>
      <w:tblGrid>
        <w:gridCol w:w="2992"/>
        <w:gridCol w:w="965"/>
        <w:gridCol w:w="453"/>
        <w:gridCol w:w="1275"/>
        <w:gridCol w:w="1418"/>
        <w:gridCol w:w="1296"/>
      </w:tblGrid>
      <w:tr w:rsidR="00634066" w:rsidRPr="001E5D34" w:rsidTr="008C0DCD">
        <w:trPr>
          <w:trHeight w:val="330"/>
          <w:tblHeader/>
        </w:trPr>
        <w:tc>
          <w:tcPr>
            <w:tcW w:w="2992" w:type="dxa"/>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1E5D34" w:rsidRDefault="006452DE" w:rsidP="00CE2CD4">
            <w:pPr>
              <w:spacing w:after="0" w:line="240" w:lineRule="auto"/>
              <w:jc w:val="center"/>
              <w:rPr>
                <w:rFonts w:ascii="Calibri" w:eastAsia="Times New Roman" w:hAnsi="Calibri" w:cs="Times New Roman"/>
                <w:b/>
                <w:bCs/>
                <w:sz w:val="20"/>
                <w:szCs w:val="20"/>
                <w:lang w:eastAsia="pt-PT"/>
              </w:rPr>
            </w:pPr>
            <w:r>
              <w:rPr>
                <w:rFonts w:ascii="Calibri" w:eastAsia="Times New Roman" w:hAnsi="Calibri" w:cs="Times New Roman"/>
                <w:b/>
                <w:bCs/>
                <w:sz w:val="20"/>
                <w:szCs w:val="20"/>
                <w:lang w:eastAsia="pt-PT"/>
              </w:rPr>
              <w:t>Nome do Campo</w:t>
            </w:r>
          </w:p>
        </w:tc>
        <w:tc>
          <w:tcPr>
            <w:tcW w:w="965"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634066" w:rsidRPr="001E5D34" w:rsidRDefault="00953EE0" w:rsidP="00CE2CD4">
            <w:pPr>
              <w:spacing w:after="0" w:line="240" w:lineRule="auto"/>
              <w:jc w:val="center"/>
              <w:rPr>
                <w:rFonts w:ascii="Calibri" w:eastAsia="Times New Roman" w:hAnsi="Calibri" w:cs="Times New Roman"/>
                <w:b/>
                <w:bCs/>
                <w:sz w:val="20"/>
                <w:szCs w:val="20"/>
                <w:lang w:eastAsia="pt-PT"/>
              </w:rPr>
            </w:pPr>
            <w:r>
              <w:rPr>
                <w:rFonts w:ascii="Calibri" w:eastAsia="Times New Roman" w:hAnsi="Calibri" w:cs="Times New Roman"/>
                <w:b/>
                <w:bCs/>
                <w:sz w:val="20"/>
                <w:szCs w:val="20"/>
                <w:lang w:eastAsia="pt-PT"/>
              </w:rPr>
              <w:t>Tipo de Campo</w:t>
            </w:r>
          </w:p>
        </w:tc>
        <w:tc>
          <w:tcPr>
            <w:tcW w:w="453" w:type="dxa"/>
            <w:tcBorders>
              <w:top w:val="single" w:sz="4" w:space="0" w:color="auto"/>
              <w:left w:val="nil"/>
              <w:bottom w:val="single" w:sz="4" w:space="0" w:color="auto"/>
              <w:right w:val="single" w:sz="4" w:space="0" w:color="auto"/>
            </w:tcBorders>
            <w:shd w:val="clear" w:color="000000" w:fill="A6A6A6"/>
            <w:vAlign w:val="center"/>
            <w:hideMark/>
          </w:tcPr>
          <w:p w:rsidR="00634066" w:rsidRPr="001E5D34" w:rsidRDefault="00634066" w:rsidP="00CE2CD4">
            <w:pPr>
              <w:spacing w:after="0" w:line="240" w:lineRule="auto"/>
              <w:jc w:val="center"/>
              <w:rPr>
                <w:rFonts w:ascii="Calibri" w:eastAsia="Times New Roman" w:hAnsi="Calibri" w:cs="Times New Roman"/>
                <w:b/>
                <w:bCs/>
                <w:sz w:val="20"/>
                <w:szCs w:val="20"/>
                <w:lang w:eastAsia="pt-PT"/>
              </w:rPr>
            </w:pPr>
            <w:r w:rsidRPr="001E5D34">
              <w:rPr>
                <w:rFonts w:ascii="Calibri" w:eastAsia="Times New Roman" w:hAnsi="Calibri" w:cs="Times New Roman"/>
                <w:b/>
                <w:bCs/>
                <w:sz w:val="20"/>
                <w:szCs w:val="20"/>
                <w:lang w:eastAsia="pt-PT"/>
              </w:rPr>
              <w:t>null</w:t>
            </w:r>
          </w:p>
        </w:tc>
        <w:tc>
          <w:tcPr>
            <w:tcW w:w="1275" w:type="dxa"/>
            <w:tcBorders>
              <w:top w:val="single" w:sz="4" w:space="0" w:color="auto"/>
              <w:left w:val="nil"/>
              <w:bottom w:val="single" w:sz="4" w:space="0" w:color="auto"/>
              <w:right w:val="single" w:sz="4" w:space="0" w:color="auto"/>
            </w:tcBorders>
            <w:shd w:val="clear" w:color="000000" w:fill="A6A6A6"/>
            <w:vAlign w:val="center"/>
            <w:hideMark/>
          </w:tcPr>
          <w:p w:rsidR="00634066" w:rsidRPr="001E5D34" w:rsidRDefault="006452DE" w:rsidP="00CE2CD4">
            <w:pPr>
              <w:spacing w:after="0" w:line="240" w:lineRule="auto"/>
              <w:jc w:val="center"/>
              <w:rPr>
                <w:rFonts w:ascii="Calibri" w:eastAsia="Times New Roman" w:hAnsi="Calibri" w:cs="Times New Roman"/>
                <w:b/>
                <w:bCs/>
                <w:sz w:val="20"/>
                <w:szCs w:val="20"/>
                <w:lang w:eastAsia="pt-PT"/>
              </w:rPr>
            </w:pPr>
            <w:r>
              <w:rPr>
                <w:rFonts w:ascii="Calibri" w:eastAsia="Times New Roman" w:hAnsi="Calibri" w:cs="Times New Roman"/>
                <w:b/>
                <w:bCs/>
                <w:sz w:val="20"/>
                <w:szCs w:val="20"/>
                <w:lang w:eastAsia="pt-PT"/>
              </w:rPr>
              <w:t>Index Tabela de Domínio</w:t>
            </w:r>
          </w:p>
        </w:tc>
        <w:tc>
          <w:tcPr>
            <w:tcW w:w="1418" w:type="dxa"/>
            <w:tcBorders>
              <w:top w:val="single" w:sz="4" w:space="0" w:color="auto"/>
              <w:left w:val="nil"/>
              <w:bottom w:val="single" w:sz="4" w:space="0" w:color="auto"/>
              <w:right w:val="single" w:sz="4" w:space="0" w:color="auto"/>
            </w:tcBorders>
            <w:shd w:val="clear" w:color="000000" w:fill="A6A6A6"/>
            <w:vAlign w:val="center"/>
          </w:tcPr>
          <w:p w:rsidR="00634066" w:rsidRPr="001E5D34" w:rsidRDefault="00634066" w:rsidP="00CE2CD4">
            <w:pPr>
              <w:spacing w:after="0" w:line="240" w:lineRule="auto"/>
              <w:jc w:val="center"/>
              <w:rPr>
                <w:rFonts w:ascii="Calibri" w:eastAsia="Times New Roman" w:hAnsi="Calibri" w:cs="Times New Roman"/>
                <w:b/>
                <w:bCs/>
                <w:sz w:val="20"/>
                <w:szCs w:val="20"/>
                <w:lang w:eastAsia="pt-PT"/>
              </w:rPr>
            </w:pPr>
            <w:r w:rsidRPr="001E5D34">
              <w:rPr>
                <w:rFonts w:ascii="Calibri" w:eastAsia="Times New Roman" w:hAnsi="Calibri" w:cs="Times New Roman"/>
                <w:b/>
                <w:bCs/>
                <w:sz w:val="20"/>
                <w:szCs w:val="20"/>
                <w:lang w:eastAsia="pt-PT"/>
              </w:rPr>
              <w:t>levantamento de campo</w:t>
            </w:r>
          </w:p>
        </w:tc>
        <w:tc>
          <w:tcPr>
            <w:tcW w:w="1296" w:type="dxa"/>
            <w:tcBorders>
              <w:top w:val="single" w:sz="4" w:space="0" w:color="auto"/>
              <w:left w:val="nil"/>
              <w:bottom w:val="single" w:sz="4" w:space="0" w:color="auto"/>
              <w:right w:val="single" w:sz="4" w:space="0" w:color="auto"/>
            </w:tcBorders>
            <w:shd w:val="clear" w:color="000000" w:fill="A6A6A6"/>
            <w:vAlign w:val="center"/>
          </w:tcPr>
          <w:p w:rsidR="00634066" w:rsidRPr="001E5D34" w:rsidRDefault="00634066" w:rsidP="00CE2CD4">
            <w:pPr>
              <w:spacing w:after="0" w:line="240" w:lineRule="auto"/>
              <w:jc w:val="center"/>
              <w:rPr>
                <w:rFonts w:ascii="Calibri" w:eastAsia="Times New Roman" w:hAnsi="Calibri" w:cs="Times New Roman"/>
                <w:b/>
                <w:bCs/>
                <w:sz w:val="20"/>
                <w:szCs w:val="20"/>
                <w:lang w:eastAsia="pt-PT"/>
              </w:rPr>
            </w:pPr>
            <w:r w:rsidRPr="001E5D34">
              <w:rPr>
                <w:rFonts w:ascii="Calibri" w:eastAsia="Times New Roman" w:hAnsi="Calibri" w:cs="Times New Roman"/>
                <w:b/>
                <w:bCs/>
                <w:sz w:val="20"/>
                <w:szCs w:val="20"/>
                <w:lang w:eastAsia="pt-PT"/>
              </w:rPr>
              <w:t>completagem de gabinete</w:t>
            </w: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ID</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serial</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Global ID</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Código patrimonial</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Código de inventário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Geometria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geom</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Coordenada X</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float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Coordenada Y</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float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Função na rede</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Nome/Designação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Sistema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Subsistema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Capacidade total</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float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Volume Médio Mensal</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float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Volume Médio Anual</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float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Volume Médio de Descarga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float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Volume Mínimo de Descarga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float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Tipo Construtivo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Data de instalação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date</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Filtros desferrização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booleano</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Cloro Gaz</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booleano</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Cloro Liquido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booleano</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Correção de Agressividade</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booleano</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Hipoclorito de Sódio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booleano</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Estado operacional</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Estado de Conservação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Tipo de Danos</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Tipo de Obstruções</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bottom"/>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Ocorrências</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Concelho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Freguesia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Localidade</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Arruamento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Fonte de informação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x</w:t>
            </w: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bottom"/>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Data de levantamento</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data</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Observações</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Foto</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Esquema de instalação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y</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Data última atualização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date/time</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1E5D34"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Operador</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sidRPr="001E5D34">
              <w:rPr>
                <w:rFonts w:ascii="Calibri" w:eastAsia="Times New Roman" w:hAnsi="Calibri" w:cs="Times New Roman"/>
                <w:color w:val="000000"/>
                <w:sz w:val="20"/>
                <w:szCs w:val="20"/>
                <w:lang w:eastAsia="pt-PT"/>
              </w:rPr>
              <w:t>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18"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296" w:type="dxa"/>
            <w:tcBorders>
              <w:top w:val="single" w:sz="4" w:space="0" w:color="auto"/>
              <w:left w:val="nil"/>
              <w:bottom w:val="single" w:sz="4" w:space="0" w:color="auto"/>
              <w:right w:val="single" w:sz="4" w:space="0" w:color="auto"/>
            </w:tcBorders>
            <w:shd w:val="clear" w:color="auto" w:fill="auto"/>
          </w:tcPr>
          <w:p w:rsidR="00634066" w:rsidRPr="001E5D34"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bl>
    <w:p w:rsidR="00634066" w:rsidRDefault="00634066" w:rsidP="00634066">
      <w:pPr>
        <w:rPr>
          <w:b/>
        </w:rPr>
      </w:pPr>
      <w:r>
        <w:rPr>
          <w:b/>
        </w:rPr>
        <w:br w:type="page"/>
      </w:r>
    </w:p>
    <w:p w:rsidR="008C0DCD" w:rsidRPr="000A0366" w:rsidRDefault="008C0DCD" w:rsidP="008C0DCD">
      <w:pPr>
        <w:rPr>
          <w:rFonts w:ascii="Arial" w:hAnsi="Arial" w:cs="Arial"/>
          <w:sz w:val="20"/>
          <w:szCs w:val="20"/>
        </w:rPr>
      </w:pPr>
      <w:r>
        <w:rPr>
          <w:b/>
        </w:rPr>
        <w:t xml:space="preserve">b.25 </w:t>
      </w:r>
      <w:r w:rsidR="00634066">
        <w:rPr>
          <w:b/>
        </w:rPr>
        <w:t>P</w:t>
      </w:r>
      <w:r w:rsidR="00634066" w:rsidRPr="0000282C">
        <w:rPr>
          <w:b/>
        </w:rPr>
        <w:t>onto</w:t>
      </w:r>
      <w:r w:rsidR="00634066">
        <w:rPr>
          <w:b/>
        </w:rPr>
        <w:t xml:space="preserve"> C</w:t>
      </w:r>
      <w:r w:rsidR="00634066" w:rsidRPr="0000282C">
        <w:rPr>
          <w:b/>
        </w:rPr>
        <w:t>oleta</w:t>
      </w:r>
      <w:r w:rsidR="00634066">
        <w:rPr>
          <w:b/>
        </w:rPr>
        <w:t xml:space="preserve"> A</w:t>
      </w:r>
      <w:r w:rsidR="00634066" w:rsidRPr="0000282C">
        <w:rPr>
          <w:b/>
        </w:rPr>
        <w:t>nalise</w:t>
      </w:r>
      <w:r w:rsidR="00634066">
        <w:rPr>
          <w:b/>
        </w:rPr>
        <w:t xml:space="preserve"> AA</w:t>
      </w:r>
      <w:r>
        <w:rPr>
          <w:b/>
        </w:rPr>
        <w:t xml:space="preserve"> - </w:t>
      </w:r>
      <w:r w:rsidRPr="000A0366">
        <w:rPr>
          <w:rFonts w:ascii="Arial" w:hAnsi="Arial" w:cs="Arial"/>
          <w:sz w:val="20"/>
          <w:szCs w:val="20"/>
        </w:rPr>
        <w:t>informação a carregar  a partir de dados fornecidos pela entidade adjudicante e sujeita a validação posterior em campo</w:t>
      </w:r>
    </w:p>
    <w:p w:rsidR="00634066" w:rsidRDefault="00634066" w:rsidP="00634066">
      <w:pPr>
        <w:rPr>
          <w:b/>
        </w:rPr>
      </w:pPr>
    </w:p>
    <w:tbl>
      <w:tblPr>
        <w:tblW w:w="5000" w:type="pct"/>
        <w:tblCellMar>
          <w:left w:w="70" w:type="dxa"/>
          <w:right w:w="70" w:type="dxa"/>
        </w:tblCellMar>
        <w:tblLook w:val="04A0" w:firstRow="1" w:lastRow="0" w:firstColumn="1" w:lastColumn="0" w:noHBand="0" w:noVBand="1"/>
      </w:tblPr>
      <w:tblGrid>
        <w:gridCol w:w="3046"/>
        <w:gridCol w:w="965"/>
        <w:gridCol w:w="453"/>
        <w:gridCol w:w="1276"/>
        <w:gridCol w:w="1419"/>
        <w:gridCol w:w="1485"/>
      </w:tblGrid>
      <w:tr w:rsidR="00634066" w:rsidRPr="00CF23E3" w:rsidTr="00CE2CD4">
        <w:trPr>
          <w:trHeight w:val="330"/>
        </w:trPr>
        <w:tc>
          <w:tcPr>
            <w:tcW w:w="1762" w:type="pct"/>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CF23E3"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Nome do Campo</w:t>
            </w:r>
          </w:p>
        </w:tc>
        <w:tc>
          <w:tcPr>
            <w:tcW w:w="558" w:type="pct"/>
            <w:tcBorders>
              <w:top w:val="single" w:sz="4" w:space="0" w:color="auto"/>
              <w:left w:val="single" w:sz="4" w:space="0" w:color="auto"/>
              <w:bottom w:val="single" w:sz="4" w:space="0" w:color="auto"/>
              <w:right w:val="single" w:sz="4" w:space="0" w:color="auto"/>
            </w:tcBorders>
            <w:shd w:val="clear" w:color="000000" w:fill="A6A6A6"/>
            <w:vAlign w:val="center"/>
            <w:hideMark/>
          </w:tcPr>
          <w:p w:rsidR="00634066" w:rsidRPr="00CF23E3" w:rsidRDefault="00953EE0"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Tipo de Campo</w:t>
            </w:r>
          </w:p>
        </w:tc>
        <w:tc>
          <w:tcPr>
            <w:tcW w:w="262" w:type="pct"/>
            <w:tcBorders>
              <w:top w:val="single" w:sz="4" w:space="0" w:color="auto"/>
              <w:left w:val="nil"/>
              <w:bottom w:val="single" w:sz="4" w:space="0" w:color="auto"/>
              <w:right w:val="single" w:sz="4" w:space="0" w:color="auto"/>
            </w:tcBorders>
            <w:shd w:val="clear" w:color="000000" w:fill="A6A6A6"/>
            <w:vAlign w:val="center"/>
            <w:hideMark/>
          </w:tcPr>
          <w:p w:rsidR="00634066" w:rsidRPr="00CF23E3" w:rsidRDefault="00634066" w:rsidP="00CE2CD4">
            <w:pPr>
              <w:spacing w:after="0" w:line="240" w:lineRule="auto"/>
              <w:jc w:val="center"/>
              <w:rPr>
                <w:rFonts w:ascii="Calibri" w:eastAsia="Times New Roman" w:hAnsi="Calibri" w:cs="Times New Roman"/>
                <w:b/>
                <w:bCs/>
                <w:color w:val="000000"/>
                <w:sz w:val="20"/>
                <w:szCs w:val="20"/>
                <w:lang w:eastAsia="pt-PT"/>
              </w:rPr>
            </w:pPr>
            <w:r w:rsidRPr="00CF23E3">
              <w:rPr>
                <w:rFonts w:ascii="Calibri" w:eastAsia="Times New Roman" w:hAnsi="Calibri" w:cs="Times New Roman"/>
                <w:b/>
                <w:bCs/>
                <w:color w:val="000000"/>
                <w:sz w:val="20"/>
                <w:szCs w:val="20"/>
                <w:lang w:eastAsia="pt-PT"/>
              </w:rPr>
              <w:t>null</w:t>
            </w:r>
          </w:p>
        </w:tc>
        <w:tc>
          <w:tcPr>
            <w:tcW w:w="738" w:type="pct"/>
            <w:tcBorders>
              <w:top w:val="single" w:sz="4" w:space="0" w:color="auto"/>
              <w:left w:val="nil"/>
              <w:bottom w:val="single" w:sz="4" w:space="0" w:color="auto"/>
              <w:right w:val="single" w:sz="4" w:space="0" w:color="auto"/>
            </w:tcBorders>
            <w:shd w:val="clear" w:color="000000" w:fill="A6A6A6"/>
            <w:vAlign w:val="center"/>
            <w:hideMark/>
          </w:tcPr>
          <w:p w:rsidR="00634066" w:rsidRPr="00CF23E3"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Index Tabela de Domínio</w:t>
            </w:r>
          </w:p>
        </w:tc>
        <w:tc>
          <w:tcPr>
            <w:tcW w:w="821" w:type="pct"/>
            <w:tcBorders>
              <w:top w:val="single" w:sz="4" w:space="0" w:color="auto"/>
              <w:left w:val="nil"/>
              <w:bottom w:val="single" w:sz="4" w:space="0" w:color="auto"/>
              <w:right w:val="single" w:sz="4" w:space="0" w:color="auto"/>
            </w:tcBorders>
            <w:shd w:val="clear" w:color="000000" w:fill="A6A6A6"/>
            <w:vAlign w:val="center"/>
          </w:tcPr>
          <w:p w:rsidR="00634066" w:rsidRPr="001E5D34" w:rsidRDefault="00634066" w:rsidP="00CE2CD4">
            <w:pPr>
              <w:spacing w:after="0" w:line="240" w:lineRule="auto"/>
              <w:jc w:val="center"/>
              <w:rPr>
                <w:rFonts w:ascii="Calibri" w:eastAsia="Times New Roman" w:hAnsi="Calibri" w:cs="Times New Roman"/>
                <w:b/>
                <w:bCs/>
                <w:sz w:val="20"/>
                <w:szCs w:val="20"/>
                <w:lang w:eastAsia="pt-PT"/>
              </w:rPr>
            </w:pPr>
            <w:r w:rsidRPr="001E5D34">
              <w:rPr>
                <w:rFonts w:ascii="Calibri" w:eastAsia="Times New Roman" w:hAnsi="Calibri" w:cs="Times New Roman"/>
                <w:b/>
                <w:bCs/>
                <w:sz w:val="20"/>
                <w:szCs w:val="20"/>
                <w:lang w:eastAsia="pt-PT"/>
              </w:rPr>
              <w:t>levantamento de campo</w:t>
            </w:r>
          </w:p>
        </w:tc>
        <w:tc>
          <w:tcPr>
            <w:tcW w:w="859" w:type="pct"/>
            <w:tcBorders>
              <w:top w:val="single" w:sz="4" w:space="0" w:color="auto"/>
              <w:left w:val="nil"/>
              <w:bottom w:val="single" w:sz="4" w:space="0" w:color="auto"/>
              <w:right w:val="single" w:sz="4" w:space="0" w:color="auto"/>
            </w:tcBorders>
            <w:shd w:val="clear" w:color="000000" w:fill="A6A6A6"/>
            <w:vAlign w:val="center"/>
          </w:tcPr>
          <w:p w:rsidR="00634066" w:rsidRPr="001E5D34" w:rsidRDefault="00634066" w:rsidP="00CE2CD4">
            <w:pPr>
              <w:spacing w:after="0" w:line="240" w:lineRule="auto"/>
              <w:jc w:val="center"/>
              <w:rPr>
                <w:rFonts w:ascii="Calibri" w:eastAsia="Times New Roman" w:hAnsi="Calibri" w:cs="Times New Roman"/>
                <w:b/>
                <w:bCs/>
                <w:sz w:val="20"/>
                <w:szCs w:val="20"/>
                <w:lang w:eastAsia="pt-PT"/>
              </w:rPr>
            </w:pPr>
            <w:r w:rsidRPr="001E5D34">
              <w:rPr>
                <w:rFonts w:ascii="Calibri" w:eastAsia="Times New Roman" w:hAnsi="Calibri" w:cs="Times New Roman"/>
                <w:b/>
                <w:bCs/>
                <w:sz w:val="20"/>
                <w:szCs w:val="20"/>
                <w:lang w:eastAsia="pt-PT"/>
              </w:rPr>
              <w:t>completagem de gabinete</w:t>
            </w: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ID</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serial</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n</w:t>
            </w:r>
          </w:p>
        </w:tc>
        <w:tc>
          <w:tcPr>
            <w:tcW w:w="738"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Global ID</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n</w:t>
            </w:r>
          </w:p>
        </w:tc>
        <w:tc>
          <w:tcPr>
            <w:tcW w:w="738"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Geometria</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geom</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y</w:t>
            </w:r>
          </w:p>
        </w:tc>
        <w:tc>
          <w:tcPr>
            <w:tcW w:w="738"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Coordenada X</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n</w:t>
            </w:r>
          </w:p>
        </w:tc>
        <w:tc>
          <w:tcPr>
            <w:tcW w:w="738"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Coordenada Y</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n</w:t>
            </w:r>
          </w:p>
        </w:tc>
        <w:tc>
          <w:tcPr>
            <w:tcW w:w="738"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N.º Ponto</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n</w:t>
            </w:r>
          </w:p>
        </w:tc>
        <w:tc>
          <w:tcPr>
            <w:tcW w:w="738"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Designação do Ponto</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n</w:t>
            </w:r>
          </w:p>
        </w:tc>
        <w:tc>
          <w:tcPr>
            <w:tcW w:w="738"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Tipo de análise</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n</w:t>
            </w:r>
          </w:p>
        </w:tc>
        <w:tc>
          <w:tcPr>
            <w:tcW w:w="738"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x</w:t>
            </w: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Periodicidade recomendada</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n</w:t>
            </w:r>
          </w:p>
        </w:tc>
        <w:tc>
          <w:tcPr>
            <w:tcW w:w="738"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x</w:t>
            </w: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Entidade ligação</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y</w:t>
            </w:r>
          </w:p>
        </w:tc>
        <w:tc>
          <w:tcPr>
            <w:tcW w:w="738"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Código de Entidade ligação</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y</w:t>
            </w:r>
          </w:p>
        </w:tc>
        <w:tc>
          <w:tcPr>
            <w:tcW w:w="738"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Âmbito</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n</w:t>
            </w:r>
          </w:p>
        </w:tc>
        <w:tc>
          <w:tcPr>
            <w:tcW w:w="738"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x</w:t>
            </w: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Parâmetros  de análise recomendados</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n</w:t>
            </w:r>
          </w:p>
        </w:tc>
        <w:tc>
          <w:tcPr>
            <w:tcW w:w="738"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x</w:t>
            </w: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Data início de recolha</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date/time</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y</w:t>
            </w:r>
          </w:p>
        </w:tc>
        <w:tc>
          <w:tcPr>
            <w:tcW w:w="738"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Inserir dados de coleta</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y</w:t>
            </w:r>
          </w:p>
        </w:tc>
        <w:tc>
          <w:tcPr>
            <w:tcW w:w="738"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Estado atual</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n</w:t>
            </w:r>
          </w:p>
        </w:tc>
        <w:tc>
          <w:tcPr>
            <w:tcW w:w="738"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x</w:t>
            </w: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Ocorrência</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y</w:t>
            </w:r>
          </w:p>
        </w:tc>
        <w:tc>
          <w:tcPr>
            <w:tcW w:w="738"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Sistema</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n</w:t>
            </w:r>
          </w:p>
        </w:tc>
        <w:tc>
          <w:tcPr>
            <w:tcW w:w="738"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x</w:t>
            </w: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Subsistema</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n</w:t>
            </w:r>
          </w:p>
        </w:tc>
        <w:tc>
          <w:tcPr>
            <w:tcW w:w="738"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x</w:t>
            </w: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Concelho</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n</w:t>
            </w:r>
          </w:p>
        </w:tc>
        <w:tc>
          <w:tcPr>
            <w:tcW w:w="738"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x</w:t>
            </w: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Freguesia</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n</w:t>
            </w:r>
          </w:p>
        </w:tc>
        <w:tc>
          <w:tcPr>
            <w:tcW w:w="738"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x</w:t>
            </w: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Localidade</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n</w:t>
            </w:r>
          </w:p>
        </w:tc>
        <w:tc>
          <w:tcPr>
            <w:tcW w:w="738"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x</w:t>
            </w: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Arruamento</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n</w:t>
            </w:r>
          </w:p>
        </w:tc>
        <w:tc>
          <w:tcPr>
            <w:tcW w:w="738"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x</w:t>
            </w: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N.º Polícia</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y</w:t>
            </w:r>
          </w:p>
        </w:tc>
        <w:tc>
          <w:tcPr>
            <w:tcW w:w="738"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Fonte de informação</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n</w:t>
            </w:r>
          </w:p>
        </w:tc>
        <w:tc>
          <w:tcPr>
            <w:tcW w:w="738"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x</w:t>
            </w: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Observações</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y</w:t>
            </w:r>
          </w:p>
        </w:tc>
        <w:tc>
          <w:tcPr>
            <w:tcW w:w="738"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Data última atualização</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date/time</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n</w:t>
            </w:r>
          </w:p>
        </w:tc>
        <w:tc>
          <w:tcPr>
            <w:tcW w:w="738"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E19B2"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Operador</w:t>
            </w:r>
          </w:p>
        </w:tc>
        <w:tc>
          <w:tcPr>
            <w:tcW w:w="55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bottom"/>
            <w:hideMark/>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sidRPr="00DE19B2">
              <w:rPr>
                <w:rFonts w:ascii="Calibri" w:eastAsia="Times New Roman" w:hAnsi="Calibri" w:cs="Times New Roman"/>
                <w:color w:val="000000"/>
                <w:sz w:val="20"/>
                <w:szCs w:val="20"/>
                <w:lang w:eastAsia="pt-PT"/>
              </w:rPr>
              <w:t>n</w:t>
            </w:r>
          </w:p>
        </w:tc>
        <w:tc>
          <w:tcPr>
            <w:tcW w:w="738"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21"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9" w:type="pct"/>
            <w:tcBorders>
              <w:top w:val="single" w:sz="4" w:space="0" w:color="auto"/>
              <w:left w:val="nil"/>
              <w:bottom w:val="single" w:sz="4" w:space="0" w:color="auto"/>
              <w:right w:val="single" w:sz="4" w:space="0" w:color="auto"/>
            </w:tcBorders>
            <w:shd w:val="clear" w:color="auto" w:fill="auto"/>
            <w:vAlign w:val="bottom"/>
          </w:tcPr>
          <w:p w:rsidR="00634066" w:rsidRPr="00DE19B2"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bl>
    <w:p w:rsidR="00634066" w:rsidRDefault="00634066" w:rsidP="00634066">
      <w:pPr>
        <w:rPr>
          <w:b/>
        </w:rPr>
      </w:pPr>
    </w:p>
    <w:p w:rsidR="00634066" w:rsidRDefault="00634066" w:rsidP="00634066">
      <w:pPr>
        <w:rPr>
          <w:b/>
        </w:rPr>
      </w:pPr>
      <w:r>
        <w:rPr>
          <w:b/>
        </w:rPr>
        <w:br w:type="page"/>
      </w:r>
    </w:p>
    <w:p w:rsidR="008C0DCD" w:rsidRPr="000A0366" w:rsidRDefault="008C0DCD" w:rsidP="008C0DCD">
      <w:pPr>
        <w:widowControl w:val="0"/>
        <w:overflowPunct w:val="0"/>
        <w:autoSpaceDE w:val="0"/>
        <w:autoSpaceDN w:val="0"/>
        <w:adjustRightInd w:val="0"/>
        <w:spacing w:line="360" w:lineRule="auto"/>
        <w:ind w:left="708"/>
        <w:jc w:val="both"/>
        <w:rPr>
          <w:rFonts w:ascii="Arial" w:hAnsi="Arial" w:cs="Arial"/>
          <w:sz w:val="20"/>
          <w:szCs w:val="20"/>
        </w:rPr>
      </w:pPr>
      <w:r>
        <w:rPr>
          <w:b/>
        </w:rPr>
        <w:t xml:space="preserve">b.26 </w:t>
      </w:r>
      <w:r w:rsidR="00634066">
        <w:rPr>
          <w:b/>
        </w:rPr>
        <w:t>R</w:t>
      </w:r>
      <w:r w:rsidR="00634066" w:rsidRPr="00A030F0">
        <w:rPr>
          <w:b/>
        </w:rPr>
        <w:t>amal</w:t>
      </w:r>
      <w:r w:rsidR="00634066">
        <w:rPr>
          <w:b/>
        </w:rPr>
        <w:t xml:space="preserve"> AA</w:t>
      </w:r>
      <w:r>
        <w:rPr>
          <w:b/>
        </w:rPr>
        <w:t xml:space="preserve"> - </w:t>
      </w:r>
      <w:r w:rsidRPr="000A0366">
        <w:rPr>
          <w:rFonts w:ascii="Arial" w:hAnsi="Arial" w:cs="Arial"/>
          <w:sz w:val="20"/>
          <w:szCs w:val="20"/>
        </w:rPr>
        <w:t>o levantamento deve ocorrer por identificação da entidade em campo ou a partir de informação existente nas instalações da entidade adjudicante.</w:t>
      </w:r>
    </w:p>
    <w:p w:rsidR="008C0DCD" w:rsidRPr="000A0366" w:rsidRDefault="008C0DCD" w:rsidP="008C0DCD">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hAnsi="Arial" w:cs="Arial"/>
          <w:sz w:val="20"/>
          <w:szCs w:val="20"/>
        </w:rPr>
        <w:t>O reconhecimento pode ser efetuado a partir de caixas de visita ou util</w:t>
      </w:r>
      <w:r>
        <w:rPr>
          <w:rFonts w:ascii="Arial" w:hAnsi="Arial" w:cs="Arial"/>
          <w:sz w:val="20"/>
          <w:szCs w:val="20"/>
        </w:rPr>
        <w:t>izando equipamentos de sondagem</w:t>
      </w:r>
      <w:r w:rsidRPr="000A0366">
        <w:rPr>
          <w:rFonts w:ascii="Arial" w:hAnsi="Arial" w:cs="Arial"/>
          <w:sz w:val="20"/>
          <w:szCs w:val="20"/>
        </w:rPr>
        <w:t xml:space="preserve"> </w:t>
      </w:r>
      <w:r>
        <w:rPr>
          <w:rFonts w:ascii="Arial" w:hAnsi="Arial" w:cs="Arial"/>
          <w:sz w:val="20"/>
          <w:szCs w:val="20"/>
        </w:rPr>
        <w:t>como GPR, Geophone.</w:t>
      </w:r>
      <w:r w:rsidRPr="000A0366">
        <w:rPr>
          <w:rFonts w:ascii="Arial" w:hAnsi="Arial" w:cs="Arial"/>
          <w:sz w:val="20"/>
          <w:szCs w:val="20"/>
        </w:rPr>
        <w:t xml:space="preserve"> Todas as situações com necessidades de utilização de equipamentos de sondagem devem ser a validas junto da entidade contratante a fim de averiguar o grau de interesse.</w:t>
      </w:r>
    </w:p>
    <w:p w:rsidR="00634066" w:rsidRDefault="00634066" w:rsidP="00634066">
      <w:pPr>
        <w:rPr>
          <w:b/>
        </w:rPr>
      </w:pPr>
    </w:p>
    <w:tbl>
      <w:tblPr>
        <w:tblW w:w="5000" w:type="pct"/>
        <w:tblCellMar>
          <w:left w:w="70" w:type="dxa"/>
          <w:right w:w="70" w:type="dxa"/>
        </w:tblCellMar>
        <w:tblLook w:val="04A0" w:firstRow="1" w:lastRow="0" w:firstColumn="1" w:lastColumn="0" w:noHBand="0" w:noVBand="1"/>
      </w:tblPr>
      <w:tblGrid>
        <w:gridCol w:w="3047"/>
        <w:gridCol w:w="966"/>
        <w:gridCol w:w="453"/>
        <w:gridCol w:w="1136"/>
        <w:gridCol w:w="1559"/>
        <w:gridCol w:w="1483"/>
      </w:tblGrid>
      <w:tr w:rsidR="00634066" w:rsidRPr="00A030F0" w:rsidTr="007E3F20">
        <w:trPr>
          <w:trHeight w:val="330"/>
          <w:tblHeader/>
        </w:trPr>
        <w:tc>
          <w:tcPr>
            <w:tcW w:w="1762" w:type="pct"/>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A030F0"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Nome do Campo</w:t>
            </w:r>
          </w:p>
        </w:tc>
        <w:tc>
          <w:tcPr>
            <w:tcW w:w="559" w:type="pct"/>
            <w:tcBorders>
              <w:top w:val="single" w:sz="4" w:space="0" w:color="auto"/>
              <w:left w:val="single" w:sz="4" w:space="0" w:color="auto"/>
              <w:bottom w:val="single" w:sz="4" w:space="0" w:color="auto"/>
              <w:right w:val="single" w:sz="4" w:space="0" w:color="auto"/>
            </w:tcBorders>
            <w:shd w:val="clear" w:color="000000" w:fill="A6A6A6"/>
            <w:vAlign w:val="center"/>
            <w:hideMark/>
          </w:tcPr>
          <w:p w:rsidR="00634066" w:rsidRPr="00A030F0" w:rsidRDefault="00953EE0"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Tipo de Campo</w:t>
            </w:r>
          </w:p>
        </w:tc>
        <w:tc>
          <w:tcPr>
            <w:tcW w:w="262" w:type="pct"/>
            <w:tcBorders>
              <w:top w:val="single" w:sz="4" w:space="0" w:color="auto"/>
              <w:left w:val="nil"/>
              <w:bottom w:val="single" w:sz="4" w:space="0" w:color="auto"/>
              <w:right w:val="single" w:sz="4" w:space="0" w:color="auto"/>
            </w:tcBorders>
            <w:shd w:val="clear" w:color="000000" w:fill="A6A6A6"/>
            <w:vAlign w:val="center"/>
            <w:hideMark/>
          </w:tcPr>
          <w:p w:rsidR="00634066" w:rsidRPr="00A030F0" w:rsidRDefault="00634066" w:rsidP="00CE2CD4">
            <w:pPr>
              <w:spacing w:after="0" w:line="240" w:lineRule="auto"/>
              <w:jc w:val="center"/>
              <w:rPr>
                <w:rFonts w:ascii="Calibri" w:eastAsia="Times New Roman" w:hAnsi="Calibri" w:cs="Times New Roman"/>
                <w:b/>
                <w:bCs/>
                <w:color w:val="000000"/>
                <w:sz w:val="20"/>
                <w:szCs w:val="20"/>
                <w:lang w:eastAsia="pt-PT"/>
              </w:rPr>
            </w:pPr>
            <w:r w:rsidRPr="00A030F0">
              <w:rPr>
                <w:rFonts w:ascii="Calibri" w:eastAsia="Times New Roman" w:hAnsi="Calibri" w:cs="Times New Roman"/>
                <w:b/>
                <w:bCs/>
                <w:color w:val="000000"/>
                <w:sz w:val="20"/>
                <w:szCs w:val="20"/>
                <w:lang w:eastAsia="pt-PT"/>
              </w:rPr>
              <w:t>null</w:t>
            </w:r>
          </w:p>
        </w:tc>
        <w:tc>
          <w:tcPr>
            <w:tcW w:w="657" w:type="pct"/>
            <w:tcBorders>
              <w:top w:val="single" w:sz="4" w:space="0" w:color="auto"/>
              <w:left w:val="nil"/>
              <w:bottom w:val="single" w:sz="4" w:space="0" w:color="auto"/>
              <w:right w:val="single" w:sz="4" w:space="0" w:color="auto"/>
            </w:tcBorders>
            <w:shd w:val="clear" w:color="000000" w:fill="A6A6A6"/>
            <w:vAlign w:val="center"/>
            <w:hideMark/>
          </w:tcPr>
          <w:p w:rsidR="00634066" w:rsidRPr="00A030F0"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Index Tabela de Domínio</w:t>
            </w:r>
          </w:p>
        </w:tc>
        <w:tc>
          <w:tcPr>
            <w:tcW w:w="902" w:type="pct"/>
            <w:tcBorders>
              <w:top w:val="single" w:sz="4" w:space="0" w:color="auto"/>
              <w:left w:val="nil"/>
              <w:bottom w:val="single" w:sz="4" w:space="0" w:color="auto"/>
              <w:right w:val="single" w:sz="4" w:space="0" w:color="auto"/>
            </w:tcBorders>
            <w:shd w:val="clear" w:color="000000" w:fill="A6A6A6"/>
            <w:vAlign w:val="center"/>
          </w:tcPr>
          <w:p w:rsidR="00634066" w:rsidRPr="001E5D34" w:rsidRDefault="00634066" w:rsidP="00CE2CD4">
            <w:pPr>
              <w:spacing w:after="0" w:line="240" w:lineRule="auto"/>
              <w:jc w:val="center"/>
              <w:rPr>
                <w:rFonts w:ascii="Calibri" w:eastAsia="Times New Roman" w:hAnsi="Calibri" w:cs="Times New Roman"/>
                <w:b/>
                <w:bCs/>
                <w:sz w:val="20"/>
                <w:szCs w:val="20"/>
                <w:lang w:eastAsia="pt-PT"/>
              </w:rPr>
            </w:pPr>
            <w:r w:rsidRPr="001E5D34">
              <w:rPr>
                <w:rFonts w:ascii="Calibri" w:eastAsia="Times New Roman" w:hAnsi="Calibri" w:cs="Times New Roman"/>
                <w:b/>
                <w:bCs/>
                <w:sz w:val="20"/>
                <w:szCs w:val="20"/>
                <w:lang w:eastAsia="pt-PT"/>
              </w:rPr>
              <w:t>levantamento de campo</w:t>
            </w:r>
          </w:p>
        </w:tc>
        <w:tc>
          <w:tcPr>
            <w:tcW w:w="858" w:type="pct"/>
            <w:tcBorders>
              <w:top w:val="single" w:sz="4" w:space="0" w:color="auto"/>
              <w:left w:val="nil"/>
              <w:bottom w:val="single" w:sz="4" w:space="0" w:color="auto"/>
              <w:right w:val="single" w:sz="4" w:space="0" w:color="auto"/>
            </w:tcBorders>
            <w:shd w:val="clear" w:color="000000" w:fill="A6A6A6"/>
            <w:vAlign w:val="center"/>
          </w:tcPr>
          <w:p w:rsidR="00634066" w:rsidRPr="001E5D34" w:rsidRDefault="00634066" w:rsidP="00CE2CD4">
            <w:pPr>
              <w:spacing w:after="0" w:line="240" w:lineRule="auto"/>
              <w:jc w:val="center"/>
              <w:rPr>
                <w:rFonts w:ascii="Calibri" w:eastAsia="Times New Roman" w:hAnsi="Calibri" w:cs="Times New Roman"/>
                <w:b/>
                <w:bCs/>
                <w:sz w:val="20"/>
                <w:szCs w:val="20"/>
                <w:lang w:eastAsia="pt-PT"/>
              </w:rPr>
            </w:pPr>
            <w:r w:rsidRPr="001E5D34">
              <w:rPr>
                <w:rFonts w:ascii="Calibri" w:eastAsia="Times New Roman" w:hAnsi="Calibri" w:cs="Times New Roman"/>
                <w:b/>
                <w:bCs/>
                <w:sz w:val="20"/>
                <w:szCs w:val="20"/>
                <w:lang w:eastAsia="pt-PT"/>
              </w:rPr>
              <w:t>completagem de gabinete</w:t>
            </w: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ID</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serial</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w:t>
            </w:r>
          </w:p>
        </w:tc>
        <w:tc>
          <w:tcPr>
            <w:tcW w:w="657"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ID Global</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w:t>
            </w:r>
          </w:p>
        </w:tc>
        <w:tc>
          <w:tcPr>
            <w:tcW w:w="657"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Código patrimonial</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Código inventário</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Geometria</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geom</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657"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 processo CM</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 processo SMAS</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Chave Geográfica Horizontal</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Código de Ligação Predial</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Tipo de ramal</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w:t>
            </w:r>
          </w:p>
        </w:tc>
        <w:tc>
          <w:tcPr>
            <w:tcW w:w="657" w:type="pct"/>
            <w:tcBorders>
              <w:top w:val="single" w:sz="4" w:space="0" w:color="auto"/>
              <w:left w:val="nil"/>
              <w:bottom w:val="single" w:sz="4" w:space="0" w:color="auto"/>
              <w:right w:val="single" w:sz="4" w:space="0" w:color="auto"/>
            </w:tcBorders>
            <w:shd w:val="clear" w:color="auto" w:fill="auto"/>
            <w:hideMark/>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sidRPr="00C24DDE">
              <w:rPr>
                <w:rFonts w:ascii="Calibri" w:eastAsia="Times New Roman" w:hAnsi="Calibri" w:cs="Times New Roman"/>
                <w:color w:val="000000"/>
                <w:sz w:val="20"/>
                <w:szCs w:val="20"/>
                <w:lang w:eastAsia="pt-PT"/>
              </w:rPr>
              <w:t>x</w:t>
            </w: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Entidade de ligação</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w:t>
            </w:r>
          </w:p>
        </w:tc>
        <w:tc>
          <w:tcPr>
            <w:tcW w:w="657" w:type="pct"/>
            <w:tcBorders>
              <w:top w:val="single" w:sz="4" w:space="0" w:color="auto"/>
              <w:left w:val="nil"/>
              <w:bottom w:val="single" w:sz="4" w:space="0" w:color="auto"/>
              <w:right w:val="single" w:sz="4" w:space="0" w:color="auto"/>
            </w:tcBorders>
            <w:shd w:val="clear" w:color="auto" w:fill="auto"/>
            <w:hideMark/>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sidRPr="00C24DDE">
              <w:rPr>
                <w:rFonts w:ascii="Calibri" w:eastAsia="Times New Roman" w:hAnsi="Calibri" w:cs="Times New Roman"/>
                <w:color w:val="000000"/>
                <w:sz w:val="20"/>
                <w:szCs w:val="20"/>
                <w:lang w:eastAsia="pt-PT"/>
              </w:rPr>
              <w:t>x</w:t>
            </w: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Local de Consumo</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Coordenada X Montante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w:t>
            </w:r>
          </w:p>
        </w:tc>
        <w:tc>
          <w:tcPr>
            <w:tcW w:w="657"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Coordenada Y Montante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w:t>
            </w:r>
          </w:p>
        </w:tc>
        <w:tc>
          <w:tcPr>
            <w:tcW w:w="657"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Coordenada X Jusante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w:t>
            </w:r>
          </w:p>
        </w:tc>
        <w:tc>
          <w:tcPr>
            <w:tcW w:w="657"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Coordenada Y Jusante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w:t>
            </w:r>
          </w:p>
        </w:tc>
        <w:tc>
          <w:tcPr>
            <w:tcW w:w="657"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Sistema</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w:t>
            </w:r>
          </w:p>
        </w:tc>
        <w:tc>
          <w:tcPr>
            <w:tcW w:w="657" w:type="pct"/>
            <w:tcBorders>
              <w:top w:val="single" w:sz="4" w:space="0" w:color="auto"/>
              <w:left w:val="nil"/>
              <w:bottom w:val="single" w:sz="4" w:space="0" w:color="auto"/>
              <w:right w:val="single" w:sz="4" w:space="0" w:color="auto"/>
            </w:tcBorders>
            <w:shd w:val="clear" w:color="auto" w:fill="auto"/>
            <w:hideMark/>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sidRPr="00C24DDE">
              <w:rPr>
                <w:rFonts w:ascii="Calibri" w:eastAsia="Times New Roman" w:hAnsi="Calibri" w:cs="Times New Roman"/>
                <w:color w:val="000000"/>
                <w:sz w:val="20"/>
                <w:szCs w:val="20"/>
                <w:lang w:eastAsia="pt-PT"/>
              </w:rPr>
              <w:t>x</w:t>
            </w: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Subsistema</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w:t>
            </w:r>
          </w:p>
        </w:tc>
        <w:tc>
          <w:tcPr>
            <w:tcW w:w="657" w:type="pct"/>
            <w:tcBorders>
              <w:top w:val="single" w:sz="4" w:space="0" w:color="auto"/>
              <w:left w:val="nil"/>
              <w:bottom w:val="single" w:sz="4" w:space="0" w:color="auto"/>
              <w:right w:val="single" w:sz="4" w:space="0" w:color="auto"/>
            </w:tcBorders>
            <w:shd w:val="clear" w:color="auto" w:fill="auto"/>
            <w:hideMark/>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sidRPr="00C24DDE">
              <w:rPr>
                <w:rFonts w:ascii="Calibri" w:eastAsia="Times New Roman" w:hAnsi="Calibri" w:cs="Times New Roman"/>
                <w:color w:val="000000"/>
                <w:sz w:val="20"/>
                <w:szCs w:val="20"/>
                <w:lang w:eastAsia="pt-PT"/>
              </w:rPr>
              <w:t>x</w:t>
            </w: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Forma da conduta</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w:t>
            </w:r>
          </w:p>
        </w:tc>
        <w:tc>
          <w:tcPr>
            <w:tcW w:w="657" w:type="pct"/>
            <w:tcBorders>
              <w:top w:val="single" w:sz="4" w:space="0" w:color="auto"/>
              <w:left w:val="nil"/>
              <w:bottom w:val="single" w:sz="4" w:space="0" w:color="auto"/>
              <w:right w:val="single" w:sz="4" w:space="0" w:color="auto"/>
            </w:tcBorders>
            <w:shd w:val="clear" w:color="auto" w:fill="auto"/>
            <w:hideMark/>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sidRPr="00C24DDE">
              <w:rPr>
                <w:rFonts w:ascii="Calibri" w:eastAsia="Times New Roman" w:hAnsi="Calibri" w:cs="Times New Roman"/>
                <w:color w:val="000000"/>
                <w:sz w:val="20"/>
                <w:szCs w:val="20"/>
                <w:lang w:eastAsia="pt-PT"/>
              </w:rPr>
              <w:t>x</w:t>
            </w: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Cota montante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Cota Jusante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Profundidade montante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Profundidade jusante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Inclinação</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Comprimento linear</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Comprimento real</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float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Diâmetro montante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Secção 1 montante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Secção 2 montante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Diâmetro jusante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Secção 1 jusante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Secção 2 jusante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Material montante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w:t>
            </w:r>
          </w:p>
        </w:tc>
        <w:tc>
          <w:tcPr>
            <w:tcW w:w="657" w:type="pct"/>
            <w:tcBorders>
              <w:top w:val="single" w:sz="4" w:space="0" w:color="auto"/>
              <w:left w:val="nil"/>
              <w:bottom w:val="single" w:sz="4" w:space="0" w:color="auto"/>
              <w:right w:val="single" w:sz="4" w:space="0" w:color="auto"/>
            </w:tcBorders>
            <w:shd w:val="clear" w:color="auto" w:fill="auto"/>
            <w:hideMark/>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sidRPr="00C24DDE">
              <w:rPr>
                <w:rFonts w:ascii="Calibri" w:eastAsia="Times New Roman" w:hAnsi="Calibri" w:cs="Times New Roman"/>
                <w:color w:val="000000"/>
                <w:sz w:val="20"/>
                <w:szCs w:val="20"/>
                <w:lang w:eastAsia="pt-PT"/>
              </w:rPr>
              <w:t>x</w:t>
            </w: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Material Jusante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w:t>
            </w:r>
          </w:p>
        </w:tc>
        <w:tc>
          <w:tcPr>
            <w:tcW w:w="657" w:type="pct"/>
            <w:tcBorders>
              <w:top w:val="single" w:sz="4" w:space="0" w:color="auto"/>
              <w:left w:val="nil"/>
              <w:bottom w:val="single" w:sz="4" w:space="0" w:color="auto"/>
              <w:right w:val="single" w:sz="4" w:space="0" w:color="auto"/>
            </w:tcBorders>
            <w:shd w:val="clear" w:color="auto" w:fill="auto"/>
            <w:hideMark/>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sidRPr="00C24DDE">
              <w:rPr>
                <w:rFonts w:ascii="Calibri" w:eastAsia="Times New Roman" w:hAnsi="Calibri" w:cs="Times New Roman"/>
                <w:color w:val="000000"/>
                <w:sz w:val="20"/>
                <w:szCs w:val="20"/>
                <w:lang w:eastAsia="pt-PT"/>
              </w:rPr>
              <w:t>x</w:t>
            </w: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Recobrimento</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Natureza do terreno</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Data de instalação</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date</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Data de exploração</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date/time</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Ligação montante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Ligação jusante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Estado operacional</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w:t>
            </w:r>
          </w:p>
        </w:tc>
        <w:tc>
          <w:tcPr>
            <w:tcW w:w="657" w:type="pct"/>
            <w:tcBorders>
              <w:top w:val="single" w:sz="4" w:space="0" w:color="auto"/>
              <w:left w:val="nil"/>
              <w:bottom w:val="single" w:sz="4" w:space="0" w:color="auto"/>
              <w:right w:val="single" w:sz="4" w:space="0" w:color="auto"/>
            </w:tcBorders>
            <w:shd w:val="clear" w:color="auto" w:fill="auto"/>
            <w:hideMark/>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sidRPr="00C24DDE">
              <w:rPr>
                <w:rFonts w:ascii="Calibri" w:eastAsia="Times New Roman" w:hAnsi="Calibri" w:cs="Times New Roman"/>
                <w:color w:val="000000"/>
                <w:sz w:val="20"/>
                <w:szCs w:val="20"/>
                <w:lang w:eastAsia="pt-PT"/>
              </w:rPr>
              <w:t>x</w:t>
            </w: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Estado conservação geral</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w:t>
            </w:r>
          </w:p>
        </w:tc>
        <w:tc>
          <w:tcPr>
            <w:tcW w:w="657" w:type="pct"/>
            <w:tcBorders>
              <w:top w:val="single" w:sz="4" w:space="0" w:color="auto"/>
              <w:left w:val="nil"/>
              <w:bottom w:val="single" w:sz="4" w:space="0" w:color="auto"/>
              <w:right w:val="single" w:sz="4" w:space="0" w:color="auto"/>
            </w:tcBorders>
            <w:shd w:val="clear" w:color="auto" w:fill="auto"/>
            <w:hideMark/>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sidRPr="00C24DDE">
              <w:rPr>
                <w:rFonts w:ascii="Calibri" w:eastAsia="Times New Roman" w:hAnsi="Calibri" w:cs="Times New Roman"/>
                <w:color w:val="000000"/>
                <w:sz w:val="20"/>
                <w:szCs w:val="20"/>
                <w:lang w:eastAsia="pt-PT"/>
              </w:rPr>
              <w:t>x</w:t>
            </w: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Tipo de danos</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w:t>
            </w:r>
          </w:p>
        </w:tc>
        <w:tc>
          <w:tcPr>
            <w:tcW w:w="657" w:type="pct"/>
            <w:tcBorders>
              <w:top w:val="single" w:sz="4" w:space="0" w:color="auto"/>
              <w:left w:val="nil"/>
              <w:bottom w:val="single" w:sz="4" w:space="0" w:color="auto"/>
              <w:right w:val="single" w:sz="4" w:space="0" w:color="auto"/>
            </w:tcBorders>
            <w:shd w:val="clear" w:color="auto" w:fill="auto"/>
            <w:hideMark/>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sidRPr="00C24DDE">
              <w:rPr>
                <w:rFonts w:ascii="Calibri" w:eastAsia="Times New Roman" w:hAnsi="Calibri" w:cs="Times New Roman"/>
                <w:color w:val="000000"/>
                <w:sz w:val="20"/>
                <w:szCs w:val="20"/>
                <w:lang w:eastAsia="pt-PT"/>
              </w:rPr>
              <w:t>x</w:t>
            </w: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Tipo de obstruções</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w:t>
            </w:r>
          </w:p>
        </w:tc>
        <w:tc>
          <w:tcPr>
            <w:tcW w:w="657" w:type="pct"/>
            <w:tcBorders>
              <w:top w:val="single" w:sz="4" w:space="0" w:color="auto"/>
              <w:left w:val="nil"/>
              <w:bottom w:val="single" w:sz="4" w:space="0" w:color="auto"/>
              <w:right w:val="single" w:sz="4" w:space="0" w:color="auto"/>
            </w:tcBorders>
            <w:shd w:val="clear" w:color="auto" w:fill="auto"/>
            <w:hideMark/>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sidRPr="00C24DDE">
              <w:rPr>
                <w:rFonts w:ascii="Calibri" w:eastAsia="Times New Roman" w:hAnsi="Calibri" w:cs="Times New Roman"/>
                <w:color w:val="000000"/>
                <w:sz w:val="20"/>
                <w:szCs w:val="20"/>
                <w:lang w:eastAsia="pt-PT"/>
              </w:rPr>
              <w:t>x</w:t>
            </w: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Ocorrências</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Concelho</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w:t>
            </w:r>
          </w:p>
        </w:tc>
        <w:tc>
          <w:tcPr>
            <w:tcW w:w="657" w:type="pct"/>
            <w:tcBorders>
              <w:top w:val="single" w:sz="4" w:space="0" w:color="auto"/>
              <w:left w:val="nil"/>
              <w:bottom w:val="single" w:sz="4" w:space="0" w:color="auto"/>
              <w:right w:val="single" w:sz="4" w:space="0" w:color="auto"/>
            </w:tcBorders>
            <w:shd w:val="clear" w:color="auto" w:fill="auto"/>
            <w:hideMark/>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sidRPr="00C24DDE">
              <w:rPr>
                <w:rFonts w:ascii="Calibri" w:eastAsia="Times New Roman" w:hAnsi="Calibri" w:cs="Times New Roman"/>
                <w:color w:val="000000"/>
                <w:sz w:val="20"/>
                <w:szCs w:val="20"/>
                <w:lang w:eastAsia="pt-PT"/>
              </w:rPr>
              <w:t>x</w:t>
            </w: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Freguesia</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w:t>
            </w:r>
          </w:p>
        </w:tc>
        <w:tc>
          <w:tcPr>
            <w:tcW w:w="657" w:type="pct"/>
            <w:tcBorders>
              <w:top w:val="single" w:sz="4" w:space="0" w:color="auto"/>
              <w:left w:val="nil"/>
              <w:bottom w:val="single" w:sz="4" w:space="0" w:color="auto"/>
              <w:right w:val="single" w:sz="4" w:space="0" w:color="auto"/>
            </w:tcBorders>
            <w:shd w:val="clear" w:color="auto" w:fill="auto"/>
            <w:hideMark/>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sidRPr="00C24DDE">
              <w:rPr>
                <w:rFonts w:ascii="Calibri" w:eastAsia="Times New Roman" w:hAnsi="Calibri" w:cs="Times New Roman"/>
                <w:color w:val="000000"/>
                <w:sz w:val="20"/>
                <w:szCs w:val="20"/>
                <w:lang w:eastAsia="pt-PT"/>
              </w:rPr>
              <w:t>x</w:t>
            </w: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Localidade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w:t>
            </w:r>
          </w:p>
        </w:tc>
        <w:tc>
          <w:tcPr>
            <w:tcW w:w="657" w:type="pct"/>
            <w:tcBorders>
              <w:top w:val="single" w:sz="4" w:space="0" w:color="auto"/>
              <w:left w:val="nil"/>
              <w:bottom w:val="single" w:sz="4" w:space="0" w:color="auto"/>
              <w:right w:val="single" w:sz="4" w:space="0" w:color="auto"/>
            </w:tcBorders>
            <w:shd w:val="clear" w:color="auto" w:fill="auto"/>
            <w:hideMark/>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sidRPr="00C24DDE">
              <w:rPr>
                <w:rFonts w:ascii="Calibri" w:eastAsia="Times New Roman" w:hAnsi="Calibri" w:cs="Times New Roman"/>
                <w:color w:val="000000"/>
                <w:sz w:val="20"/>
                <w:szCs w:val="20"/>
                <w:lang w:eastAsia="pt-PT"/>
              </w:rPr>
              <w:t>x</w:t>
            </w: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Arruamento</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w:t>
            </w:r>
          </w:p>
        </w:tc>
        <w:tc>
          <w:tcPr>
            <w:tcW w:w="657" w:type="pct"/>
            <w:tcBorders>
              <w:top w:val="single" w:sz="4" w:space="0" w:color="auto"/>
              <w:left w:val="nil"/>
              <w:bottom w:val="single" w:sz="4" w:space="0" w:color="auto"/>
              <w:right w:val="single" w:sz="4" w:space="0" w:color="auto"/>
            </w:tcBorders>
            <w:shd w:val="clear" w:color="auto" w:fill="auto"/>
            <w:hideMark/>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sidRPr="00C24DDE">
              <w:rPr>
                <w:rFonts w:ascii="Calibri" w:eastAsia="Times New Roman" w:hAnsi="Calibri" w:cs="Times New Roman"/>
                <w:color w:val="000000"/>
                <w:sz w:val="20"/>
                <w:szCs w:val="20"/>
                <w:lang w:eastAsia="pt-PT"/>
              </w:rPr>
              <w:t>x</w:t>
            </w: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Número de Polícia</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Fonte de informação</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w:t>
            </w:r>
          </w:p>
        </w:tc>
        <w:tc>
          <w:tcPr>
            <w:tcW w:w="657" w:type="pct"/>
            <w:tcBorders>
              <w:top w:val="single" w:sz="4" w:space="0" w:color="auto"/>
              <w:left w:val="nil"/>
              <w:bottom w:val="single" w:sz="4" w:space="0" w:color="auto"/>
              <w:right w:val="single" w:sz="4" w:space="0" w:color="auto"/>
            </w:tcBorders>
            <w:shd w:val="clear" w:color="auto" w:fill="auto"/>
            <w:hideMark/>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sidRPr="00C24DDE">
              <w:rPr>
                <w:rFonts w:ascii="Calibri" w:eastAsia="Times New Roman" w:hAnsi="Calibri" w:cs="Times New Roman"/>
                <w:color w:val="000000"/>
                <w:sz w:val="20"/>
                <w:szCs w:val="20"/>
                <w:lang w:eastAsia="pt-PT"/>
              </w:rPr>
              <w:t>x</w:t>
            </w: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bottom"/>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Data de levantamento</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date/time</w:t>
            </w:r>
          </w:p>
        </w:tc>
        <w:tc>
          <w:tcPr>
            <w:tcW w:w="262" w:type="pct"/>
            <w:tcBorders>
              <w:top w:val="single" w:sz="4" w:space="0" w:color="auto"/>
              <w:left w:val="nil"/>
              <w:bottom w:val="single" w:sz="4" w:space="0" w:color="auto"/>
              <w:right w:val="single" w:sz="4" w:space="0" w:color="auto"/>
            </w:tcBorders>
            <w:shd w:val="clear" w:color="auto" w:fill="auto"/>
            <w:noWrap/>
            <w:vAlign w:val="bottom"/>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hideMark/>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sidRPr="00C24DDE">
              <w:rPr>
                <w:rFonts w:ascii="Calibri" w:eastAsia="Times New Roman" w:hAnsi="Calibri" w:cs="Times New Roman"/>
                <w:color w:val="000000"/>
                <w:sz w:val="20"/>
                <w:szCs w:val="20"/>
                <w:lang w:eastAsia="pt-PT"/>
              </w:rPr>
              <w:t>x</w:t>
            </w: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Observações</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y</w:t>
            </w:r>
          </w:p>
        </w:tc>
        <w:tc>
          <w:tcPr>
            <w:tcW w:w="657" w:type="pct"/>
            <w:tcBorders>
              <w:top w:val="single" w:sz="4" w:space="0" w:color="auto"/>
              <w:left w:val="nil"/>
              <w:bottom w:val="single" w:sz="4" w:space="0" w:color="auto"/>
              <w:right w:val="single" w:sz="4" w:space="0" w:color="auto"/>
            </w:tcBorders>
            <w:shd w:val="clear" w:color="auto" w:fill="auto"/>
            <w:noWrap/>
            <w:hideMark/>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sidRPr="00C24DDE">
              <w:rPr>
                <w:rFonts w:ascii="Calibri" w:eastAsia="Times New Roman" w:hAnsi="Calibri" w:cs="Times New Roman"/>
                <w:color w:val="000000"/>
                <w:sz w:val="20"/>
                <w:szCs w:val="20"/>
                <w:lang w:eastAsia="pt-PT"/>
              </w:rPr>
              <w:t>x</w:t>
            </w: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Data última atualização</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date/time</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w:t>
            </w:r>
          </w:p>
        </w:tc>
        <w:tc>
          <w:tcPr>
            <w:tcW w:w="657" w:type="pct"/>
            <w:tcBorders>
              <w:top w:val="single" w:sz="4" w:space="0" w:color="auto"/>
              <w:left w:val="nil"/>
              <w:bottom w:val="single" w:sz="4" w:space="0" w:color="auto"/>
              <w:right w:val="single" w:sz="4" w:space="0" w:color="auto"/>
            </w:tcBorders>
            <w:shd w:val="clear" w:color="auto" w:fill="auto"/>
            <w:noWrap/>
            <w:vAlign w:val="bottom"/>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Operador</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varchar</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w:t>
            </w:r>
          </w:p>
        </w:tc>
        <w:tc>
          <w:tcPr>
            <w:tcW w:w="657"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C24DDE" w:rsidTr="00CE2CD4">
        <w:trPr>
          <w:trHeight w:val="227"/>
        </w:trPr>
        <w:tc>
          <w:tcPr>
            <w:tcW w:w="1762" w:type="pct"/>
            <w:tcBorders>
              <w:top w:val="single" w:sz="4" w:space="0" w:color="auto"/>
              <w:left w:val="single" w:sz="4" w:space="0" w:color="auto"/>
              <w:bottom w:val="single" w:sz="4" w:space="0" w:color="auto"/>
              <w:right w:val="single" w:sz="4" w:space="0" w:color="auto"/>
            </w:tcBorders>
            <w:shd w:val="clear" w:color="auto" w:fill="auto"/>
            <w:vAlign w:val="center"/>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Modo de instalação</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int</w:t>
            </w:r>
          </w:p>
        </w:tc>
        <w:tc>
          <w:tcPr>
            <w:tcW w:w="262"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A030F0">
              <w:rPr>
                <w:rFonts w:ascii="Calibri" w:eastAsia="Times New Roman" w:hAnsi="Calibri" w:cs="Times New Roman"/>
                <w:color w:val="000000"/>
                <w:sz w:val="20"/>
                <w:szCs w:val="20"/>
                <w:lang w:eastAsia="pt-PT"/>
              </w:rPr>
              <w:t>n</w:t>
            </w:r>
          </w:p>
        </w:tc>
        <w:tc>
          <w:tcPr>
            <w:tcW w:w="657" w:type="pct"/>
            <w:tcBorders>
              <w:top w:val="single" w:sz="4" w:space="0" w:color="auto"/>
              <w:left w:val="nil"/>
              <w:bottom w:val="single" w:sz="4" w:space="0" w:color="auto"/>
              <w:right w:val="single" w:sz="4" w:space="0" w:color="auto"/>
            </w:tcBorders>
            <w:shd w:val="clear" w:color="auto" w:fill="auto"/>
            <w:vAlign w:val="center"/>
            <w:hideMark/>
          </w:tcPr>
          <w:p w:rsidR="00634066" w:rsidRPr="00A030F0" w:rsidRDefault="00634066" w:rsidP="00CE2CD4">
            <w:pPr>
              <w:spacing w:after="0" w:line="240" w:lineRule="auto"/>
              <w:jc w:val="center"/>
              <w:rPr>
                <w:rFonts w:ascii="Calibri" w:eastAsia="Times New Roman" w:hAnsi="Calibri" w:cs="Times New Roman"/>
                <w:color w:val="000000"/>
                <w:sz w:val="20"/>
                <w:szCs w:val="20"/>
                <w:lang w:eastAsia="pt-PT"/>
              </w:rPr>
            </w:pPr>
            <w:r w:rsidRPr="00C24DDE">
              <w:rPr>
                <w:rFonts w:ascii="Calibri" w:eastAsia="Times New Roman" w:hAnsi="Calibri" w:cs="Times New Roman"/>
                <w:color w:val="000000"/>
                <w:sz w:val="20"/>
                <w:szCs w:val="20"/>
                <w:lang w:eastAsia="pt-PT"/>
              </w:rPr>
              <w:t>x</w:t>
            </w:r>
          </w:p>
        </w:tc>
        <w:tc>
          <w:tcPr>
            <w:tcW w:w="902"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858" w:type="pct"/>
            <w:tcBorders>
              <w:top w:val="single" w:sz="4" w:space="0" w:color="auto"/>
              <w:left w:val="nil"/>
              <w:bottom w:val="single" w:sz="4" w:space="0" w:color="auto"/>
              <w:right w:val="single" w:sz="4" w:space="0" w:color="auto"/>
            </w:tcBorders>
            <w:shd w:val="clear" w:color="auto" w:fill="auto"/>
          </w:tcPr>
          <w:p w:rsidR="00634066" w:rsidRPr="00C24DDE" w:rsidRDefault="00634066" w:rsidP="00CE2CD4">
            <w:pPr>
              <w:spacing w:after="0" w:line="240" w:lineRule="auto"/>
              <w:jc w:val="center"/>
              <w:rPr>
                <w:rFonts w:ascii="Calibri" w:eastAsia="Times New Roman" w:hAnsi="Calibri" w:cs="Times New Roman"/>
                <w:color w:val="000000"/>
                <w:sz w:val="20"/>
                <w:szCs w:val="20"/>
                <w:lang w:eastAsia="pt-PT"/>
              </w:rPr>
            </w:pPr>
          </w:p>
        </w:tc>
      </w:tr>
    </w:tbl>
    <w:p w:rsidR="00634066" w:rsidRDefault="00634066" w:rsidP="00634066">
      <w:pPr>
        <w:rPr>
          <w:b/>
        </w:rPr>
      </w:pPr>
    </w:p>
    <w:p w:rsidR="00634066" w:rsidRDefault="00634066" w:rsidP="00634066">
      <w:pPr>
        <w:rPr>
          <w:b/>
        </w:rPr>
      </w:pPr>
      <w:r>
        <w:rPr>
          <w:b/>
        </w:rPr>
        <w:br w:type="page"/>
      </w:r>
    </w:p>
    <w:p w:rsidR="008C0DCD" w:rsidRPr="000A0366" w:rsidRDefault="008C0DCD" w:rsidP="008C0DCD">
      <w:pPr>
        <w:widowControl w:val="0"/>
        <w:overflowPunct w:val="0"/>
        <w:autoSpaceDE w:val="0"/>
        <w:autoSpaceDN w:val="0"/>
        <w:adjustRightInd w:val="0"/>
        <w:spacing w:line="360" w:lineRule="auto"/>
        <w:ind w:left="360"/>
        <w:jc w:val="both"/>
        <w:rPr>
          <w:rFonts w:ascii="Arial" w:hAnsi="Arial" w:cs="Arial"/>
          <w:sz w:val="20"/>
          <w:szCs w:val="20"/>
        </w:rPr>
      </w:pPr>
      <w:r>
        <w:rPr>
          <w:b/>
        </w:rPr>
        <w:t xml:space="preserve">b.27 </w:t>
      </w:r>
      <w:r w:rsidR="00634066">
        <w:rPr>
          <w:b/>
        </w:rPr>
        <w:t>R</w:t>
      </w:r>
      <w:r w:rsidR="00634066" w:rsidRPr="00DC23BA">
        <w:rPr>
          <w:b/>
        </w:rPr>
        <w:t>ecinto</w:t>
      </w:r>
      <w:r w:rsidR="00634066">
        <w:rPr>
          <w:b/>
        </w:rPr>
        <w:t xml:space="preserve"> AA</w:t>
      </w:r>
      <w:r>
        <w:rPr>
          <w:b/>
        </w:rPr>
        <w:t xml:space="preserve"> - </w:t>
      </w:r>
      <w:r w:rsidRPr="000A0366">
        <w:rPr>
          <w:rFonts w:ascii="Arial" w:hAnsi="Arial" w:cs="Arial"/>
          <w:sz w:val="20"/>
          <w:szCs w:val="20"/>
        </w:rPr>
        <w:t>o levantamento deve ocorrer por identificação da entidade em campo e a partir de informação existente nas instalações da entidade adjudicante.</w:t>
      </w:r>
    </w:p>
    <w:p w:rsidR="008C0DCD" w:rsidRPr="000A0366" w:rsidRDefault="008C0DCD" w:rsidP="008C0DCD">
      <w:pPr>
        <w:rPr>
          <w:rFonts w:ascii="Arial" w:hAnsi="Arial" w:cs="Arial"/>
          <w:sz w:val="20"/>
          <w:szCs w:val="20"/>
        </w:rPr>
      </w:pPr>
      <w:r w:rsidRPr="000A0366">
        <w:rPr>
          <w:rFonts w:ascii="Arial" w:hAnsi="Arial" w:cs="Arial"/>
          <w:sz w:val="20"/>
          <w:szCs w:val="20"/>
        </w:rPr>
        <w:t>Devem ser levantadas todas as estremas do recinto das instalações incluindo as não vedadas.</w:t>
      </w:r>
    </w:p>
    <w:p w:rsidR="00634066" w:rsidRDefault="00634066" w:rsidP="00634066">
      <w:pPr>
        <w:rPr>
          <w:b/>
        </w:rPr>
      </w:pPr>
    </w:p>
    <w:tbl>
      <w:tblPr>
        <w:tblW w:w="8493" w:type="dxa"/>
        <w:tblInd w:w="55" w:type="dxa"/>
        <w:tblCellMar>
          <w:left w:w="70" w:type="dxa"/>
          <w:right w:w="70" w:type="dxa"/>
        </w:tblCellMar>
        <w:tblLook w:val="04A0" w:firstRow="1" w:lastRow="0" w:firstColumn="1" w:lastColumn="0" w:noHBand="0" w:noVBand="1"/>
      </w:tblPr>
      <w:tblGrid>
        <w:gridCol w:w="2992"/>
        <w:gridCol w:w="965"/>
        <w:gridCol w:w="453"/>
        <w:gridCol w:w="1134"/>
        <w:gridCol w:w="1559"/>
        <w:gridCol w:w="1390"/>
      </w:tblGrid>
      <w:tr w:rsidR="00634066" w:rsidRPr="007A647D" w:rsidTr="00CE2CD4">
        <w:trPr>
          <w:trHeight w:val="330"/>
        </w:trPr>
        <w:tc>
          <w:tcPr>
            <w:tcW w:w="2992" w:type="dxa"/>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7A647D"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Nome do Campo</w:t>
            </w:r>
          </w:p>
        </w:tc>
        <w:tc>
          <w:tcPr>
            <w:tcW w:w="965"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634066" w:rsidRPr="007A647D" w:rsidRDefault="00953EE0"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Tipo de Campo</w:t>
            </w:r>
          </w:p>
        </w:tc>
        <w:tc>
          <w:tcPr>
            <w:tcW w:w="453" w:type="dxa"/>
            <w:tcBorders>
              <w:top w:val="single" w:sz="4" w:space="0" w:color="auto"/>
              <w:left w:val="nil"/>
              <w:bottom w:val="single" w:sz="4" w:space="0" w:color="auto"/>
              <w:right w:val="single" w:sz="4" w:space="0" w:color="auto"/>
            </w:tcBorders>
            <w:shd w:val="clear" w:color="000000" w:fill="A6A6A6"/>
            <w:vAlign w:val="center"/>
            <w:hideMark/>
          </w:tcPr>
          <w:p w:rsidR="00634066" w:rsidRPr="007A647D" w:rsidRDefault="00634066" w:rsidP="00CE2CD4">
            <w:pPr>
              <w:spacing w:after="0" w:line="240" w:lineRule="auto"/>
              <w:jc w:val="center"/>
              <w:rPr>
                <w:rFonts w:ascii="Calibri" w:eastAsia="Times New Roman" w:hAnsi="Calibri" w:cs="Times New Roman"/>
                <w:b/>
                <w:bCs/>
                <w:color w:val="000000"/>
                <w:sz w:val="20"/>
                <w:szCs w:val="20"/>
                <w:lang w:eastAsia="pt-PT"/>
              </w:rPr>
            </w:pPr>
            <w:r w:rsidRPr="007A647D">
              <w:rPr>
                <w:rFonts w:ascii="Calibri" w:eastAsia="Times New Roman" w:hAnsi="Calibri" w:cs="Times New Roman"/>
                <w:b/>
                <w:bCs/>
                <w:color w:val="000000"/>
                <w:sz w:val="20"/>
                <w:szCs w:val="20"/>
                <w:lang w:eastAsia="pt-PT"/>
              </w:rPr>
              <w:t>null</w:t>
            </w:r>
          </w:p>
        </w:tc>
        <w:tc>
          <w:tcPr>
            <w:tcW w:w="1134" w:type="dxa"/>
            <w:tcBorders>
              <w:top w:val="single" w:sz="4" w:space="0" w:color="auto"/>
              <w:left w:val="nil"/>
              <w:bottom w:val="single" w:sz="4" w:space="0" w:color="auto"/>
              <w:right w:val="single" w:sz="4" w:space="0" w:color="auto"/>
            </w:tcBorders>
            <w:shd w:val="clear" w:color="000000" w:fill="A6A6A6"/>
            <w:vAlign w:val="center"/>
            <w:hideMark/>
          </w:tcPr>
          <w:p w:rsidR="00634066" w:rsidRPr="007A647D"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Index Tabela de Domínio</w:t>
            </w:r>
          </w:p>
        </w:tc>
        <w:tc>
          <w:tcPr>
            <w:tcW w:w="1559" w:type="dxa"/>
            <w:tcBorders>
              <w:top w:val="single" w:sz="4" w:space="0" w:color="auto"/>
              <w:left w:val="nil"/>
              <w:bottom w:val="single" w:sz="4" w:space="0" w:color="auto"/>
              <w:right w:val="single" w:sz="4" w:space="0" w:color="auto"/>
            </w:tcBorders>
            <w:shd w:val="clear" w:color="000000" w:fill="A6A6A6"/>
            <w:vAlign w:val="center"/>
          </w:tcPr>
          <w:p w:rsidR="00634066" w:rsidRPr="001E5D34" w:rsidRDefault="00634066" w:rsidP="00CE2CD4">
            <w:pPr>
              <w:spacing w:after="0" w:line="240" w:lineRule="auto"/>
              <w:jc w:val="center"/>
              <w:rPr>
                <w:rFonts w:ascii="Calibri" w:eastAsia="Times New Roman" w:hAnsi="Calibri" w:cs="Times New Roman"/>
                <w:b/>
                <w:bCs/>
                <w:sz w:val="20"/>
                <w:szCs w:val="20"/>
                <w:lang w:eastAsia="pt-PT"/>
              </w:rPr>
            </w:pPr>
            <w:r w:rsidRPr="001E5D34">
              <w:rPr>
                <w:rFonts w:ascii="Calibri" w:eastAsia="Times New Roman" w:hAnsi="Calibri" w:cs="Times New Roman"/>
                <w:b/>
                <w:bCs/>
                <w:sz w:val="20"/>
                <w:szCs w:val="20"/>
                <w:lang w:eastAsia="pt-PT"/>
              </w:rPr>
              <w:t>levantamento de campo</w:t>
            </w:r>
          </w:p>
        </w:tc>
        <w:tc>
          <w:tcPr>
            <w:tcW w:w="1390" w:type="dxa"/>
            <w:tcBorders>
              <w:top w:val="single" w:sz="4" w:space="0" w:color="auto"/>
              <w:left w:val="nil"/>
              <w:bottom w:val="single" w:sz="4" w:space="0" w:color="auto"/>
              <w:right w:val="single" w:sz="4" w:space="0" w:color="auto"/>
            </w:tcBorders>
            <w:shd w:val="clear" w:color="000000" w:fill="A6A6A6"/>
            <w:vAlign w:val="center"/>
          </w:tcPr>
          <w:p w:rsidR="00634066" w:rsidRPr="001E5D34" w:rsidRDefault="00634066" w:rsidP="00CE2CD4">
            <w:pPr>
              <w:spacing w:after="0" w:line="240" w:lineRule="auto"/>
              <w:jc w:val="center"/>
              <w:rPr>
                <w:rFonts w:ascii="Calibri" w:eastAsia="Times New Roman" w:hAnsi="Calibri" w:cs="Times New Roman"/>
                <w:b/>
                <w:bCs/>
                <w:sz w:val="20"/>
                <w:szCs w:val="20"/>
                <w:lang w:eastAsia="pt-PT"/>
              </w:rPr>
            </w:pPr>
            <w:r w:rsidRPr="001E5D34">
              <w:rPr>
                <w:rFonts w:ascii="Calibri" w:eastAsia="Times New Roman" w:hAnsi="Calibri" w:cs="Times New Roman"/>
                <w:b/>
                <w:bCs/>
                <w:sz w:val="20"/>
                <w:szCs w:val="20"/>
                <w:lang w:eastAsia="pt-PT"/>
              </w:rPr>
              <w:t>completagem de gabinete</w:t>
            </w: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ID</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serial</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Código de Entidade</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Geometria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geom</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Código patrimonial</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Código de inventário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Designação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Entidade de Ligação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C24DDE">
              <w:rPr>
                <w:rFonts w:ascii="Calibri" w:eastAsia="Times New Roman" w:hAnsi="Calibri" w:cs="Times New Roman"/>
                <w:color w:val="000000"/>
                <w:sz w:val="20"/>
                <w:szCs w:val="20"/>
                <w:lang w:eastAsia="pt-PT"/>
              </w:rPr>
              <w:t>x</w:t>
            </w: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Código da Entidade de Ligação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Morada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Concelho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106AC0">
              <w:rPr>
                <w:rFonts w:ascii="Calibri" w:eastAsia="Times New Roman" w:hAnsi="Calibri" w:cs="Times New Roman"/>
                <w:color w:val="000000"/>
                <w:sz w:val="20"/>
                <w:szCs w:val="20"/>
                <w:lang w:eastAsia="pt-PT"/>
              </w:rPr>
              <w:t>x</w:t>
            </w: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Freguesia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106AC0">
              <w:rPr>
                <w:rFonts w:ascii="Calibri" w:eastAsia="Times New Roman" w:hAnsi="Calibri" w:cs="Times New Roman"/>
                <w:color w:val="000000"/>
                <w:sz w:val="20"/>
                <w:szCs w:val="20"/>
                <w:lang w:eastAsia="pt-PT"/>
              </w:rPr>
              <w:t>x</w:t>
            </w: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Localidade</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106AC0">
              <w:rPr>
                <w:rFonts w:ascii="Calibri" w:eastAsia="Times New Roman" w:hAnsi="Calibri" w:cs="Times New Roman"/>
                <w:color w:val="000000"/>
                <w:sz w:val="20"/>
                <w:szCs w:val="20"/>
                <w:lang w:eastAsia="pt-PT"/>
              </w:rPr>
              <w:t>x</w:t>
            </w: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Arruamento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106AC0">
              <w:rPr>
                <w:rFonts w:ascii="Calibri" w:eastAsia="Times New Roman" w:hAnsi="Calibri" w:cs="Times New Roman"/>
                <w:color w:val="000000"/>
                <w:sz w:val="20"/>
                <w:szCs w:val="20"/>
                <w:lang w:eastAsia="pt-PT"/>
              </w:rPr>
              <w:t>x</w:t>
            </w: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Número de Polícia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Proprietário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Proprietário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Área sistema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float</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Área registo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float</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bottom"/>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Recinto vedado</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booleano</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Tipo vedação</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C24DDE">
              <w:rPr>
                <w:rFonts w:ascii="Calibri" w:eastAsia="Times New Roman" w:hAnsi="Calibri" w:cs="Times New Roman"/>
                <w:color w:val="000000"/>
                <w:sz w:val="20"/>
                <w:szCs w:val="20"/>
                <w:lang w:eastAsia="pt-PT"/>
              </w:rPr>
              <w:t>x</w:t>
            </w: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Estado vedação</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Tipo de pavimento</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C24DDE">
              <w:rPr>
                <w:rFonts w:ascii="Calibri" w:eastAsia="Times New Roman" w:hAnsi="Calibri" w:cs="Times New Roman"/>
                <w:color w:val="000000"/>
                <w:sz w:val="20"/>
                <w:szCs w:val="20"/>
                <w:lang w:eastAsia="pt-PT"/>
              </w:rPr>
              <w:t>x</w:t>
            </w: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Tipo de segurança</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Tipo de danos</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Tipo de obstruções</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bottom"/>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Ocorrências</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Data de construção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date</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Data de exploração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date</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N processo CM</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N processo SMAS</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bottom"/>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Fonte de Informação</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int</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C24DDE">
              <w:rPr>
                <w:rFonts w:ascii="Calibri" w:eastAsia="Times New Roman" w:hAnsi="Calibri" w:cs="Times New Roman"/>
                <w:color w:val="000000"/>
                <w:sz w:val="20"/>
                <w:szCs w:val="20"/>
                <w:lang w:eastAsia="pt-PT"/>
              </w:rPr>
              <w:t>x</w:t>
            </w: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bottom"/>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Data de levantamento</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 </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Observações</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bottom"/>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Foto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bottom"/>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Planta</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Data última atualização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date/time</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7A647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Operador</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varchar</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sidRPr="007A647D">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390" w:type="dxa"/>
            <w:tcBorders>
              <w:top w:val="single" w:sz="4" w:space="0" w:color="auto"/>
              <w:left w:val="nil"/>
              <w:bottom w:val="single" w:sz="4" w:space="0" w:color="auto"/>
              <w:right w:val="single" w:sz="4" w:space="0" w:color="auto"/>
            </w:tcBorders>
            <w:shd w:val="clear" w:color="auto" w:fill="auto"/>
          </w:tcPr>
          <w:p w:rsidR="00634066" w:rsidRPr="007A647D"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bl>
    <w:p w:rsidR="00634066" w:rsidRDefault="00634066" w:rsidP="00634066">
      <w:pPr>
        <w:rPr>
          <w:b/>
        </w:rPr>
      </w:pPr>
    </w:p>
    <w:p w:rsidR="00634066" w:rsidRDefault="00634066" w:rsidP="00634066">
      <w:pPr>
        <w:rPr>
          <w:b/>
        </w:rPr>
      </w:pPr>
      <w:r>
        <w:rPr>
          <w:b/>
        </w:rPr>
        <w:br w:type="page"/>
      </w:r>
    </w:p>
    <w:p w:rsidR="008C0DCD" w:rsidRPr="000A0366" w:rsidRDefault="008C0DCD" w:rsidP="008C0DCD">
      <w:pPr>
        <w:widowControl w:val="0"/>
        <w:overflowPunct w:val="0"/>
        <w:autoSpaceDE w:val="0"/>
        <w:autoSpaceDN w:val="0"/>
        <w:adjustRightInd w:val="0"/>
        <w:spacing w:line="360" w:lineRule="auto"/>
        <w:ind w:left="360"/>
        <w:jc w:val="both"/>
        <w:rPr>
          <w:rFonts w:ascii="Arial" w:hAnsi="Arial" w:cs="Arial"/>
          <w:sz w:val="20"/>
          <w:szCs w:val="20"/>
        </w:rPr>
      </w:pPr>
      <w:r>
        <w:rPr>
          <w:b/>
        </w:rPr>
        <w:t xml:space="preserve">b.28 </w:t>
      </w:r>
      <w:r w:rsidR="00634066">
        <w:rPr>
          <w:b/>
        </w:rPr>
        <w:t>R</w:t>
      </w:r>
      <w:r w:rsidR="00634066" w:rsidRPr="00DC5FA3">
        <w:rPr>
          <w:b/>
        </w:rPr>
        <w:t>eservatório</w:t>
      </w:r>
      <w:r w:rsidR="00634066">
        <w:rPr>
          <w:b/>
        </w:rPr>
        <w:t xml:space="preserve"> AA</w:t>
      </w:r>
      <w:r>
        <w:rPr>
          <w:b/>
        </w:rPr>
        <w:t xml:space="preserve">  - </w:t>
      </w:r>
      <w:r w:rsidRPr="000A0366">
        <w:rPr>
          <w:rFonts w:ascii="Arial" w:hAnsi="Arial" w:cs="Arial"/>
          <w:sz w:val="20"/>
          <w:szCs w:val="20"/>
        </w:rPr>
        <w:t>o levantamento deve ocorrer por identificação da entidade em campo e a partir de informação existente nas instalações da entidade adjudicante.</w:t>
      </w:r>
    </w:p>
    <w:p w:rsidR="00634066" w:rsidRDefault="00634066" w:rsidP="00634066">
      <w:pPr>
        <w:rPr>
          <w:b/>
        </w:rPr>
      </w:pPr>
    </w:p>
    <w:tbl>
      <w:tblPr>
        <w:tblW w:w="8730" w:type="dxa"/>
        <w:tblInd w:w="55" w:type="dxa"/>
        <w:tblLayout w:type="fixed"/>
        <w:tblCellMar>
          <w:left w:w="70" w:type="dxa"/>
          <w:right w:w="70" w:type="dxa"/>
        </w:tblCellMar>
        <w:tblLook w:val="04A0" w:firstRow="1" w:lastRow="0" w:firstColumn="1" w:lastColumn="0" w:noHBand="0" w:noVBand="1"/>
      </w:tblPr>
      <w:tblGrid>
        <w:gridCol w:w="2992"/>
        <w:gridCol w:w="992"/>
        <w:gridCol w:w="567"/>
        <w:gridCol w:w="1134"/>
        <w:gridCol w:w="1559"/>
        <w:gridCol w:w="1486"/>
      </w:tblGrid>
      <w:tr w:rsidR="00634066" w:rsidRPr="00DC5FA3" w:rsidTr="007E3F20">
        <w:trPr>
          <w:trHeight w:val="330"/>
          <w:tblHeader/>
        </w:trPr>
        <w:tc>
          <w:tcPr>
            <w:tcW w:w="2992" w:type="dxa"/>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DC5FA3"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Nome do Campo</w:t>
            </w:r>
          </w:p>
        </w:tc>
        <w:tc>
          <w:tcPr>
            <w:tcW w:w="992"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634066" w:rsidRPr="00DC5FA3" w:rsidRDefault="00953EE0"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Tipo de Campo</w:t>
            </w:r>
          </w:p>
        </w:tc>
        <w:tc>
          <w:tcPr>
            <w:tcW w:w="567" w:type="dxa"/>
            <w:tcBorders>
              <w:top w:val="single" w:sz="4" w:space="0" w:color="auto"/>
              <w:left w:val="nil"/>
              <w:bottom w:val="single" w:sz="4" w:space="0" w:color="auto"/>
              <w:right w:val="single" w:sz="4" w:space="0" w:color="auto"/>
            </w:tcBorders>
            <w:shd w:val="clear" w:color="000000" w:fill="A6A6A6"/>
            <w:vAlign w:val="center"/>
            <w:hideMark/>
          </w:tcPr>
          <w:p w:rsidR="00634066" w:rsidRPr="00DC5FA3" w:rsidRDefault="00634066" w:rsidP="00CE2CD4">
            <w:pPr>
              <w:spacing w:after="0" w:line="240" w:lineRule="auto"/>
              <w:jc w:val="center"/>
              <w:rPr>
                <w:rFonts w:ascii="Calibri" w:eastAsia="Times New Roman" w:hAnsi="Calibri" w:cs="Times New Roman"/>
                <w:b/>
                <w:bCs/>
                <w:color w:val="000000"/>
                <w:sz w:val="20"/>
                <w:szCs w:val="20"/>
                <w:lang w:eastAsia="pt-PT"/>
              </w:rPr>
            </w:pPr>
            <w:r w:rsidRPr="00DC5FA3">
              <w:rPr>
                <w:rFonts w:ascii="Calibri" w:eastAsia="Times New Roman" w:hAnsi="Calibri" w:cs="Times New Roman"/>
                <w:b/>
                <w:bCs/>
                <w:color w:val="000000"/>
                <w:sz w:val="20"/>
                <w:szCs w:val="20"/>
                <w:lang w:eastAsia="pt-PT"/>
              </w:rPr>
              <w:t>null</w:t>
            </w:r>
          </w:p>
        </w:tc>
        <w:tc>
          <w:tcPr>
            <w:tcW w:w="1134" w:type="dxa"/>
            <w:tcBorders>
              <w:top w:val="single" w:sz="4" w:space="0" w:color="auto"/>
              <w:left w:val="nil"/>
              <w:bottom w:val="single" w:sz="4" w:space="0" w:color="auto"/>
              <w:right w:val="single" w:sz="4" w:space="0" w:color="auto"/>
            </w:tcBorders>
            <w:shd w:val="clear" w:color="000000" w:fill="A6A6A6"/>
            <w:vAlign w:val="center"/>
            <w:hideMark/>
          </w:tcPr>
          <w:p w:rsidR="00634066" w:rsidRPr="00DC5FA3"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Index Tabela de Domínio</w:t>
            </w:r>
          </w:p>
        </w:tc>
        <w:tc>
          <w:tcPr>
            <w:tcW w:w="1559" w:type="dxa"/>
            <w:tcBorders>
              <w:top w:val="single" w:sz="4" w:space="0" w:color="auto"/>
              <w:left w:val="nil"/>
              <w:bottom w:val="single" w:sz="4" w:space="0" w:color="auto"/>
              <w:right w:val="single" w:sz="4" w:space="0" w:color="auto"/>
            </w:tcBorders>
            <w:shd w:val="clear" w:color="000000" w:fill="A6A6A6"/>
            <w:vAlign w:val="center"/>
          </w:tcPr>
          <w:p w:rsidR="00634066" w:rsidRPr="001E5D34" w:rsidRDefault="00634066" w:rsidP="00CE2CD4">
            <w:pPr>
              <w:spacing w:after="0" w:line="240" w:lineRule="auto"/>
              <w:jc w:val="center"/>
              <w:rPr>
                <w:rFonts w:ascii="Calibri" w:eastAsia="Times New Roman" w:hAnsi="Calibri" w:cs="Times New Roman"/>
                <w:b/>
                <w:bCs/>
                <w:sz w:val="20"/>
                <w:szCs w:val="20"/>
                <w:lang w:eastAsia="pt-PT"/>
              </w:rPr>
            </w:pPr>
            <w:r w:rsidRPr="001E5D34">
              <w:rPr>
                <w:rFonts w:ascii="Calibri" w:eastAsia="Times New Roman" w:hAnsi="Calibri" w:cs="Times New Roman"/>
                <w:b/>
                <w:bCs/>
                <w:sz w:val="20"/>
                <w:szCs w:val="20"/>
                <w:lang w:eastAsia="pt-PT"/>
              </w:rPr>
              <w:t>levantamento de campo</w:t>
            </w:r>
          </w:p>
        </w:tc>
        <w:tc>
          <w:tcPr>
            <w:tcW w:w="1486" w:type="dxa"/>
            <w:tcBorders>
              <w:top w:val="single" w:sz="4" w:space="0" w:color="auto"/>
              <w:left w:val="nil"/>
              <w:bottom w:val="single" w:sz="4" w:space="0" w:color="auto"/>
              <w:right w:val="single" w:sz="4" w:space="0" w:color="auto"/>
            </w:tcBorders>
            <w:shd w:val="clear" w:color="000000" w:fill="A6A6A6"/>
            <w:vAlign w:val="center"/>
          </w:tcPr>
          <w:p w:rsidR="00634066" w:rsidRPr="001E5D34" w:rsidRDefault="00634066" w:rsidP="00CE2CD4">
            <w:pPr>
              <w:spacing w:after="0" w:line="240" w:lineRule="auto"/>
              <w:jc w:val="center"/>
              <w:rPr>
                <w:rFonts w:ascii="Calibri" w:eastAsia="Times New Roman" w:hAnsi="Calibri" w:cs="Times New Roman"/>
                <w:b/>
                <w:bCs/>
                <w:sz w:val="20"/>
                <w:szCs w:val="20"/>
                <w:lang w:eastAsia="pt-PT"/>
              </w:rPr>
            </w:pPr>
            <w:r w:rsidRPr="001E5D34">
              <w:rPr>
                <w:rFonts w:ascii="Calibri" w:eastAsia="Times New Roman" w:hAnsi="Calibri" w:cs="Times New Roman"/>
                <w:b/>
                <w:bCs/>
                <w:sz w:val="20"/>
                <w:szCs w:val="20"/>
                <w:lang w:eastAsia="pt-PT"/>
              </w:rPr>
              <w:t>completagem de gabinete</w:t>
            </w: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ID</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serial</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Global ID</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Código patrimonial</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Código de inventário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 processo CM</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 processo SMAS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Geometria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geom</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Coordenada X</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float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Coordenada Y</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 xml:space="preserve"> float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Função na rede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x</w:t>
            </w: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Nome/Designação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Sistema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x</w:t>
            </w: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Subsistema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x</w:t>
            </w: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Concelho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x</w:t>
            </w: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Freguesia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x</w:t>
            </w: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Localidade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x</w:t>
            </w: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Arruamento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x</w:t>
            </w: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Número de Polícia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Profundidade de entrada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float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Profundidade de saída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float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Cota de profundidade de entrada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float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Cota de profundidade de saída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float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Volume Mensal</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float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Volume Anual</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float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Cota Média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float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Cota Mínima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float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Proprietário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Contador</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Construtor</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Tipo Construtivo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x</w:t>
            </w: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Data de construção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date/time</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Data de exploração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date/time</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Número de Grupos Eletrobomba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Grupos Eletrobomba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Entidade de ligação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Recinto de Instalação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Estado operacional</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x</w:t>
            </w: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Estado de Conservação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x</w:t>
            </w: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Tipo de Danos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Tipo de Obstruções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Ocorrências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Manutenção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Fonte de informação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x</w:t>
            </w: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Data de levantamento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date/time</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Observações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Link Foto</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Esquema de instalação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Data última atualização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date/time</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Operador</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bottom"/>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Tipo Reservatório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int</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34066" w:rsidRPr="001F5FD7" w:rsidRDefault="00634066" w:rsidP="00CE2CD4">
            <w:pPr>
              <w:spacing w:after="0" w:line="240" w:lineRule="auto"/>
              <w:jc w:val="center"/>
              <w:rPr>
                <w:rFonts w:ascii="Calibri" w:eastAsia="Times New Roman" w:hAnsi="Calibri" w:cs="Times New Roman"/>
                <w:color w:val="000000"/>
                <w:sz w:val="20"/>
                <w:szCs w:val="20"/>
                <w:lang w:eastAsia="pt-PT"/>
              </w:rPr>
            </w:pPr>
            <w:r w:rsidRPr="0020358D">
              <w:rPr>
                <w:rFonts w:ascii="Calibri" w:eastAsia="Times New Roman" w:hAnsi="Calibri" w:cs="Times New Roman"/>
                <w:color w:val="000000"/>
                <w:sz w:val="20"/>
                <w:szCs w:val="20"/>
                <w:lang w:eastAsia="pt-PT"/>
              </w:rPr>
              <w:t>x</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bottom w:val="single" w:sz="4" w:space="0" w:color="auto"/>
              <w:right w:val="single" w:sz="4" w:space="0" w:color="auto"/>
            </w:tcBorders>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bottom"/>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Tipo Capacidade</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int</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w:t>
            </w:r>
          </w:p>
        </w:tc>
        <w:tc>
          <w:tcPr>
            <w:tcW w:w="1134" w:type="dxa"/>
            <w:tcBorders>
              <w:top w:val="single" w:sz="4" w:space="0" w:color="auto"/>
              <w:left w:val="single" w:sz="4" w:space="0" w:color="auto"/>
              <w:bottom w:val="single" w:sz="4" w:space="0" w:color="auto"/>
              <w:right w:val="single" w:sz="4" w:space="0" w:color="auto"/>
            </w:tcBorders>
            <w:shd w:val="clear" w:color="auto" w:fill="auto"/>
            <w:noWrap/>
            <w:hideMark/>
          </w:tcPr>
          <w:p w:rsidR="00634066" w:rsidRPr="001F5FD7" w:rsidRDefault="00634066" w:rsidP="00CE2CD4">
            <w:pPr>
              <w:spacing w:after="0" w:line="240" w:lineRule="auto"/>
              <w:jc w:val="center"/>
              <w:rPr>
                <w:rFonts w:ascii="Calibri" w:eastAsia="Times New Roman" w:hAnsi="Calibri" w:cs="Times New Roman"/>
                <w:color w:val="000000"/>
                <w:sz w:val="20"/>
                <w:szCs w:val="20"/>
                <w:lang w:eastAsia="pt-PT"/>
              </w:rPr>
            </w:pPr>
            <w:r w:rsidRPr="0020358D">
              <w:rPr>
                <w:rFonts w:ascii="Calibri" w:eastAsia="Times New Roman" w:hAnsi="Calibri" w:cs="Times New Roman"/>
                <w:color w:val="000000"/>
                <w:sz w:val="20"/>
                <w:szCs w:val="20"/>
                <w:lang w:eastAsia="pt-PT"/>
              </w:rPr>
              <w:t>x</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single" w:sz="4" w:space="0" w:color="auto"/>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r w:rsidR="00634066" w:rsidRPr="00DC5FA3"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bottom"/>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Capacidade do Reservatório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DC5FA3" w:rsidRDefault="00634066" w:rsidP="00CE2CD4">
            <w:pPr>
              <w:spacing w:after="0" w:line="240" w:lineRule="auto"/>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float</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sidRPr="00DC5FA3">
              <w:rPr>
                <w:rFonts w:ascii="Calibri" w:eastAsia="Times New Roman" w:hAnsi="Calibri" w:cs="Times New Roman"/>
                <w:color w:val="000000"/>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c>
          <w:tcPr>
            <w:tcW w:w="1559"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t>X</w:t>
            </w:r>
          </w:p>
        </w:tc>
        <w:tc>
          <w:tcPr>
            <w:tcW w:w="1486" w:type="dxa"/>
            <w:tcBorders>
              <w:top w:val="single" w:sz="4" w:space="0" w:color="auto"/>
              <w:left w:val="nil"/>
              <w:bottom w:val="single" w:sz="4" w:space="0" w:color="auto"/>
              <w:right w:val="single" w:sz="4" w:space="0" w:color="auto"/>
            </w:tcBorders>
            <w:shd w:val="clear" w:color="auto" w:fill="auto"/>
          </w:tcPr>
          <w:p w:rsidR="00634066" w:rsidRPr="00DC5FA3" w:rsidRDefault="00634066" w:rsidP="00CE2CD4">
            <w:pPr>
              <w:spacing w:after="0" w:line="240" w:lineRule="auto"/>
              <w:jc w:val="center"/>
              <w:rPr>
                <w:rFonts w:ascii="Calibri" w:eastAsia="Times New Roman" w:hAnsi="Calibri" w:cs="Times New Roman"/>
                <w:color w:val="000000"/>
                <w:sz w:val="20"/>
                <w:szCs w:val="20"/>
                <w:lang w:eastAsia="pt-PT"/>
              </w:rPr>
            </w:pPr>
          </w:p>
        </w:tc>
      </w:tr>
    </w:tbl>
    <w:p w:rsidR="00634066" w:rsidRDefault="00634066" w:rsidP="00634066">
      <w:pPr>
        <w:spacing w:after="0" w:line="240" w:lineRule="auto"/>
        <w:rPr>
          <w:rFonts w:ascii="Calibri" w:eastAsia="Times New Roman" w:hAnsi="Calibri" w:cs="Times New Roman"/>
          <w:color w:val="000000"/>
          <w:sz w:val="20"/>
          <w:szCs w:val="20"/>
          <w:lang w:eastAsia="pt-PT"/>
        </w:rPr>
      </w:pPr>
    </w:p>
    <w:p w:rsidR="00634066" w:rsidRDefault="00634066" w:rsidP="00634066">
      <w:pPr>
        <w:rPr>
          <w:rFonts w:ascii="Calibri" w:eastAsia="Times New Roman" w:hAnsi="Calibri" w:cs="Times New Roman"/>
          <w:color w:val="000000"/>
          <w:sz w:val="20"/>
          <w:szCs w:val="20"/>
          <w:lang w:eastAsia="pt-PT"/>
        </w:rPr>
      </w:pPr>
      <w:r>
        <w:rPr>
          <w:rFonts w:ascii="Calibri" w:eastAsia="Times New Roman" w:hAnsi="Calibri" w:cs="Times New Roman"/>
          <w:color w:val="000000"/>
          <w:sz w:val="20"/>
          <w:szCs w:val="20"/>
          <w:lang w:eastAsia="pt-PT"/>
        </w:rPr>
        <w:br w:type="page"/>
      </w:r>
    </w:p>
    <w:p w:rsidR="001E4C3D" w:rsidRPr="000A0366" w:rsidRDefault="001E4C3D" w:rsidP="001E4C3D">
      <w:pPr>
        <w:widowControl w:val="0"/>
        <w:overflowPunct w:val="0"/>
        <w:autoSpaceDE w:val="0"/>
        <w:autoSpaceDN w:val="0"/>
        <w:adjustRightInd w:val="0"/>
        <w:spacing w:line="360" w:lineRule="auto"/>
        <w:ind w:left="360"/>
        <w:jc w:val="both"/>
        <w:rPr>
          <w:rFonts w:ascii="Arial" w:hAnsi="Arial" w:cs="Arial"/>
          <w:sz w:val="20"/>
          <w:szCs w:val="20"/>
        </w:rPr>
      </w:pPr>
      <w:r>
        <w:rPr>
          <w:b/>
        </w:rPr>
        <w:t xml:space="preserve">b.29 </w:t>
      </w:r>
      <w:r w:rsidR="00634066">
        <w:rPr>
          <w:b/>
        </w:rPr>
        <w:t>V</w:t>
      </w:r>
      <w:r w:rsidR="00634066" w:rsidRPr="000D745D">
        <w:rPr>
          <w:b/>
        </w:rPr>
        <w:t>álvula</w:t>
      </w:r>
      <w:r w:rsidR="00634066">
        <w:rPr>
          <w:b/>
        </w:rPr>
        <w:t xml:space="preserve"> AA</w:t>
      </w:r>
      <w:r>
        <w:rPr>
          <w:b/>
        </w:rPr>
        <w:t xml:space="preserve">  - </w:t>
      </w:r>
      <w:r w:rsidRPr="000A0366">
        <w:rPr>
          <w:rFonts w:ascii="Arial" w:hAnsi="Arial" w:cs="Arial"/>
          <w:sz w:val="20"/>
          <w:szCs w:val="20"/>
        </w:rPr>
        <w:t>o levantamento deve ocorrer por identificação da entidade em campo e a partir de informação existente nas instalações da entidade adjudicante.</w:t>
      </w:r>
    </w:p>
    <w:p w:rsidR="001E4C3D" w:rsidRPr="000A0366" w:rsidRDefault="001E4C3D" w:rsidP="001E4C3D">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hAnsi="Arial" w:cs="Arial"/>
          <w:sz w:val="20"/>
          <w:szCs w:val="20"/>
        </w:rPr>
        <w:t>O reconhecimento pode ser efetuado a partir de caixas de visita. Para despiste de dúvidas de ligação e de caracterização geral podem ser utilizados equ</w:t>
      </w:r>
      <w:r>
        <w:rPr>
          <w:rFonts w:ascii="Arial" w:hAnsi="Arial" w:cs="Arial"/>
          <w:sz w:val="20"/>
          <w:szCs w:val="20"/>
        </w:rPr>
        <w:t>ipamentos de sondagem como GPR ou geophone</w:t>
      </w:r>
      <w:r w:rsidRPr="000A0366">
        <w:rPr>
          <w:rFonts w:ascii="Arial" w:hAnsi="Arial" w:cs="Arial"/>
          <w:sz w:val="20"/>
          <w:szCs w:val="20"/>
        </w:rPr>
        <w:t xml:space="preserve"> ainda Radiofrequência. Todas as situações com necessidades de utilização de equipamentos de sondagem devem ser a validas junto da entidade contratante a fim de averiguar o grau de interesse, sendo que à partida todas as situações relacionadas com as redes principais de averiguadas. </w:t>
      </w:r>
    </w:p>
    <w:tbl>
      <w:tblPr>
        <w:tblW w:w="8589" w:type="dxa"/>
        <w:tblInd w:w="55" w:type="dxa"/>
        <w:tblCellMar>
          <w:left w:w="70" w:type="dxa"/>
          <w:right w:w="70" w:type="dxa"/>
        </w:tblCellMar>
        <w:tblLook w:val="04A0" w:firstRow="1" w:lastRow="0" w:firstColumn="1" w:lastColumn="0" w:noHBand="0" w:noVBand="1"/>
      </w:tblPr>
      <w:tblGrid>
        <w:gridCol w:w="2992"/>
        <w:gridCol w:w="992"/>
        <w:gridCol w:w="567"/>
        <w:gridCol w:w="1134"/>
        <w:gridCol w:w="1560"/>
        <w:gridCol w:w="1344"/>
      </w:tblGrid>
      <w:tr w:rsidR="00634066" w:rsidRPr="000D745D" w:rsidTr="001E4C3D">
        <w:trPr>
          <w:trHeight w:val="330"/>
          <w:tblHeader/>
        </w:trPr>
        <w:tc>
          <w:tcPr>
            <w:tcW w:w="2992" w:type="dxa"/>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0D745D"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Nome do Campo</w:t>
            </w:r>
          </w:p>
        </w:tc>
        <w:tc>
          <w:tcPr>
            <w:tcW w:w="992"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634066" w:rsidRPr="000D745D" w:rsidRDefault="00953EE0"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Tipo de Campo</w:t>
            </w:r>
          </w:p>
        </w:tc>
        <w:tc>
          <w:tcPr>
            <w:tcW w:w="567" w:type="dxa"/>
            <w:tcBorders>
              <w:top w:val="single" w:sz="4" w:space="0" w:color="auto"/>
              <w:left w:val="nil"/>
              <w:bottom w:val="single" w:sz="4" w:space="0" w:color="auto"/>
              <w:right w:val="single" w:sz="4" w:space="0" w:color="auto"/>
            </w:tcBorders>
            <w:shd w:val="clear" w:color="000000" w:fill="A6A6A6"/>
            <w:vAlign w:val="center"/>
            <w:hideMark/>
          </w:tcPr>
          <w:p w:rsidR="00634066" w:rsidRPr="000D745D" w:rsidRDefault="00634066" w:rsidP="00CE2CD4">
            <w:pPr>
              <w:spacing w:after="0" w:line="240" w:lineRule="auto"/>
              <w:jc w:val="center"/>
              <w:rPr>
                <w:rFonts w:ascii="Calibri" w:eastAsia="Times New Roman" w:hAnsi="Calibri" w:cs="Times New Roman"/>
                <w:b/>
                <w:bCs/>
                <w:color w:val="000000"/>
                <w:sz w:val="20"/>
                <w:szCs w:val="20"/>
                <w:lang w:eastAsia="pt-PT"/>
              </w:rPr>
            </w:pPr>
            <w:r w:rsidRPr="000D745D">
              <w:rPr>
                <w:rFonts w:ascii="Calibri" w:eastAsia="Times New Roman" w:hAnsi="Calibri" w:cs="Times New Roman"/>
                <w:b/>
                <w:bCs/>
                <w:color w:val="000000"/>
                <w:sz w:val="20"/>
                <w:szCs w:val="20"/>
                <w:lang w:eastAsia="pt-PT"/>
              </w:rPr>
              <w:t>null</w:t>
            </w:r>
          </w:p>
        </w:tc>
        <w:tc>
          <w:tcPr>
            <w:tcW w:w="1134" w:type="dxa"/>
            <w:tcBorders>
              <w:top w:val="single" w:sz="4" w:space="0" w:color="auto"/>
              <w:left w:val="nil"/>
              <w:bottom w:val="single" w:sz="4" w:space="0" w:color="auto"/>
              <w:right w:val="single" w:sz="4" w:space="0" w:color="auto"/>
            </w:tcBorders>
            <w:shd w:val="clear" w:color="000000" w:fill="A6A6A6"/>
            <w:vAlign w:val="center"/>
            <w:hideMark/>
          </w:tcPr>
          <w:p w:rsidR="00634066" w:rsidRPr="000D745D"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Index Tabela de Domínio</w:t>
            </w:r>
          </w:p>
        </w:tc>
        <w:tc>
          <w:tcPr>
            <w:tcW w:w="1560" w:type="dxa"/>
            <w:tcBorders>
              <w:top w:val="single" w:sz="4" w:space="0" w:color="auto"/>
              <w:left w:val="nil"/>
              <w:bottom w:val="single" w:sz="4" w:space="0" w:color="auto"/>
              <w:right w:val="single" w:sz="4" w:space="0" w:color="auto"/>
            </w:tcBorders>
            <w:shd w:val="clear" w:color="000000" w:fill="A6A6A6"/>
            <w:vAlign w:val="center"/>
          </w:tcPr>
          <w:p w:rsidR="00634066" w:rsidRPr="001E5D34" w:rsidRDefault="00634066" w:rsidP="00CE2CD4">
            <w:pPr>
              <w:spacing w:after="0" w:line="240" w:lineRule="auto"/>
              <w:jc w:val="center"/>
              <w:rPr>
                <w:rFonts w:ascii="Calibri" w:eastAsia="Times New Roman" w:hAnsi="Calibri" w:cs="Times New Roman"/>
                <w:b/>
                <w:bCs/>
                <w:sz w:val="20"/>
                <w:szCs w:val="20"/>
                <w:lang w:eastAsia="pt-PT"/>
              </w:rPr>
            </w:pPr>
            <w:r w:rsidRPr="001E5D34">
              <w:rPr>
                <w:rFonts w:ascii="Calibri" w:eastAsia="Times New Roman" w:hAnsi="Calibri" w:cs="Times New Roman"/>
                <w:b/>
                <w:bCs/>
                <w:sz w:val="20"/>
                <w:szCs w:val="20"/>
                <w:lang w:eastAsia="pt-PT"/>
              </w:rPr>
              <w:t>levantamento de campo</w:t>
            </w:r>
          </w:p>
        </w:tc>
        <w:tc>
          <w:tcPr>
            <w:tcW w:w="1344" w:type="dxa"/>
            <w:tcBorders>
              <w:top w:val="single" w:sz="4" w:space="0" w:color="auto"/>
              <w:left w:val="nil"/>
              <w:bottom w:val="single" w:sz="4" w:space="0" w:color="auto"/>
              <w:right w:val="single" w:sz="4" w:space="0" w:color="auto"/>
            </w:tcBorders>
            <w:shd w:val="clear" w:color="000000" w:fill="A6A6A6"/>
            <w:vAlign w:val="center"/>
          </w:tcPr>
          <w:p w:rsidR="00634066" w:rsidRPr="001E5D34" w:rsidRDefault="00634066" w:rsidP="00CE2CD4">
            <w:pPr>
              <w:spacing w:after="0" w:line="240" w:lineRule="auto"/>
              <w:jc w:val="center"/>
              <w:rPr>
                <w:rFonts w:ascii="Calibri" w:eastAsia="Times New Roman" w:hAnsi="Calibri" w:cs="Times New Roman"/>
                <w:b/>
                <w:bCs/>
                <w:sz w:val="20"/>
                <w:szCs w:val="20"/>
                <w:lang w:eastAsia="pt-PT"/>
              </w:rPr>
            </w:pPr>
            <w:r w:rsidRPr="001E5D34">
              <w:rPr>
                <w:rFonts w:ascii="Calibri" w:eastAsia="Times New Roman" w:hAnsi="Calibri" w:cs="Times New Roman"/>
                <w:b/>
                <w:bCs/>
                <w:sz w:val="20"/>
                <w:szCs w:val="20"/>
                <w:lang w:eastAsia="pt-PT"/>
              </w:rPr>
              <w:t>completagem de gabinete</w:t>
            </w: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ID</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serial</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0D745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Global ID</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vachar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0D745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Código patrimonial</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0D745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Código de inventário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0D745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Geometria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geom</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0D745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Coordenada X</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float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0D745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Coordenada Y</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float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0D745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Nome/Designação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0D745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Entidade de Ligação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D93DC0">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Código de Entidade de Ligação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Tipo de válvula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sidRPr="00D93DC0">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Modo de ligação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sidRPr="00D93DC0">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Comando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sidRPr="00D93DC0">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Diâmetro nominal</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float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0D745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Classe de pressão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float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0D745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Valores Medição Pressão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0D745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Material</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sidRPr="00D93DC0">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Função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sidRPr="00D93DC0">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Posicionamento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sidRPr="00D93DC0">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Sistema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sidRPr="00D93DC0">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Sub Sistema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sidRPr="00D93DC0">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Concelho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sidRPr="00D93DC0">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Freguesia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sidRPr="00D93DC0">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Localidade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sidRPr="00D93DC0">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Arruamento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sidRPr="00D93DC0">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Proprietário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0D745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Data de instalação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date/time</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0D745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Estado operacional</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sidRPr="00D93DC0">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Estado de Conservação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sidRPr="00D93DC0">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Tipo de danos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sidRPr="00D93DC0">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Tipo de obstruções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sidRPr="00D93DC0">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Ocorrências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Fonte de informação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D93DC0">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Data de levantamento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date/time</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0D745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Observações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date/time</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0D745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Link Foto</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0D745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Documento técnico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0D745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Data última atualização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date/time</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0D745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D93DC0"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Operador</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0D745D" w:rsidRDefault="00634066" w:rsidP="00CE2CD4">
            <w:pPr>
              <w:spacing w:after="0" w:line="240" w:lineRule="auto"/>
              <w:jc w:val="center"/>
              <w:rPr>
                <w:rFonts w:ascii="Calibri" w:eastAsia="Times New Roman" w:hAnsi="Calibri" w:cs="Times New Roman"/>
                <w:sz w:val="20"/>
                <w:szCs w:val="20"/>
                <w:lang w:eastAsia="pt-PT"/>
              </w:rPr>
            </w:pPr>
            <w:r w:rsidRPr="000D745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0D745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D93DC0"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bl>
    <w:p w:rsidR="00634066" w:rsidRDefault="00634066" w:rsidP="00634066">
      <w:pPr>
        <w:rPr>
          <w:b/>
        </w:rPr>
      </w:pPr>
    </w:p>
    <w:p w:rsidR="00634066" w:rsidRDefault="00634066" w:rsidP="00634066">
      <w:pPr>
        <w:rPr>
          <w:b/>
        </w:rPr>
      </w:pPr>
      <w:r>
        <w:rPr>
          <w:b/>
        </w:rPr>
        <w:br w:type="page"/>
      </w:r>
    </w:p>
    <w:p w:rsidR="001E4C3D" w:rsidRPr="000A0366" w:rsidRDefault="001E4C3D" w:rsidP="001E4C3D">
      <w:pPr>
        <w:widowControl w:val="0"/>
        <w:overflowPunct w:val="0"/>
        <w:autoSpaceDE w:val="0"/>
        <w:autoSpaceDN w:val="0"/>
        <w:adjustRightInd w:val="0"/>
        <w:spacing w:line="360" w:lineRule="auto"/>
        <w:ind w:left="360"/>
        <w:jc w:val="both"/>
        <w:rPr>
          <w:rFonts w:ascii="Arial" w:hAnsi="Arial" w:cs="Arial"/>
          <w:sz w:val="20"/>
          <w:szCs w:val="20"/>
        </w:rPr>
      </w:pPr>
      <w:r>
        <w:rPr>
          <w:b/>
        </w:rPr>
        <w:t xml:space="preserve">b.30 </w:t>
      </w:r>
      <w:r w:rsidR="00634066">
        <w:rPr>
          <w:b/>
        </w:rPr>
        <w:t>V</w:t>
      </w:r>
      <w:r w:rsidR="00634066" w:rsidRPr="006D74C3">
        <w:rPr>
          <w:b/>
        </w:rPr>
        <w:t>álvula</w:t>
      </w:r>
      <w:r w:rsidR="00634066">
        <w:rPr>
          <w:b/>
        </w:rPr>
        <w:t xml:space="preserve"> R</w:t>
      </w:r>
      <w:r w:rsidR="00634066" w:rsidRPr="006D74C3">
        <w:rPr>
          <w:b/>
        </w:rPr>
        <w:t>amal</w:t>
      </w:r>
      <w:r w:rsidR="00634066">
        <w:rPr>
          <w:b/>
        </w:rPr>
        <w:t xml:space="preserve"> AA</w:t>
      </w:r>
      <w:r>
        <w:rPr>
          <w:b/>
        </w:rPr>
        <w:t xml:space="preserve"> - </w:t>
      </w:r>
      <w:r w:rsidRPr="000A0366">
        <w:rPr>
          <w:rFonts w:ascii="Arial" w:hAnsi="Arial" w:cs="Arial"/>
          <w:sz w:val="20"/>
          <w:szCs w:val="20"/>
        </w:rPr>
        <w:t>o levantamento deve ocorrer por identificação da entidade em campo e a partir de informação existente nas instalações da entidade adjudicante.</w:t>
      </w:r>
    </w:p>
    <w:p w:rsidR="001E4C3D" w:rsidRPr="000A0366" w:rsidRDefault="001E4C3D" w:rsidP="001E4C3D">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hAnsi="Arial" w:cs="Arial"/>
          <w:sz w:val="20"/>
          <w:szCs w:val="20"/>
        </w:rPr>
        <w:t>O reconhecimento pode ser efetuado a partir de caixas de visita. Para despiste de dúvidas de ligação e de caracterização geral podem ser utilizados equ</w:t>
      </w:r>
      <w:r>
        <w:rPr>
          <w:rFonts w:ascii="Arial" w:hAnsi="Arial" w:cs="Arial"/>
          <w:sz w:val="20"/>
          <w:szCs w:val="20"/>
        </w:rPr>
        <w:t>ipamentos de sondagem como GPR ou geophone</w:t>
      </w:r>
      <w:r w:rsidRPr="000A0366">
        <w:rPr>
          <w:rFonts w:ascii="Arial" w:hAnsi="Arial" w:cs="Arial"/>
          <w:sz w:val="20"/>
          <w:szCs w:val="20"/>
        </w:rPr>
        <w:t xml:space="preserve"> ainda Radiofrequência. Todas as situações com necessidades de utilização de equipamentos de sondagem devem ser a validas junto da entidade contratante a fim de averiguar o grau de interesse, sendo que à partida todas as situações relacionadas com as redes principais de averiguadas. </w:t>
      </w:r>
    </w:p>
    <w:tbl>
      <w:tblPr>
        <w:tblW w:w="8589" w:type="dxa"/>
        <w:tblInd w:w="55" w:type="dxa"/>
        <w:tblCellMar>
          <w:left w:w="70" w:type="dxa"/>
          <w:right w:w="70" w:type="dxa"/>
        </w:tblCellMar>
        <w:tblLook w:val="04A0" w:firstRow="1" w:lastRow="0" w:firstColumn="1" w:lastColumn="0" w:noHBand="0" w:noVBand="1"/>
      </w:tblPr>
      <w:tblGrid>
        <w:gridCol w:w="2992"/>
        <w:gridCol w:w="992"/>
        <w:gridCol w:w="567"/>
        <w:gridCol w:w="1134"/>
        <w:gridCol w:w="1560"/>
        <w:gridCol w:w="1344"/>
      </w:tblGrid>
      <w:tr w:rsidR="00634066" w:rsidRPr="006C4CB1" w:rsidTr="001E4C3D">
        <w:trPr>
          <w:trHeight w:val="227"/>
          <w:tblHeader/>
        </w:trPr>
        <w:tc>
          <w:tcPr>
            <w:tcW w:w="2992" w:type="dxa"/>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6C4CB1" w:rsidRDefault="006452DE" w:rsidP="00CE2CD4">
            <w:pPr>
              <w:spacing w:after="0" w:line="240" w:lineRule="auto"/>
              <w:jc w:val="center"/>
              <w:rPr>
                <w:rFonts w:ascii="Calibri" w:eastAsia="Times New Roman" w:hAnsi="Calibri" w:cs="Times New Roman"/>
                <w:b/>
                <w:bCs/>
                <w:sz w:val="20"/>
                <w:szCs w:val="20"/>
                <w:lang w:eastAsia="pt-PT"/>
              </w:rPr>
            </w:pPr>
            <w:r>
              <w:rPr>
                <w:rFonts w:ascii="Calibri" w:eastAsia="Times New Roman" w:hAnsi="Calibri" w:cs="Times New Roman"/>
                <w:b/>
                <w:bCs/>
                <w:sz w:val="20"/>
                <w:szCs w:val="20"/>
                <w:lang w:eastAsia="pt-PT"/>
              </w:rPr>
              <w:t>Nome do Campo</w:t>
            </w:r>
          </w:p>
        </w:tc>
        <w:tc>
          <w:tcPr>
            <w:tcW w:w="992"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634066" w:rsidRPr="006C4CB1" w:rsidRDefault="00953EE0" w:rsidP="00CE2CD4">
            <w:pPr>
              <w:spacing w:after="0" w:line="240" w:lineRule="auto"/>
              <w:jc w:val="center"/>
              <w:rPr>
                <w:rFonts w:ascii="Calibri" w:eastAsia="Times New Roman" w:hAnsi="Calibri" w:cs="Times New Roman"/>
                <w:b/>
                <w:bCs/>
                <w:sz w:val="20"/>
                <w:szCs w:val="20"/>
                <w:lang w:eastAsia="pt-PT"/>
              </w:rPr>
            </w:pPr>
            <w:r>
              <w:rPr>
                <w:rFonts w:ascii="Calibri" w:eastAsia="Times New Roman" w:hAnsi="Calibri" w:cs="Times New Roman"/>
                <w:b/>
                <w:bCs/>
                <w:sz w:val="20"/>
                <w:szCs w:val="20"/>
                <w:lang w:eastAsia="pt-PT"/>
              </w:rPr>
              <w:t>Tipo de Campo</w:t>
            </w:r>
          </w:p>
        </w:tc>
        <w:tc>
          <w:tcPr>
            <w:tcW w:w="567" w:type="dxa"/>
            <w:tcBorders>
              <w:top w:val="single" w:sz="4" w:space="0" w:color="auto"/>
              <w:left w:val="nil"/>
              <w:bottom w:val="single" w:sz="4" w:space="0" w:color="auto"/>
              <w:right w:val="single" w:sz="4" w:space="0" w:color="auto"/>
            </w:tcBorders>
            <w:shd w:val="clear" w:color="000000" w:fill="A6A6A6"/>
            <w:vAlign w:val="center"/>
            <w:hideMark/>
          </w:tcPr>
          <w:p w:rsidR="00634066" w:rsidRPr="006C4CB1" w:rsidRDefault="00634066" w:rsidP="00CE2CD4">
            <w:pPr>
              <w:spacing w:after="0" w:line="240" w:lineRule="auto"/>
              <w:jc w:val="center"/>
              <w:rPr>
                <w:rFonts w:ascii="Calibri" w:eastAsia="Times New Roman" w:hAnsi="Calibri" w:cs="Times New Roman"/>
                <w:b/>
                <w:bCs/>
                <w:sz w:val="20"/>
                <w:szCs w:val="20"/>
                <w:lang w:eastAsia="pt-PT"/>
              </w:rPr>
            </w:pPr>
            <w:r w:rsidRPr="006C4CB1">
              <w:rPr>
                <w:rFonts w:ascii="Calibri" w:eastAsia="Times New Roman" w:hAnsi="Calibri" w:cs="Times New Roman"/>
                <w:b/>
                <w:bCs/>
                <w:sz w:val="20"/>
                <w:szCs w:val="20"/>
                <w:lang w:eastAsia="pt-PT"/>
              </w:rPr>
              <w:t>null</w:t>
            </w:r>
          </w:p>
        </w:tc>
        <w:tc>
          <w:tcPr>
            <w:tcW w:w="1134" w:type="dxa"/>
            <w:tcBorders>
              <w:top w:val="single" w:sz="4" w:space="0" w:color="auto"/>
              <w:left w:val="nil"/>
              <w:bottom w:val="single" w:sz="4" w:space="0" w:color="auto"/>
              <w:right w:val="single" w:sz="4" w:space="0" w:color="auto"/>
            </w:tcBorders>
            <w:shd w:val="clear" w:color="000000" w:fill="A6A6A6"/>
            <w:vAlign w:val="center"/>
            <w:hideMark/>
          </w:tcPr>
          <w:p w:rsidR="00634066" w:rsidRPr="006C4CB1" w:rsidRDefault="006452DE" w:rsidP="00CE2CD4">
            <w:pPr>
              <w:spacing w:after="0" w:line="240" w:lineRule="auto"/>
              <w:jc w:val="center"/>
              <w:rPr>
                <w:rFonts w:ascii="Calibri" w:eastAsia="Times New Roman" w:hAnsi="Calibri" w:cs="Times New Roman"/>
                <w:b/>
                <w:bCs/>
                <w:sz w:val="20"/>
                <w:szCs w:val="20"/>
                <w:lang w:eastAsia="pt-PT"/>
              </w:rPr>
            </w:pPr>
            <w:r>
              <w:rPr>
                <w:rFonts w:ascii="Calibri" w:eastAsia="Times New Roman" w:hAnsi="Calibri" w:cs="Times New Roman"/>
                <w:b/>
                <w:bCs/>
                <w:sz w:val="20"/>
                <w:szCs w:val="20"/>
                <w:lang w:eastAsia="pt-PT"/>
              </w:rPr>
              <w:t>Index Tabela de Domínio</w:t>
            </w:r>
          </w:p>
        </w:tc>
        <w:tc>
          <w:tcPr>
            <w:tcW w:w="1560" w:type="dxa"/>
            <w:tcBorders>
              <w:top w:val="single" w:sz="4" w:space="0" w:color="auto"/>
              <w:left w:val="nil"/>
              <w:bottom w:val="single" w:sz="4" w:space="0" w:color="auto"/>
              <w:right w:val="single" w:sz="4" w:space="0" w:color="auto"/>
            </w:tcBorders>
            <w:shd w:val="clear" w:color="000000" w:fill="A6A6A6"/>
            <w:vAlign w:val="center"/>
          </w:tcPr>
          <w:p w:rsidR="00634066" w:rsidRPr="006C4CB1" w:rsidRDefault="00634066" w:rsidP="00CE2CD4">
            <w:pPr>
              <w:spacing w:after="0" w:line="240" w:lineRule="auto"/>
              <w:jc w:val="center"/>
              <w:rPr>
                <w:rFonts w:ascii="Calibri" w:eastAsia="Times New Roman" w:hAnsi="Calibri" w:cs="Times New Roman"/>
                <w:b/>
                <w:bCs/>
                <w:sz w:val="20"/>
                <w:szCs w:val="20"/>
                <w:lang w:eastAsia="pt-PT"/>
              </w:rPr>
            </w:pPr>
            <w:r w:rsidRPr="006C4CB1">
              <w:rPr>
                <w:rFonts w:ascii="Calibri" w:eastAsia="Times New Roman" w:hAnsi="Calibri" w:cs="Times New Roman"/>
                <w:b/>
                <w:bCs/>
                <w:sz w:val="20"/>
                <w:szCs w:val="20"/>
                <w:lang w:eastAsia="pt-PT"/>
              </w:rPr>
              <w:t>levantamento de campo</w:t>
            </w:r>
          </w:p>
        </w:tc>
        <w:tc>
          <w:tcPr>
            <w:tcW w:w="1344" w:type="dxa"/>
            <w:tcBorders>
              <w:top w:val="single" w:sz="4" w:space="0" w:color="auto"/>
              <w:left w:val="nil"/>
              <w:bottom w:val="single" w:sz="4" w:space="0" w:color="auto"/>
              <w:right w:val="single" w:sz="4" w:space="0" w:color="auto"/>
            </w:tcBorders>
            <w:shd w:val="clear" w:color="000000" w:fill="A6A6A6"/>
            <w:vAlign w:val="center"/>
          </w:tcPr>
          <w:p w:rsidR="00634066" w:rsidRPr="006C4CB1" w:rsidRDefault="00634066" w:rsidP="00CE2CD4">
            <w:pPr>
              <w:spacing w:after="0" w:line="240" w:lineRule="auto"/>
              <w:jc w:val="center"/>
              <w:rPr>
                <w:rFonts w:ascii="Calibri" w:eastAsia="Times New Roman" w:hAnsi="Calibri" w:cs="Times New Roman"/>
                <w:b/>
                <w:bCs/>
                <w:sz w:val="20"/>
                <w:szCs w:val="20"/>
                <w:lang w:eastAsia="pt-PT"/>
              </w:rPr>
            </w:pPr>
            <w:r w:rsidRPr="006C4CB1">
              <w:rPr>
                <w:rFonts w:ascii="Calibri" w:eastAsia="Times New Roman" w:hAnsi="Calibri" w:cs="Times New Roman"/>
                <w:b/>
                <w:bCs/>
                <w:sz w:val="20"/>
                <w:szCs w:val="20"/>
                <w:lang w:eastAsia="pt-PT"/>
              </w:rPr>
              <w:t>completagem de gabinete</w:t>
            </w: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ID</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serial</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Global ID</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Geometria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geom</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Código patrimonial</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Código de inventário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Entidade de Ligação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Ramal associado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Coordenada X</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float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Coordenada Y</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float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Coordenada Z</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float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Nome/Designação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Tipo de válvula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Diâmetro nominal</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float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Classe de pressão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float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Medição Pressão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Sistema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Subsistema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Concelho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Freguesia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Localidade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Arruamento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Número de Polícia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Chave Geográfica Horizontal</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Código de Ligação Predial</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N.º de Pisos do Edifício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Data de construção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date/time</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Data de exploração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date/time</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Processo CM</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Processo SMAS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Modo de acesso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Contadores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Número de contadores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Estado operacional</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Estado de Conservação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Tipo de danos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Tipo de obstruções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Ocorrências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Fonte de informação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Data de levantamento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date/time</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Observações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date/time</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Link Foto</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Documento técnico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Data última atualização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date/time</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6C4CB1"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Operador</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sidRPr="006C4CB1">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6C4CB1"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bl>
    <w:p w:rsidR="00634066" w:rsidRDefault="00634066" w:rsidP="00634066">
      <w:pPr>
        <w:rPr>
          <w:b/>
        </w:rPr>
      </w:pPr>
      <w:r>
        <w:rPr>
          <w:b/>
        </w:rPr>
        <w:br w:type="page"/>
      </w:r>
    </w:p>
    <w:p w:rsidR="001E4C3D" w:rsidRPr="000A0366" w:rsidRDefault="00D1780F" w:rsidP="001E4C3D">
      <w:pPr>
        <w:widowControl w:val="0"/>
        <w:overflowPunct w:val="0"/>
        <w:autoSpaceDE w:val="0"/>
        <w:autoSpaceDN w:val="0"/>
        <w:adjustRightInd w:val="0"/>
        <w:spacing w:line="360" w:lineRule="auto"/>
        <w:ind w:left="360"/>
        <w:jc w:val="both"/>
        <w:rPr>
          <w:rFonts w:ascii="Arial" w:hAnsi="Arial" w:cs="Arial"/>
          <w:sz w:val="20"/>
          <w:szCs w:val="20"/>
        </w:rPr>
      </w:pPr>
      <w:r>
        <w:rPr>
          <w:b/>
        </w:rPr>
        <w:t xml:space="preserve">b.31 </w:t>
      </w:r>
      <w:r w:rsidR="00634066">
        <w:rPr>
          <w:b/>
        </w:rPr>
        <w:t>V</w:t>
      </w:r>
      <w:r w:rsidR="00634066" w:rsidRPr="0096490D">
        <w:rPr>
          <w:b/>
        </w:rPr>
        <w:t>entosa</w:t>
      </w:r>
      <w:r w:rsidR="00634066">
        <w:rPr>
          <w:b/>
        </w:rPr>
        <w:t xml:space="preserve"> AA</w:t>
      </w:r>
      <w:r w:rsidR="001E4C3D">
        <w:rPr>
          <w:b/>
        </w:rPr>
        <w:t xml:space="preserve"> - </w:t>
      </w:r>
      <w:r w:rsidR="001E4C3D" w:rsidRPr="000A0366">
        <w:rPr>
          <w:rFonts w:ascii="Arial" w:hAnsi="Arial" w:cs="Arial"/>
          <w:sz w:val="20"/>
          <w:szCs w:val="20"/>
        </w:rPr>
        <w:t>o levantamento deve ocorrer por identificação da entidade em campo e a partir de informação existente nas instalações da entidade adjudicante.</w:t>
      </w:r>
    </w:p>
    <w:p w:rsidR="00634066" w:rsidRDefault="001E4C3D" w:rsidP="001E4C3D">
      <w:pPr>
        <w:widowControl w:val="0"/>
        <w:overflowPunct w:val="0"/>
        <w:autoSpaceDE w:val="0"/>
        <w:autoSpaceDN w:val="0"/>
        <w:adjustRightInd w:val="0"/>
        <w:spacing w:line="360" w:lineRule="auto"/>
        <w:ind w:left="360"/>
        <w:jc w:val="both"/>
        <w:rPr>
          <w:b/>
        </w:rPr>
      </w:pPr>
      <w:r w:rsidRPr="000A0366">
        <w:rPr>
          <w:rFonts w:ascii="Arial" w:hAnsi="Arial" w:cs="Arial"/>
          <w:sz w:val="20"/>
          <w:szCs w:val="20"/>
        </w:rPr>
        <w:t xml:space="preserve">O reconhecimento pode ser efetuado a partir </w:t>
      </w:r>
      <w:r>
        <w:rPr>
          <w:rFonts w:ascii="Arial" w:hAnsi="Arial" w:cs="Arial"/>
          <w:sz w:val="20"/>
          <w:szCs w:val="20"/>
        </w:rPr>
        <w:t>de seguimento da rede</w:t>
      </w:r>
    </w:p>
    <w:tbl>
      <w:tblPr>
        <w:tblW w:w="8589" w:type="dxa"/>
        <w:tblInd w:w="55" w:type="dxa"/>
        <w:tblCellMar>
          <w:left w:w="70" w:type="dxa"/>
          <w:right w:w="70" w:type="dxa"/>
        </w:tblCellMar>
        <w:tblLook w:val="04A0" w:firstRow="1" w:lastRow="0" w:firstColumn="1" w:lastColumn="0" w:noHBand="0" w:noVBand="1"/>
      </w:tblPr>
      <w:tblGrid>
        <w:gridCol w:w="2992"/>
        <w:gridCol w:w="992"/>
        <w:gridCol w:w="567"/>
        <w:gridCol w:w="1134"/>
        <w:gridCol w:w="1560"/>
        <w:gridCol w:w="1344"/>
      </w:tblGrid>
      <w:tr w:rsidR="00634066" w:rsidRPr="0096490D" w:rsidTr="00CE2CD4">
        <w:trPr>
          <w:trHeight w:val="330"/>
        </w:trPr>
        <w:tc>
          <w:tcPr>
            <w:tcW w:w="2992" w:type="dxa"/>
            <w:tcBorders>
              <w:top w:val="single" w:sz="4" w:space="0" w:color="auto"/>
              <w:left w:val="single" w:sz="4" w:space="0" w:color="auto"/>
              <w:bottom w:val="single" w:sz="4" w:space="0" w:color="auto"/>
              <w:right w:val="single" w:sz="4" w:space="0" w:color="auto"/>
            </w:tcBorders>
            <w:shd w:val="clear" w:color="000000" w:fill="A6A6A6"/>
            <w:vAlign w:val="center"/>
          </w:tcPr>
          <w:p w:rsidR="00634066" w:rsidRPr="0096490D"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Nome do Campo</w:t>
            </w:r>
          </w:p>
        </w:tc>
        <w:tc>
          <w:tcPr>
            <w:tcW w:w="992"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634066" w:rsidRPr="0096490D" w:rsidRDefault="00953EE0"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Tipo de Campo</w:t>
            </w:r>
          </w:p>
        </w:tc>
        <w:tc>
          <w:tcPr>
            <w:tcW w:w="567" w:type="dxa"/>
            <w:tcBorders>
              <w:top w:val="single" w:sz="4" w:space="0" w:color="auto"/>
              <w:left w:val="nil"/>
              <w:bottom w:val="single" w:sz="4" w:space="0" w:color="auto"/>
              <w:right w:val="single" w:sz="4" w:space="0" w:color="auto"/>
            </w:tcBorders>
            <w:shd w:val="clear" w:color="000000" w:fill="A6A6A6"/>
            <w:vAlign w:val="center"/>
            <w:hideMark/>
          </w:tcPr>
          <w:p w:rsidR="00634066" w:rsidRPr="0096490D" w:rsidRDefault="00634066" w:rsidP="00CE2CD4">
            <w:pPr>
              <w:spacing w:after="0" w:line="240" w:lineRule="auto"/>
              <w:jc w:val="center"/>
              <w:rPr>
                <w:rFonts w:ascii="Calibri" w:eastAsia="Times New Roman" w:hAnsi="Calibri" w:cs="Times New Roman"/>
                <w:b/>
                <w:bCs/>
                <w:color w:val="000000"/>
                <w:sz w:val="20"/>
                <w:szCs w:val="20"/>
                <w:lang w:eastAsia="pt-PT"/>
              </w:rPr>
            </w:pPr>
            <w:r w:rsidRPr="0096490D">
              <w:rPr>
                <w:rFonts w:ascii="Calibri" w:eastAsia="Times New Roman" w:hAnsi="Calibri" w:cs="Times New Roman"/>
                <w:b/>
                <w:bCs/>
                <w:color w:val="000000"/>
                <w:sz w:val="20"/>
                <w:szCs w:val="20"/>
                <w:lang w:eastAsia="pt-PT"/>
              </w:rPr>
              <w:t>null</w:t>
            </w:r>
          </w:p>
        </w:tc>
        <w:tc>
          <w:tcPr>
            <w:tcW w:w="1134" w:type="dxa"/>
            <w:tcBorders>
              <w:top w:val="single" w:sz="4" w:space="0" w:color="auto"/>
              <w:left w:val="nil"/>
              <w:bottom w:val="single" w:sz="4" w:space="0" w:color="auto"/>
              <w:right w:val="single" w:sz="4" w:space="0" w:color="auto"/>
            </w:tcBorders>
            <w:shd w:val="clear" w:color="000000" w:fill="A6A6A6"/>
            <w:vAlign w:val="center"/>
            <w:hideMark/>
          </w:tcPr>
          <w:p w:rsidR="00634066" w:rsidRPr="0096490D" w:rsidRDefault="006452DE" w:rsidP="00CE2CD4">
            <w:pPr>
              <w:spacing w:after="0" w:line="240" w:lineRule="auto"/>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Tabela de Domínio</w:t>
            </w:r>
          </w:p>
        </w:tc>
        <w:tc>
          <w:tcPr>
            <w:tcW w:w="1560" w:type="dxa"/>
            <w:tcBorders>
              <w:top w:val="single" w:sz="4" w:space="0" w:color="auto"/>
              <w:left w:val="nil"/>
              <w:bottom w:val="single" w:sz="4" w:space="0" w:color="auto"/>
              <w:right w:val="single" w:sz="4" w:space="0" w:color="auto"/>
            </w:tcBorders>
            <w:shd w:val="clear" w:color="000000" w:fill="A6A6A6"/>
            <w:vAlign w:val="center"/>
          </w:tcPr>
          <w:p w:rsidR="00634066" w:rsidRPr="006C4CB1" w:rsidRDefault="00634066" w:rsidP="00CE2CD4">
            <w:pPr>
              <w:spacing w:after="0" w:line="240" w:lineRule="auto"/>
              <w:jc w:val="center"/>
              <w:rPr>
                <w:rFonts w:ascii="Calibri" w:eastAsia="Times New Roman" w:hAnsi="Calibri" w:cs="Times New Roman"/>
                <w:b/>
                <w:bCs/>
                <w:sz w:val="20"/>
                <w:szCs w:val="20"/>
                <w:lang w:eastAsia="pt-PT"/>
              </w:rPr>
            </w:pPr>
            <w:r w:rsidRPr="006C4CB1">
              <w:rPr>
                <w:rFonts w:ascii="Calibri" w:eastAsia="Times New Roman" w:hAnsi="Calibri" w:cs="Times New Roman"/>
                <w:b/>
                <w:bCs/>
                <w:sz w:val="20"/>
                <w:szCs w:val="20"/>
                <w:lang w:eastAsia="pt-PT"/>
              </w:rPr>
              <w:t>levantamento de campo</w:t>
            </w:r>
          </w:p>
        </w:tc>
        <w:tc>
          <w:tcPr>
            <w:tcW w:w="1344" w:type="dxa"/>
            <w:tcBorders>
              <w:top w:val="single" w:sz="4" w:space="0" w:color="auto"/>
              <w:left w:val="nil"/>
              <w:bottom w:val="single" w:sz="4" w:space="0" w:color="auto"/>
              <w:right w:val="single" w:sz="4" w:space="0" w:color="auto"/>
            </w:tcBorders>
            <w:shd w:val="clear" w:color="000000" w:fill="A6A6A6"/>
            <w:vAlign w:val="center"/>
          </w:tcPr>
          <w:p w:rsidR="00634066" w:rsidRPr="006C4CB1" w:rsidRDefault="00634066" w:rsidP="00CE2CD4">
            <w:pPr>
              <w:spacing w:after="0" w:line="240" w:lineRule="auto"/>
              <w:jc w:val="center"/>
              <w:rPr>
                <w:rFonts w:ascii="Calibri" w:eastAsia="Times New Roman" w:hAnsi="Calibri" w:cs="Times New Roman"/>
                <w:b/>
                <w:bCs/>
                <w:sz w:val="20"/>
                <w:szCs w:val="20"/>
                <w:lang w:eastAsia="pt-PT"/>
              </w:rPr>
            </w:pPr>
            <w:r w:rsidRPr="006C4CB1">
              <w:rPr>
                <w:rFonts w:ascii="Calibri" w:eastAsia="Times New Roman" w:hAnsi="Calibri" w:cs="Times New Roman"/>
                <w:b/>
                <w:bCs/>
                <w:sz w:val="20"/>
                <w:szCs w:val="20"/>
                <w:lang w:eastAsia="pt-PT"/>
              </w:rPr>
              <w:t>completagem de gabinete</w:t>
            </w: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ID</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serial</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Global ID</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Código patrimonial</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Código de inventário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Geometria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geom</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Coordenada X</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float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Coordenada Y</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float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Nome/Designação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Entidade de Ligação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Instalação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Tipo de ventosa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Material do corpo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Material da válvula de esfera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Tipo de encaixe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Comando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Diâmetro nominal</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float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Pressão nominal</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float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Medição Pressão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Sistema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Subsistema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Concelho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Freguesia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Localidade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Arruamento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Proprietário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Data de instalação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date/time</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Estado operacional</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Estado de Conservação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Tipo de Danos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Tipo de Obstruções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hideMark/>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Ocorrências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Fonte de informação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int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x</w:t>
            </w: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Data de levantamento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date/time</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Observações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r w:rsidR="00634066" w:rsidRPr="0038611F"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Link Foto</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38611F" w:rsidRDefault="00634066" w:rsidP="00CE2CD4">
            <w:pPr>
              <w:spacing w:after="0" w:line="240" w:lineRule="auto"/>
              <w:jc w:val="center"/>
              <w:rPr>
                <w:rFonts w:ascii="Calibri" w:eastAsia="Times New Roman" w:hAnsi="Calibri" w:cs="Times New Roman"/>
                <w:sz w:val="20"/>
                <w:szCs w:val="20"/>
                <w:lang w:eastAsia="pt-PT"/>
              </w:rPr>
            </w:pPr>
          </w:p>
        </w:tc>
      </w:tr>
      <w:tr w:rsidR="00634066" w:rsidRPr="0096490D" w:rsidTr="00CE2CD4">
        <w:trPr>
          <w:trHeight w:val="295"/>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Documento técnico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lang w:eastAsia="pt-PT"/>
              </w:rPr>
            </w:pPr>
            <w:r w:rsidRPr="0096490D">
              <w:rPr>
                <w:rFonts w:ascii="Calibri" w:eastAsia="Times New Roman" w:hAnsi="Calibri" w:cs="Times New Roman"/>
                <w:lang w:eastAsia="pt-PT"/>
              </w:rPr>
              <w:t>y</w:t>
            </w:r>
          </w:p>
        </w:tc>
        <w:tc>
          <w:tcPr>
            <w:tcW w:w="1134" w:type="dxa"/>
            <w:tcBorders>
              <w:top w:val="single" w:sz="4" w:space="0" w:color="auto"/>
              <w:left w:val="nil"/>
              <w:bottom w:val="single" w:sz="4" w:space="0" w:color="auto"/>
              <w:right w:val="single" w:sz="4" w:space="0" w:color="auto"/>
            </w:tcBorders>
            <w:shd w:val="clear" w:color="auto" w:fill="auto"/>
            <w:vAlign w:val="center"/>
          </w:tcPr>
          <w:p w:rsidR="00634066" w:rsidRPr="0096490D" w:rsidRDefault="00634066" w:rsidP="00CE2CD4">
            <w:pPr>
              <w:spacing w:after="0" w:line="240" w:lineRule="auto"/>
              <w:jc w:val="center"/>
              <w:rPr>
                <w:rFonts w:ascii="Calibri" w:eastAsia="Times New Roman" w:hAnsi="Calibri" w:cs="Times New Roman"/>
                <w:sz w:val="20"/>
                <w:szCs w:val="20"/>
                <w:u w:val="single"/>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96490D" w:rsidRDefault="00634066" w:rsidP="00CE2CD4">
            <w:pPr>
              <w:spacing w:after="0" w:line="240" w:lineRule="auto"/>
              <w:jc w:val="center"/>
              <w:rPr>
                <w:rFonts w:ascii="Calibri" w:eastAsia="Times New Roman" w:hAnsi="Calibri" w:cs="Times New Roman"/>
                <w:sz w:val="20"/>
                <w:szCs w:val="20"/>
                <w:u w:val="single"/>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297ADF" w:rsidRDefault="00634066" w:rsidP="00CE2CD4">
            <w:pPr>
              <w:spacing w:after="0" w:line="240" w:lineRule="auto"/>
              <w:jc w:val="center"/>
              <w:rPr>
                <w:rFonts w:ascii="Calibri" w:eastAsia="Times New Roman" w:hAnsi="Calibri" w:cs="Times New Roman"/>
                <w:sz w:val="20"/>
                <w:szCs w:val="20"/>
                <w:lang w:eastAsia="pt-PT"/>
              </w:rPr>
            </w:pPr>
            <w:r w:rsidRPr="00297ADF">
              <w:rPr>
                <w:rFonts w:ascii="Calibri" w:eastAsia="Times New Roman" w:hAnsi="Calibri" w:cs="Times New Roman"/>
                <w:sz w:val="20"/>
                <w:szCs w:val="20"/>
                <w:lang w:eastAsia="pt-PT"/>
              </w:rPr>
              <w:t>X</w:t>
            </w:r>
          </w:p>
        </w:tc>
      </w:tr>
      <w:tr w:rsidR="00634066" w:rsidRPr="0096490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Data última atualização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date/time</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lang w:eastAsia="pt-PT"/>
              </w:rPr>
            </w:pPr>
            <w:r w:rsidRPr="0096490D">
              <w:rPr>
                <w:rFonts w:ascii="Calibri" w:eastAsia="Times New Roman" w:hAnsi="Calibri" w:cs="Times New Roman"/>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u w:val="single"/>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297ADF" w:rsidRDefault="00634066" w:rsidP="00CE2CD4">
            <w:pPr>
              <w:spacing w:after="0" w:line="240" w:lineRule="auto"/>
              <w:jc w:val="center"/>
              <w:rPr>
                <w:rFonts w:ascii="Calibri" w:eastAsia="Times New Roman" w:hAnsi="Calibri" w:cs="Times New Roman"/>
                <w:sz w:val="20"/>
                <w:szCs w:val="20"/>
                <w:lang w:eastAsia="pt-PT"/>
              </w:rPr>
            </w:pPr>
            <w:r w:rsidRPr="00297ADF">
              <w:rPr>
                <w:rFonts w:ascii="Calibri" w:eastAsia="Times New Roman" w:hAnsi="Calibri" w:cs="Times New Roman"/>
                <w:sz w:val="20"/>
                <w:szCs w:val="20"/>
                <w:lang w:eastAsia="pt-PT"/>
              </w:rPr>
              <w:t>X</w:t>
            </w:r>
          </w:p>
        </w:tc>
        <w:tc>
          <w:tcPr>
            <w:tcW w:w="1344" w:type="dxa"/>
            <w:tcBorders>
              <w:top w:val="single" w:sz="4" w:space="0" w:color="auto"/>
              <w:left w:val="nil"/>
              <w:bottom w:val="single" w:sz="4" w:space="0" w:color="auto"/>
              <w:right w:val="single" w:sz="4" w:space="0" w:color="auto"/>
            </w:tcBorders>
            <w:shd w:val="clear" w:color="auto" w:fill="auto"/>
          </w:tcPr>
          <w:p w:rsidR="00634066" w:rsidRPr="0096490D" w:rsidRDefault="00634066" w:rsidP="00CE2CD4">
            <w:pPr>
              <w:spacing w:after="0" w:line="240" w:lineRule="auto"/>
              <w:jc w:val="center"/>
              <w:rPr>
                <w:rFonts w:ascii="Calibri" w:eastAsia="Times New Roman" w:hAnsi="Calibri" w:cs="Times New Roman"/>
                <w:sz w:val="20"/>
                <w:szCs w:val="20"/>
                <w:u w:val="single"/>
                <w:lang w:eastAsia="pt-PT"/>
              </w:rPr>
            </w:pPr>
          </w:p>
        </w:tc>
      </w:tr>
      <w:tr w:rsidR="00634066" w:rsidRPr="0096490D" w:rsidTr="00CE2CD4">
        <w:trPr>
          <w:trHeight w:val="227"/>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Operador</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rPr>
                <w:rFonts w:ascii="Calibri" w:eastAsia="Times New Roman" w:hAnsi="Calibri" w:cs="Times New Roman"/>
                <w:sz w:val="20"/>
                <w:szCs w:val="20"/>
                <w:lang w:eastAsia="pt-PT"/>
              </w:rPr>
            </w:pPr>
            <w:r w:rsidRPr="0096490D">
              <w:rPr>
                <w:rFonts w:ascii="Calibri" w:eastAsia="Times New Roman" w:hAnsi="Calibri" w:cs="Times New Roman"/>
                <w:sz w:val="20"/>
                <w:szCs w:val="20"/>
                <w:lang w:eastAsia="pt-PT"/>
              </w:rPr>
              <w:t>varchar</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lang w:eastAsia="pt-PT"/>
              </w:rPr>
            </w:pPr>
            <w:r w:rsidRPr="0096490D">
              <w:rPr>
                <w:rFonts w:ascii="Calibri" w:eastAsia="Times New Roman" w:hAnsi="Calibri" w:cs="Times New Roman"/>
                <w:lang w:eastAsia="pt-PT"/>
              </w:rPr>
              <w:t>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c>
          <w:tcPr>
            <w:tcW w:w="1560" w:type="dxa"/>
            <w:tcBorders>
              <w:top w:val="single" w:sz="4" w:space="0" w:color="auto"/>
              <w:left w:val="nil"/>
              <w:bottom w:val="single" w:sz="4" w:space="0" w:color="auto"/>
              <w:right w:val="single" w:sz="4" w:space="0" w:color="auto"/>
            </w:tcBorders>
            <w:shd w:val="clear" w:color="auto" w:fill="auto"/>
          </w:tcPr>
          <w:p w:rsidR="00634066" w:rsidRPr="0096490D" w:rsidRDefault="00634066" w:rsidP="00CE2CD4">
            <w:pPr>
              <w:spacing w:after="0" w:line="240" w:lineRule="auto"/>
              <w:jc w:val="center"/>
              <w:rPr>
                <w:rFonts w:ascii="Calibri" w:eastAsia="Times New Roman" w:hAnsi="Calibri" w:cs="Times New Roman"/>
                <w:sz w:val="20"/>
                <w:szCs w:val="20"/>
                <w:lang w:eastAsia="pt-PT"/>
              </w:rPr>
            </w:pPr>
          </w:p>
        </w:tc>
        <w:tc>
          <w:tcPr>
            <w:tcW w:w="1344" w:type="dxa"/>
            <w:tcBorders>
              <w:top w:val="single" w:sz="4" w:space="0" w:color="auto"/>
              <w:left w:val="nil"/>
              <w:bottom w:val="single" w:sz="4" w:space="0" w:color="auto"/>
              <w:right w:val="single" w:sz="4" w:space="0" w:color="auto"/>
            </w:tcBorders>
            <w:shd w:val="clear" w:color="auto" w:fill="auto"/>
          </w:tcPr>
          <w:p w:rsidR="00634066" w:rsidRPr="0096490D" w:rsidRDefault="00634066" w:rsidP="00CE2CD4">
            <w:pPr>
              <w:spacing w:after="0" w:line="240" w:lineRule="auto"/>
              <w:jc w:val="center"/>
              <w:rPr>
                <w:rFonts w:ascii="Calibri" w:eastAsia="Times New Roman" w:hAnsi="Calibri" w:cs="Times New Roman"/>
                <w:sz w:val="20"/>
                <w:szCs w:val="20"/>
                <w:lang w:eastAsia="pt-PT"/>
              </w:rPr>
            </w:pPr>
            <w:r>
              <w:rPr>
                <w:rFonts w:ascii="Calibri" w:eastAsia="Times New Roman" w:hAnsi="Calibri" w:cs="Times New Roman"/>
                <w:sz w:val="20"/>
                <w:szCs w:val="20"/>
                <w:lang w:eastAsia="pt-PT"/>
              </w:rPr>
              <w:t>X</w:t>
            </w:r>
          </w:p>
        </w:tc>
      </w:tr>
    </w:tbl>
    <w:p w:rsidR="00634066" w:rsidRPr="000D745D" w:rsidRDefault="00634066" w:rsidP="00634066">
      <w:pPr>
        <w:rPr>
          <w:b/>
        </w:rPr>
      </w:pPr>
    </w:p>
    <w:p w:rsidR="000A2BDE" w:rsidRPr="000A0366" w:rsidRDefault="000A2BDE" w:rsidP="00F1672F">
      <w:pPr>
        <w:widowControl w:val="0"/>
        <w:overflowPunct w:val="0"/>
        <w:autoSpaceDE w:val="0"/>
        <w:autoSpaceDN w:val="0"/>
        <w:adjustRightInd w:val="0"/>
        <w:spacing w:line="360" w:lineRule="auto"/>
        <w:jc w:val="both"/>
        <w:rPr>
          <w:rFonts w:ascii="Arial" w:hAnsi="Arial" w:cs="Arial"/>
          <w:b/>
          <w:color w:val="000000" w:themeColor="text1"/>
          <w:sz w:val="20"/>
          <w:szCs w:val="20"/>
        </w:rPr>
      </w:pPr>
    </w:p>
    <w:p w:rsidR="000A2BDE" w:rsidRPr="000A0366" w:rsidRDefault="000A2BDE">
      <w:pPr>
        <w:rPr>
          <w:rFonts w:ascii="Arial" w:hAnsi="Arial" w:cs="Arial"/>
          <w:b/>
          <w:color w:val="000000" w:themeColor="text1"/>
          <w:sz w:val="20"/>
          <w:szCs w:val="20"/>
        </w:rPr>
      </w:pPr>
      <w:r w:rsidRPr="000A0366">
        <w:rPr>
          <w:rFonts w:ascii="Arial" w:hAnsi="Arial" w:cs="Arial"/>
          <w:b/>
          <w:color w:val="000000" w:themeColor="text1"/>
          <w:sz w:val="20"/>
          <w:szCs w:val="20"/>
        </w:rPr>
        <w:br w:type="page"/>
      </w:r>
    </w:p>
    <w:p w:rsidR="000A2BDE" w:rsidRPr="000A0366" w:rsidRDefault="000A2BDE" w:rsidP="00EC611E">
      <w:pPr>
        <w:pStyle w:val="Ttulo1"/>
        <w:numPr>
          <w:ilvl w:val="0"/>
          <w:numId w:val="35"/>
        </w:numPr>
        <w:rPr>
          <w:rFonts w:ascii="Arial" w:hAnsi="Arial" w:cs="Arial"/>
          <w:color w:val="auto"/>
          <w:sz w:val="20"/>
          <w:szCs w:val="20"/>
        </w:rPr>
      </w:pPr>
      <w:bookmarkStart w:id="45" w:name="_Toc433647642"/>
      <w:r w:rsidRPr="000A0366">
        <w:rPr>
          <w:rFonts w:ascii="Arial" w:hAnsi="Arial" w:cs="Arial"/>
          <w:color w:val="auto"/>
          <w:sz w:val="20"/>
          <w:szCs w:val="20"/>
        </w:rPr>
        <w:t>Modelo de dados de cadastro das entidades pertencentes às Infraestruturas de Redes de SAR</w:t>
      </w:r>
      <w:bookmarkEnd w:id="45"/>
    </w:p>
    <w:p w:rsidR="00BF535E" w:rsidRPr="000A0366" w:rsidRDefault="00BF535E" w:rsidP="00BF535E">
      <w:pPr>
        <w:pStyle w:val="PargrafodaLista"/>
        <w:jc w:val="both"/>
        <w:rPr>
          <w:rFonts w:ascii="Arial" w:hAnsi="Arial" w:cs="Arial"/>
          <w:b/>
          <w:sz w:val="20"/>
          <w:szCs w:val="20"/>
        </w:rPr>
      </w:pPr>
    </w:p>
    <w:p w:rsidR="00BF535E" w:rsidRPr="000A0366" w:rsidRDefault="00BF535E" w:rsidP="00BF535E">
      <w:pPr>
        <w:jc w:val="both"/>
        <w:rPr>
          <w:rFonts w:ascii="Arial" w:hAnsi="Arial" w:cs="Arial"/>
          <w:color w:val="000000" w:themeColor="text1"/>
          <w:sz w:val="20"/>
          <w:szCs w:val="20"/>
        </w:rPr>
      </w:pPr>
      <w:r w:rsidRPr="000A0366">
        <w:rPr>
          <w:rFonts w:ascii="Arial" w:hAnsi="Arial" w:cs="Arial"/>
          <w:color w:val="000000" w:themeColor="text1"/>
          <w:sz w:val="20"/>
          <w:szCs w:val="20"/>
        </w:rPr>
        <w:t>As entidades a constituir na base de dados deverá conter todos os campos correspondentes aos atributos que serão objeto de cadastro, quer por via de recolha de informação em campo, quer por completagem de informação com base em catálogos, pesquisas que o prestador de serviços deverá desenvolver e/ou informação disponibilizada pela entidade contratante.</w:t>
      </w:r>
    </w:p>
    <w:p w:rsidR="000A2BDE" w:rsidRPr="000A0366" w:rsidRDefault="00BF535E" w:rsidP="00F1672F">
      <w:pPr>
        <w:pStyle w:val="PargrafodaLista"/>
        <w:widowControl w:val="0"/>
        <w:numPr>
          <w:ilvl w:val="0"/>
          <w:numId w:val="25"/>
        </w:numPr>
        <w:overflowPunct w:val="0"/>
        <w:autoSpaceDE w:val="0"/>
        <w:autoSpaceDN w:val="0"/>
        <w:adjustRightInd w:val="0"/>
        <w:spacing w:line="360" w:lineRule="auto"/>
        <w:jc w:val="both"/>
        <w:rPr>
          <w:rFonts w:ascii="Arial" w:hAnsi="Arial" w:cs="Arial"/>
          <w:color w:val="000000" w:themeColor="text1"/>
          <w:sz w:val="20"/>
          <w:szCs w:val="20"/>
        </w:rPr>
      </w:pPr>
      <w:r w:rsidRPr="000A0366">
        <w:rPr>
          <w:rFonts w:ascii="Arial" w:hAnsi="Arial" w:cs="Arial"/>
          <w:color w:val="000000" w:themeColor="text1"/>
          <w:sz w:val="20"/>
          <w:szCs w:val="20"/>
        </w:rPr>
        <w:t>Não obstante das bases para a construção do modelo de dados que aqui se faz apresentar, o prestador de serviços deverá considerar no âmbito da sua proposta técnica e financeira, a possibilidade de virem ser produzidos ajustes em termos de entidades e atributos que podem decorrer em qualquer uma das fases do previsto no ponto 8 das especificações técnicas.</w:t>
      </w:r>
    </w:p>
    <w:p w:rsidR="00786A98" w:rsidRDefault="00786A98">
      <w:pPr>
        <w:rPr>
          <w:rFonts w:ascii="Arial" w:hAnsi="Arial" w:cs="Arial"/>
          <w:color w:val="000000" w:themeColor="text1"/>
          <w:sz w:val="20"/>
          <w:szCs w:val="20"/>
        </w:rPr>
      </w:pPr>
      <w:r>
        <w:rPr>
          <w:rFonts w:ascii="Arial" w:hAnsi="Arial" w:cs="Arial"/>
          <w:color w:val="000000" w:themeColor="text1"/>
          <w:sz w:val="20"/>
          <w:szCs w:val="20"/>
        </w:rPr>
        <w:br w:type="page"/>
      </w:r>
    </w:p>
    <w:p w:rsidR="00786A98" w:rsidRDefault="00786A98" w:rsidP="00EC611E">
      <w:pPr>
        <w:pStyle w:val="Ttulo1"/>
        <w:numPr>
          <w:ilvl w:val="1"/>
          <w:numId w:val="35"/>
        </w:numPr>
        <w:rPr>
          <w:rFonts w:ascii="Arial" w:hAnsi="Arial" w:cs="Arial"/>
          <w:color w:val="auto"/>
          <w:sz w:val="20"/>
          <w:szCs w:val="20"/>
        </w:rPr>
        <w:sectPr w:rsidR="00786A98" w:rsidSect="000A2BDE">
          <w:pgSz w:w="11906" w:h="16838"/>
          <w:pgMar w:top="1418" w:right="1701" w:bottom="1418" w:left="1701" w:header="709" w:footer="709" w:gutter="0"/>
          <w:cols w:space="708"/>
          <w:docGrid w:linePitch="360"/>
        </w:sectPr>
      </w:pPr>
    </w:p>
    <w:p w:rsidR="00CA2B5D" w:rsidRPr="000A0366" w:rsidRDefault="00CA2B5D" w:rsidP="00EC611E">
      <w:pPr>
        <w:pStyle w:val="Ttulo1"/>
        <w:numPr>
          <w:ilvl w:val="1"/>
          <w:numId w:val="35"/>
        </w:numPr>
        <w:rPr>
          <w:rFonts w:ascii="Arial" w:hAnsi="Arial" w:cs="Arial"/>
          <w:color w:val="auto"/>
          <w:sz w:val="20"/>
          <w:szCs w:val="20"/>
        </w:rPr>
      </w:pPr>
      <w:bookmarkStart w:id="46" w:name="_Toc433647643"/>
      <w:r w:rsidRPr="000A0366">
        <w:rPr>
          <w:rFonts w:ascii="Arial" w:hAnsi="Arial" w:cs="Arial"/>
          <w:color w:val="auto"/>
          <w:sz w:val="20"/>
          <w:szCs w:val="20"/>
        </w:rPr>
        <w:t xml:space="preserve">Listagem de entidades pertencentes </w:t>
      </w:r>
      <w:r w:rsidR="00D335CC" w:rsidRPr="000A0366">
        <w:rPr>
          <w:rFonts w:ascii="Arial" w:hAnsi="Arial" w:cs="Arial"/>
          <w:color w:val="auto"/>
          <w:sz w:val="20"/>
          <w:szCs w:val="20"/>
        </w:rPr>
        <w:t>às Infraestruturas de Redes de S</w:t>
      </w:r>
      <w:r w:rsidRPr="000A0366">
        <w:rPr>
          <w:rFonts w:ascii="Arial" w:hAnsi="Arial" w:cs="Arial"/>
          <w:color w:val="auto"/>
          <w:sz w:val="20"/>
          <w:szCs w:val="20"/>
        </w:rPr>
        <w:t>A</w:t>
      </w:r>
      <w:r w:rsidR="00D335CC" w:rsidRPr="000A0366">
        <w:rPr>
          <w:rFonts w:ascii="Arial" w:hAnsi="Arial" w:cs="Arial"/>
          <w:color w:val="auto"/>
          <w:sz w:val="20"/>
          <w:szCs w:val="20"/>
        </w:rPr>
        <w:t>R</w:t>
      </w:r>
      <w:bookmarkEnd w:id="46"/>
    </w:p>
    <w:p w:rsidR="004E35F2" w:rsidRPr="000A0366" w:rsidRDefault="004E35F2" w:rsidP="00D335CC">
      <w:pPr>
        <w:widowControl w:val="0"/>
        <w:overflowPunct w:val="0"/>
        <w:autoSpaceDE w:val="0"/>
        <w:autoSpaceDN w:val="0"/>
        <w:adjustRightInd w:val="0"/>
        <w:spacing w:line="360" w:lineRule="auto"/>
        <w:jc w:val="both"/>
        <w:rPr>
          <w:rFonts w:ascii="Arial" w:hAnsi="Arial" w:cs="Arial"/>
          <w:color w:val="000000"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58"/>
        <w:gridCol w:w="1433"/>
        <w:gridCol w:w="2284"/>
        <w:gridCol w:w="2448"/>
        <w:gridCol w:w="5219"/>
      </w:tblGrid>
      <w:tr w:rsidR="00786A98" w:rsidRPr="00786A98" w:rsidTr="00786A98">
        <w:trPr>
          <w:trHeight w:val="300"/>
          <w:tblHeader/>
        </w:trPr>
        <w:tc>
          <w:tcPr>
            <w:tcW w:w="878" w:type="pct"/>
            <w:shd w:val="clear" w:color="auto" w:fill="auto"/>
            <w:noWrap/>
            <w:vAlign w:val="center"/>
            <w:hideMark/>
          </w:tcPr>
          <w:p w:rsidR="00786A98" w:rsidRPr="00786A98" w:rsidRDefault="00786A98" w:rsidP="00786A98">
            <w:pPr>
              <w:spacing w:after="0" w:line="240" w:lineRule="auto"/>
              <w:rPr>
                <w:rFonts w:ascii="Calibri" w:eastAsia="Times New Roman" w:hAnsi="Calibri" w:cs="Times New Roman"/>
                <w:b/>
                <w:bCs/>
                <w:color w:val="000000"/>
                <w:lang w:eastAsia="pt-PT"/>
              </w:rPr>
            </w:pPr>
            <w:r w:rsidRPr="00786A98">
              <w:rPr>
                <w:rFonts w:ascii="Calibri" w:eastAsia="Times New Roman" w:hAnsi="Calibri" w:cs="Times New Roman"/>
                <w:b/>
                <w:bCs/>
                <w:color w:val="000000"/>
                <w:lang w:eastAsia="pt-PT"/>
              </w:rPr>
              <w:t>Denominação de entidade</w:t>
            </w:r>
          </w:p>
        </w:tc>
        <w:tc>
          <w:tcPr>
            <w:tcW w:w="547"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b/>
                <w:bCs/>
                <w:color w:val="000000"/>
                <w:lang w:eastAsia="pt-PT"/>
              </w:rPr>
            </w:pPr>
            <w:r w:rsidRPr="00786A98">
              <w:rPr>
                <w:rFonts w:ascii="Calibri" w:eastAsia="Times New Roman" w:hAnsi="Calibri" w:cs="Times New Roman"/>
                <w:b/>
                <w:bCs/>
                <w:color w:val="000000"/>
                <w:lang w:eastAsia="pt-PT"/>
              </w:rPr>
              <w:t>Tipo de entidade</w:t>
            </w:r>
          </w:p>
        </w:tc>
        <w:tc>
          <w:tcPr>
            <w:tcW w:w="848"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b/>
                <w:bCs/>
                <w:color w:val="000000"/>
                <w:lang w:eastAsia="pt-PT"/>
              </w:rPr>
            </w:pPr>
            <w:r w:rsidRPr="00786A98">
              <w:rPr>
                <w:rFonts w:ascii="Calibri" w:eastAsia="Times New Roman" w:hAnsi="Calibri" w:cs="Times New Roman"/>
                <w:b/>
                <w:bCs/>
                <w:color w:val="000000"/>
                <w:lang w:eastAsia="pt-PT"/>
              </w:rPr>
              <w:t>Ligações topologicas Gráfica</w:t>
            </w:r>
          </w:p>
        </w:tc>
        <w:tc>
          <w:tcPr>
            <w:tcW w:w="842"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b/>
                <w:bCs/>
                <w:color w:val="000000"/>
                <w:lang w:eastAsia="pt-PT"/>
              </w:rPr>
            </w:pPr>
            <w:r w:rsidRPr="00786A98">
              <w:rPr>
                <w:rFonts w:ascii="Calibri" w:eastAsia="Times New Roman" w:hAnsi="Calibri" w:cs="Times New Roman"/>
                <w:b/>
                <w:bCs/>
                <w:color w:val="000000"/>
                <w:lang w:eastAsia="pt-PT"/>
              </w:rPr>
              <w:t>Parentalidade/relações</w:t>
            </w:r>
          </w:p>
        </w:tc>
        <w:tc>
          <w:tcPr>
            <w:tcW w:w="1886"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b/>
                <w:bCs/>
                <w:color w:val="000000"/>
                <w:lang w:eastAsia="pt-PT"/>
              </w:rPr>
            </w:pPr>
            <w:r w:rsidRPr="00786A98">
              <w:rPr>
                <w:rFonts w:ascii="Calibri" w:eastAsia="Times New Roman" w:hAnsi="Calibri" w:cs="Times New Roman"/>
                <w:b/>
                <w:bCs/>
                <w:color w:val="000000"/>
                <w:lang w:eastAsia="pt-PT"/>
              </w:rPr>
              <w:t>Descrição</w:t>
            </w:r>
          </w:p>
        </w:tc>
      </w:tr>
      <w:tr w:rsidR="00786A98" w:rsidRPr="00786A98" w:rsidTr="00786A98">
        <w:trPr>
          <w:trHeight w:val="915"/>
        </w:trPr>
        <w:tc>
          <w:tcPr>
            <w:tcW w:w="878" w:type="pct"/>
            <w:shd w:val="clear" w:color="auto" w:fill="auto"/>
            <w:noWrap/>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Acessório SAR</w:t>
            </w:r>
          </w:p>
        </w:tc>
        <w:tc>
          <w:tcPr>
            <w:tcW w:w="547"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Gráfica tipo ponto</w:t>
            </w:r>
          </w:p>
        </w:tc>
        <w:tc>
          <w:tcPr>
            <w:tcW w:w="848"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Coletor e coletor ramal</w:t>
            </w:r>
          </w:p>
        </w:tc>
        <w:tc>
          <w:tcPr>
            <w:tcW w:w="842"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Com as entidades de ligação</w:t>
            </w:r>
          </w:p>
        </w:tc>
        <w:tc>
          <w:tcPr>
            <w:tcW w:w="1886"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São considerados acessórios de rede todas as ligações que não constituem mecanismos de manobra ( ex: Tês, Curvas, Cones de Redução, Juntas Cegas, juntas, forquilhas, etc)</w:t>
            </w:r>
          </w:p>
        </w:tc>
      </w:tr>
      <w:tr w:rsidR="00786A98" w:rsidRPr="00786A98" w:rsidTr="00786A98">
        <w:trPr>
          <w:trHeight w:val="615"/>
        </w:trPr>
        <w:tc>
          <w:tcPr>
            <w:tcW w:w="878" w:type="pct"/>
            <w:shd w:val="clear" w:color="auto" w:fill="auto"/>
            <w:noWrap/>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Caixa SAR</w:t>
            </w:r>
          </w:p>
        </w:tc>
        <w:tc>
          <w:tcPr>
            <w:tcW w:w="547"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Gráfica tipo ponto</w:t>
            </w:r>
          </w:p>
        </w:tc>
        <w:tc>
          <w:tcPr>
            <w:tcW w:w="848"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Coletor e coletor ramal</w:t>
            </w:r>
          </w:p>
        </w:tc>
        <w:tc>
          <w:tcPr>
            <w:tcW w:w="842"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Com as entidades de ligação</w:t>
            </w:r>
          </w:p>
        </w:tc>
        <w:tc>
          <w:tcPr>
            <w:tcW w:w="1886"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Todas as caixas associadas à redes de SAR que compreendem válvulas, acessórios e outros equipamentos)</w:t>
            </w:r>
          </w:p>
        </w:tc>
      </w:tr>
      <w:tr w:rsidR="00786A98" w:rsidRPr="00786A98" w:rsidTr="00786A98">
        <w:trPr>
          <w:trHeight w:val="615"/>
        </w:trPr>
        <w:tc>
          <w:tcPr>
            <w:tcW w:w="878" w:type="pct"/>
            <w:shd w:val="clear" w:color="auto" w:fill="auto"/>
            <w:noWrap/>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Caixa ramal SAR</w:t>
            </w:r>
          </w:p>
        </w:tc>
        <w:tc>
          <w:tcPr>
            <w:tcW w:w="547"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Gráfica tipo ponto</w:t>
            </w:r>
          </w:p>
        </w:tc>
        <w:tc>
          <w:tcPr>
            <w:tcW w:w="848"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coletor ramal</w:t>
            </w:r>
          </w:p>
        </w:tc>
        <w:tc>
          <w:tcPr>
            <w:tcW w:w="842"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Com as entidades de ligação</w:t>
            </w:r>
          </w:p>
        </w:tc>
        <w:tc>
          <w:tcPr>
            <w:tcW w:w="1886"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Todas as caixas ramal associadas à redes de água que compreendem válvulas, acessórios e outros equipamentos)</w:t>
            </w:r>
          </w:p>
        </w:tc>
      </w:tr>
      <w:tr w:rsidR="00786A98" w:rsidRPr="00786A98" w:rsidTr="00786A98">
        <w:trPr>
          <w:trHeight w:val="615"/>
        </w:trPr>
        <w:tc>
          <w:tcPr>
            <w:tcW w:w="878" w:type="pct"/>
            <w:shd w:val="clear" w:color="auto" w:fill="auto"/>
            <w:noWrap/>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Câmara de carga</w:t>
            </w:r>
          </w:p>
        </w:tc>
        <w:tc>
          <w:tcPr>
            <w:tcW w:w="547"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Gráfica tipo ponto</w:t>
            </w:r>
          </w:p>
        </w:tc>
        <w:tc>
          <w:tcPr>
            <w:tcW w:w="848"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Coletor</w:t>
            </w:r>
          </w:p>
        </w:tc>
        <w:tc>
          <w:tcPr>
            <w:tcW w:w="842"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Com as entidades de ligação</w:t>
            </w:r>
          </w:p>
        </w:tc>
        <w:tc>
          <w:tcPr>
            <w:tcW w:w="1886"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Todas as camaras de carga existentes, execepto bácias de retenção e poços de EE ou de ETAR</w:t>
            </w:r>
          </w:p>
        </w:tc>
      </w:tr>
      <w:tr w:rsidR="00786A98" w:rsidRPr="00786A98" w:rsidTr="00786A98">
        <w:trPr>
          <w:trHeight w:val="600"/>
        </w:trPr>
        <w:tc>
          <w:tcPr>
            <w:tcW w:w="878" w:type="pct"/>
            <w:shd w:val="clear" w:color="auto" w:fill="auto"/>
            <w:noWrap/>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 xml:space="preserve">Coleta análise </w:t>
            </w:r>
          </w:p>
        </w:tc>
        <w:tc>
          <w:tcPr>
            <w:tcW w:w="547"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 xml:space="preserve">Tabela alfanúmerica </w:t>
            </w:r>
          </w:p>
        </w:tc>
        <w:tc>
          <w:tcPr>
            <w:tcW w:w="848"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NA</w:t>
            </w:r>
          </w:p>
        </w:tc>
        <w:tc>
          <w:tcPr>
            <w:tcW w:w="842"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Associado à entidade Ponto de análise</w:t>
            </w:r>
          </w:p>
        </w:tc>
        <w:tc>
          <w:tcPr>
            <w:tcW w:w="1886"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Tabela de análise contendo os parâmentros de analise da qualidade de água residuais.</w:t>
            </w:r>
          </w:p>
        </w:tc>
      </w:tr>
      <w:tr w:rsidR="00786A98" w:rsidRPr="00786A98" w:rsidTr="00786A98">
        <w:trPr>
          <w:trHeight w:val="1215"/>
        </w:trPr>
        <w:tc>
          <w:tcPr>
            <w:tcW w:w="878" w:type="pct"/>
            <w:shd w:val="clear" w:color="auto" w:fill="auto"/>
            <w:noWrap/>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Coletor</w:t>
            </w:r>
          </w:p>
        </w:tc>
        <w:tc>
          <w:tcPr>
            <w:tcW w:w="547"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Gráfica tipo linha</w:t>
            </w:r>
          </w:p>
        </w:tc>
        <w:tc>
          <w:tcPr>
            <w:tcW w:w="848"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Com todas as entidades pontais excepto as que ligam sómente via ramais</w:t>
            </w:r>
          </w:p>
        </w:tc>
        <w:tc>
          <w:tcPr>
            <w:tcW w:w="842"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Ocorrências/intervenções</w:t>
            </w:r>
          </w:p>
        </w:tc>
        <w:tc>
          <w:tcPr>
            <w:tcW w:w="1886"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Represesentação de todos os elementos lineares correspondendo à rde dedistribuição, incluindo nas representações esquematicas de ligações entre órgãos e equipamentos, excepto se coincidir com ramais</w:t>
            </w:r>
          </w:p>
        </w:tc>
      </w:tr>
      <w:tr w:rsidR="00786A98" w:rsidRPr="00786A98" w:rsidTr="00786A98">
        <w:trPr>
          <w:trHeight w:val="615"/>
        </w:trPr>
        <w:tc>
          <w:tcPr>
            <w:tcW w:w="878" w:type="pct"/>
            <w:shd w:val="clear" w:color="auto" w:fill="auto"/>
            <w:noWrap/>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Dispositivo de entrada</w:t>
            </w:r>
          </w:p>
        </w:tc>
        <w:tc>
          <w:tcPr>
            <w:tcW w:w="547"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Gráfica tipo ponto</w:t>
            </w:r>
          </w:p>
        </w:tc>
        <w:tc>
          <w:tcPr>
            <w:tcW w:w="848"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Coletor</w:t>
            </w:r>
          </w:p>
        </w:tc>
        <w:tc>
          <w:tcPr>
            <w:tcW w:w="842"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Com as entidades de ligação</w:t>
            </w:r>
          </w:p>
        </w:tc>
        <w:tc>
          <w:tcPr>
            <w:tcW w:w="1886"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Corresponde a entidades qe existam antes das entradas em instalações</w:t>
            </w:r>
          </w:p>
        </w:tc>
      </w:tr>
      <w:tr w:rsidR="00786A98" w:rsidRPr="00786A98" w:rsidTr="00786A98">
        <w:trPr>
          <w:trHeight w:val="2100"/>
        </w:trPr>
        <w:tc>
          <w:tcPr>
            <w:tcW w:w="878" w:type="pct"/>
            <w:shd w:val="clear" w:color="auto" w:fill="auto"/>
            <w:noWrap/>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Equipamentos monitorização</w:t>
            </w:r>
          </w:p>
        </w:tc>
        <w:tc>
          <w:tcPr>
            <w:tcW w:w="547"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Gráfica tipo ponto ou tabela alfanúmerica</w:t>
            </w:r>
          </w:p>
        </w:tc>
        <w:tc>
          <w:tcPr>
            <w:tcW w:w="848"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Coletor</w:t>
            </w:r>
          </w:p>
        </w:tc>
        <w:tc>
          <w:tcPr>
            <w:tcW w:w="842"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com as entidades de ligação</w:t>
            </w:r>
          </w:p>
        </w:tc>
        <w:tc>
          <w:tcPr>
            <w:tcW w:w="1886"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Qualquer equipamente presente na rede de distribuição com funções de monitorização  (caudal, pressão, qualidade, etc). Quando o seu posicionamento é no interior da instalação, deverá ser associado ao órgão correspondente ( grupo electrobomba, tanque, etc). nestes casos a sua representação gráfica deverá ser evidênciada nos esquemas hidráulicos associados à instalação</w:t>
            </w:r>
          </w:p>
        </w:tc>
      </w:tr>
      <w:tr w:rsidR="00786A98" w:rsidRPr="00786A98" w:rsidTr="00786A98">
        <w:trPr>
          <w:trHeight w:val="1200"/>
        </w:trPr>
        <w:tc>
          <w:tcPr>
            <w:tcW w:w="878" w:type="pct"/>
            <w:shd w:val="clear" w:color="auto" w:fill="auto"/>
            <w:noWrap/>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Estação Elevatória (EE)</w:t>
            </w:r>
          </w:p>
        </w:tc>
        <w:tc>
          <w:tcPr>
            <w:tcW w:w="547"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Gráfica tipo ponto</w:t>
            </w:r>
          </w:p>
        </w:tc>
        <w:tc>
          <w:tcPr>
            <w:tcW w:w="848"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Coletor</w:t>
            </w:r>
          </w:p>
        </w:tc>
        <w:tc>
          <w:tcPr>
            <w:tcW w:w="842"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com as entidades de ligação e grupos electrobomba, equipamentos de monitorização</w:t>
            </w:r>
          </w:p>
        </w:tc>
        <w:tc>
          <w:tcPr>
            <w:tcW w:w="1886"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deve permitir associar entidades grupos electrobombas e recinto</w:t>
            </w:r>
          </w:p>
        </w:tc>
      </w:tr>
      <w:tr w:rsidR="00786A98" w:rsidRPr="00786A98" w:rsidTr="00786A98">
        <w:trPr>
          <w:trHeight w:val="615"/>
        </w:trPr>
        <w:tc>
          <w:tcPr>
            <w:tcW w:w="878" w:type="pct"/>
            <w:shd w:val="clear" w:color="auto" w:fill="auto"/>
            <w:noWrap/>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Fossa</w:t>
            </w:r>
          </w:p>
        </w:tc>
        <w:tc>
          <w:tcPr>
            <w:tcW w:w="547"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Gráfica tipo ponto</w:t>
            </w:r>
          </w:p>
        </w:tc>
        <w:tc>
          <w:tcPr>
            <w:tcW w:w="848"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NA</w:t>
            </w:r>
          </w:p>
        </w:tc>
        <w:tc>
          <w:tcPr>
            <w:tcW w:w="842"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Com a ligação predial</w:t>
            </w:r>
          </w:p>
        </w:tc>
        <w:tc>
          <w:tcPr>
            <w:tcW w:w="1886"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Deve permitir que seja identificado geograficamente a sua posição em relação à rede de distribuição</w:t>
            </w:r>
          </w:p>
        </w:tc>
      </w:tr>
      <w:tr w:rsidR="00786A98" w:rsidRPr="00786A98" w:rsidTr="00786A98">
        <w:trPr>
          <w:trHeight w:val="900"/>
        </w:trPr>
        <w:tc>
          <w:tcPr>
            <w:tcW w:w="878" w:type="pct"/>
            <w:shd w:val="clear" w:color="auto" w:fill="auto"/>
            <w:noWrap/>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Grupo Electrobomba</w:t>
            </w:r>
          </w:p>
        </w:tc>
        <w:tc>
          <w:tcPr>
            <w:tcW w:w="547"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 xml:space="preserve">Tabela alfanúmerica </w:t>
            </w:r>
          </w:p>
        </w:tc>
        <w:tc>
          <w:tcPr>
            <w:tcW w:w="848"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NA</w:t>
            </w:r>
          </w:p>
        </w:tc>
        <w:tc>
          <w:tcPr>
            <w:tcW w:w="842"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Associado à Entidade Estação Elevatória</w:t>
            </w:r>
          </w:p>
        </w:tc>
        <w:tc>
          <w:tcPr>
            <w:tcW w:w="1886"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deve permitir associa-se a uma Estação Elevatória e possibilidade que lhe sejam associados contadores e equipamentos de monitorização</w:t>
            </w:r>
          </w:p>
        </w:tc>
      </w:tr>
      <w:tr w:rsidR="00786A98" w:rsidRPr="00786A98" w:rsidTr="00786A98">
        <w:trPr>
          <w:trHeight w:val="1200"/>
        </w:trPr>
        <w:tc>
          <w:tcPr>
            <w:tcW w:w="878" w:type="pct"/>
            <w:shd w:val="clear" w:color="auto" w:fill="auto"/>
            <w:noWrap/>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Medição de caudal</w:t>
            </w:r>
          </w:p>
        </w:tc>
        <w:tc>
          <w:tcPr>
            <w:tcW w:w="547"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 xml:space="preserve">Tabela alfanúmerica </w:t>
            </w:r>
          </w:p>
        </w:tc>
        <w:tc>
          <w:tcPr>
            <w:tcW w:w="848"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NA</w:t>
            </w:r>
          </w:p>
        </w:tc>
        <w:tc>
          <w:tcPr>
            <w:tcW w:w="842"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deve estar relacionado com todas as entidades onde  estes equipamentos estejam presentes</w:t>
            </w:r>
          </w:p>
        </w:tc>
        <w:tc>
          <w:tcPr>
            <w:tcW w:w="1886" w:type="pct"/>
            <w:shd w:val="clear" w:color="auto" w:fill="auto"/>
            <w:vAlign w:val="bottom"/>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esta entidade pode estar associada a um equipamento de monitorização como pode estar associado a uma valvula ou a local de consumo e boca de rega ou incendio por medições casuisticas ou regulares feitas por tecnicos</w:t>
            </w:r>
          </w:p>
        </w:tc>
      </w:tr>
      <w:tr w:rsidR="00786A98" w:rsidRPr="00786A98" w:rsidTr="00786A98">
        <w:trPr>
          <w:trHeight w:val="1200"/>
        </w:trPr>
        <w:tc>
          <w:tcPr>
            <w:tcW w:w="878" w:type="pct"/>
            <w:shd w:val="clear" w:color="auto" w:fill="auto"/>
            <w:noWrap/>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Medição de pressão</w:t>
            </w:r>
          </w:p>
        </w:tc>
        <w:tc>
          <w:tcPr>
            <w:tcW w:w="547"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 xml:space="preserve">Tabela alfanúmerica </w:t>
            </w:r>
          </w:p>
        </w:tc>
        <w:tc>
          <w:tcPr>
            <w:tcW w:w="848"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NA</w:t>
            </w:r>
          </w:p>
        </w:tc>
        <w:tc>
          <w:tcPr>
            <w:tcW w:w="842"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deve estar relacionado com todas as entidades onde  estes equipamentos estejam presentes</w:t>
            </w:r>
          </w:p>
        </w:tc>
        <w:tc>
          <w:tcPr>
            <w:tcW w:w="1886" w:type="pct"/>
            <w:shd w:val="clear" w:color="auto" w:fill="auto"/>
            <w:vAlign w:val="bottom"/>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esta entidade pode estar associada a um equipamento de monitorização como pode estar associado a uma valvula ou a local de consumo e boca de rega ou incendio por medições casuisticas ou regulares feitas por tecnicos</w:t>
            </w:r>
          </w:p>
        </w:tc>
      </w:tr>
      <w:tr w:rsidR="00786A98" w:rsidRPr="00786A98" w:rsidTr="00786A98">
        <w:trPr>
          <w:trHeight w:val="1500"/>
        </w:trPr>
        <w:tc>
          <w:tcPr>
            <w:tcW w:w="878" w:type="pct"/>
            <w:shd w:val="clear" w:color="auto" w:fill="auto"/>
            <w:noWrap/>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Nó Rede</w:t>
            </w:r>
          </w:p>
        </w:tc>
        <w:tc>
          <w:tcPr>
            <w:tcW w:w="547"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Gráfica tipo ponto</w:t>
            </w:r>
          </w:p>
        </w:tc>
        <w:tc>
          <w:tcPr>
            <w:tcW w:w="848"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Coletor  e coletor ramal</w:t>
            </w:r>
          </w:p>
        </w:tc>
        <w:tc>
          <w:tcPr>
            <w:tcW w:w="842"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com as entidades de ligação</w:t>
            </w:r>
          </w:p>
        </w:tc>
        <w:tc>
          <w:tcPr>
            <w:tcW w:w="1886" w:type="pct"/>
            <w:shd w:val="clear" w:color="auto" w:fill="auto"/>
            <w:vAlign w:val="bottom"/>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esta entidade só deve ser usada quando não for possivel identificar o tipo de órgão ou acessorio, ou ainda nas situações em que a ligação montante do ramal seja coincidente com a ligação predial sem existencia de uma caixa ramal. Neste caso o nó de rede deve ser coracterizado  como "ligação predial"</w:t>
            </w:r>
          </w:p>
        </w:tc>
      </w:tr>
      <w:tr w:rsidR="00786A98" w:rsidRPr="00786A98" w:rsidTr="00786A98">
        <w:trPr>
          <w:trHeight w:val="1500"/>
        </w:trPr>
        <w:tc>
          <w:tcPr>
            <w:tcW w:w="878" w:type="pct"/>
            <w:shd w:val="clear" w:color="auto" w:fill="auto"/>
            <w:noWrap/>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Ocorrência/intervenção</w:t>
            </w:r>
          </w:p>
        </w:tc>
        <w:tc>
          <w:tcPr>
            <w:tcW w:w="547"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Gráfica tipo Área de dimensão fixa para ocorrência e variavel para intervenção</w:t>
            </w:r>
          </w:p>
        </w:tc>
        <w:tc>
          <w:tcPr>
            <w:tcW w:w="848"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NA</w:t>
            </w:r>
          </w:p>
        </w:tc>
        <w:tc>
          <w:tcPr>
            <w:tcW w:w="842"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Deve ser associado à entidade principal para a qual a ocorrencia teve maior impacto</w:t>
            </w:r>
          </w:p>
        </w:tc>
        <w:tc>
          <w:tcPr>
            <w:tcW w:w="1886" w:type="pct"/>
            <w:shd w:val="clear" w:color="auto" w:fill="auto"/>
            <w:vAlign w:val="bottom"/>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Esta entidade deve ser representada na localização mais próxima possivel da ocorrencia. Se for uma intervenção a localização deverá ser alargada ao perimetro da intervenção</w:t>
            </w:r>
          </w:p>
        </w:tc>
      </w:tr>
      <w:tr w:rsidR="00786A98" w:rsidRPr="00786A98" w:rsidTr="00786A98">
        <w:trPr>
          <w:trHeight w:val="900"/>
        </w:trPr>
        <w:tc>
          <w:tcPr>
            <w:tcW w:w="878" w:type="pct"/>
            <w:shd w:val="clear" w:color="auto" w:fill="auto"/>
            <w:noWrap/>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Ponto coleta análise</w:t>
            </w:r>
          </w:p>
        </w:tc>
        <w:tc>
          <w:tcPr>
            <w:tcW w:w="547"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Gráfica tipo ponto</w:t>
            </w:r>
          </w:p>
        </w:tc>
        <w:tc>
          <w:tcPr>
            <w:tcW w:w="848"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NA</w:t>
            </w:r>
          </w:p>
        </w:tc>
        <w:tc>
          <w:tcPr>
            <w:tcW w:w="842"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Deve ser associado à entidade onde ocorre a recolha de amostragem</w:t>
            </w:r>
          </w:p>
        </w:tc>
        <w:tc>
          <w:tcPr>
            <w:tcW w:w="1886" w:type="pct"/>
            <w:shd w:val="clear" w:color="auto" w:fill="auto"/>
            <w:vAlign w:val="bottom"/>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 xml:space="preserve">Esta entidade deve ser representada na localização mais próxima possivel da local de colecta da amostra. </w:t>
            </w:r>
          </w:p>
        </w:tc>
      </w:tr>
      <w:tr w:rsidR="00786A98" w:rsidRPr="00786A98" w:rsidTr="00786A98">
        <w:trPr>
          <w:trHeight w:val="600"/>
        </w:trPr>
        <w:tc>
          <w:tcPr>
            <w:tcW w:w="878" w:type="pct"/>
            <w:shd w:val="clear" w:color="auto" w:fill="auto"/>
            <w:noWrap/>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 xml:space="preserve">Ponto Rejeição </w:t>
            </w:r>
          </w:p>
        </w:tc>
        <w:tc>
          <w:tcPr>
            <w:tcW w:w="547"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Gráfica tipo ponto</w:t>
            </w:r>
          </w:p>
        </w:tc>
        <w:tc>
          <w:tcPr>
            <w:tcW w:w="848"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Coletor</w:t>
            </w:r>
          </w:p>
        </w:tc>
        <w:tc>
          <w:tcPr>
            <w:tcW w:w="842"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com as entidades de ligação</w:t>
            </w:r>
          </w:p>
        </w:tc>
        <w:tc>
          <w:tcPr>
            <w:tcW w:w="1886" w:type="pct"/>
            <w:shd w:val="clear" w:color="auto" w:fill="auto"/>
            <w:vAlign w:val="bottom"/>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Esta entidade deve ser sempre considerada como nó final das redes quando estas descarregam os efluentes na natureza.</w:t>
            </w:r>
          </w:p>
        </w:tc>
      </w:tr>
      <w:tr w:rsidR="00786A98" w:rsidRPr="00786A98" w:rsidTr="00786A98">
        <w:trPr>
          <w:trHeight w:val="1500"/>
        </w:trPr>
        <w:tc>
          <w:tcPr>
            <w:tcW w:w="878" w:type="pct"/>
            <w:shd w:val="clear" w:color="auto" w:fill="auto"/>
            <w:noWrap/>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Ramal ar</w:t>
            </w:r>
          </w:p>
        </w:tc>
        <w:tc>
          <w:tcPr>
            <w:tcW w:w="547"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Gráfica tipo linha</w:t>
            </w:r>
          </w:p>
        </w:tc>
        <w:tc>
          <w:tcPr>
            <w:tcW w:w="848"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Caixa, caixa ramal, acessorio, nó de rede</w:t>
            </w:r>
          </w:p>
        </w:tc>
        <w:tc>
          <w:tcPr>
            <w:tcW w:w="842"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com as entidades de ligação</w:t>
            </w:r>
          </w:p>
        </w:tc>
        <w:tc>
          <w:tcPr>
            <w:tcW w:w="1886" w:type="pct"/>
            <w:shd w:val="clear" w:color="auto" w:fill="auto"/>
            <w:vAlign w:val="bottom"/>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Represesentação de todos os elementos lineares correspondendo à distribuição na componente ramal, incluindo nas representações esquematicas de ligações entre órgãos, nó de rede e equipamentos, excepto se coincidir com rede de distribuição</w:t>
            </w:r>
          </w:p>
        </w:tc>
      </w:tr>
      <w:tr w:rsidR="00786A98" w:rsidRPr="00786A98" w:rsidTr="00786A98">
        <w:trPr>
          <w:trHeight w:val="600"/>
        </w:trPr>
        <w:tc>
          <w:tcPr>
            <w:tcW w:w="878" w:type="pct"/>
            <w:shd w:val="clear" w:color="auto" w:fill="auto"/>
            <w:noWrap/>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Recinto</w:t>
            </w:r>
          </w:p>
        </w:tc>
        <w:tc>
          <w:tcPr>
            <w:tcW w:w="547"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Gráfica tipo Área</w:t>
            </w:r>
          </w:p>
        </w:tc>
        <w:tc>
          <w:tcPr>
            <w:tcW w:w="848"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captações, reservatórios ETA, EE</w:t>
            </w:r>
          </w:p>
        </w:tc>
        <w:tc>
          <w:tcPr>
            <w:tcW w:w="842"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Com as entidades inseridas dentro do recinto</w:t>
            </w:r>
          </w:p>
        </w:tc>
        <w:tc>
          <w:tcPr>
            <w:tcW w:w="1886" w:type="pct"/>
            <w:shd w:val="clear" w:color="auto" w:fill="auto"/>
            <w:vAlign w:val="bottom"/>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Representação gráfica dos recintos ocupados pela(s) instalação(ões)</w:t>
            </w:r>
          </w:p>
        </w:tc>
      </w:tr>
      <w:tr w:rsidR="00786A98" w:rsidRPr="00786A98" w:rsidTr="00786A98">
        <w:trPr>
          <w:trHeight w:val="600"/>
        </w:trPr>
        <w:tc>
          <w:tcPr>
            <w:tcW w:w="878" w:type="pct"/>
            <w:shd w:val="clear" w:color="auto" w:fill="auto"/>
            <w:noWrap/>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Válvula</w:t>
            </w:r>
          </w:p>
        </w:tc>
        <w:tc>
          <w:tcPr>
            <w:tcW w:w="547"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Gráfica tipo ponto</w:t>
            </w:r>
          </w:p>
        </w:tc>
        <w:tc>
          <w:tcPr>
            <w:tcW w:w="848"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Condutas</w:t>
            </w:r>
          </w:p>
        </w:tc>
        <w:tc>
          <w:tcPr>
            <w:tcW w:w="842"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com as entidades de ligação</w:t>
            </w:r>
          </w:p>
        </w:tc>
        <w:tc>
          <w:tcPr>
            <w:tcW w:w="1886" w:type="pct"/>
            <w:shd w:val="clear" w:color="auto" w:fill="auto"/>
            <w:vAlign w:val="bottom"/>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Representação de toda a tipologia de válvulas que serão diferenciadas a partir da caracterização alfanumérica</w:t>
            </w:r>
          </w:p>
        </w:tc>
      </w:tr>
      <w:tr w:rsidR="00786A98" w:rsidRPr="00786A98" w:rsidTr="00786A98">
        <w:trPr>
          <w:trHeight w:val="600"/>
        </w:trPr>
        <w:tc>
          <w:tcPr>
            <w:tcW w:w="878" w:type="pct"/>
            <w:shd w:val="clear" w:color="auto" w:fill="auto"/>
            <w:noWrap/>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ETAR</w:t>
            </w:r>
          </w:p>
        </w:tc>
        <w:tc>
          <w:tcPr>
            <w:tcW w:w="547"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Gráfica tipo ponto</w:t>
            </w:r>
          </w:p>
        </w:tc>
        <w:tc>
          <w:tcPr>
            <w:tcW w:w="848" w:type="pct"/>
            <w:shd w:val="clear" w:color="auto" w:fill="auto"/>
            <w:noWrap/>
            <w:vAlign w:val="bottom"/>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Condutas</w:t>
            </w:r>
          </w:p>
        </w:tc>
        <w:tc>
          <w:tcPr>
            <w:tcW w:w="842"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com as entidades de ligação</w:t>
            </w:r>
          </w:p>
        </w:tc>
        <w:tc>
          <w:tcPr>
            <w:tcW w:w="1886" w:type="pct"/>
            <w:shd w:val="clear" w:color="auto" w:fill="auto"/>
            <w:vAlign w:val="bottom"/>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Representação das instalações de Tratamento de Água de residuais.</w:t>
            </w:r>
          </w:p>
        </w:tc>
      </w:tr>
      <w:tr w:rsidR="00786A98" w:rsidRPr="00786A98" w:rsidTr="00786A98">
        <w:trPr>
          <w:trHeight w:val="600"/>
        </w:trPr>
        <w:tc>
          <w:tcPr>
            <w:tcW w:w="878" w:type="pct"/>
            <w:shd w:val="clear" w:color="auto" w:fill="auto"/>
            <w:noWrap/>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Descarregador</w:t>
            </w:r>
          </w:p>
        </w:tc>
        <w:tc>
          <w:tcPr>
            <w:tcW w:w="547"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Gráfica tipo ponto</w:t>
            </w:r>
          </w:p>
        </w:tc>
        <w:tc>
          <w:tcPr>
            <w:tcW w:w="848"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Condutas</w:t>
            </w:r>
          </w:p>
        </w:tc>
        <w:tc>
          <w:tcPr>
            <w:tcW w:w="842" w:type="pct"/>
            <w:shd w:val="clear" w:color="auto" w:fill="auto"/>
            <w:vAlign w:val="center"/>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com as entidades de ligação</w:t>
            </w:r>
          </w:p>
        </w:tc>
        <w:tc>
          <w:tcPr>
            <w:tcW w:w="1886" w:type="pct"/>
            <w:shd w:val="clear" w:color="auto" w:fill="auto"/>
            <w:vAlign w:val="bottom"/>
            <w:hideMark/>
          </w:tcPr>
          <w:p w:rsidR="00786A98" w:rsidRPr="00786A98" w:rsidRDefault="00786A98" w:rsidP="00786A98">
            <w:pPr>
              <w:spacing w:after="0" w:line="240" w:lineRule="auto"/>
              <w:rPr>
                <w:rFonts w:ascii="Calibri" w:eastAsia="Times New Roman" w:hAnsi="Calibri" w:cs="Times New Roman"/>
                <w:color w:val="000000"/>
                <w:lang w:eastAsia="pt-PT"/>
              </w:rPr>
            </w:pPr>
            <w:r w:rsidRPr="00786A98">
              <w:rPr>
                <w:rFonts w:ascii="Calibri" w:eastAsia="Times New Roman" w:hAnsi="Calibri" w:cs="Times New Roman"/>
                <w:color w:val="000000"/>
                <w:lang w:eastAsia="pt-PT"/>
              </w:rPr>
              <w:t>Representação de todo o tipo de descarregador que deve ser devidamente caracterizado através dos seus atributos</w:t>
            </w:r>
          </w:p>
        </w:tc>
      </w:tr>
    </w:tbl>
    <w:p w:rsidR="004E35F2" w:rsidRPr="000A0366" w:rsidRDefault="004E35F2" w:rsidP="00D335CC">
      <w:pPr>
        <w:widowControl w:val="0"/>
        <w:overflowPunct w:val="0"/>
        <w:autoSpaceDE w:val="0"/>
        <w:autoSpaceDN w:val="0"/>
        <w:adjustRightInd w:val="0"/>
        <w:spacing w:line="360" w:lineRule="auto"/>
        <w:jc w:val="both"/>
        <w:rPr>
          <w:rFonts w:ascii="Arial" w:hAnsi="Arial" w:cs="Arial"/>
          <w:color w:val="000000" w:themeColor="text1"/>
          <w:sz w:val="20"/>
          <w:szCs w:val="20"/>
        </w:rPr>
      </w:pPr>
    </w:p>
    <w:p w:rsidR="004E35F2" w:rsidRPr="000A0366" w:rsidRDefault="004E35F2" w:rsidP="00D335CC">
      <w:pPr>
        <w:widowControl w:val="0"/>
        <w:overflowPunct w:val="0"/>
        <w:autoSpaceDE w:val="0"/>
        <w:autoSpaceDN w:val="0"/>
        <w:adjustRightInd w:val="0"/>
        <w:spacing w:line="360" w:lineRule="auto"/>
        <w:jc w:val="both"/>
        <w:rPr>
          <w:rFonts w:ascii="Arial" w:hAnsi="Arial" w:cs="Arial"/>
          <w:color w:val="000000" w:themeColor="text1"/>
          <w:sz w:val="20"/>
          <w:szCs w:val="20"/>
        </w:rPr>
      </w:pPr>
    </w:p>
    <w:p w:rsidR="004E35F2" w:rsidRPr="000A0366" w:rsidRDefault="004E35F2" w:rsidP="00D335CC">
      <w:pPr>
        <w:widowControl w:val="0"/>
        <w:overflowPunct w:val="0"/>
        <w:autoSpaceDE w:val="0"/>
        <w:autoSpaceDN w:val="0"/>
        <w:adjustRightInd w:val="0"/>
        <w:spacing w:line="360" w:lineRule="auto"/>
        <w:jc w:val="both"/>
        <w:rPr>
          <w:rFonts w:ascii="Arial" w:hAnsi="Arial" w:cs="Arial"/>
          <w:color w:val="000000" w:themeColor="text1"/>
          <w:sz w:val="20"/>
          <w:szCs w:val="20"/>
        </w:rPr>
      </w:pPr>
    </w:p>
    <w:p w:rsidR="004E35F2" w:rsidRPr="000A0366" w:rsidRDefault="004E35F2" w:rsidP="00D335CC">
      <w:pPr>
        <w:widowControl w:val="0"/>
        <w:overflowPunct w:val="0"/>
        <w:autoSpaceDE w:val="0"/>
        <w:autoSpaceDN w:val="0"/>
        <w:adjustRightInd w:val="0"/>
        <w:spacing w:line="360" w:lineRule="auto"/>
        <w:jc w:val="both"/>
        <w:rPr>
          <w:rFonts w:ascii="Arial" w:hAnsi="Arial" w:cs="Arial"/>
          <w:color w:val="000000" w:themeColor="text1"/>
          <w:sz w:val="20"/>
          <w:szCs w:val="20"/>
        </w:rPr>
      </w:pPr>
    </w:p>
    <w:p w:rsidR="004E35F2" w:rsidRPr="000A0366" w:rsidRDefault="004E35F2" w:rsidP="00D335CC">
      <w:pPr>
        <w:widowControl w:val="0"/>
        <w:overflowPunct w:val="0"/>
        <w:autoSpaceDE w:val="0"/>
        <w:autoSpaceDN w:val="0"/>
        <w:adjustRightInd w:val="0"/>
        <w:spacing w:line="360" w:lineRule="auto"/>
        <w:jc w:val="both"/>
        <w:rPr>
          <w:rFonts w:ascii="Arial" w:hAnsi="Arial" w:cs="Arial"/>
          <w:color w:val="000000" w:themeColor="text1"/>
          <w:sz w:val="20"/>
          <w:szCs w:val="20"/>
        </w:rPr>
      </w:pPr>
    </w:p>
    <w:p w:rsidR="00CA2B5D" w:rsidRPr="000A0366" w:rsidRDefault="00CA2B5D" w:rsidP="00D335CC">
      <w:pPr>
        <w:widowControl w:val="0"/>
        <w:overflowPunct w:val="0"/>
        <w:autoSpaceDE w:val="0"/>
        <w:autoSpaceDN w:val="0"/>
        <w:adjustRightInd w:val="0"/>
        <w:spacing w:line="360" w:lineRule="auto"/>
        <w:jc w:val="both"/>
        <w:rPr>
          <w:rFonts w:ascii="Arial" w:hAnsi="Arial" w:cs="Arial"/>
          <w:b/>
          <w:sz w:val="20"/>
          <w:szCs w:val="20"/>
        </w:rPr>
      </w:pPr>
      <w:r w:rsidRPr="000A0366">
        <w:rPr>
          <w:rFonts w:ascii="Arial" w:hAnsi="Arial" w:cs="Arial"/>
          <w:color w:val="000000" w:themeColor="text1"/>
          <w:sz w:val="20"/>
          <w:szCs w:val="20"/>
        </w:rPr>
        <w:br w:type="page"/>
      </w:r>
    </w:p>
    <w:p w:rsidR="00786A98" w:rsidRDefault="00786A98" w:rsidP="00EC611E">
      <w:pPr>
        <w:pStyle w:val="Ttulo1"/>
        <w:numPr>
          <w:ilvl w:val="1"/>
          <w:numId w:val="35"/>
        </w:numPr>
        <w:rPr>
          <w:rFonts w:ascii="Arial" w:hAnsi="Arial" w:cs="Arial"/>
          <w:color w:val="auto"/>
          <w:sz w:val="20"/>
          <w:szCs w:val="20"/>
        </w:rPr>
        <w:sectPr w:rsidR="00786A98" w:rsidSect="00786A98">
          <w:pgSz w:w="16838" w:h="11906" w:orient="landscape"/>
          <w:pgMar w:top="1701" w:right="1418" w:bottom="1701" w:left="1418" w:header="709" w:footer="709" w:gutter="0"/>
          <w:cols w:space="708"/>
          <w:docGrid w:linePitch="360"/>
        </w:sectPr>
      </w:pPr>
    </w:p>
    <w:p w:rsidR="00CA2B5D" w:rsidRPr="000A0366" w:rsidRDefault="00CA2B5D" w:rsidP="00EC611E">
      <w:pPr>
        <w:pStyle w:val="Ttulo1"/>
        <w:numPr>
          <w:ilvl w:val="1"/>
          <w:numId w:val="35"/>
        </w:numPr>
        <w:rPr>
          <w:rFonts w:ascii="Arial" w:hAnsi="Arial" w:cs="Arial"/>
          <w:color w:val="auto"/>
          <w:sz w:val="20"/>
          <w:szCs w:val="20"/>
        </w:rPr>
      </w:pPr>
      <w:bookmarkStart w:id="47" w:name="_Toc433647644"/>
      <w:r w:rsidRPr="000A0366">
        <w:rPr>
          <w:rFonts w:ascii="Arial" w:hAnsi="Arial" w:cs="Arial"/>
          <w:color w:val="auto"/>
          <w:sz w:val="20"/>
          <w:szCs w:val="20"/>
        </w:rPr>
        <w:t xml:space="preserve">Listagem de atributos das entidades pertencentes </w:t>
      </w:r>
      <w:r w:rsidR="00D335CC" w:rsidRPr="000A0366">
        <w:rPr>
          <w:rFonts w:ascii="Arial" w:hAnsi="Arial" w:cs="Arial"/>
          <w:color w:val="auto"/>
          <w:sz w:val="20"/>
          <w:szCs w:val="20"/>
        </w:rPr>
        <w:t>às Infraestruturas de Redes de S</w:t>
      </w:r>
      <w:r w:rsidRPr="000A0366">
        <w:rPr>
          <w:rFonts w:ascii="Arial" w:hAnsi="Arial" w:cs="Arial"/>
          <w:color w:val="auto"/>
          <w:sz w:val="20"/>
          <w:szCs w:val="20"/>
        </w:rPr>
        <w:t>A</w:t>
      </w:r>
      <w:r w:rsidR="00D335CC" w:rsidRPr="000A0366">
        <w:rPr>
          <w:rFonts w:ascii="Arial" w:hAnsi="Arial" w:cs="Arial"/>
          <w:color w:val="auto"/>
          <w:sz w:val="20"/>
          <w:szCs w:val="20"/>
        </w:rPr>
        <w:t>R</w:t>
      </w:r>
      <w:bookmarkEnd w:id="47"/>
    </w:p>
    <w:p w:rsidR="00CA2B5D" w:rsidRPr="000A0366" w:rsidRDefault="00CA2B5D" w:rsidP="00CA2B5D">
      <w:pPr>
        <w:widowControl w:val="0"/>
        <w:overflowPunct w:val="0"/>
        <w:autoSpaceDE w:val="0"/>
        <w:autoSpaceDN w:val="0"/>
        <w:adjustRightInd w:val="0"/>
        <w:spacing w:line="360" w:lineRule="auto"/>
        <w:jc w:val="both"/>
        <w:rPr>
          <w:rFonts w:ascii="Arial" w:hAnsi="Arial" w:cs="Arial"/>
          <w:color w:val="000000" w:themeColor="text1"/>
          <w:sz w:val="20"/>
          <w:szCs w:val="20"/>
        </w:rPr>
      </w:pPr>
      <w:r w:rsidRPr="000A0366">
        <w:rPr>
          <w:rFonts w:ascii="Arial" w:hAnsi="Arial" w:cs="Arial"/>
          <w:color w:val="000000" w:themeColor="text1"/>
          <w:sz w:val="20"/>
          <w:szCs w:val="20"/>
        </w:rPr>
        <w:t xml:space="preserve">Para uma </w:t>
      </w:r>
      <w:r w:rsidR="00AB474A" w:rsidRPr="000A0366">
        <w:rPr>
          <w:rFonts w:ascii="Arial" w:hAnsi="Arial" w:cs="Arial"/>
          <w:color w:val="000000" w:themeColor="text1"/>
          <w:sz w:val="20"/>
          <w:szCs w:val="20"/>
        </w:rPr>
        <w:t>melhor interpretação</w:t>
      </w:r>
      <w:r w:rsidRPr="000A0366">
        <w:rPr>
          <w:rFonts w:ascii="Arial" w:hAnsi="Arial" w:cs="Arial"/>
          <w:color w:val="000000" w:themeColor="text1"/>
          <w:sz w:val="20"/>
          <w:szCs w:val="20"/>
        </w:rPr>
        <w:t xml:space="preserve"> </w:t>
      </w:r>
      <w:r w:rsidR="00AB474A" w:rsidRPr="000A0366">
        <w:rPr>
          <w:rFonts w:ascii="Arial" w:hAnsi="Arial" w:cs="Arial"/>
          <w:color w:val="000000" w:themeColor="text1"/>
          <w:sz w:val="20"/>
          <w:szCs w:val="20"/>
        </w:rPr>
        <w:t xml:space="preserve">dos termos utilizados nas tabelas que seguem, deve-se </w:t>
      </w:r>
      <w:r w:rsidR="005E5741" w:rsidRPr="000A0366">
        <w:rPr>
          <w:rFonts w:ascii="Arial" w:hAnsi="Arial" w:cs="Arial"/>
          <w:color w:val="000000" w:themeColor="text1"/>
          <w:sz w:val="20"/>
          <w:szCs w:val="20"/>
        </w:rPr>
        <w:t>ler</w:t>
      </w:r>
      <w:r w:rsidR="00AB474A" w:rsidRPr="000A0366">
        <w:rPr>
          <w:rFonts w:ascii="Arial" w:hAnsi="Arial" w:cs="Arial"/>
          <w:color w:val="000000" w:themeColor="text1"/>
          <w:sz w:val="20"/>
          <w:szCs w:val="20"/>
        </w:rPr>
        <w:t xml:space="preserve"> que:</w:t>
      </w:r>
    </w:p>
    <w:p w:rsidR="00AB474A" w:rsidRPr="000A0366" w:rsidRDefault="00AB474A" w:rsidP="008F7902">
      <w:pPr>
        <w:pStyle w:val="PargrafodaLista"/>
        <w:widowControl w:val="0"/>
        <w:numPr>
          <w:ilvl w:val="0"/>
          <w:numId w:val="25"/>
        </w:numPr>
        <w:overflowPunct w:val="0"/>
        <w:autoSpaceDE w:val="0"/>
        <w:autoSpaceDN w:val="0"/>
        <w:adjustRightInd w:val="0"/>
        <w:jc w:val="both"/>
        <w:rPr>
          <w:rFonts w:ascii="Arial" w:hAnsi="Arial" w:cs="Arial"/>
          <w:color w:val="000000" w:themeColor="text1"/>
          <w:sz w:val="20"/>
          <w:szCs w:val="20"/>
        </w:rPr>
      </w:pPr>
      <w:r w:rsidRPr="000A0366">
        <w:rPr>
          <w:rFonts w:ascii="Arial" w:hAnsi="Arial" w:cs="Arial"/>
          <w:color w:val="000000" w:themeColor="text1"/>
          <w:sz w:val="20"/>
          <w:szCs w:val="20"/>
        </w:rPr>
        <w:t>Serial = autonumber</w:t>
      </w:r>
    </w:p>
    <w:p w:rsidR="00AB474A" w:rsidRPr="000A0366" w:rsidRDefault="00AB474A" w:rsidP="008F7902">
      <w:pPr>
        <w:pStyle w:val="PargrafodaLista"/>
        <w:widowControl w:val="0"/>
        <w:numPr>
          <w:ilvl w:val="0"/>
          <w:numId w:val="25"/>
        </w:numPr>
        <w:overflowPunct w:val="0"/>
        <w:autoSpaceDE w:val="0"/>
        <w:autoSpaceDN w:val="0"/>
        <w:adjustRightInd w:val="0"/>
        <w:jc w:val="both"/>
        <w:rPr>
          <w:rFonts w:ascii="Arial" w:hAnsi="Arial" w:cs="Arial"/>
          <w:color w:val="000000" w:themeColor="text1"/>
          <w:sz w:val="20"/>
          <w:szCs w:val="20"/>
        </w:rPr>
      </w:pPr>
      <w:r w:rsidRPr="000A0366">
        <w:rPr>
          <w:rFonts w:ascii="Arial" w:hAnsi="Arial" w:cs="Arial"/>
          <w:color w:val="000000" w:themeColor="text1"/>
          <w:sz w:val="20"/>
          <w:szCs w:val="20"/>
        </w:rPr>
        <w:t>Varchar = texto</w:t>
      </w:r>
    </w:p>
    <w:p w:rsidR="00AB474A" w:rsidRPr="000A0366" w:rsidRDefault="00AB474A" w:rsidP="008F7902">
      <w:pPr>
        <w:pStyle w:val="PargrafodaLista"/>
        <w:widowControl w:val="0"/>
        <w:numPr>
          <w:ilvl w:val="0"/>
          <w:numId w:val="25"/>
        </w:numPr>
        <w:overflowPunct w:val="0"/>
        <w:autoSpaceDE w:val="0"/>
        <w:autoSpaceDN w:val="0"/>
        <w:adjustRightInd w:val="0"/>
        <w:jc w:val="both"/>
        <w:rPr>
          <w:rFonts w:ascii="Arial" w:hAnsi="Arial" w:cs="Arial"/>
          <w:color w:val="000000" w:themeColor="text1"/>
          <w:sz w:val="20"/>
          <w:szCs w:val="20"/>
        </w:rPr>
      </w:pPr>
      <w:r w:rsidRPr="000A0366">
        <w:rPr>
          <w:rFonts w:ascii="Arial" w:hAnsi="Arial" w:cs="Arial"/>
          <w:color w:val="000000" w:themeColor="text1"/>
          <w:sz w:val="20"/>
          <w:szCs w:val="20"/>
        </w:rPr>
        <w:t>Geom = entidade com geometria</w:t>
      </w:r>
    </w:p>
    <w:p w:rsidR="005E5741" w:rsidRPr="000A0366" w:rsidRDefault="00AB474A" w:rsidP="008F7902">
      <w:pPr>
        <w:pStyle w:val="PargrafodaLista"/>
        <w:widowControl w:val="0"/>
        <w:numPr>
          <w:ilvl w:val="0"/>
          <w:numId w:val="25"/>
        </w:numPr>
        <w:overflowPunct w:val="0"/>
        <w:autoSpaceDE w:val="0"/>
        <w:autoSpaceDN w:val="0"/>
        <w:adjustRightInd w:val="0"/>
        <w:jc w:val="both"/>
        <w:rPr>
          <w:rFonts w:ascii="Arial" w:hAnsi="Arial" w:cs="Arial"/>
          <w:color w:val="000000" w:themeColor="text1"/>
          <w:sz w:val="20"/>
          <w:szCs w:val="20"/>
        </w:rPr>
      </w:pPr>
      <w:r w:rsidRPr="000A0366">
        <w:rPr>
          <w:rFonts w:ascii="Arial" w:hAnsi="Arial" w:cs="Arial"/>
          <w:color w:val="000000" w:themeColor="text1"/>
          <w:sz w:val="20"/>
          <w:szCs w:val="20"/>
        </w:rPr>
        <w:t xml:space="preserve">Float = numérico com casas decimais </w:t>
      </w:r>
    </w:p>
    <w:p w:rsidR="00AB474A" w:rsidRPr="000A0366" w:rsidRDefault="00AB474A" w:rsidP="008F7902">
      <w:pPr>
        <w:pStyle w:val="PargrafodaLista"/>
        <w:widowControl w:val="0"/>
        <w:numPr>
          <w:ilvl w:val="0"/>
          <w:numId w:val="25"/>
        </w:numPr>
        <w:overflowPunct w:val="0"/>
        <w:autoSpaceDE w:val="0"/>
        <w:autoSpaceDN w:val="0"/>
        <w:adjustRightInd w:val="0"/>
        <w:jc w:val="both"/>
        <w:rPr>
          <w:rFonts w:ascii="Arial" w:hAnsi="Arial" w:cs="Arial"/>
          <w:color w:val="000000" w:themeColor="text1"/>
          <w:sz w:val="20"/>
          <w:szCs w:val="20"/>
        </w:rPr>
      </w:pPr>
      <w:r w:rsidRPr="000A0366">
        <w:rPr>
          <w:rFonts w:ascii="Arial" w:hAnsi="Arial" w:cs="Arial"/>
          <w:color w:val="000000" w:themeColor="text1"/>
          <w:sz w:val="20"/>
          <w:szCs w:val="20"/>
        </w:rPr>
        <w:t>Int = número inteiro</w:t>
      </w:r>
    </w:p>
    <w:p w:rsidR="00AB474A" w:rsidRPr="000A0366" w:rsidRDefault="00AB474A" w:rsidP="008F7902">
      <w:pPr>
        <w:pStyle w:val="PargrafodaLista"/>
        <w:widowControl w:val="0"/>
        <w:numPr>
          <w:ilvl w:val="0"/>
          <w:numId w:val="25"/>
        </w:numPr>
        <w:overflowPunct w:val="0"/>
        <w:autoSpaceDE w:val="0"/>
        <w:autoSpaceDN w:val="0"/>
        <w:adjustRightInd w:val="0"/>
        <w:jc w:val="both"/>
        <w:rPr>
          <w:rFonts w:ascii="Arial" w:hAnsi="Arial" w:cs="Arial"/>
          <w:color w:val="000000" w:themeColor="text1"/>
          <w:sz w:val="20"/>
          <w:szCs w:val="20"/>
        </w:rPr>
      </w:pPr>
      <w:r w:rsidRPr="000A0366">
        <w:rPr>
          <w:rFonts w:ascii="Arial" w:hAnsi="Arial" w:cs="Arial"/>
          <w:color w:val="000000" w:themeColor="text1"/>
          <w:sz w:val="20"/>
          <w:szCs w:val="20"/>
        </w:rPr>
        <w:t>Date/time = campo de data/hora</w:t>
      </w:r>
    </w:p>
    <w:p w:rsidR="00AB474A" w:rsidRPr="000A0366" w:rsidRDefault="00AB474A" w:rsidP="008F7902">
      <w:pPr>
        <w:pStyle w:val="PargrafodaLista"/>
        <w:widowControl w:val="0"/>
        <w:numPr>
          <w:ilvl w:val="0"/>
          <w:numId w:val="25"/>
        </w:numPr>
        <w:overflowPunct w:val="0"/>
        <w:autoSpaceDE w:val="0"/>
        <w:autoSpaceDN w:val="0"/>
        <w:adjustRightInd w:val="0"/>
        <w:jc w:val="both"/>
        <w:rPr>
          <w:rFonts w:ascii="Arial" w:hAnsi="Arial" w:cs="Arial"/>
          <w:color w:val="000000" w:themeColor="text1"/>
          <w:sz w:val="20"/>
          <w:szCs w:val="20"/>
        </w:rPr>
      </w:pPr>
      <w:r w:rsidRPr="000A0366">
        <w:rPr>
          <w:rFonts w:ascii="Arial" w:hAnsi="Arial" w:cs="Arial"/>
          <w:color w:val="000000" w:themeColor="text1"/>
          <w:sz w:val="20"/>
          <w:szCs w:val="20"/>
        </w:rPr>
        <w:t>Boolean</w:t>
      </w:r>
      <w:r w:rsidR="005E5741" w:rsidRPr="000A0366">
        <w:rPr>
          <w:rFonts w:ascii="Arial" w:hAnsi="Arial" w:cs="Arial"/>
          <w:color w:val="000000" w:themeColor="text1"/>
          <w:sz w:val="20"/>
          <w:szCs w:val="20"/>
        </w:rPr>
        <w:t xml:space="preserve"> = campo boolean tipo S/N, presença/ausência</w:t>
      </w:r>
    </w:p>
    <w:p w:rsidR="00AB474A" w:rsidRPr="000A0366" w:rsidRDefault="00AB474A" w:rsidP="00CA2B5D">
      <w:pPr>
        <w:widowControl w:val="0"/>
        <w:overflowPunct w:val="0"/>
        <w:autoSpaceDE w:val="0"/>
        <w:autoSpaceDN w:val="0"/>
        <w:adjustRightInd w:val="0"/>
        <w:spacing w:line="360" w:lineRule="auto"/>
        <w:jc w:val="both"/>
        <w:rPr>
          <w:rFonts w:ascii="Arial" w:hAnsi="Arial" w:cs="Arial"/>
          <w:color w:val="000000" w:themeColor="text1"/>
          <w:sz w:val="20"/>
          <w:szCs w:val="20"/>
        </w:rPr>
      </w:pPr>
    </w:p>
    <w:p w:rsidR="008F7902" w:rsidRPr="000A0366" w:rsidRDefault="008F7902" w:rsidP="00CA2B5D">
      <w:pPr>
        <w:widowControl w:val="0"/>
        <w:overflowPunct w:val="0"/>
        <w:autoSpaceDE w:val="0"/>
        <w:autoSpaceDN w:val="0"/>
        <w:adjustRightInd w:val="0"/>
        <w:spacing w:line="360" w:lineRule="auto"/>
        <w:jc w:val="both"/>
        <w:rPr>
          <w:rFonts w:ascii="Arial" w:hAnsi="Arial" w:cs="Arial"/>
          <w:color w:val="000000" w:themeColor="text1"/>
          <w:sz w:val="20"/>
          <w:szCs w:val="20"/>
        </w:rPr>
      </w:pPr>
      <w:r w:rsidRPr="000A0366">
        <w:rPr>
          <w:rFonts w:ascii="Arial" w:hAnsi="Arial" w:cs="Arial"/>
          <w:color w:val="000000" w:themeColor="text1"/>
          <w:sz w:val="20"/>
          <w:szCs w:val="20"/>
        </w:rPr>
        <w:t>Na elaboração da estrutura das tabelas e nas atividades de recolha de dados, deve-se considerar os seguintes parâmetros:</w:t>
      </w:r>
    </w:p>
    <w:p w:rsidR="008F7902" w:rsidRPr="000A0366" w:rsidRDefault="008F7902" w:rsidP="008F7902">
      <w:pPr>
        <w:pStyle w:val="PargrafodaLista"/>
        <w:widowControl w:val="0"/>
        <w:numPr>
          <w:ilvl w:val="0"/>
          <w:numId w:val="34"/>
        </w:numPr>
        <w:overflowPunct w:val="0"/>
        <w:autoSpaceDE w:val="0"/>
        <w:autoSpaceDN w:val="0"/>
        <w:adjustRightInd w:val="0"/>
        <w:spacing w:line="360" w:lineRule="auto"/>
        <w:jc w:val="both"/>
        <w:rPr>
          <w:rFonts w:ascii="Arial" w:hAnsi="Arial" w:cs="Arial"/>
          <w:color w:val="000000" w:themeColor="text1"/>
          <w:sz w:val="20"/>
          <w:szCs w:val="20"/>
        </w:rPr>
      </w:pPr>
      <w:r w:rsidRPr="000A0366">
        <w:rPr>
          <w:rFonts w:ascii="Arial" w:hAnsi="Arial" w:cs="Arial"/>
          <w:color w:val="000000" w:themeColor="text1"/>
          <w:sz w:val="20"/>
          <w:szCs w:val="20"/>
        </w:rPr>
        <w:t>Coordenadas e cotas devem ser sempre mediadas e registadas em metros com 3 casas decimais</w:t>
      </w:r>
      <w:r w:rsidR="005E5741" w:rsidRPr="000A0366">
        <w:rPr>
          <w:rFonts w:ascii="Arial" w:hAnsi="Arial" w:cs="Arial"/>
          <w:color w:val="000000" w:themeColor="text1"/>
          <w:sz w:val="20"/>
          <w:szCs w:val="20"/>
        </w:rPr>
        <w:t>;</w:t>
      </w:r>
    </w:p>
    <w:p w:rsidR="008F7902" w:rsidRPr="000A0366" w:rsidRDefault="008F7902" w:rsidP="008F7902">
      <w:pPr>
        <w:pStyle w:val="PargrafodaLista"/>
        <w:widowControl w:val="0"/>
        <w:numPr>
          <w:ilvl w:val="0"/>
          <w:numId w:val="34"/>
        </w:numPr>
        <w:overflowPunct w:val="0"/>
        <w:autoSpaceDE w:val="0"/>
        <w:autoSpaceDN w:val="0"/>
        <w:adjustRightInd w:val="0"/>
        <w:spacing w:line="360" w:lineRule="auto"/>
        <w:jc w:val="both"/>
        <w:rPr>
          <w:rFonts w:ascii="Arial" w:hAnsi="Arial" w:cs="Arial"/>
          <w:color w:val="000000" w:themeColor="text1"/>
          <w:sz w:val="20"/>
          <w:szCs w:val="20"/>
        </w:rPr>
      </w:pPr>
      <w:r w:rsidRPr="000A0366">
        <w:rPr>
          <w:rFonts w:ascii="Arial" w:hAnsi="Arial" w:cs="Arial"/>
          <w:color w:val="000000" w:themeColor="text1"/>
          <w:sz w:val="20"/>
          <w:szCs w:val="20"/>
        </w:rPr>
        <w:t>As secções e diâmetros devem sem sempre recolhidas em milímetros sem casas decimais, sendo que as polegadas e outras unidades de comprimento devem ser devidamente convertidas de acordo com as normas internacionais</w:t>
      </w:r>
      <w:r w:rsidR="005E5741" w:rsidRPr="000A0366">
        <w:rPr>
          <w:rFonts w:ascii="Arial" w:hAnsi="Arial" w:cs="Arial"/>
          <w:color w:val="000000" w:themeColor="text1"/>
          <w:sz w:val="20"/>
          <w:szCs w:val="20"/>
        </w:rPr>
        <w:t>;</w:t>
      </w:r>
    </w:p>
    <w:p w:rsidR="008F7902" w:rsidRPr="000A0366" w:rsidRDefault="008F7902" w:rsidP="00AB474A">
      <w:pPr>
        <w:pStyle w:val="PargrafodaLista"/>
        <w:widowControl w:val="0"/>
        <w:numPr>
          <w:ilvl w:val="0"/>
          <w:numId w:val="34"/>
        </w:numPr>
        <w:overflowPunct w:val="0"/>
        <w:autoSpaceDE w:val="0"/>
        <w:autoSpaceDN w:val="0"/>
        <w:adjustRightInd w:val="0"/>
        <w:spacing w:line="360" w:lineRule="auto"/>
        <w:jc w:val="both"/>
        <w:rPr>
          <w:rFonts w:ascii="Arial" w:hAnsi="Arial" w:cs="Arial"/>
          <w:b/>
          <w:sz w:val="20"/>
          <w:szCs w:val="20"/>
        </w:rPr>
      </w:pPr>
      <w:r w:rsidRPr="000A0366">
        <w:rPr>
          <w:rFonts w:ascii="Arial" w:hAnsi="Arial" w:cs="Arial"/>
          <w:color w:val="000000" w:themeColor="text1"/>
          <w:sz w:val="20"/>
          <w:szCs w:val="20"/>
        </w:rPr>
        <w:t>Os caudais são medidos em metros cúbicos ou l/s, sendo que outras unidades de capacidade devem ser devidamente convertidas de acordo com as normas internacionais</w:t>
      </w:r>
      <w:r w:rsidR="005E5741" w:rsidRPr="000A0366">
        <w:rPr>
          <w:rFonts w:ascii="Arial" w:hAnsi="Arial" w:cs="Arial"/>
          <w:color w:val="000000" w:themeColor="text1"/>
          <w:sz w:val="20"/>
          <w:szCs w:val="20"/>
        </w:rPr>
        <w:t>;</w:t>
      </w:r>
    </w:p>
    <w:p w:rsidR="008F7902" w:rsidRPr="000A0366" w:rsidRDefault="008F7902" w:rsidP="008F7902">
      <w:pPr>
        <w:pStyle w:val="PargrafodaLista"/>
        <w:widowControl w:val="0"/>
        <w:numPr>
          <w:ilvl w:val="0"/>
          <w:numId w:val="34"/>
        </w:numPr>
        <w:overflowPunct w:val="0"/>
        <w:autoSpaceDE w:val="0"/>
        <w:autoSpaceDN w:val="0"/>
        <w:adjustRightInd w:val="0"/>
        <w:spacing w:line="360" w:lineRule="auto"/>
        <w:jc w:val="both"/>
        <w:rPr>
          <w:rFonts w:ascii="Arial" w:hAnsi="Arial" w:cs="Arial"/>
          <w:b/>
          <w:sz w:val="20"/>
          <w:szCs w:val="20"/>
        </w:rPr>
      </w:pPr>
      <w:r w:rsidRPr="000A0366">
        <w:rPr>
          <w:rFonts w:ascii="Arial" w:hAnsi="Arial" w:cs="Arial"/>
          <w:color w:val="000000" w:themeColor="text1"/>
          <w:sz w:val="20"/>
          <w:szCs w:val="20"/>
        </w:rPr>
        <w:t>As pressões serão reproduzidas em bar, sendo que outras unidades de capacidade devem ser devidamente convertidas de acordo com as normas internacionais</w:t>
      </w:r>
      <w:r w:rsidR="005E5741" w:rsidRPr="000A0366">
        <w:rPr>
          <w:rFonts w:ascii="Arial" w:hAnsi="Arial" w:cs="Arial"/>
          <w:color w:val="000000" w:themeColor="text1"/>
          <w:sz w:val="20"/>
          <w:szCs w:val="20"/>
        </w:rPr>
        <w:t>;</w:t>
      </w:r>
    </w:p>
    <w:p w:rsidR="00D335CC" w:rsidRPr="000A0366" w:rsidRDefault="00D335CC" w:rsidP="00D335CC">
      <w:pPr>
        <w:widowControl w:val="0"/>
        <w:overflowPunct w:val="0"/>
        <w:autoSpaceDE w:val="0"/>
        <w:autoSpaceDN w:val="0"/>
        <w:adjustRightInd w:val="0"/>
        <w:spacing w:line="360" w:lineRule="auto"/>
        <w:jc w:val="both"/>
        <w:rPr>
          <w:rFonts w:ascii="Arial" w:hAnsi="Arial" w:cs="Arial"/>
          <w:b/>
          <w:sz w:val="20"/>
          <w:szCs w:val="20"/>
        </w:rPr>
      </w:pPr>
    </w:p>
    <w:p w:rsidR="00D335CC" w:rsidRPr="000A0366" w:rsidRDefault="00D335CC" w:rsidP="00D335CC">
      <w:pPr>
        <w:widowControl w:val="0"/>
        <w:overflowPunct w:val="0"/>
        <w:autoSpaceDE w:val="0"/>
        <w:autoSpaceDN w:val="0"/>
        <w:adjustRightInd w:val="0"/>
        <w:spacing w:line="360" w:lineRule="auto"/>
        <w:jc w:val="both"/>
        <w:rPr>
          <w:rFonts w:ascii="Arial" w:hAnsi="Arial" w:cs="Arial"/>
          <w:sz w:val="20"/>
          <w:szCs w:val="20"/>
        </w:rPr>
      </w:pPr>
      <w:r w:rsidRPr="000A0366">
        <w:rPr>
          <w:rFonts w:ascii="Arial" w:hAnsi="Arial" w:cs="Arial"/>
          <w:b/>
          <w:sz w:val="20"/>
          <w:szCs w:val="20"/>
        </w:rPr>
        <w:t>Nota:</w:t>
      </w:r>
      <w:r w:rsidRPr="000A0366">
        <w:rPr>
          <w:rFonts w:ascii="Arial" w:hAnsi="Arial" w:cs="Arial"/>
          <w:sz w:val="20"/>
          <w:szCs w:val="20"/>
        </w:rPr>
        <w:t xml:space="preserve"> As tabelas de domínio serão definidas ou fornecidas pela entidade contratante durante o decorrer dos trabalhos da fase 1</w:t>
      </w:r>
    </w:p>
    <w:p w:rsidR="002C7436" w:rsidRPr="000A0366" w:rsidRDefault="002C7436" w:rsidP="00D335CC">
      <w:pPr>
        <w:widowControl w:val="0"/>
        <w:overflowPunct w:val="0"/>
        <w:autoSpaceDE w:val="0"/>
        <w:autoSpaceDN w:val="0"/>
        <w:adjustRightInd w:val="0"/>
        <w:spacing w:line="360" w:lineRule="auto"/>
        <w:jc w:val="both"/>
        <w:rPr>
          <w:rFonts w:ascii="Arial" w:hAnsi="Arial" w:cs="Arial"/>
          <w:sz w:val="20"/>
          <w:szCs w:val="20"/>
        </w:rPr>
      </w:pPr>
      <w:r w:rsidRPr="000A0366">
        <w:rPr>
          <w:rFonts w:ascii="Arial" w:hAnsi="Arial" w:cs="Arial"/>
          <w:sz w:val="20"/>
          <w:szCs w:val="20"/>
        </w:rPr>
        <w:t>A forma preferencial de recolha do atributo ( se campo ou de gabinete) está indicada em cada tabela, sendo que pode existir circunstancias em que se tenha que recorrer a varias fontes de informação.</w:t>
      </w:r>
    </w:p>
    <w:p w:rsidR="005E5741" w:rsidRPr="000A0366" w:rsidRDefault="005E5741">
      <w:pPr>
        <w:rPr>
          <w:rFonts w:ascii="Arial" w:hAnsi="Arial" w:cs="Arial"/>
          <w:b/>
          <w:sz w:val="20"/>
          <w:szCs w:val="20"/>
        </w:rPr>
      </w:pPr>
      <w:r w:rsidRPr="000A0366">
        <w:rPr>
          <w:rFonts w:ascii="Arial" w:hAnsi="Arial" w:cs="Arial"/>
          <w:b/>
          <w:sz w:val="20"/>
          <w:szCs w:val="20"/>
        </w:rPr>
        <w:br w:type="page"/>
      </w:r>
    </w:p>
    <w:p w:rsidR="00AB474A" w:rsidRPr="000A0366" w:rsidRDefault="007F0D09" w:rsidP="00EC611E">
      <w:pPr>
        <w:widowControl w:val="0"/>
        <w:overflowPunct w:val="0"/>
        <w:autoSpaceDE w:val="0"/>
        <w:autoSpaceDN w:val="0"/>
        <w:adjustRightInd w:val="0"/>
        <w:spacing w:line="360" w:lineRule="auto"/>
        <w:ind w:left="708"/>
        <w:jc w:val="both"/>
        <w:rPr>
          <w:rFonts w:ascii="Arial" w:hAnsi="Arial" w:cs="Arial"/>
          <w:sz w:val="20"/>
          <w:szCs w:val="20"/>
        </w:rPr>
      </w:pPr>
      <w:r w:rsidRPr="000A0366">
        <w:rPr>
          <w:rFonts w:ascii="Arial" w:eastAsiaTheme="majorEastAsia" w:hAnsi="Arial" w:cs="Arial"/>
          <w:b/>
          <w:bCs/>
          <w:sz w:val="20"/>
          <w:szCs w:val="20"/>
          <w:lang w:eastAsia="pt-PT"/>
        </w:rPr>
        <w:t>b.1</w:t>
      </w:r>
      <w:r w:rsidR="008F7902" w:rsidRPr="000A0366">
        <w:rPr>
          <w:rFonts w:ascii="Arial" w:eastAsiaTheme="majorEastAsia" w:hAnsi="Arial" w:cs="Arial"/>
          <w:b/>
          <w:bCs/>
          <w:sz w:val="20"/>
          <w:szCs w:val="20"/>
          <w:lang w:eastAsia="pt-PT"/>
        </w:rPr>
        <w:t xml:space="preserve"> </w:t>
      </w:r>
      <w:r w:rsidR="00AB474A" w:rsidRPr="000A0366">
        <w:rPr>
          <w:rFonts w:ascii="Arial" w:eastAsiaTheme="majorEastAsia" w:hAnsi="Arial" w:cs="Arial"/>
          <w:b/>
          <w:bCs/>
          <w:sz w:val="20"/>
          <w:szCs w:val="20"/>
          <w:lang w:eastAsia="pt-PT"/>
        </w:rPr>
        <w:t>Acessórios AR</w:t>
      </w:r>
      <w:r w:rsidR="002C7436" w:rsidRPr="000A0366">
        <w:rPr>
          <w:rFonts w:ascii="Arial" w:eastAsiaTheme="majorEastAsia" w:hAnsi="Arial" w:cs="Arial"/>
          <w:b/>
          <w:bCs/>
          <w:sz w:val="20"/>
          <w:szCs w:val="20"/>
          <w:lang w:eastAsia="pt-PT"/>
        </w:rPr>
        <w:t xml:space="preserve"> –</w:t>
      </w:r>
      <w:r w:rsidR="002C7436" w:rsidRPr="000A0366">
        <w:rPr>
          <w:rFonts w:ascii="Arial" w:hAnsi="Arial" w:cs="Arial"/>
          <w:b/>
          <w:sz w:val="20"/>
          <w:szCs w:val="20"/>
        </w:rPr>
        <w:t xml:space="preserve"> </w:t>
      </w:r>
      <w:r w:rsidR="002C7436" w:rsidRPr="000A0366">
        <w:rPr>
          <w:rFonts w:ascii="Arial" w:hAnsi="Arial" w:cs="Arial"/>
          <w:sz w:val="20"/>
          <w:szCs w:val="20"/>
        </w:rPr>
        <w:t>o levantamento deve ocorrer por identificação da entidade em campo ou a partir de informação existente nas instalações da entidade adjudicante.</w:t>
      </w:r>
    </w:p>
    <w:p w:rsidR="002C7436" w:rsidRPr="000A0366" w:rsidRDefault="002C7436" w:rsidP="008F7902">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hAnsi="Arial" w:cs="Arial"/>
          <w:sz w:val="20"/>
          <w:szCs w:val="20"/>
        </w:rPr>
        <w:t>O reconhecimento pode ser efetuado a partir de caixas de visita ou utilizando equipamentos de sondagem, como CCTV. Todas as situações com necessidades de utilização de equipamentos de sondagem devem ser a validas junto da entidade contratante a fim de averiguar o grau de interesse.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82"/>
        <w:gridCol w:w="1255"/>
        <w:gridCol w:w="1648"/>
        <w:gridCol w:w="1656"/>
        <w:gridCol w:w="1703"/>
      </w:tblGrid>
      <w:tr w:rsidR="00D335CC" w:rsidRPr="00AE1826" w:rsidTr="00A2156A">
        <w:trPr>
          <w:trHeight w:val="227"/>
          <w:tblHeader/>
        </w:trPr>
        <w:tc>
          <w:tcPr>
            <w:tcW w:w="1378" w:type="pct"/>
            <w:shd w:val="clear" w:color="000000" w:fill="A6A6A6"/>
            <w:vAlign w:val="center"/>
          </w:tcPr>
          <w:p w:rsidR="00D335CC" w:rsidRPr="00AE1826" w:rsidRDefault="00D335CC"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Nome do Campo</w:t>
            </w:r>
          </w:p>
        </w:tc>
        <w:tc>
          <w:tcPr>
            <w:tcW w:w="726" w:type="pct"/>
            <w:shd w:val="clear" w:color="000000" w:fill="A6A6A6"/>
            <w:vAlign w:val="center"/>
            <w:hideMark/>
          </w:tcPr>
          <w:p w:rsidR="00D335CC" w:rsidRPr="00AE1826" w:rsidRDefault="00D335CC"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Tipo de Campo</w:t>
            </w:r>
          </w:p>
        </w:tc>
        <w:tc>
          <w:tcPr>
            <w:tcW w:w="953" w:type="pct"/>
            <w:shd w:val="clear" w:color="000000" w:fill="A6A6A6"/>
            <w:vAlign w:val="center"/>
            <w:hideMark/>
          </w:tcPr>
          <w:p w:rsidR="00D335CC" w:rsidRPr="00AE1826" w:rsidRDefault="00D335CC"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Index Tabela de domínio</w:t>
            </w:r>
          </w:p>
        </w:tc>
        <w:tc>
          <w:tcPr>
            <w:tcW w:w="958" w:type="pct"/>
            <w:shd w:val="clear" w:color="000000" w:fill="A6A6A6"/>
          </w:tcPr>
          <w:p w:rsidR="00D335CC" w:rsidRPr="00AE1826" w:rsidRDefault="00D335CC"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Recolha de campo</w:t>
            </w:r>
          </w:p>
        </w:tc>
        <w:tc>
          <w:tcPr>
            <w:tcW w:w="986" w:type="pct"/>
            <w:shd w:val="clear" w:color="000000" w:fill="A6A6A6"/>
          </w:tcPr>
          <w:p w:rsidR="00D335CC" w:rsidRPr="00AE1826" w:rsidRDefault="00D335CC"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Completagem em gabinete</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ID</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serial</w:t>
            </w:r>
          </w:p>
        </w:tc>
        <w:tc>
          <w:tcPr>
            <w:tcW w:w="953"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Código de Entidade</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953"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Código patrimonial</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953"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Código de inventário</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953"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Geometria</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geom</w:t>
            </w:r>
          </w:p>
        </w:tc>
        <w:tc>
          <w:tcPr>
            <w:tcW w:w="953"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Coordenada X</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953"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Coordenada Y</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953"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Cota</w:t>
            </w:r>
          </w:p>
        </w:tc>
        <w:tc>
          <w:tcPr>
            <w:tcW w:w="726"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953" w:type="pct"/>
            <w:shd w:val="clear" w:color="auto" w:fill="auto"/>
            <w:vAlign w:val="center"/>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rede</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953"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Nome/Designação</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953"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Entidade de Ligação</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953"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Código de Entidade de Ligação</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953"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acessório</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953"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Modo de ligação</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953"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Válvula</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953"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Comando</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953"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Diâmetro nominal</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953"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Classe de pressão</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953"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Material</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953"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Posicionamento</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953"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Sistema</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953"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Sub Sistema</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953"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Bacia de Drenagem</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953"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Sub Bacia de Drenagem</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953"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Concelho</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953"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Freguesia</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953"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Localidade</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953"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Arruamento</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953"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Proprietário</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953"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Estado Operacional</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953"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Estado de Conservação</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953"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Danos</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953"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Obstruções</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953"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Fonte de informação</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953"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Observações</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953"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Link Foto</w:t>
            </w:r>
          </w:p>
        </w:tc>
        <w:tc>
          <w:tcPr>
            <w:tcW w:w="726" w:type="pct"/>
            <w:shd w:val="clear" w:color="auto" w:fill="auto"/>
            <w:noWrap/>
            <w:vAlign w:val="bottom"/>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953"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Documento técnico</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953" w:type="pct"/>
            <w:shd w:val="clear" w:color="auto" w:fill="auto"/>
            <w:noWrap/>
            <w:vAlign w:val="bottom"/>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Data última atualização</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date/time</w:t>
            </w:r>
          </w:p>
        </w:tc>
        <w:tc>
          <w:tcPr>
            <w:tcW w:w="953" w:type="pct"/>
            <w:shd w:val="clear" w:color="auto" w:fill="auto"/>
            <w:noWrap/>
            <w:vAlign w:val="bottom"/>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378"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Operador</w:t>
            </w:r>
          </w:p>
        </w:tc>
        <w:tc>
          <w:tcPr>
            <w:tcW w:w="726"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953"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958"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986"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bl>
    <w:p w:rsidR="00CA2B5D" w:rsidRPr="000A0366" w:rsidRDefault="00CA2B5D" w:rsidP="00CA2B5D">
      <w:pPr>
        <w:rPr>
          <w:rFonts w:ascii="Arial" w:hAnsi="Arial" w:cs="Arial"/>
          <w:b/>
          <w:sz w:val="20"/>
          <w:szCs w:val="20"/>
        </w:rPr>
      </w:pPr>
      <w:r w:rsidRPr="000A0366">
        <w:rPr>
          <w:rFonts w:ascii="Arial" w:hAnsi="Arial" w:cs="Arial"/>
          <w:b/>
          <w:sz w:val="20"/>
          <w:szCs w:val="20"/>
        </w:rPr>
        <w:br w:type="page"/>
      </w:r>
    </w:p>
    <w:p w:rsidR="002C7436" w:rsidRPr="000A0366" w:rsidRDefault="007F0D09" w:rsidP="002C7436">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eastAsiaTheme="majorEastAsia" w:hAnsi="Arial" w:cs="Arial"/>
          <w:b/>
          <w:bCs/>
          <w:sz w:val="20"/>
          <w:szCs w:val="20"/>
          <w:lang w:eastAsia="pt-PT"/>
        </w:rPr>
        <w:t xml:space="preserve">b.2 </w:t>
      </w:r>
      <w:r w:rsidR="00CA2B5D" w:rsidRPr="000A0366">
        <w:rPr>
          <w:rFonts w:ascii="Arial" w:eastAsiaTheme="majorEastAsia" w:hAnsi="Arial" w:cs="Arial"/>
          <w:b/>
          <w:bCs/>
          <w:sz w:val="20"/>
          <w:szCs w:val="20"/>
          <w:lang w:eastAsia="pt-PT"/>
        </w:rPr>
        <w:t>Caixa AR</w:t>
      </w:r>
      <w:r w:rsidR="002C7436" w:rsidRPr="000A0366">
        <w:rPr>
          <w:rFonts w:ascii="Arial" w:eastAsiaTheme="majorEastAsia" w:hAnsi="Arial" w:cs="Arial"/>
          <w:b/>
          <w:bCs/>
          <w:sz w:val="20"/>
          <w:szCs w:val="20"/>
          <w:lang w:eastAsia="pt-PT"/>
        </w:rPr>
        <w:t xml:space="preserve"> -</w:t>
      </w:r>
      <w:r w:rsidR="002C7436" w:rsidRPr="000A0366">
        <w:rPr>
          <w:rFonts w:ascii="Arial" w:hAnsi="Arial" w:cs="Arial"/>
          <w:b/>
          <w:sz w:val="20"/>
          <w:szCs w:val="20"/>
        </w:rPr>
        <w:t xml:space="preserve"> </w:t>
      </w:r>
      <w:r w:rsidR="002C7436" w:rsidRPr="000A0366">
        <w:rPr>
          <w:rFonts w:ascii="Arial" w:hAnsi="Arial" w:cs="Arial"/>
          <w:sz w:val="20"/>
          <w:szCs w:val="20"/>
        </w:rPr>
        <w:t>o levantamento deve ocorrer por identificação da entidade em campo ou a partir de informação existente nas instalações da entidade adjudicante.</w:t>
      </w:r>
    </w:p>
    <w:p w:rsidR="002C7436" w:rsidRPr="000A0366" w:rsidRDefault="002C7436" w:rsidP="002C7436">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hAnsi="Arial" w:cs="Arial"/>
          <w:sz w:val="20"/>
          <w:szCs w:val="20"/>
        </w:rPr>
        <w:t>O reconhecimento deve ser executado a partir da abertura das tampas em campo e efetuada inspeção visual a partir da superfície. Todos os casos em que seja necessário recorrer à entrada dentro das</w:t>
      </w:r>
      <w:r w:rsidR="00A2156A" w:rsidRPr="000A0366">
        <w:rPr>
          <w:rFonts w:ascii="Arial" w:hAnsi="Arial" w:cs="Arial"/>
          <w:sz w:val="20"/>
          <w:szCs w:val="20"/>
        </w:rPr>
        <w:t xml:space="preserve"> câ</w:t>
      </w:r>
      <w:r w:rsidRPr="000A0366">
        <w:rPr>
          <w:rFonts w:ascii="Arial" w:hAnsi="Arial" w:cs="Arial"/>
          <w:sz w:val="20"/>
          <w:szCs w:val="20"/>
        </w:rPr>
        <w:t>maras de vista devem ser averiguadas previam</w:t>
      </w:r>
      <w:r w:rsidR="00A2156A" w:rsidRPr="000A0366">
        <w:rPr>
          <w:rFonts w:ascii="Arial" w:hAnsi="Arial" w:cs="Arial"/>
          <w:sz w:val="20"/>
          <w:szCs w:val="20"/>
        </w:rPr>
        <w:t>ente com a entidade adjudicante. Todos os trabalhos de abertura e acesso às câmaras de visita devem ser executados em estrito cumprimento das regras de segurança sendo executado por pessoal com formação ministrada, nomeadamente em espaços confinados, trabalhos em altura e trabalhos em via pública.</w:t>
      </w:r>
    </w:p>
    <w:p w:rsidR="002C7436" w:rsidRPr="000A0366" w:rsidRDefault="002C7436" w:rsidP="002C7436">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hAnsi="Arial" w:cs="Arial"/>
          <w:sz w:val="20"/>
          <w:szCs w:val="20"/>
        </w:rPr>
        <w:t xml:space="preserve">O reconhecimento </w:t>
      </w:r>
      <w:r w:rsidR="00A2156A" w:rsidRPr="000A0366">
        <w:rPr>
          <w:rFonts w:ascii="Arial" w:hAnsi="Arial" w:cs="Arial"/>
          <w:sz w:val="20"/>
          <w:szCs w:val="20"/>
        </w:rPr>
        <w:t xml:space="preserve">de câmaras não visitáveis </w:t>
      </w:r>
      <w:r w:rsidRPr="000A0366">
        <w:rPr>
          <w:rFonts w:ascii="Arial" w:hAnsi="Arial" w:cs="Arial"/>
          <w:sz w:val="20"/>
          <w:szCs w:val="20"/>
        </w:rPr>
        <w:t>pode ser efetuado a partir de</w:t>
      </w:r>
      <w:r w:rsidR="00A2156A" w:rsidRPr="000A0366">
        <w:rPr>
          <w:rFonts w:ascii="Arial" w:hAnsi="Arial" w:cs="Arial"/>
          <w:sz w:val="20"/>
          <w:szCs w:val="20"/>
        </w:rPr>
        <w:t xml:space="preserve"> outras</w:t>
      </w:r>
      <w:r w:rsidRPr="000A0366">
        <w:rPr>
          <w:rFonts w:ascii="Arial" w:hAnsi="Arial" w:cs="Arial"/>
          <w:sz w:val="20"/>
          <w:szCs w:val="20"/>
        </w:rPr>
        <w:t xml:space="preserve"> caixas de visita</w:t>
      </w:r>
      <w:r w:rsidR="00A2156A" w:rsidRPr="000A0366">
        <w:rPr>
          <w:rFonts w:ascii="Arial" w:hAnsi="Arial" w:cs="Arial"/>
          <w:sz w:val="20"/>
          <w:szCs w:val="20"/>
        </w:rPr>
        <w:t xml:space="preserve"> a montante ou jusante</w:t>
      </w:r>
      <w:r w:rsidRPr="000A0366">
        <w:rPr>
          <w:rFonts w:ascii="Arial" w:hAnsi="Arial" w:cs="Arial"/>
          <w:sz w:val="20"/>
          <w:szCs w:val="20"/>
        </w:rPr>
        <w:t xml:space="preserve"> utilizando equipamentos de sondagem, como CCTV. Todas as situações com necessidades de utilização de equipamentos de sondagem devem ser a validas junto da entidade contratante a fim de averiguar o grau de interesse.</w:t>
      </w:r>
    </w:p>
    <w:p w:rsidR="00CA2B5D" w:rsidRPr="000A0366" w:rsidRDefault="00CA2B5D" w:rsidP="00CA2B5D">
      <w:pPr>
        <w:rPr>
          <w:rFonts w:ascii="Arial" w:hAnsi="Arial" w:cs="Arial"/>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52"/>
        <w:gridCol w:w="1096"/>
        <w:gridCol w:w="1406"/>
        <w:gridCol w:w="1490"/>
        <w:gridCol w:w="1400"/>
      </w:tblGrid>
      <w:tr w:rsidR="00D335CC" w:rsidRPr="00AE1826" w:rsidTr="00A2156A">
        <w:trPr>
          <w:trHeight w:val="255"/>
          <w:tblHeader/>
        </w:trPr>
        <w:tc>
          <w:tcPr>
            <w:tcW w:w="1881" w:type="pct"/>
            <w:shd w:val="clear" w:color="000000" w:fill="A6A6A6"/>
            <w:vAlign w:val="center"/>
          </w:tcPr>
          <w:p w:rsidR="00D335CC" w:rsidRPr="00AE1826" w:rsidRDefault="00D335CC"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Nome do Campo</w:t>
            </w:r>
          </w:p>
        </w:tc>
        <w:tc>
          <w:tcPr>
            <w:tcW w:w="634" w:type="pct"/>
            <w:shd w:val="clear" w:color="000000" w:fill="A6A6A6"/>
            <w:vAlign w:val="center"/>
            <w:hideMark/>
          </w:tcPr>
          <w:p w:rsidR="00D335CC" w:rsidRPr="00AE1826" w:rsidRDefault="00D335CC"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Tipo de Campo</w:t>
            </w:r>
          </w:p>
        </w:tc>
        <w:tc>
          <w:tcPr>
            <w:tcW w:w="813" w:type="pct"/>
            <w:shd w:val="clear" w:color="000000" w:fill="A6A6A6"/>
          </w:tcPr>
          <w:p w:rsidR="00D335CC" w:rsidRPr="00AE1826" w:rsidRDefault="00D335CC" w:rsidP="002C7436">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Recolha de campo</w:t>
            </w:r>
          </w:p>
        </w:tc>
        <w:tc>
          <w:tcPr>
            <w:tcW w:w="862" w:type="pct"/>
            <w:shd w:val="clear" w:color="000000" w:fill="A6A6A6"/>
          </w:tcPr>
          <w:p w:rsidR="00D335CC" w:rsidRPr="00AE1826" w:rsidRDefault="00D335CC" w:rsidP="002C7436">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Completagem em gabinete</w:t>
            </w:r>
          </w:p>
        </w:tc>
        <w:tc>
          <w:tcPr>
            <w:tcW w:w="810" w:type="pct"/>
            <w:shd w:val="clear" w:color="000000" w:fill="A6A6A6"/>
            <w:vAlign w:val="center"/>
            <w:hideMark/>
          </w:tcPr>
          <w:p w:rsidR="00D335CC" w:rsidRPr="00AE1826" w:rsidRDefault="00D335CC"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Index Tabela de domínio</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ID</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serial</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Código de Entidade</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Código patrimonial</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Código de inventário</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Geometria</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geom</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Coordenada X</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Coordenada Y</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Coordenada Z</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Sistema</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Subsistema</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Bacia</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Sub Bacia</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Rede</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Cota da tampa</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Cota de soleira</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Profundidade de soleira</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corpo</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cobertura</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Material corpo</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Diâmetro do corpo</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Secção 1 corpo</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Secção 2 corpo</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Bacia de Retenção</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boolean</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Profundidade da bacia de retenção</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Modo de Inserção dos Coletores</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Queda</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Estrangulamento de Rede a jusante</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boolean</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Presença de Coletores Ramais</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Dispositivo de Acesso</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Material da Tampa</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Forma da Tampa</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Diâmetro da tampa</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Secção 1 tampa</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Secção 2 tampa</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Fabricante</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Classe de Fecho</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Inscrições da Tampa</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Estado operacional</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Estado geral de conservação</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Conservação da Tampa</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Conservação do Corpo</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Conservação da Soleira</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Conservação do Acesso</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Condutas sob Pressão</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boolean</w:t>
            </w:r>
          </w:p>
        </w:tc>
        <w:tc>
          <w:tcPr>
            <w:tcW w:w="813"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Caixa com Inundação</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boolean</w:t>
            </w:r>
          </w:p>
        </w:tc>
        <w:tc>
          <w:tcPr>
            <w:tcW w:w="813"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Presença de gases tóxicos</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boolean</w:t>
            </w:r>
          </w:p>
        </w:tc>
        <w:tc>
          <w:tcPr>
            <w:tcW w:w="813"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Infiltrações</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boolean</w:t>
            </w:r>
          </w:p>
        </w:tc>
        <w:tc>
          <w:tcPr>
            <w:tcW w:w="813"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danos</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obstruções</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Ocorrências</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13"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Concelho</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Freguesia</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Localidade</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Arruamento</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Proprietário</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13"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noWrap/>
            <w:vAlign w:val="bottom"/>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Data de construção</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date</w:t>
            </w:r>
          </w:p>
        </w:tc>
        <w:tc>
          <w:tcPr>
            <w:tcW w:w="813"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810" w:type="pct"/>
            <w:shd w:val="clear" w:color="auto" w:fill="auto"/>
            <w:noWrap/>
            <w:vAlign w:val="bottom"/>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Data de levantamento</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 date</w:t>
            </w:r>
          </w:p>
        </w:tc>
        <w:tc>
          <w:tcPr>
            <w:tcW w:w="813" w:type="pct"/>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Fonte de informação</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13" w:type="pct"/>
          </w:tcPr>
          <w:p w:rsidR="00D335CC" w:rsidRPr="00AE1826" w:rsidRDefault="002C7436"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2C7436"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Observações</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13" w:type="pct"/>
          </w:tcPr>
          <w:p w:rsidR="00D335CC" w:rsidRPr="00AE1826" w:rsidRDefault="002C7436"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2C7436"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noWrap/>
            <w:vAlign w:val="bottom"/>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bottom"/>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Link Fotos</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13"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862" w:type="pct"/>
          </w:tcPr>
          <w:p w:rsidR="00D335CC" w:rsidRPr="00AE1826" w:rsidRDefault="002C7436"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noWrap/>
            <w:vAlign w:val="bottom"/>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bottom"/>
          </w:tcPr>
          <w:p w:rsidR="00D335CC" w:rsidRPr="00AE1826" w:rsidRDefault="00D335CC" w:rsidP="002C7436">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 xml:space="preserve">Link </w:t>
            </w:r>
            <w:r w:rsidR="002C7436" w:rsidRPr="00AE1826">
              <w:rPr>
                <w:rFonts w:ascii="Arial" w:eastAsia="Times New Roman" w:hAnsi="Arial" w:cs="Arial"/>
                <w:sz w:val="16"/>
                <w:szCs w:val="16"/>
                <w:lang w:eastAsia="pt-PT"/>
              </w:rPr>
              <w:t>informação técnica</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13"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862" w:type="pct"/>
          </w:tcPr>
          <w:p w:rsidR="00D335CC" w:rsidRPr="00AE1826" w:rsidRDefault="002C7436"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noWrap/>
            <w:vAlign w:val="bottom"/>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Data última atualização</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date/time</w:t>
            </w:r>
          </w:p>
        </w:tc>
        <w:tc>
          <w:tcPr>
            <w:tcW w:w="813" w:type="pct"/>
          </w:tcPr>
          <w:p w:rsidR="00D335CC" w:rsidRPr="00AE1826" w:rsidRDefault="00D335CC" w:rsidP="00AB474A">
            <w:pPr>
              <w:spacing w:after="0" w:line="240" w:lineRule="auto"/>
              <w:jc w:val="center"/>
              <w:rPr>
                <w:rFonts w:ascii="Arial" w:eastAsia="Times New Roman" w:hAnsi="Arial" w:cs="Arial"/>
                <w:sz w:val="16"/>
                <w:szCs w:val="16"/>
                <w:lang w:eastAsia="pt-PT"/>
              </w:rPr>
            </w:pPr>
          </w:p>
        </w:tc>
        <w:tc>
          <w:tcPr>
            <w:tcW w:w="862" w:type="pct"/>
          </w:tcPr>
          <w:p w:rsidR="00D335CC" w:rsidRPr="00AE1826" w:rsidRDefault="002C7436"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noWrap/>
            <w:vAlign w:val="bottom"/>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r w:rsidR="00D335CC" w:rsidRPr="00AE1826" w:rsidTr="002C7436">
        <w:trPr>
          <w:trHeight w:val="227"/>
        </w:trPr>
        <w:tc>
          <w:tcPr>
            <w:tcW w:w="1881" w:type="pct"/>
            <w:shd w:val="clear" w:color="auto" w:fill="auto"/>
            <w:vAlign w:val="center"/>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Operador</w:t>
            </w:r>
          </w:p>
        </w:tc>
        <w:tc>
          <w:tcPr>
            <w:tcW w:w="634" w:type="pct"/>
            <w:shd w:val="clear" w:color="auto" w:fill="auto"/>
            <w:vAlign w:val="center"/>
            <w:hideMark/>
          </w:tcPr>
          <w:p w:rsidR="00D335CC" w:rsidRPr="00AE1826" w:rsidRDefault="00D335CC"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13" w:type="pct"/>
          </w:tcPr>
          <w:p w:rsidR="00D335CC" w:rsidRPr="00AE1826" w:rsidRDefault="002C7436"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62" w:type="pct"/>
          </w:tcPr>
          <w:p w:rsidR="00D335CC" w:rsidRPr="00AE1826" w:rsidRDefault="002C7436"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10" w:type="pct"/>
            <w:shd w:val="clear" w:color="auto" w:fill="auto"/>
            <w:vAlign w:val="center"/>
            <w:hideMark/>
          </w:tcPr>
          <w:p w:rsidR="00D335CC" w:rsidRPr="00AE1826" w:rsidRDefault="00D335CC" w:rsidP="00AB474A">
            <w:pPr>
              <w:spacing w:after="0" w:line="240" w:lineRule="auto"/>
              <w:jc w:val="center"/>
              <w:rPr>
                <w:rFonts w:ascii="Arial" w:eastAsia="Times New Roman" w:hAnsi="Arial" w:cs="Arial"/>
                <w:sz w:val="16"/>
                <w:szCs w:val="16"/>
                <w:lang w:eastAsia="pt-PT"/>
              </w:rPr>
            </w:pPr>
          </w:p>
        </w:tc>
      </w:tr>
    </w:tbl>
    <w:p w:rsidR="00CA2B5D" w:rsidRPr="000A0366" w:rsidRDefault="00CA2B5D" w:rsidP="00CA2B5D">
      <w:pPr>
        <w:rPr>
          <w:rFonts w:ascii="Arial" w:hAnsi="Arial" w:cs="Arial"/>
          <w:sz w:val="20"/>
          <w:szCs w:val="20"/>
        </w:rPr>
      </w:pPr>
      <w:r w:rsidRPr="000A0366">
        <w:rPr>
          <w:rFonts w:ascii="Arial" w:hAnsi="Arial" w:cs="Arial"/>
          <w:sz w:val="20"/>
          <w:szCs w:val="20"/>
        </w:rPr>
        <w:br w:type="page"/>
      </w:r>
    </w:p>
    <w:p w:rsidR="00A2156A" w:rsidRPr="000A0366" w:rsidRDefault="007F0D09" w:rsidP="00A2156A">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eastAsiaTheme="majorEastAsia" w:hAnsi="Arial" w:cs="Arial"/>
          <w:b/>
          <w:bCs/>
          <w:sz w:val="20"/>
          <w:szCs w:val="20"/>
          <w:lang w:eastAsia="pt-PT"/>
        </w:rPr>
        <w:t xml:space="preserve">b.3 </w:t>
      </w:r>
      <w:r w:rsidR="00CA2B5D" w:rsidRPr="000A0366">
        <w:rPr>
          <w:rFonts w:ascii="Arial" w:eastAsiaTheme="majorEastAsia" w:hAnsi="Arial" w:cs="Arial"/>
          <w:b/>
          <w:bCs/>
          <w:sz w:val="20"/>
          <w:szCs w:val="20"/>
          <w:lang w:eastAsia="pt-PT"/>
        </w:rPr>
        <w:t>Caixa Ramal AR</w:t>
      </w:r>
      <w:r w:rsidR="00A2156A" w:rsidRPr="000A0366">
        <w:rPr>
          <w:rFonts w:ascii="Arial" w:eastAsiaTheme="majorEastAsia" w:hAnsi="Arial" w:cs="Arial"/>
          <w:b/>
          <w:bCs/>
          <w:sz w:val="20"/>
          <w:szCs w:val="20"/>
          <w:lang w:eastAsia="pt-PT"/>
        </w:rPr>
        <w:t xml:space="preserve"> -</w:t>
      </w:r>
      <w:r w:rsidR="00A2156A" w:rsidRPr="000A0366">
        <w:rPr>
          <w:rFonts w:ascii="Arial" w:hAnsi="Arial" w:cs="Arial"/>
          <w:b/>
          <w:sz w:val="20"/>
          <w:szCs w:val="20"/>
        </w:rPr>
        <w:t xml:space="preserve"> </w:t>
      </w:r>
      <w:r w:rsidR="00A2156A" w:rsidRPr="000A0366">
        <w:rPr>
          <w:rFonts w:ascii="Arial" w:hAnsi="Arial" w:cs="Arial"/>
          <w:sz w:val="20"/>
          <w:szCs w:val="20"/>
        </w:rPr>
        <w:t>o levantamento deve ocorrer por identificação da entidade em campo ou a partir de informação existente nas instalações da entidade adjudicante.</w:t>
      </w:r>
    </w:p>
    <w:p w:rsidR="00A2156A" w:rsidRPr="000A0366" w:rsidRDefault="00A2156A" w:rsidP="00A2156A">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hAnsi="Arial" w:cs="Arial"/>
          <w:sz w:val="20"/>
          <w:szCs w:val="20"/>
        </w:rPr>
        <w:t>O reconhecimento deve ser executado a partir da abertura das tampas em campo e efetuada inspeção visual a partir da superfície. Todos os casos em que seja necessário recorrer à entrada dentro das câmaras de vista devem ser averiguadas previamente com a entidade adjudicante. Todos os trabalhos de abertura e acesso às câmaras de visita devem ser executados em estrito cumprimento das regras de segurança sendo executado por pessoal com formação ministrada, nomeadamente em espaços confinados, trabalhos em altura e trabalhos em via pública.</w:t>
      </w:r>
    </w:p>
    <w:p w:rsidR="00A2156A" w:rsidRPr="000A0366" w:rsidRDefault="00A2156A" w:rsidP="00A2156A">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hAnsi="Arial" w:cs="Arial"/>
          <w:sz w:val="20"/>
          <w:szCs w:val="20"/>
        </w:rPr>
        <w:t>O reconhecimento de câmaras não visitáveis pode ser efetuado a partir de outras caixas de visita a montante ou jusante utilizando equipamentos de sondagem, como CCTV. Todas as situações com necessidades de utilização de equipamentos de sondagem devem ser a validas junto da entidade contratante a fim de averiguar o grau de interesse.</w:t>
      </w:r>
    </w:p>
    <w:p w:rsidR="00CA2B5D" w:rsidRPr="000A0366" w:rsidRDefault="00CA2B5D" w:rsidP="00CA2B5D">
      <w:pPr>
        <w:rPr>
          <w:rFonts w:ascii="Arial" w:hAnsi="Arial" w:cs="Arial"/>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83"/>
        <w:gridCol w:w="1082"/>
        <w:gridCol w:w="1461"/>
        <w:gridCol w:w="1461"/>
        <w:gridCol w:w="1457"/>
      </w:tblGrid>
      <w:tr w:rsidR="002C7436" w:rsidRPr="00AE1826" w:rsidTr="00A2156A">
        <w:trPr>
          <w:trHeight w:val="285"/>
          <w:tblHeader/>
        </w:trPr>
        <w:tc>
          <w:tcPr>
            <w:tcW w:w="1841" w:type="pct"/>
            <w:shd w:val="clear" w:color="000000" w:fill="A6A6A6"/>
            <w:vAlign w:val="center"/>
          </w:tcPr>
          <w:p w:rsidR="002C7436" w:rsidRPr="00AE1826" w:rsidRDefault="002C7436"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Nome do Campo</w:t>
            </w:r>
          </w:p>
        </w:tc>
        <w:tc>
          <w:tcPr>
            <w:tcW w:w="626" w:type="pct"/>
            <w:shd w:val="clear" w:color="000000" w:fill="A6A6A6"/>
            <w:vAlign w:val="center"/>
            <w:hideMark/>
          </w:tcPr>
          <w:p w:rsidR="002C7436" w:rsidRPr="00AE1826" w:rsidRDefault="002C7436"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Tipo de Campo</w:t>
            </w:r>
          </w:p>
        </w:tc>
        <w:tc>
          <w:tcPr>
            <w:tcW w:w="845" w:type="pct"/>
            <w:shd w:val="clear" w:color="000000" w:fill="A6A6A6"/>
          </w:tcPr>
          <w:p w:rsidR="002C7436" w:rsidRPr="00AE1826" w:rsidRDefault="002C7436" w:rsidP="002C7436">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Recolha de campo</w:t>
            </w:r>
          </w:p>
        </w:tc>
        <w:tc>
          <w:tcPr>
            <w:tcW w:w="845" w:type="pct"/>
            <w:shd w:val="clear" w:color="000000" w:fill="A6A6A6"/>
          </w:tcPr>
          <w:p w:rsidR="002C7436" w:rsidRPr="00AE1826" w:rsidRDefault="002C7436" w:rsidP="002C7436">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Completagem em gabinete</w:t>
            </w:r>
          </w:p>
        </w:tc>
        <w:tc>
          <w:tcPr>
            <w:tcW w:w="843" w:type="pct"/>
            <w:shd w:val="clear" w:color="000000" w:fill="A6A6A6"/>
            <w:vAlign w:val="center"/>
            <w:hideMark/>
          </w:tcPr>
          <w:p w:rsidR="002C7436" w:rsidRPr="00AE1826" w:rsidRDefault="002C7436"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Index Tabela de domínio</w:t>
            </w: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ID</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serial</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Código de Entidade</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Geometria</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geom</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Coordenada X</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Coordenada Y</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Coordenada Z</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Sistema</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13"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Subsistema</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14"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Bacia</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15"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Sub Bacia</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16"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Rede</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17"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Cota da tampa</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Cota de soleira</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Profundidade de soleira</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corpo</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18"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cobertura</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19"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Material corpo</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20"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Diâmetro do corpo</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Secção 1 corpo</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Secção 2 corpo</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Bacia de Retenção</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boolean</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Profundidade da bacia de retenção</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Modo de Inserção dos Coletores</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21"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Queda</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22"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Estrangulamento de Rede a jusante</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boolean</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Ligações</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23"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Dispositivo de Acesso</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24"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Material da Tampa</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25"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Forma da Tampa</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26"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Diâmetro da tampa</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Secção 1 tampa</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Secção 2 tampa</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Fabricante</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27"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Classe de Fecho</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28"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Inscrições da Tampa</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Estado operacional</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29"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Estado Conservação Geral</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30"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Conservação da Tampa</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31"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Conservação do Corpo</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32"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Conservação da Soleira</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33"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Conservação do Acesso</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34"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Condutas sob Pressão</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boolean</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Caixa com Inundação</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boolean</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Presença de gases tóxicos</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boolean</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Infiltrações</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boolean</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danos</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35"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obstruções</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36"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Ocorrências</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Concelho</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37"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Freguesia</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38"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Localidade</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39"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Arruamento</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40"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Número de Polícia</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Código de Ligação Predial</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Data da exploração</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date</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Num Processo SMAS</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3" w:type="pct"/>
            <w:shd w:val="clear" w:color="auto" w:fill="auto"/>
            <w:noWrap/>
            <w:vAlign w:val="bottom"/>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Num Processo CM</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vAlign w:val="bottom"/>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Fonte de informação</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2C7436" w:rsidRPr="00AE1826" w:rsidRDefault="000926D8" w:rsidP="00AB474A">
            <w:pPr>
              <w:spacing w:after="0" w:line="240" w:lineRule="auto"/>
              <w:jc w:val="center"/>
              <w:rPr>
                <w:rFonts w:ascii="Arial" w:eastAsia="Times New Roman" w:hAnsi="Arial" w:cs="Arial"/>
                <w:sz w:val="16"/>
                <w:szCs w:val="16"/>
                <w:lang w:eastAsia="pt-PT"/>
              </w:rPr>
            </w:pPr>
            <w:hyperlink r:id="rId41" w:tgtFrame="_parent" w:history="1">
              <w:r w:rsidR="002C7436" w:rsidRPr="00AE1826">
                <w:rPr>
                  <w:rFonts w:ascii="Arial" w:eastAsia="Times New Roman" w:hAnsi="Arial" w:cs="Arial"/>
                  <w:sz w:val="16"/>
                  <w:szCs w:val="16"/>
                  <w:lang w:eastAsia="pt-PT"/>
                </w:rPr>
                <w:t>x</w:t>
              </w:r>
            </w:hyperlink>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Data do levantamento</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date</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Observações</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vAlign w:val="bottom"/>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Documentos</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vAlign w:val="bottom"/>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Data última atualização</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date/time</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2C7436" w:rsidRPr="00AE1826" w:rsidRDefault="002C7436" w:rsidP="002C7436">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vAlign w:val="bottom"/>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r w:rsidR="002C7436" w:rsidRPr="00AE1826" w:rsidTr="002C7436">
        <w:trPr>
          <w:trHeight w:val="227"/>
        </w:trPr>
        <w:tc>
          <w:tcPr>
            <w:tcW w:w="1841" w:type="pct"/>
            <w:shd w:val="clear" w:color="auto" w:fill="auto"/>
            <w:vAlign w:val="center"/>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Operador</w:t>
            </w:r>
          </w:p>
        </w:tc>
        <w:tc>
          <w:tcPr>
            <w:tcW w:w="626" w:type="pct"/>
            <w:shd w:val="clear" w:color="auto" w:fill="auto"/>
            <w:vAlign w:val="center"/>
            <w:hideMark/>
          </w:tcPr>
          <w:p w:rsidR="002C7436" w:rsidRPr="00AE1826" w:rsidRDefault="002C743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5" w:type="pct"/>
          </w:tcPr>
          <w:p w:rsidR="002C7436" w:rsidRPr="00AE1826" w:rsidRDefault="002C7436" w:rsidP="00AB474A">
            <w:pPr>
              <w:spacing w:after="0" w:line="240" w:lineRule="auto"/>
              <w:jc w:val="center"/>
              <w:rPr>
                <w:rFonts w:ascii="Arial" w:eastAsia="Times New Roman" w:hAnsi="Arial" w:cs="Arial"/>
                <w:sz w:val="16"/>
                <w:szCs w:val="16"/>
                <w:lang w:eastAsia="pt-PT"/>
              </w:rPr>
            </w:pPr>
          </w:p>
        </w:tc>
        <w:tc>
          <w:tcPr>
            <w:tcW w:w="845" w:type="pct"/>
          </w:tcPr>
          <w:p w:rsidR="002C7436" w:rsidRPr="00AE1826" w:rsidRDefault="002C7436" w:rsidP="00AB474A">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2C7436" w:rsidRPr="00AE1826" w:rsidRDefault="002C7436" w:rsidP="00AB474A">
            <w:pPr>
              <w:spacing w:after="0" w:line="240" w:lineRule="auto"/>
              <w:jc w:val="center"/>
              <w:rPr>
                <w:rFonts w:ascii="Arial" w:eastAsia="Times New Roman" w:hAnsi="Arial" w:cs="Arial"/>
                <w:sz w:val="16"/>
                <w:szCs w:val="16"/>
                <w:lang w:eastAsia="pt-PT"/>
              </w:rPr>
            </w:pPr>
          </w:p>
        </w:tc>
      </w:tr>
    </w:tbl>
    <w:p w:rsidR="00CA2B5D" w:rsidRPr="000A0366" w:rsidRDefault="00CA2B5D" w:rsidP="00CA2B5D">
      <w:pPr>
        <w:rPr>
          <w:rFonts w:ascii="Arial" w:hAnsi="Arial" w:cs="Arial"/>
          <w:b/>
          <w:sz w:val="20"/>
          <w:szCs w:val="20"/>
        </w:rPr>
      </w:pPr>
    </w:p>
    <w:p w:rsidR="00CA2B5D" w:rsidRPr="000A0366" w:rsidRDefault="00CA2B5D" w:rsidP="00CA2B5D">
      <w:pPr>
        <w:rPr>
          <w:rFonts w:ascii="Arial" w:hAnsi="Arial" w:cs="Arial"/>
          <w:b/>
          <w:sz w:val="20"/>
          <w:szCs w:val="20"/>
        </w:rPr>
      </w:pPr>
      <w:r w:rsidRPr="000A0366">
        <w:rPr>
          <w:rFonts w:ascii="Arial" w:hAnsi="Arial" w:cs="Arial"/>
          <w:b/>
          <w:sz w:val="20"/>
          <w:szCs w:val="20"/>
        </w:rPr>
        <w:br w:type="page"/>
      </w:r>
    </w:p>
    <w:p w:rsidR="00A2156A" w:rsidRPr="000A0366" w:rsidRDefault="007F0D09" w:rsidP="00A2156A">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eastAsiaTheme="majorEastAsia" w:hAnsi="Arial" w:cs="Arial"/>
          <w:b/>
          <w:bCs/>
          <w:sz w:val="20"/>
          <w:szCs w:val="20"/>
          <w:lang w:eastAsia="pt-PT"/>
        </w:rPr>
        <w:t xml:space="preserve">b.4 </w:t>
      </w:r>
      <w:r w:rsidR="00CA2B5D" w:rsidRPr="000A0366">
        <w:rPr>
          <w:rFonts w:ascii="Arial" w:eastAsiaTheme="majorEastAsia" w:hAnsi="Arial" w:cs="Arial"/>
          <w:b/>
          <w:bCs/>
          <w:sz w:val="20"/>
          <w:szCs w:val="20"/>
          <w:lang w:eastAsia="pt-PT"/>
        </w:rPr>
        <w:t>Camara Carga AR</w:t>
      </w:r>
      <w:r w:rsidR="00A2156A" w:rsidRPr="000A0366">
        <w:rPr>
          <w:rFonts w:ascii="Arial" w:eastAsiaTheme="majorEastAsia" w:hAnsi="Arial" w:cs="Arial"/>
          <w:b/>
          <w:bCs/>
          <w:sz w:val="20"/>
          <w:szCs w:val="20"/>
          <w:lang w:eastAsia="pt-PT"/>
        </w:rPr>
        <w:t xml:space="preserve"> -</w:t>
      </w:r>
      <w:r w:rsidR="00A2156A" w:rsidRPr="000A0366">
        <w:rPr>
          <w:rFonts w:ascii="Arial" w:hAnsi="Arial" w:cs="Arial"/>
          <w:sz w:val="20"/>
          <w:szCs w:val="20"/>
        </w:rPr>
        <w:t xml:space="preserve"> o levantamento deve ocorrer por identificação da entidade em campo ou a partir de informação existente nas instalações da entidade adjudicante.</w:t>
      </w:r>
    </w:p>
    <w:p w:rsidR="00CA2B5D" w:rsidRPr="000A0366" w:rsidRDefault="00CA2B5D" w:rsidP="00CA2B5D">
      <w:pPr>
        <w:rPr>
          <w:rFonts w:ascii="Arial" w:hAnsi="Arial" w:cs="Arial"/>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34"/>
        <w:gridCol w:w="1101"/>
        <w:gridCol w:w="1430"/>
        <w:gridCol w:w="1430"/>
        <w:gridCol w:w="1429"/>
      </w:tblGrid>
      <w:tr w:rsidR="00A2156A" w:rsidRPr="00AE1826" w:rsidTr="007966B8">
        <w:trPr>
          <w:trHeight w:val="255"/>
          <w:tblHeader/>
        </w:trPr>
        <w:tc>
          <w:tcPr>
            <w:tcW w:w="1838" w:type="pct"/>
            <w:shd w:val="clear" w:color="000000" w:fill="A6A6A6"/>
            <w:vAlign w:val="center"/>
          </w:tcPr>
          <w:p w:rsidR="00A2156A" w:rsidRPr="00AE1826" w:rsidRDefault="00A2156A" w:rsidP="00AB474A">
            <w:pPr>
              <w:spacing w:after="0" w:line="240" w:lineRule="auto"/>
              <w:jc w:val="center"/>
              <w:rPr>
                <w:rFonts w:ascii="Arial" w:eastAsia="Times New Roman" w:hAnsi="Arial" w:cs="Arial"/>
                <w:b/>
                <w:sz w:val="16"/>
                <w:szCs w:val="16"/>
                <w:lang w:eastAsia="pt-PT"/>
              </w:rPr>
            </w:pPr>
            <w:r w:rsidRPr="00AE1826">
              <w:rPr>
                <w:rFonts w:ascii="Arial" w:eastAsia="Times New Roman" w:hAnsi="Arial" w:cs="Arial"/>
                <w:b/>
                <w:sz w:val="16"/>
                <w:szCs w:val="16"/>
                <w:lang w:eastAsia="pt-PT"/>
              </w:rPr>
              <w:t>Nome do Campo</w:t>
            </w:r>
          </w:p>
        </w:tc>
        <w:tc>
          <w:tcPr>
            <w:tcW w:w="646" w:type="pct"/>
            <w:shd w:val="clear" w:color="000000" w:fill="A6A6A6"/>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b/>
                <w:sz w:val="16"/>
                <w:szCs w:val="16"/>
                <w:lang w:eastAsia="pt-PT"/>
              </w:rPr>
            </w:pPr>
            <w:r w:rsidRPr="00AE1826">
              <w:rPr>
                <w:rFonts w:ascii="Arial" w:eastAsia="Times New Roman" w:hAnsi="Arial" w:cs="Arial"/>
                <w:b/>
                <w:sz w:val="16"/>
                <w:szCs w:val="16"/>
                <w:lang w:eastAsia="pt-PT"/>
              </w:rPr>
              <w:t>Tipo de Campo</w:t>
            </w:r>
          </w:p>
        </w:tc>
        <w:tc>
          <w:tcPr>
            <w:tcW w:w="839" w:type="pct"/>
            <w:shd w:val="clear" w:color="000000" w:fill="A6A6A6"/>
          </w:tcPr>
          <w:p w:rsidR="00A2156A" w:rsidRPr="00AE1826" w:rsidRDefault="00A2156A" w:rsidP="0045420F">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Recolha de campo</w:t>
            </w:r>
          </w:p>
        </w:tc>
        <w:tc>
          <w:tcPr>
            <w:tcW w:w="839" w:type="pct"/>
            <w:shd w:val="clear" w:color="000000" w:fill="A6A6A6"/>
          </w:tcPr>
          <w:p w:rsidR="00A2156A" w:rsidRPr="00AE1826" w:rsidRDefault="00A2156A" w:rsidP="0045420F">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Completagem em gabinete</w:t>
            </w:r>
          </w:p>
        </w:tc>
        <w:tc>
          <w:tcPr>
            <w:tcW w:w="839" w:type="pct"/>
            <w:shd w:val="clear" w:color="000000" w:fill="A6A6A6"/>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b/>
                <w:sz w:val="16"/>
                <w:szCs w:val="16"/>
                <w:lang w:eastAsia="pt-PT"/>
              </w:rPr>
            </w:pPr>
            <w:r w:rsidRPr="00AE1826">
              <w:rPr>
                <w:rFonts w:ascii="Arial" w:eastAsia="Times New Roman" w:hAnsi="Arial" w:cs="Arial"/>
                <w:b/>
                <w:sz w:val="16"/>
                <w:szCs w:val="16"/>
                <w:lang w:eastAsia="pt-PT"/>
              </w:rPr>
              <w:t>Index Tabela de domínio</w:t>
            </w: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ID</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serial</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Código entidade</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Código patrimonial</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Código de inventário</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Geometria</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geom</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Entidade de Ligação</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vAlign w:val="cente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42"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Código de Entidade de Ligação</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Coordenada X</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Coordenada Y</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Coordenada Z</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Sistema</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tcMar>
              <w:top w:w="15" w:type="dxa"/>
              <w:left w:w="15" w:type="dxa"/>
              <w:bottom w:w="0" w:type="dxa"/>
              <w:right w:w="15" w:type="dxa"/>
            </w:tcMa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43"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Subsistema</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tcMar>
              <w:top w:w="15" w:type="dxa"/>
              <w:left w:w="15" w:type="dxa"/>
              <w:bottom w:w="0" w:type="dxa"/>
              <w:right w:w="15" w:type="dxa"/>
            </w:tcMa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44"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 xml:space="preserve">Bacia </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tcMar>
              <w:top w:w="15" w:type="dxa"/>
              <w:left w:w="15" w:type="dxa"/>
              <w:bottom w:w="0" w:type="dxa"/>
              <w:right w:w="15" w:type="dxa"/>
            </w:tcMa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45"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Sub-bacia</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tcMar>
              <w:top w:w="15" w:type="dxa"/>
              <w:left w:w="15" w:type="dxa"/>
              <w:bottom w:w="0" w:type="dxa"/>
              <w:right w:w="15" w:type="dxa"/>
            </w:tcMa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46"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Rede</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tcMar>
              <w:top w:w="15" w:type="dxa"/>
              <w:left w:w="15" w:type="dxa"/>
              <w:bottom w:w="0" w:type="dxa"/>
              <w:right w:w="15" w:type="dxa"/>
            </w:tcMa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47"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Cota da tampa</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Cota de fundo</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Cota de soleira</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Profundidade de soleira</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Profundidade de fundo</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corpo</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48"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Material corpo</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49"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Diâmetro do corpo</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Secção 1 corpo</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Secção 2 corpo</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Cota de entrada</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Cota de saída</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bottom"/>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Profundidade de entrada</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noWrap/>
            <w:tcMar>
              <w:top w:w="15" w:type="dxa"/>
              <w:left w:w="15" w:type="dxa"/>
              <w:bottom w:w="0" w:type="dxa"/>
              <w:right w:w="15" w:type="dxa"/>
            </w:tcMar>
            <w:vAlign w:val="bottom"/>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bottom"/>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Profundidade de saída</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noWrap/>
            <w:tcMar>
              <w:top w:w="15" w:type="dxa"/>
              <w:left w:w="15" w:type="dxa"/>
              <w:bottom w:w="0" w:type="dxa"/>
              <w:right w:w="15" w:type="dxa"/>
            </w:tcMar>
            <w:vAlign w:val="bottom"/>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Dispositivo de Acesso</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50"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Material da Tampa</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51"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Forma da Tampa</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52"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Diâmetro da tampa</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Secção 1 tampa</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Secção 2 tampa</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Fabricante</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53"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Classe de Fecho</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tcMar>
              <w:top w:w="15" w:type="dxa"/>
              <w:left w:w="15" w:type="dxa"/>
              <w:bottom w:w="0" w:type="dxa"/>
              <w:right w:w="15" w:type="dxa"/>
            </w:tcMa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54"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Inscrições da Tampa</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comporta</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tcMar>
              <w:top w:w="15" w:type="dxa"/>
              <w:left w:w="15" w:type="dxa"/>
              <w:bottom w:w="0" w:type="dxa"/>
              <w:right w:w="15" w:type="dxa"/>
            </w:tcMar>
            <w:vAlign w:val="cente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55"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Descarregador de fundo</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boolean</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Desareador</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boolean</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Estado operacional</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tcMar>
              <w:top w:w="15" w:type="dxa"/>
              <w:left w:w="15" w:type="dxa"/>
              <w:bottom w:w="0" w:type="dxa"/>
              <w:right w:w="15" w:type="dxa"/>
            </w:tcMa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56"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Estado Conservação Geral</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57"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Conservação da tampa</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58"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Conservação do Corpo</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59"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Conservação da Soleira</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60"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Conservação do Acesso</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61"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Entrada/Saída em pressão</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boolean</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Infiltrações/Raízes</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boolean</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danos</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62"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obstruções</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shd w:val="clear" w:color="auto" w:fill="auto"/>
            <w:tcMar>
              <w:top w:w="15" w:type="dxa"/>
              <w:left w:w="15" w:type="dxa"/>
              <w:bottom w:w="0" w:type="dxa"/>
              <w:right w:w="15" w:type="dxa"/>
            </w:tcMa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63"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Ocorrências</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Concelho</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tcMar>
              <w:top w:w="15" w:type="dxa"/>
              <w:left w:w="15" w:type="dxa"/>
              <w:bottom w:w="0" w:type="dxa"/>
              <w:right w:w="15" w:type="dxa"/>
            </w:tcMa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64"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Freguesia</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tcMar>
              <w:top w:w="15" w:type="dxa"/>
              <w:left w:w="15" w:type="dxa"/>
              <w:bottom w:w="0" w:type="dxa"/>
              <w:right w:w="15" w:type="dxa"/>
            </w:tcMa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65"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Localidade</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tcMar>
              <w:top w:w="15" w:type="dxa"/>
              <w:left w:w="15" w:type="dxa"/>
              <w:bottom w:w="0" w:type="dxa"/>
              <w:right w:w="15" w:type="dxa"/>
            </w:tcMa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66"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Arruamento</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tcMar>
              <w:top w:w="15" w:type="dxa"/>
              <w:left w:w="15" w:type="dxa"/>
              <w:bottom w:w="0" w:type="dxa"/>
              <w:right w:w="15" w:type="dxa"/>
            </w:tcMa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67"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Proprietário</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tcMar>
              <w:top w:w="15" w:type="dxa"/>
              <w:left w:w="15" w:type="dxa"/>
              <w:bottom w:w="0" w:type="dxa"/>
              <w:right w:w="15" w:type="dxa"/>
            </w:tcMa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68"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bottom"/>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Data de construção</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date</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noWrap/>
            <w:tcMar>
              <w:top w:w="15" w:type="dxa"/>
              <w:left w:w="15" w:type="dxa"/>
              <w:bottom w:w="0" w:type="dxa"/>
              <w:right w:w="15" w:type="dxa"/>
            </w:tcMar>
            <w:vAlign w:val="bottom"/>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Fonte de informação</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tcMar>
              <w:top w:w="15" w:type="dxa"/>
              <w:left w:w="15" w:type="dxa"/>
              <w:bottom w:w="0" w:type="dxa"/>
              <w:right w:w="15" w:type="dxa"/>
            </w:tcMar>
            <w:vAlign w:val="center"/>
            <w:hideMark/>
          </w:tcPr>
          <w:p w:rsidR="00A2156A" w:rsidRPr="00AE1826" w:rsidRDefault="000926D8" w:rsidP="00AB474A">
            <w:pPr>
              <w:spacing w:after="0" w:line="240" w:lineRule="auto"/>
              <w:jc w:val="center"/>
              <w:rPr>
                <w:rFonts w:ascii="Arial" w:eastAsia="Times New Roman" w:hAnsi="Arial" w:cs="Arial"/>
                <w:sz w:val="16"/>
                <w:szCs w:val="16"/>
                <w:lang w:eastAsia="pt-PT"/>
              </w:rPr>
            </w:pPr>
            <w:hyperlink r:id="rId69" w:tgtFrame="_parent" w:history="1">
              <w:r w:rsidR="00A2156A" w:rsidRPr="00AE1826">
                <w:rPr>
                  <w:rFonts w:ascii="Arial" w:eastAsia="Times New Roman" w:hAnsi="Arial" w:cs="Arial"/>
                  <w:sz w:val="16"/>
                  <w:szCs w:val="16"/>
                  <w:lang w:eastAsia="pt-PT"/>
                </w:rPr>
                <w:t>x</w:t>
              </w:r>
            </w:hyperlink>
          </w:p>
        </w:tc>
      </w:tr>
      <w:tr w:rsidR="00A2156A" w:rsidRPr="00AE1826" w:rsidTr="00A2156A">
        <w:trPr>
          <w:trHeight w:val="227"/>
        </w:trPr>
        <w:tc>
          <w:tcPr>
            <w:tcW w:w="1838" w:type="pct"/>
            <w:shd w:val="clear" w:color="auto" w:fill="auto"/>
            <w:vAlign w:val="bottom"/>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Data de levantamento</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date</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A2156A"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noWrap/>
            <w:tcMar>
              <w:top w:w="15" w:type="dxa"/>
              <w:left w:w="15" w:type="dxa"/>
              <w:bottom w:w="0" w:type="dxa"/>
              <w:right w:w="15" w:type="dxa"/>
            </w:tcMar>
            <w:vAlign w:val="bottom"/>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Observações</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39" w:type="pct"/>
          </w:tcPr>
          <w:p w:rsidR="00A2156A" w:rsidRPr="00AE1826" w:rsidRDefault="00B725C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B725C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noWrap/>
            <w:tcMar>
              <w:top w:w="15" w:type="dxa"/>
              <w:left w:w="15" w:type="dxa"/>
              <w:bottom w:w="0" w:type="dxa"/>
              <w:right w:w="15" w:type="dxa"/>
            </w:tcMar>
            <w:vAlign w:val="bottom"/>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bottom"/>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Link Fotos</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39" w:type="pct"/>
          </w:tcPr>
          <w:p w:rsidR="00A2156A" w:rsidRPr="00AE1826" w:rsidRDefault="00A2156A" w:rsidP="00AB474A">
            <w:pPr>
              <w:spacing w:after="0" w:line="240" w:lineRule="auto"/>
              <w:jc w:val="center"/>
              <w:rPr>
                <w:rFonts w:ascii="Arial" w:eastAsia="Times New Roman" w:hAnsi="Arial" w:cs="Arial"/>
                <w:sz w:val="16"/>
                <w:szCs w:val="16"/>
                <w:lang w:eastAsia="pt-PT"/>
              </w:rPr>
            </w:pPr>
          </w:p>
        </w:tc>
        <w:tc>
          <w:tcPr>
            <w:tcW w:w="839" w:type="pct"/>
          </w:tcPr>
          <w:p w:rsidR="00A2156A" w:rsidRPr="00AE1826" w:rsidRDefault="00B725C6"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noWrap/>
            <w:tcMar>
              <w:top w:w="15" w:type="dxa"/>
              <w:left w:w="15" w:type="dxa"/>
              <w:bottom w:w="0" w:type="dxa"/>
              <w:right w:w="15" w:type="dxa"/>
            </w:tcMar>
            <w:vAlign w:val="bottom"/>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bottom"/>
          </w:tcPr>
          <w:p w:rsidR="00A2156A" w:rsidRPr="00AE1826" w:rsidRDefault="00B725C6"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 xml:space="preserve">Link </w:t>
            </w:r>
            <w:r w:rsidR="00A2156A" w:rsidRPr="00AE1826">
              <w:rPr>
                <w:rFonts w:ascii="Arial" w:eastAsia="Times New Roman" w:hAnsi="Arial" w:cs="Arial"/>
                <w:sz w:val="16"/>
                <w:szCs w:val="16"/>
                <w:lang w:eastAsia="pt-PT"/>
              </w:rPr>
              <w:t>Documento</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39" w:type="pct"/>
          </w:tcPr>
          <w:p w:rsidR="00A2156A" w:rsidRPr="00AE1826" w:rsidRDefault="00A2156A" w:rsidP="00AB474A">
            <w:pPr>
              <w:spacing w:after="0" w:line="240" w:lineRule="auto"/>
              <w:jc w:val="center"/>
              <w:rPr>
                <w:rFonts w:ascii="Arial" w:eastAsia="Times New Roman" w:hAnsi="Arial" w:cs="Arial"/>
                <w:sz w:val="16"/>
                <w:szCs w:val="16"/>
                <w:lang w:eastAsia="pt-PT"/>
              </w:rPr>
            </w:pPr>
          </w:p>
        </w:tc>
        <w:tc>
          <w:tcPr>
            <w:tcW w:w="839" w:type="pct"/>
          </w:tcPr>
          <w:p w:rsidR="00A2156A" w:rsidRPr="00AE1826" w:rsidRDefault="00B725C6"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noWrap/>
            <w:tcMar>
              <w:top w:w="15" w:type="dxa"/>
              <w:left w:w="15" w:type="dxa"/>
              <w:bottom w:w="0" w:type="dxa"/>
              <w:right w:w="15" w:type="dxa"/>
            </w:tcMar>
            <w:vAlign w:val="bottom"/>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bottom"/>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Link Esquema</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39" w:type="pct"/>
          </w:tcPr>
          <w:p w:rsidR="00A2156A" w:rsidRPr="00AE1826" w:rsidRDefault="00A2156A" w:rsidP="00AB474A">
            <w:pPr>
              <w:spacing w:after="0" w:line="240" w:lineRule="auto"/>
              <w:jc w:val="center"/>
              <w:rPr>
                <w:rFonts w:ascii="Arial" w:eastAsia="Times New Roman" w:hAnsi="Arial" w:cs="Arial"/>
                <w:sz w:val="16"/>
                <w:szCs w:val="16"/>
                <w:lang w:eastAsia="pt-PT"/>
              </w:rPr>
            </w:pPr>
          </w:p>
        </w:tc>
        <w:tc>
          <w:tcPr>
            <w:tcW w:w="839" w:type="pct"/>
          </w:tcPr>
          <w:p w:rsidR="00A2156A" w:rsidRPr="00AE1826" w:rsidRDefault="00B725C6"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noWrap/>
            <w:tcMar>
              <w:top w:w="15" w:type="dxa"/>
              <w:left w:w="15" w:type="dxa"/>
              <w:bottom w:w="0" w:type="dxa"/>
              <w:right w:w="15" w:type="dxa"/>
            </w:tcMar>
            <w:vAlign w:val="bottom"/>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Data última atualização</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date/time</w:t>
            </w:r>
          </w:p>
        </w:tc>
        <w:tc>
          <w:tcPr>
            <w:tcW w:w="839" w:type="pct"/>
          </w:tcPr>
          <w:p w:rsidR="00A2156A" w:rsidRPr="00AE1826" w:rsidRDefault="00A2156A" w:rsidP="00AB474A">
            <w:pPr>
              <w:spacing w:after="0" w:line="240" w:lineRule="auto"/>
              <w:jc w:val="center"/>
              <w:rPr>
                <w:rFonts w:ascii="Arial" w:eastAsia="Times New Roman" w:hAnsi="Arial" w:cs="Arial"/>
                <w:sz w:val="16"/>
                <w:szCs w:val="16"/>
                <w:lang w:eastAsia="pt-PT"/>
              </w:rPr>
            </w:pPr>
          </w:p>
        </w:tc>
        <w:tc>
          <w:tcPr>
            <w:tcW w:w="839" w:type="pct"/>
          </w:tcPr>
          <w:p w:rsidR="00A2156A" w:rsidRPr="00AE1826" w:rsidRDefault="00B725C6"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noWrap/>
            <w:tcMar>
              <w:top w:w="15" w:type="dxa"/>
              <w:left w:w="15" w:type="dxa"/>
              <w:bottom w:w="0" w:type="dxa"/>
              <w:right w:w="15" w:type="dxa"/>
            </w:tcMar>
            <w:vAlign w:val="bottom"/>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r w:rsidR="00A2156A" w:rsidRPr="00AE1826" w:rsidTr="00A2156A">
        <w:trPr>
          <w:trHeight w:val="227"/>
        </w:trPr>
        <w:tc>
          <w:tcPr>
            <w:tcW w:w="1838" w:type="pct"/>
            <w:shd w:val="clear" w:color="auto" w:fill="auto"/>
            <w:vAlign w:val="center"/>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Operador</w:t>
            </w:r>
          </w:p>
        </w:tc>
        <w:tc>
          <w:tcPr>
            <w:tcW w:w="646"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39" w:type="pct"/>
          </w:tcPr>
          <w:p w:rsidR="00A2156A" w:rsidRPr="00AE1826" w:rsidRDefault="00B725C6"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tcPr>
          <w:p w:rsidR="00A2156A" w:rsidRPr="00AE1826" w:rsidRDefault="00B725C6"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39" w:type="pct"/>
            <w:shd w:val="clear" w:color="auto" w:fill="auto"/>
            <w:tcMar>
              <w:top w:w="15" w:type="dxa"/>
              <w:left w:w="15" w:type="dxa"/>
              <w:bottom w:w="0" w:type="dxa"/>
              <w:right w:w="15" w:type="dxa"/>
            </w:tcMar>
            <w:vAlign w:val="center"/>
            <w:hideMark/>
          </w:tcPr>
          <w:p w:rsidR="00A2156A" w:rsidRPr="00AE1826" w:rsidRDefault="00A2156A" w:rsidP="00AB474A">
            <w:pPr>
              <w:spacing w:after="0" w:line="240" w:lineRule="auto"/>
              <w:jc w:val="center"/>
              <w:rPr>
                <w:rFonts w:ascii="Arial" w:eastAsia="Times New Roman" w:hAnsi="Arial" w:cs="Arial"/>
                <w:sz w:val="16"/>
                <w:szCs w:val="16"/>
                <w:lang w:eastAsia="pt-PT"/>
              </w:rPr>
            </w:pPr>
          </w:p>
        </w:tc>
      </w:tr>
    </w:tbl>
    <w:p w:rsidR="00CA2B5D" w:rsidRPr="000A0366" w:rsidRDefault="00CA2B5D" w:rsidP="00CA2B5D">
      <w:pPr>
        <w:rPr>
          <w:rFonts w:ascii="Arial" w:hAnsi="Arial" w:cs="Arial"/>
          <w:b/>
          <w:sz w:val="20"/>
          <w:szCs w:val="20"/>
        </w:rPr>
      </w:pPr>
      <w:r w:rsidRPr="000A0366">
        <w:rPr>
          <w:rFonts w:ascii="Arial" w:hAnsi="Arial" w:cs="Arial"/>
          <w:b/>
          <w:sz w:val="20"/>
          <w:szCs w:val="20"/>
        </w:rPr>
        <w:t xml:space="preserve"> </w:t>
      </w:r>
    </w:p>
    <w:p w:rsidR="00CA2B5D" w:rsidRPr="000A0366" w:rsidRDefault="00CA2B5D" w:rsidP="00CA2B5D">
      <w:pPr>
        <w:rPr>
          <w:rFonts w:ascii="Arial" w:hAnsi="Arial" w:cs="Arial"/>
          <w:b/>
          <w:sz w:val="20"/>
          <w:szCs w:val="20"/>
        </w:rPr>
      </w:pPr>
      <w:r w:rsidRPr="000A0366">
        <w:rPr>
          <w:rFonts w:ascii="Arial" w:hAnsi="Arial" w:cs="Arial"/>
          <w:b/>
          <w:sz w:val="20"/>
          <w:szCs w:val="20"/>
        </w:rPr>
        <w:br w:type="page"/>
      </w:r>
    </w:p>
    <w:p w:rsidR="00CA2B5D" w:rsidRPr="000A0366" w:rsidRDefault="007F0D09" w:rsidP="00CA2B5D">
      <w:pPr>
        <w:rPr>
          <w:rFonts w:ascii="Arial" w:hAnsi="Arial" w:cs="Arial"/>
          <w:b/>
          <w:sz w:val="20"/>
          <w:szCs w:val="20"/>
        </w:rPr>
      </w:pPr>
      <w:r w:rsidRPr="000A0366">
        <w:rPr>
          <w:rFonts w:ascii="Arial" w:eastAsiaTheme="majorEastAsia" w:hAnsi="Arial" w:cs="Arial"/>
          <w:b/>
          <w:bCs/>
          <w:sz w:val="20"/>
          <w:szCs w:val="20"/>
          <w:lang w:eastAsia="pt-PT"/>
        </w:rPr>
        <w:t xml:space="preserve">b.5 </w:t>
      </w:r>
      <w:r w:rsidR="00CA2B5D" w:rsidRPr="000A0366">
        <w:rPr>
          <w:rFonts w:ascii="Arial" w:eastAsiaTheme="majorEastAsia" w:hAnsi="Arial" w:cs="Arial"/>
          <w:b/>
          <w:bCs/>
          <w:sz w:val="20"/>
          <w:szCs w:val="20"/>
          <w:lang w:eastAsia="pt-PT"/>
        </w:rPr>
        <w:t>Coleta A</w:t>
      </w:r>
      <w:r w:rsidR="007966B8" w:rsidRPr="000A0366">
        <w:rPr>
          <w:rFonts w:ascii="Arial" w:eastAsiaTheme="majorEastAsia" w:hAnsi="Arial" w:cs="Arial"/>
          <w:b/>
          <w:bCs/>
          <w:sz w:val="20"/>
          <w:szCs w:val="20"/>
          <w:lang w:eastAsia="pt-PT"/>
        </w:rPr>
        <w:t>ná</w:t>
      </w:r>
      <w:r w:rsidR="00CA2B5D" w:rsidRPr="000A0366">
        <w:rPr>
          <w:rFonts w:ascii="Arial" w:eastAsiaTheme="majorEastAsia" w:hAnsi="Arial" w:cs="Arial"/>
          <w:b/>
          <w:bCs/>
          <w:sz w:val="20"/>
          <w:szCs w:val="20"/>
          <w:lang w:eastAsia="pt-PT"/>
        </w:rPr>
        <w:t>lise AR</w:t>
      </w:r>
      <w:r w:rsidR="007966B8" w:rsidRPr="000A0366">
        <w:rPr>
          <w:rFonts w:ascii="Arial" w:eastAsiaTheme="majorEastAsia" w:hAnsi="Arial" w:cs="Arial"/>
          <w:b/>
          <w:bCs/>
          <w:sz w:val="20"/>
          <w:szCs w:val="20"/>
          <w:lang w:eastAsia="pt-PT"/>
        </w:rPr>
        <w:t xml:space="preserve"> -</w:t>
      </w:r>
      <w:r w:rsidR="007966B8" w:rsidRPr="000A0366">
        <w:rPr>
          <w:rFonts w:ascii="Arial" w:hAnsi="Arial" w:cs="Arial"/>
          <w:b/>
          <w:sz w:val="20"/>
          <w:szCs w:val="20"/>
        </w:rPr>
        <w:t xml:space="preserve"> </w:t>
      </w:r>
      <w:r w:rsidR="0014354D" w:rsidRPr="000A0366">
        <w:rPr>
          <w:rFonts w:ascii="Arial" w:hAnsi="Arial" w:cs="Arial"/>
          <w:sz w:val="20"/>
          <w:szCs w:val="20"/>
        </w:rPr>
        <w:t xml:space="preserve">tabela  de informação associado </w:t>
      </w:r>
      <w:r w:rsidR="006F74E7" w:rsidRPr="000A0366">
        <w:rPr>
          <w:rFonts w:ascii="Arial" w:hAnsi="Arial" w:cs="Arial"/>
          <w:sz w:val="20"/>
          <w:szCs w:val="20"/>
        </w:rPr>
        <w:t xml:space="preserve">ponto de coleta de análise </w:t>
      </w:r>
      <w:r w:rsidR="0014354D" w:rsidRPr="000A0366">
        <w:rPr>
          <w:rFonts w:ascii="Arial" w:hAnsi="Arial" w:cs="Arial"/>
          <w:sz w:val="20"/>
          <w:szCs w:val="20"/>
        </w:rPr>
        <w:t>. Informação a carregar a partir de informação fornecida pela entidade adjudicante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83"/>
        <w:gridCol w:w="1082"/>
        <w:gridCol w:w="1461"/>
        <w:gridCol w:w="1461"/>
        <w:gridCol w:w="1457"/>
      </w:tblGrid>
      <w:tr w:rsidR="007966B8" w:rsidRPr="00AE1826" w:rsidTr="007966B8">
        <w:trPr>
          <w:trHeight w:val="227"/>
        </w:trPr>
        <w:tc>
          <w:tcPr>
            <w:tcW w:w="1841" w:type="pct"/>
            <w:shd w:val="clear" w:color="000000" w:fill="A6A6A6"/>
            <w:vAlign w:val="center"/>
          </w:tcPr>
          <w:p w:rsidR="007966B8" w:rsidRPr="00AE1826" w:rsidRDefault="007966B8" w:rsidP="00AB474A">
            <w:pPr>
              <w:spacing w:after="0" w:line="240" w:lineRule="auto"/>
              <w:jc w:val="center"/>
              <w:rPr>
                <w:rFonts w:ascii="Arial" w:eastAsia="Times New Roman" w:hAnsi="Arial" w:cs="Arial"/>
                <w:b/>
                <w:sz w:val="16"/>
                <w:szCs w:val="16"/>
                <w:lang w:eastAsia="pt-PT"/>
              </w:rPr>
            </w:pPr>
            <w:r w:rsidRPr="00AE1826">
              <w:rPr>
                <w:rFonts w:ascii="Arial" w:eastAsia="Times New Roman" w:hAnsi="Arial" w:cs="Arial"/>
                <w:b/>
                <w:sz w:val="16"/>
                <w:szCs w:val="16"/>
                <w:lang w:eastAsia="pt-PT"/>
              </w:rPr>
              <w:t>Nome do Campo</w:t>
            </w:r>
          </w:p>
        </w:tc>
        <w:tc>
          <w:tcPr>
            <w:tcW w:w="626" w:type="pct"/>
            <w:shd w:val="clear" w:color="000000" w:fill="A6A6A6"/>
            <w:vAlign w:val="center"/>
            <w:hideMark/>
          </w:tcPr>
          <w:p w:rsidR="007966B8" w:rsidRPr="00AE1826" w:rsidRDefault="007966B8" w:rsidP="00AB474A">
            <w:pPr>
              <w:spacing w:after="0" w:line="240" w:lineRule="auto"/>
              <w:jc w:val="center"/>
              <w:rPr>
                <w:rFonts w:ascii="Arial" w:eastAsia="Times New Roman" w:hAnsi="Arial" w:cs="Arial"/>
                <w:b/>
                <w:sz w:val="16"/>
                <w:szCs w:val="16"/>
                <w:lang w:eastAsia="pt-PT"/>
              </w:rPr>
            </w:pPr>
            <w:r w:rsidRPr="00AE1826">
              <w:rPr>
                <w:rFonts w:ascii="Arial" w:eastAsia="Times New Roman" w:hAnsi="Arial" w:cs="Arial"/>
                <w:b/>
                <w:sz w:val="16"/>
                <w:szCs w:val="16"/>
                <w:lang w:eastAsia="pt-PT"/>
              </w:rPr>
              <w:t>Tipo de Campo</w:t>
            </w:r>
          </w:p>
        </w:tc>
        <w:tc>
          <w:tcPr>
            <w:tcW w:w="845" w:type="pct"/>
            <w:shd w:val="clear" w:color="000000" w:fill="A6A6A6"/>
          </w:tcPr>
          <w:p w:rsidR="007966B8" w:rsidRPr="00AE1826" w:rsidRDefault="007966B8" w:rsidP="0045420F">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Recolha de campo</w:t>
            </w:r>
          </w:p>
        </w:tc>
        <w:tc>
          <w:tcPr>
            <w:tcW w:w="845" w:type="pct"/>
            <w:shd w:val="clear" w:color="000000" w:fill="A6A6A6"/>
          </w:tcPr>
          <w:p w:rsidR="007966B8" w:rsidRPr="00AE1826" w:rsidRDefault="007966B8" w:rsidP="0045420F">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Completagem em gabinete</w:t>
            </w:r>
          </w:p>
        </w:tc>
        <w:tc>
          <w:tcPr>
            <w:tcW w:w="843" w:type="pct"/>
            <w:shd w:val="clear" w:color="000000" w:fill="A6A6A6"/>
            <w:vAlign w:val="center"/>
            <w:hideMark/>
          </w:tcPr>
          <w:p w:rsidR="007966B8" w:rsidRPr="00AE1826" w:rsidRDefault="007966B8" w:rsidP="00AB474A">
            <w:pPr>
              <w:spacing w:after="0" w:line="240" w:lineRule="auto"/>
              <w:jc w:val="center"/>
              <w:rPr>
                <w:rFonts w:ascii="Arial" w:eastAsia="Times New Roman" w:hAnsi="Arial" w:cs="Arial"/>
                <w:b/>
                <w:sz w:val="16"/>
                <w:szCs w:val="16"/>
                <w:lang w:eastAsia="pt-PT"/>
              </w:rPr>
            </w:pPr>
            <w:r w:rsidRPr="00AE1826">
              <w:rPr>
                <w:rFonts w:ascii="Arial" w:eastAsia="Times New Roman" w:hAnsi="Arial" w:cs="Arial"/>
                <w:b/>
                <w:sz w:val="16"/>
                <w:szCs w:val="16"/>
                <w:lang w:eastAsia="pt-PT"/>
              </w:rPr>
              <w:t>Index Tabela de domínio</w:t>
            </w:r>
          </w:p>
        </w:tc>
      </w:tr>
      <w:tr w:rsidR="007966B8" w:rsidRPr="00AE1826" w:rsidTr="007966B8">
        <w:trPr>
          <w:trHeight w:val="227"/>
        </w:trPr>
        <w:tc>
          <w:tcPr>
            <w:tcW w:w="1841" w:type="pct"/>
            <w:shd w:val="clear" w:color="auto" w:fill="auto"/>
            <w:vAlign w:val="center"/>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ID</w:t>
            </w:r>
          </w:p>
        </w:tc>
        <w:tc>
          <w:tcPr>
            <w:tcW w:w="626" w:type="pct"/>
            <w:shd w:val="clear" w:color="auto" w:fill="auto"/>
            <w:vAlign w:val="center"/>
            <w:hideMark/>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serial</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7966B8" w:rsidRPr="00AE1826" w:rsidRDefault="007966B8" w:rsidP="00AB474A">
            <w:pPr>
              <w:spacing w:after="0" w:line="240" w:lineRule="auto"/>
              <w:jc w:val="center"/>
              <w:rPr>
                <w:rFonts w:ascii="Arial" w:eastAsia="Times New Roman" w:hAnsi="Arial" w:cs="Arial"/>
                <w:sz w:val="16"/>
                <w:szCs w:val="16"/>
                <w:lang w:eastAsia="pt-PT"/>
              </w:rPr>
            </w:pPr>
          </w:p>
        </w:tc>
      </w:tr>
      <w:tr w:rsidR="007966B8" w:rsidRPr="00AE1826" w:rsidTr="007966B8">
        <w:trPr>
          <w:trHeight w:val="227"/>
        </w:trPr>
        <w:tc>
          <w:tcPr>
            <w:tcW w:w="1841" w:type="pct"/>
            <w:shd w:val="clear" w:color="auto" w:fill="auto"/>
            <w:vAlign w:val="center"/>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Código entidade</w:t>
            </w:r>
          </w:p>
        </w:tc>
        <w:tc>
          <w:tcPr>
            <w:tcW w:w="626" w:type="pct"/>
            <w:shd w:val="clear" w:color="auto" w:fill="auto"/>
            <w:vAlign w:val="center"/>
            <w:hideMark/>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7966B8" w:rsidRPr="00AE1826" w:rsidRDefault="007966B8" w:rsidP="00AB474A">
            <w:pPr>
              <w:spacing w:after="0" w:line="240" w:lineRule="auto"/>
              <w:jc w:val="center"/>
              <w:rPr>
                <w:rFonts w:ascii="Arial" w:eastAsia="Times New Roman" w:hAnsi="Arial" w:cs="Arial"/>
                <w:sz w:val="16"/>
                <w:szCs w:val="16"/>
                <w:lang w:eastAsia="pt-PT"/>
              </w:rPr>
            </w:pPr>
          </w:p>
        </w:tc>
      </w:tr>
      <w:tr w:rsidR="007966B8" w:rsidRPr="00AE1826" w:rsidTr="007966B8">
        <w:trPr>
          <w:trHeight w:val="227"/>
        </w:trPr>
        <w:tc>
          <w:tcPr>
            <w:tcW w:w="1841" w:type="pct"/>
            <w:shd w:val="clear" w:color="auto" w:fill="auto"/>
            <w:vAlign w:val="center"/>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Entidade de ligação</w:t>
            </w:r>
          </w:p>
        </w:tc>
        <w:tc>
          <w:tcPr>
            <w:tcW w:w="626" w:type="pct"/>
            <w:shd w:val="clear" w:color="auto" w:fill="auto"/>
            <w:vAlign w:val="center"/>
            <w:hideMark/>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7966B8" w:rsidRPr="00AE1826" w:rsidRDefault="007966B8" w:rsidP="00AB474A">
            <w:pPr>
              <w:spacing w:after="0" w:line="240" w:lineRule="auto"/>
              <w:jc w:val="center"/>
              <w:rPr>
                <w:rFonts w:ascii="Arial" w:eastAsia="Times New Roman" w:hAnsi="Arial" w:cs="Arial"/>
                <w:sz w:val="16"/>
                <w:szCs w:val="16"/>
                <w:lang w:eastAsia="pt-PT"/>
              </w:rPr>
            </w:pPr>
          </w:p>
        </w:tc>
      </w:tr>
      <w:tr w:rsidR="007966B8" w:rsidRPr="00AE1826" w:rsidTr="007966B8">
        <w:trPr>
          <w:trHeight w:val="227"/>
        </w:trPr>
        <w:tc>
          <w:tcPr>
            <w:tcW w:w="1841" w:type="pct"/>
            <w:shd w:val="clear" w:color="auto" w:fill="auto"/>
            <w:vAlign w:val="center"/>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Código entidade ligação</w:t>
            </w:r>
          </w:p>
        </w:tc>
        <w:tc>
          <w:tcPr>
            <w:tcW w:w="626" w:type="pct"/>
            <w:shd w:val="clear" w:color="auto" w:fill="auto"/>
            <w:vAlign w:val="center"/>
            <w:hideMark/>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7966B8" w:rsidRPr="00AE1826" w:rsidRDefault="007966B8" w:rsidP="00AB474A">
            <w:pPr>
              <w:spacing w:after="0" w:line="240" w:lineRule="auto"/>
              <w:jc w:val="center"/>
              <w:rPr>
                <w:rFonts w:ascii="Arial" w:eastAsia="Times New Roman" w:hAnsi="Arial" w:cs="Arial"/>
                <w:sz w:val="16"/>
                <w:szCs w:val="16"/>
                <w:lang w:eastAsia="pt-PT"/>
              </w:rPr>
            </w:pPr>
          </w:p>
        </w:tc>
      </w:tr>
      <w:tr w:rsidR="007966B8" w:rsidRPr="00AE1826" w:rsidTr="007966B8">
        <w:trPr>
          <w:trHeight w:val="227"/>
        </w:trPr>
        <w:tc>
          <w:tcPr>
            <w:tcW w:w="1841" w:type="pct"/>
            <w:shd w:val="clear" w:color="auto" w:fill="auto"/>
            <w:vAlign w:val="center"/>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Periodicidade real</w:t>
            </w:r>
          </w:p>
        </w:tc>
        <w:tc>
          <w:tcPr>
            <w:tcW w:w="626" w:type="pct"/>
            <w:shd w:val="clear" w:color="auto" w:fill="auto"/>
            <w:vAlign w:val="center"/>
            <w:hideMark/>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7966B8" w:rsidRPr="00AE1826" w:rsidRDefault="000926D8" w:rsidP="00AB474A">
            <w:pPr>
              <w:spacing w:after="0" w:line="240" w:lineRule="auto"/>
              <w:jc w:val="center"/>
              <w:rPr>
                <w:rFonts w:ascii="Arial" w:eastAsia="Times New Roman" w:hAnsi="Arial" w:cs="Arial"/>
                <w:sz w:val="16"/>
                <w:szCs w:val="16"/>
                <w:lang w:eastAsia="pt-PT"/>
              </w:rPr>
            </w:pPr>
            <w:hyperlink r:id="rId70" w:tgtFrame="_parent" w:history="1">
              <w:r w:rsidR="007966B8" w:rsidRPr="00AE1826">
                <w:rPr>
                  <w:rFonts w:ascii="Arial" w:eastAsia="Times New Roman" w:hAnsi="Arial" w:cs="Arial"/>
                  <w:sz w:val="16"/>
                  <w:szCs w:val="16"/>
                  <w:lang w:eastAsia="pt-PT"/>
                </w:rPr>
                <w:t>x</w:t>
              </w:r>
            </w:hyperlink>
          </w:p>
        </w:tc>
      </w:tr>
      <w:tr w:rsidR="007966B8" w:rsidRPr="00AE1826" w:rsidTr="007966B8">
        <w:trPr>
          <w:trHeight w:val="227"/>
        </w:trPr>
        <w:tc>
          <w:tcPr>
            <w:tcW w:w="1841" w:type="pct"/>
            <w:shd w:val="clear" w:color="auto" w:fill="auto"/>
            <w:vAlign w:val="center"/>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Gravidade</w:t>
            </w:r>
          </w:p>
        </w:tc>
        <w:tc>
          <w:tcPr>
            <w:tcW w:w="626" w:type="pct"/>
            <w:shd w:val="clear" w:color="auto" w:fill="auto"/>
            <w:vAlign w:val="center"/>
            <w:hideMark/>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7966B8" w:rsidRPr="00AE1826" w:rsidRDefault="000926D8" w:rsidP="00AB474A">
            <w:pPr>
              <w:spacing w:after="0" w:line="240" w:lineRule="auto"/>
              <w:jc w:val="center"/>
              <w:rPr>
                <w:rFonts w:ascii="Arial" w:eastAsia="Times New Roman" w:hAnsi="Arial" w:cs="Arial"/>
                <w:sz w:val="16"/>
                <w:szCs w:val="16"/>
                <w:lang w:eastAsia="pt-PT"/>
              </w:rPr>
            </w:pPr>
            <w:hyperlink r:id="rId71" w:tgtFrame="_parent" w:history="1">
              <w:r w:rsidR="007966B8" w:rsidRPr="00AE1826">
                <w:rPr>
                  <w:rFonts w:ascii="Arial" w:eastAsia="Times New Roman" w:hAnsi="Arial" w:cs="Arial"/>
                  <w:sz w:val="16"/>
                  <w:szCs w:val="16"/>
                  <w:lang w:eastAsia="pt-PT"/>
                </w:rPr>
                <w:t>x</w:t>
              </w:r>
            </w:hyperlink>
          </w:p>
        </w:tc>
      </w:tr>
      <w:tr w:rsidR="007966B8" w:rsidRPr="00AE1826" w:rsidTr="007966B8">
        <w:trPr>
          <w:trHeight w:val="227"/>
        </w:trPr>
        <w:tc>
          <w:tcPr>
            <w:tcW w:w="1841" w:type="pct"/>
            <w:shd w:val="clear" w:color="auto" w:fill="auto"/>
            <w:vAlign w:val="center"/>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análise</w:t>
            </w:r>
          </w:p>
        </w:tc>
        <w:tc>
          <w:tcPr>
            <w:tcW w:w="626" w:type="pct"/>
            <w:shd w:val="clear" w:color="auto" w:fill="auto"/>
            <w:vAlign w:val="center"/>
            <w:hideMark/>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7966B8" w:rsidRPr="00AE1826" w:rsidRDefault="000926D8" w:rsidP="00AB474A">
            <w:pPr>
              <w:spacing w:after="0" w:line="240" w:lineRule="auto"/>
              <w:jc w:val="center"/>
              <w:rPr>
                <w:rFonts w:ascii="Arial" w:eastAsia="Times New Roman" w:hAnsi="Arial" w:cs="Arial"/>
                <w:sz w:val="16"/>
                <w:szCs w:val="16"/>
                <w:lang w:eastAsia="pt-PT"/>
              </w:rPr>
            </w:pPr>
            <w:hyperlink r:id="rId72" w:tgtFrame="_parent" w:history="1">
              <w:r w:rsidR="007966B8" w:rsidRPr="00AE1826">
                <w:rPr>
                  <w:rFonts w:ascii="Arial" w:eastAsia="Times New Roman" w:hAnsi="Arial" w:cs="Arial"/>
                  <w:sz w:val="16"/>
                  <w:szCs w:val="16"/>
                  <w:lang w:eastAsia="pt-PT"/>
                </w:rPr>
                <w:t>x</w:t>
              </w:r>
            </w:hyperlink>
          </w:p>
        </w:tc>
      </w:tr>
      <w:tr w:rsidR="007966B8" w:rsidRPr="00AE1826" w:rsidTr="007966B8">
        <w:trPr>
          <w:trHeight w:val="227"/>
        </w:trPr>
        <w:tc>
          <w:tcPr>
            <w:tcW w:w="1841" w:type="pct"/>
            <w:shd w:val="clear" w:color="auto" w:fill="auto"/>
            <w:vAlign w:val="center"/>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Data início de recolha</w:t>
            </w:r>
          </w:p>
        </w:tc>
        <w:tc>
          <w:tcPr>
            <w:tcW w:w="626" w:type="pct"/>
            <w:shd w:val="clear" w:color="auto" w:fill="auto"/>
            <w:vAlign w:val="center"/>
            <w:hideMark/>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date</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7966B8" w:rsidRPr="00AE1826" w:rsidRDefault="007966B8" w:rsidP="00AB474A">
            <w:pPr>
              <w:spacing w:after="0" w:line="240" w:lineRule="auto"/>
              <w:jc w:val="center"/>
              <w:rPr>
                <w:rFonts w:ascii="Arial" w:eastAsia="Times New Roman" w:hAnsi="Arial" w:cs="Arial"/>
                <w:sz w:val="16"/>
                <w:szCs w:val="16"/>
                <w:lang w:eastAsia="pt-PT"/>
              </w:rPr>
            </w:pPr>
          </w:p>
        </w:tc>
      </w:tr>
      <w:tr w:rsidR="007966B8" w:rsidRPr="00AE1826" w:rsidTr="007966B8">
        <w:trPr>
          <w:trHeight w:val="227"/>
        </w:trPr>
        <w:tc>
          <w:tcPr>
            <w:tcW w:w="1841" w:type="pct"/>
            <w:shd w:val="clear" w:color="auto" w:fill="auto"/>
            <w:vAlign w:val="center"/>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Data início de recolha</w:t>
            </w:r>
          </w:p>
        </w:tc>
        <w:tc>
          <w:tcPr>
            <w:tcW w:w="626" w:type="pct"/>
            <w:shd w:val="clear" w:color="auto" w:fill="auto"/>
            <w:vAlign w:val="center"/>
            <w:hideMark/>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time</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7966B8" w:rsidRPr="00AE1826" w:rsidRDefault="007966B8" w:rsidP="00AB474A">
            <w:pPr>
              <w:spacing w:after="0" w:line="240" w:lineRule="auto"/>
              <w:jc w:val="center"/>
              <w:rPr>
                <w:rFonts w:ascii="Arial" w:eastAsia="Times New Roman" w:hAnsi="Arial" w:cs="Arial"/>
                <w:sz w:val="16"/>
                <w:szCs w:val="16"/>
                <w:lang w:eastAsia="pt-PT"/>
              </w:rPr>
            </w:pPr>
          </w:p>
        </w:tc>
      </w:tr>
      <w:tr w:rsidR="007966B8" w:rsidRPr="00AE1826" w:rsidTr="007966B8">
        <w:trPr>
          <w:trHeight w:val="227"/>
        </w:trPr>
        <w:tc>
          <w:tcPr>
            <w:tcW w:w="1841" w:type="pct"/>
            <w:shd w:val="clear" w:color="auto" w:fill="auto"/>
            <w:vAlign w:val="center"/>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Técnico de recolha</w:t>
            </w:r>
          </w:p>
        </w:tc>
        <w:tc>
          <w:tcPr>
            <w:tcW w:w="626" w:type="pct"/>
            <w:shd w:val="clear" w:color="auto" w:fill="auto"/>
            <w:vAlign w:val="center"/>
            <w:hideMark/>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7966B8" w:rsidRPr="00AE1826" w:rsidRDefault="007966B8" w:rsidP="00AB474A">
            <w:pPr>
              <w:spacing w:after="0" w:line="240" w:lineRule="auto"/>
              <w:jc w:val="center"/>
              <w:rPr>
                <w:rFonts w:ascii="Arial" w:eastAsia="Times New Roman" w:hAnsi="Arial" w:cs="Arial"/>
                <w:sz w:val="16"/>
                <w:szCs w:val="16"/>
                <w:lang w:eastAsia="pt-PT"/>
              </w:rPr>
            </w:pPr>
          </w:p>
        </w:tc>
      </w:tr>
      <w:tr w:rsidR="007966B8" w:rsidRPr="00AE1826" w:rsidTr="007966B8">
        <w:trPr>
          <w:trHeight w:val="227"/>
        </w:trPr>
        <w:tc>
          <w:tcPr>
            <w:tcW w:w="1841" w:type="pct"/>
            <w:shd w:val="clear" w:color="auto" w:fill="auto"/>
            <w:vAlign w:val="center"/>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Data análise Laboratorial</w:t>
            </w:r>
          </w:p>
        </w:tc>
        <w:tc>
          <w:tcPr>
            <w:tcW w:w="626" w:type="pct"/>
            <w:shd w:val="clear" w:color="auto" w:fill="auto"/>
            <w:vAlign w:val="center"/>
            <w:hideMark/>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date/time</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7966B8" w:rsidRPr="00AE1826" w:rsidRDefault="007966B8" w:rsidP="00AB474A">
            <w:pPr>
              <w:spacing w:after="0" w:line="240" w:lineRule="auto"/>
              <w:jc w:val="center"/>
              <w:rPr>
                <w:rFonts w:ascii="Arial" w:eastAsia="Times New Roman" w:hAnsi="Arial" w:cs="Arial"/>
                <w:sz w:val="16"/>
                <w:szCs w:val="16"/>
                <w:lang w:eastAsia="pt-PT"/>
              </w:rPr>
            </w:pPr>
          </w:p>
        </w:tc>
      </w:tr>
      <w:tr w:rsidR="007966B8" w:rsidRPr="00AE1826" w:rsidTr="007966B8">
        <w:trPr>
          <w:trHeight w:val="227"/>
        </w:trPr>
        <w:tc>
          <w:tcPr>
            <w:tcW w:w="1841" w:type="pct"/>
            <w:shd w:val="clear" w:color="auto" w:fill="auto"/>
            <w:vAlign w:val="center"/>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Laboratório</w:t>
            </w:r>
          </w:p>
        </w:tc>
        <w:tc>
          <w:tcPr>
            <w:tcW w:w="626" w:type="pct"/>
            <w:shd w:val="clear" w:color="auto" w:fill="auto"/>
            <w:vAlign w:val="center"/>
            <w:hideMark/>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7966B8" w:rsidRPr="00AE1826" w:rsidRDefault="007966B8" w:rsidP="00AB474A">
            <w:pPr>
              <w:spacing w:after="0" w:line="240" w:lineRule="auto"/>
              <w:jc w:val="center"/>
              <w:rPr>
                <w:rFonts w:ascii="Arial" w:eastAsia="Times New Roman" w:hAnsi="Arial" w:cs="Arial"/>
                <w:sz w:val="16"/>
                <w:szCs w:val="16"/>
                <w:lang w:eastAsia="pt-PT"/>
              </w:rPr>
            </w:pPr>
          </w:p>
        </w:tc>
      </w:tr>
      <w:tr w:rsidR="007966B8" w:rsidRPr="00AE1826" w:rsidTr="007966B8">
        <w:trPr>
          <w:trHeight w:val="227"/>
        </w:trPr>
        <w:tc>
          <w:tcPr>
            <w:tcW w:w="1841" w:type="pct"/>
            <w:shd w:val="clear" w:color="auto" w:fill="auto"/>
            <w:vAlign w:val="center"/>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Analista</w:t>
            </w:r>
          </w:p>
        </w:tc>
        <w:tc>
          <w:tcPr>
            <w:tcW w:w="626" w:type="pct"/>
            <w:shd w:val="clear" w:color="auto" w:fill="auto"/>
            <w:vAlign w:val="center"/>
            <w:hideMark/>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7966B8" w:rsidRPr="00AE1826" w:rsidRDefault="007966B8" w:rsidP="00AB474A">
            <w:pPr>
              <w:spacing w:after="0" w:line="240" w:lineRule="auto"/>
              <w:jc w:val="center"/>
              <w:rPr>
                <w:rFonts w:ascii="Arial" w:eastAsia="Times New Roman" w:hAnsi="Arial" w:cs="Arial"/>
                <w:sz w:val="16"/>
                <w:szCs w:val="16"/>
                <w:lang w:eastAsia="pt-PT"/>
              </w:rPr>
            </w:pPr>
          </w:p>
        </w:tc>
      </w:tr>
      <w:tr w:rsidR="007966B8" w:rsidRPr="00AE1826" w:rsidTr="007966B8">
        <w:trPr>
          <w:trHeight w:val="227"/>
        </w:trPr>
        <w:tc>
          <w:tcPr>
            <w:tcW w:w="1841" w:type="pct"/>
            <w:shd w:val="clear" w:color="auto" w:fill="auto"/>
            <w:vAlign w:val="center"/>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Descrição dos Riscos</w:t>
            </w:r>
          </w:p>
        </w:tc>
        <w:tc>
          <w:tcPr>
            <w:tcW w:w="626" w:type="pct"/>
            <w:shd w:val="clear" w:color="auto" w:fill="auto"/>
            <w:vAlign w:val="center"/>
            <w:hideMark/>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7966B8" w:rsidRPr="00AE1826" w:rsidRDefault="007966B8" w:rsidP="00AB474A">
            <w:pPr>
              <w:spacing w:after="0" w:line="240" w:lineRule="auto"/>
              <w:jc w:val="center"/>
              <w:rPr>
                <w:rFonts w:ascii="Arial" w:eastAsia="Times New Roman" w:hAnsi="Arial" w:cs="Arial"/>
                <w:sz w:val="16"/>
                <w:szCs w:val="16"/>
                <w:lang w:eastAsia="pt-PT"/>
              </w:rPr>
            </w:pPr>
          </w:p>
        </w:tc>
      </w:tr>
      <w:tr w:rsidR="007966B8" w:rsidRPr="00AE1826" w:rsidTr="007966B8">
        <w:trPr>
          <w:trHeight w:val="227"/>
        </w:trPr>
        <w:tc>
          <w:tcPr>
            <w:tcW w:w="1841" w:type="pct"/>
            <w:shd w:val="clear" w:color="auto" w:fill="auto"/>
            <w:vAlign w:val="center"/>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Medidas adotadas</w:t>
            </w:r>
          </w:p>
        </w:tc>
        <w:tc>
          <w:tcPr>
            <w:tcW w:w="626" w:type="pct"/>
            <w:shd w:val="clear" w:color="auto" w:fill="auto"/>
            <w:vAlign w:val="center"/>
            <w:hideMark/>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7966B8" w:rsidRPr="00AE1826" w:rsidRDefault="007966B8" w:rsidP="00AB474A">
            <w:pPr>
              <w:spacing w:after="0" w:line="240" w:lineRule="auto"/>
              <w:jc w:val="center"/>
              <w:rPr>
                <w:rFonts w:ascii="Arial" w:eastAsia="Times New Roman" w:hAnsi="Arial" w:cs="Arial"/>
                <w:sz w:val="16"/>
                <w:szCs w:val="16"/>
                <w:lang w:eastAsia="pt-PT"/>
              </w:rPr>
            </w:pPr>
          </w:p>
        </w:tc>
      </w:tr>
      <w:tr w:rsidR="007966B8" w:rsidRPr="00AE1826" w:rsidTr="007966B8">
        <w:trPr>
          <w:trHeight w:val="227"/>
        </w:trPr>
        <w:tc>
          <w:tcPr>
            <w:tcW w:w="1841" w:type="pct"/>
            <w:shd w:val="clear" w:color="auto" w:fill="auto"/>
            <w:vAlign w:val="center"/>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Trimestre</w:t>
            </w:r>
          </w:p>
        </w:tc>
        <w:tc>
          <w:tcPr>
            <w:tcW w:w="626" w:type="pct"/>
            <w:shd w:val="clear" w:color="auto" w:fill="auto"/>
            <w:vAlign w:val="center"/>
            <w:hideMark/>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7966B8" w:rsidRPr="00AE1826" w:rsidRDefault="007966B8" w:rsidP="00AB474A">
            <w:pPr>
              <w:spacing w:after="0" w:line="240" w:lineRule="auto"/>
              <w:jc w:val="center"/>
              <w:rPr>
                <w:rFonts w:ascii="Arial" w:eastAsia="Times New Roman" w:hAnsi="Arial" w:cs="Arial"/>
                <w:sz w:val="16"/>
                <w:szCs w:val="16"/>
                <w:lang w:eastAsia="pt-PT"/>
              </w:rPr>
            </w:pPr>
          </w:p>
        </w:tc>
      </w:tr>
      <w:tr w:rsidR="007966B8" w:rsidRPr="00AE1826" w:rsidTr="007966B8">
        <w:trPr>
          <w:trHeight w:val="227"/>
        </w:trPr>
        <w:tc>
          <w:tcPr>
            <w:tcW w:w="1841" w:type="pct"/>
            <w:shd w:val="clear" w:color="auto" w:fill="auto"/>
            <w:vAlign w:val="center"/>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Parâmetros de análise recomendados</w:t>
            </w:r>
          </w:p>
        </w:tc>
        <w:tc>
          <w:tcPr>
            <w:tcW w:w="626" w:type="pct"/>
            <w:shd w:val="clear" w:color="auto" w:fill="auto"/>
            <w:vAlign w:val="center"/>
            <w:hideMark/>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7966B8" w:rsidRPr="00AE1826" w:rsidRDefault="007966B8" w:rsidP="00AB474A">
            <w:pPr>
              <w:spacing w:after="0" w:line="240" w:lineRule="auto"/>
              <w:jc w:val="center"/>
              <w:rPr>
                <w:rFonts w:ascii="Arial" w:eastAsia="Times New Roman" w:hAnsi="Arial" w:cs="Arial"/>
                <w:sz w:val="16"/>
                <w:szCs w:val="16"/>
                <w:lang w:eastAsia="pt-PT"/>
              </w:rPr>
            </w:pPr>
          </w:p>
        </w:tc>
      </w:tr>
      <w:tr w:rsidR="007966B8" w:rsidRPr="00AE1826" w:rsidTr="007966B8">
        <w:trPr>
          <w:trHeight w:val="227"/>
        </w:trPr>
        <w:tc>
          <w:tcPr>
            <w:tcW w:w="1841" w:type="pct"/>
            <w:shd w:val="clear" w:color="auto" w:fill="auto"/>
            <w:vAlign w:val="center"/>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Parâmetros analisados</w:t>
            </w:r>
          </w:p>
        </w:tc>
        <w:tc>
          <w:tcPr>
            <w:tcW w:w="626" w:type="pct"/>
            <w:shd w:val="clear" w:color="auto" w:fill="auto"/>
            <w:vAlign w:val="center"/>
            <w:hideMark/>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7966B8" w:rsidRPr="00AE1826" w:rsidRDefault="007966B8" w:rsidP="00AB474A">
            <w:pPr>
              <w:spacing w:after="0" w:line="240" w:lineRule="auto"/>
              <w:jc w:val="center"/>
              <w:rPr>
                <w:rFonts w:ascii="Arial" w:eastAsia="Times New Roman" w:hAnsi="Arial" w:cs="Arial"/>
                <w:sz w:val="16"/>
                <w:szCs w:val="16"/>
                <w:lang w:eastAsia="pt-PT"/>
              </w:rPr>
            </w:pPr>
          </w:p>
        </w:tc>
      </w:tr>
      <w:tr w:rsidR="007966B8" w:rsidRPr="00AE1826" w:rsidTr="007966B8">
        <w:trPr>
          <w:trHeight w:val="227"/>
        </w:trPr>
        <w:tc>
          <w:tcPr>
            <w:tcW w:w="1841" w:type="pct"/>
            <w:shd w:val="clear" w:color="auto" w:fill="auto"/>
            <w:vAlign w:val="center"/>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Fonte de informação</w:t>
            </w:r>
          </w:p>
        </w:tc>
        <w:tc>
          <w:tcPr>
            <w:tcW w:w="626" w:type="pct"/>
            <w:shd w:val="clear" w:color="auto" w:fill="auto"/>
            <w:vAlign w:val="center"/>
            <w:hideMark/>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7966B8" w:rsidRPr="00AE1826" w:rsidRDefault="000926D8" w:rsidP="00AB474A">
            <w:pPr>
              <w:spacing w:after="0" w:line="240" w:lineRule="auto"/>
              <w:jc w:val="center"/>
              <w:rPr>
                <w:rFonts w:ascii="Arial" w:eastAsia="Times New Roman" w:hAnsi="Arial" w:cs="Arial"/>
                <w:sz w:val="16"/>
                <w:szCs w:val="16"/>
                <w:lang w:eastAsia="pt-PT"/>
              </w:rPr>
            </w:pPr>
            <w:hyperlink r:id="rId73" w:tgtFrame="_parent" w:history="1">
              <w:r w:rsidR="007966B8" w:rsidRPr="00AE1826">
                <w:rPr>
                  <w:rFonts w:ascii="Arial" w:eastAsia="Times New Roman" w:hAnsi="Arial" w:cs="Arial"/>
                  <w:sz w:val="16"/>
                  <w:szCs w:val="16"/>
                  <w:lang w:eastAsia="pt-PT"/>
                </w:rPr>
                <w:t>x</w:t>
              </w:r>
            </w:hyperlink>
          </w:p>
        </w:tc>
      </w:tr>
      <w:tr w:rsidR="007966B8" w:rsidRPr="00AE1826" w:rsidTr="007966B8">
        <w:trPr>
          <w:trHeight w:val="227"/>
        </w:trPr>
        <w:tc>
          <w:tcPr>
            <w:tcW w:w="1841" w:type="pct"/>
            <w:shd w:val="clear" w:color="auto" w:fill="auto"/>
            <w:vAlign w:val="center"/>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Observações</w:t>
            </w:r>
          </w:p>
        </w:tc>
        <w:tc>
          <w:tcPr>
            <w:tcW w:w="626" w:type="pct"/>
            <w:shd w:val="clear" w:color="auto" w:fill="auto"/>
            <w:vAlign w:val="center"/>
            <w:hideMark/>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vAlign w:val="bottom"/>
            <w:hideMark/>
          </w:tcPr>
          <w:p w:rsidR="007966B8" w:rsidRPr="00AE1826" w:rsidRDefault="007966B8" w:rsidP="00AB474A">
            <w:pPr>
              <w:spacing w:after="0" w:line="240" w:lineRule="auto"/>
              <w:jc w:val="center"/>
              <w:rPr>
                <w:rFonts w:ascii="Arial" w:eastAsia="Times New Roman" w:hAnsi="Arial" w:cs="Arial"/>
                <w:sz w:val="16"/>
                <w:szCs w:val="16"/>
                <w:lang w:eastAsia="pt-PT"/>
              </w:rPr>
            </w:pPr>
          </w:p>
        </w:tc>
      </w:tr>
      <w:tr w:rsidR="007966B8" w:rsidRPr="00AE1826" w:rsidTr="007966B8">
        <w:trPr>
          <w:trHeight w:val="227"/>
        </w:trPr>
        <w:tc>
          <w:tcPr>
            <w:tcW w:w="1841" w:type="pct"/>
            <w:shd w:val="clear" w:color="auto" w:fill="auto"/>
            <w:vAlign w:val="center"/>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Data última atualização</w:t>
            </w:r>
          </w:p>
        </w:tc>
        <w:tc>
          <w:tcPr>
            <w:tcW w:w="626" w:type="pct"/>
            <w:shd w:val="clear" w:color="auto" w:fill="auto"/>
            <w:vAlign w:val="center"/>
            <w:hideMark/>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date/time</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p>
        </w:tc>
        <w:tc>
          <w:tcPr>
            <w:tcW w:w="843" w:type="pct"/>
            <w:shd w:val="clear" w:color="auto" w:fill="auto"/>
            <w:noWrap/>
            <w:vAlign w:val="bottom"/>
            <w:hideMark/>
          </w:tcPr>
          <w:p w:rsidR="007966B8" w:rsidRPr="00AE1826" w:rsidRDefault="007966B8" w:rsidP="00AB474A">
            <w:pPr>
              <w:spacing w:after="0" w:line="240" w:lineRule="auto"/>
              <w:jc w:val="center"/>
              <w:rPr>
                <w:rFonts w:ascii="Arial" w:eastAsia="Times New Roman" w:hAnsi="Arial" w:cs="Arial"/>
                <w:sz w:val="16"/>
                <w:szCs w:val="16"/>
                <w:lang w:eastAsia="pt-PT"/>
              </w:rPr>
            </w:pPr>
          </w:p>
        </w:tc>
      </w:tr>
      <w:tr w:rsidR="007966B8" w:rsidRPr="00AE1826" w:rsidTr="007966B8">
        <w:trPr>
          <w:trHeight w:val="227"/>
        </w:trPr>
        <w:tc>
          <w:tcPr>
            <w:tcW w:w="1841" w:type="pct"/>
            <w:shd w:val="clear" w:color="auto" w:fill="auto"/>
            <w:vAlign w:val="center"/>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Operador</w:t>
            </w:r>
          </w:p>
        </w:tc>
        <w:tc>
          <w:tcPr>
            <w:tcW w:w="626" w:type="pct"/>
            <w:shd w:val="clear" w:color="auto" w:fill="auto"/>
            <w:vAlign w:val="center"/>
            <w:hideMark/>
          </w:tcPr>
          <w:p w:rsidR="007966B8" w:rsidRPr="00AE1826" w:rsidRDefault="007966B8"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7966B8" w:rsidRPr="00AE1826" w:rsidRDefault="007966B8"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7966B8" w:rsidRPr="00AE1826" w:rsidRDefault="007966B8" w:rsidP="00AB474A">
            <w:pPr>
              <w:spacing w:after="0" w:line="240" w:lineRule="auto"/>
              <w:jc w:val="center"/>
              <w:rPr>
                <w:rFonts w:ascii="Arial" w:eastAsia="Times New Roman" w:hAnsi="Arial" w:cs="Arial"/>
                <w:sz w:val="16"/>
                <w:szCs w:val="16"/>
                <w:lang w:eastAsia="pt-PT"/>
              </w:rPr>
            </w:pPr>
          </w:p>
        </w:tc>
      </w:tr>
    </w:tbl>
    <w:p w:rsidR="00CA2B5D" w:rsidRPr="000A0366" w:rsidRDefault="00CA2B5D" w:rsidP="00CA2B5D">
      <w:pPr>
        <w:rPr>
          <w:rFonts w:ascii="Arial" w:hAnsi="Arial" w:cs="Arial"/>
          <w:b/>
          <w:sz w:val="20"/>
          <w:szCs w:val="20"/>
        </w:rPr>
      </w:pPr>
      <w:r w:rsidRPr="000A0366">
        <w:rPr>
          <w:rFonts w:ascii="Arial" w:hAnsi="Arial" w:cs="Arial"/>
          <w:b/>
          <w:sz w:val="20"/>
          <w:szCs w:val="20"/>
        </w:rPr>
        <w:t xml:space="preserve">  </w:t>
      </w:r>
    </w:p>
    <w:p w:rsidR="00CA2B5D" w:rsidRPr="000A0366" w:rsidRDefault="00CA2B5D" w:rsidP="00CA2B5D">
      <w:pPr>
        <w:rPr>
          <w:rFonts w:ascii="Arial" w:hAnsi="Arial" w:cs="Arial"/>
          <w:b/>
          <w:sz w:val="20"/>
          <w:szCs w:val="20"/>
        </w:rPr>
      </w:pPr>
      <w:r w:rsidRPr="000A0366">
        <w:rPr>
          <w:rFonts w:ascii="Arial" w:hAnsi="Arial" w:cs="Arial"/>
          <w:b/>
          <w:sz w:val="20"/>
          <w:szCs w:val="20"/>
        </w:rPr>
        <w:br w:type="page"/>
      </w:r>
    </w:p>
    <w:p w:rsidR="007966B8" w:rsidRPr="000A0366" w:rsidRDefault="007F0D09" w:rsidP="007966B8">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eastAsiaTheme="majorEastAsia" w:hAnsi="Arial" w:cs="Arial"/>
          <w:b/>
          <w:bCs/>
          <w:sz w:val="20"/>
          <w:szCs w:val="20"/>
          <w:lang w:eastAsia="pt-PT"/>
        </w:rPr>
        <w:t xml:space="preserve">b.6 </w:t>
      </w:r>
      <w:r w:rsidR="00CA2B5D" w:rsidRPr="000A0366">
        <w:rPr>
          <w:rFonts w:ascii="Arial" w:eastAsiaTheme="majorEastAsia" w:hAnsi="Arial" w:cs="Arial"/>
          <w:b/>
          <w:bCs/>
          <w:sz w:val="20"/>
          <w:szCs w:val="20"/>
          <w:lang w:eastAsia="pt-PT"/>
        </w:rPr>
        <w:t>Conduta AR</w:t>
      </w:r>
      <w:r w:rsidR="007966B8" w:rsidRPr="000A0366">
        <w:rPr>
          <w:rFonts w:ascii="Arial" w:eastAsiaTheme="majorEastAsia" w:hAnsi="Arial" w:cs="Arial"/>
          <w:b/>
          <w:bCs/>
          <w:sz w:val="20"/>
          <w:szCs w:val="20"/>
          <w:lang w:eastAsia="pt-PT"/>
        </w:rPr>
        <w:t xml:space="preserve"> -</w:t>
      </w:r>
      <w:r w:rsidR="007966B8" w:rsidRPr="000A0366">
        <w:rPr>
          <w:rFonts w:ascii="Arial" w:hAnsi="Arial" w:cs="Arial"/>
          <w:b/>
          <w:sz w:val="20"/>
          <w:szCs w:val="20"/>
        </w:rPr>
        <w:t xml:space="preserve"> </w:t>
      </w:r>
      <w:r w:rsidR="007966B8" w:rsidRPr="000A0366">
        <w:rPr>
          <w:rFonts w:ascii="Arial" w:hAnsi="Arial" w:cs="Arial"/>
          <w:sz w:val="20"/>
          <w:szCs w:val="20"/>
        </w:rPr>
        <w:t>o levantamento deve ocorrer por identificação da entidade em campo e a partir de informação existente nas instalações da entidade adjudicante.</w:t>
      </w:r>
    </w:p>
    <w:p w:rsidR="007966B8" w:rsidRPr="000A0366" w:rsidRDefault="007966B8" w:rsidP="007966B8">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hAnsi="Arial" w:cs="Arial"/>
          <w:sz w:val="20"/>
          <w:szCs w:val="20"/>
        </w:rPr>
        <w:t xml:space="preserve">O reconhecimento pode ser efetuado a partir de caixas de visita a montante e a jusante. Para despiste de dúvidas de ligação e de caracterização geral podem ser utilizados equipamentos de sondagem como GPR, CCTV ou ainda Radiofrequência. Podem ainda ser usadas técnicas de validação de ligação utilizando traçadores. Todas as situações com necessidades de utilização de equipamentos de sondagem devem ser a validas junto da entidade contratante a fim de averiguar o grau de interesse, sendo que à partida todas as situações relacionadas com as redes principais de averiguadas. </w:t>
      </w:r>
    </w:p>
    <w:p w:rsidR="007966B8" w:rsidRPr="000A0366" w:rsidRDefault="007966B8" w:rsidP="007966B8">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hAnsi="Arial" w:cs="Arial"/>
          <w:sz w:val="20"/>
          <w:szCs w:val="20"/>
        </w:rPr>
        <w:t>No entanto devido à logística necessária para a realização de trabalhos relacionadas com inspeç</w:t>
      </w:r>
      <w:r w:rsidR="00954521" w:rsidRPr="000A0366">
        <w:rPr>
          <w:rFonts w:ascii="Arial" w:hAnsi="Arial" w:cs="Arial"/>
          <w:sz w:val="20"/>
          <w:szCs w:val="20"/>
        </w:rPr>
        <w:t>ão de cole</w:t>
      </w:r>
      <w:r w:rsidRPr="000A0366">
        <w:rPr>
          <w:rFonts w:ascii="Arial" w:hAnsi="Arial" w:cs="Arial"/>
          <w:sz w:val="20"/>
          <w:szCs w:val="20"/>
        </w:rPr>
        <w:t xml:space="preserve">tores </w:t>
      </w:r>
      <w:r w:rsidR="00954521" w:rsidRPr="000A0366">
        <w:rPr>
          <w:rFonts w:ascii="Arial" w:hAnsi="Arial" w:cs="Arial"/>
          <w:sz w:val="20"/>
          <w:szCs w:val="20"/>
        </w:rPr>
        <w:t>(técnicas</w:t>
      </w:r>
      <w:r w:rsidRPr="000A0366">
        <w:rPr>
          <w:rFonts w:ascii="Arial" w:hAnsi="Arial" w:cs="Arial"/>
          <w:sz w:val="20"/>
          <w:szCs w:val="20"/>
        </w:rPr>
        <w:t xml:space="preserve"> intrusivas) terão que ser sempre coordenados com as equipas de acompanhamento da entidade adjudicante.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1074"/>
        <w:gridCol w:w="1456"/>
        <w:gridCol w:w="1456"/>
        <w:gridCol w:w="1456"/>
      </w:tblGrid>
      <w:tr w:rsidR="009F4E90" w:rsidRPr="00AE1826" w:rsidTr="009F4E90">
        <w:trPr>
          <w:trHeight w:val="227"/>
          <w:tblHeader/>
          <w:jc w:val="center"/>
        </w:trPr>
        <w:tc>
          <w:tcPr>
            <w:tcW w:w="1852" w:type="pct"/>
            <w:shd w:val="clear" w:color="000000" w:fill="A6A6A6"/>
            <w:vAlign w:val="center"/>
          </w:tcPr>
          <w:p w:rsidR="009F4E90" w:rsidRPr="00AE1826" w:rsidRDefault="009F4E90"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Nome do Campo</w:t>
            </w:r>
          </w:p>
        </w:tc>
        <w:tc>
          <w:tcPr>
            <w:tcW w:w="621" w:type="pct"/>
            <w:shd w:val="clear" w:color="000000" w:fill="A6A6A6"/>
            <w:vAlign w:val="center"/>
            <w:hideMark/>
          </w:tcPr>
          <w:p w:rsidR="009F4E90" w:rsidRPr="00AE1826" w:rsidRDefault="009F4E90"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Tipo de Campo</w:t>
            </w:r>
          </w:p>
        </w:tc>
        <w:tc>
          <w:tcPr>
            <w:tcW w:w="842" w:type="pct"/>
            <w:shd w:val="clear" w:color="000000" w:fill="A6A6A6"/>
          </w:tcPr>
          <w:p w:rsidR="009F4E90" w:rsidRPr="00AE1826" w:rsidRDefault="009F4E90" w:rsidP="0045420F">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Recolha de campo</w:t>
            </w:r>
          </w:p>
        </w:tc>
        <w:tc>
          <w:tcPr>
            <w:tcW w:w="842" w:type="pct"/>
            <w:shd w:val="clear" w:color="000000" w:fill="A6A6A6"/>
          </w:tcPr>
          <w:p w:rsidR="009F4E90" w:rsidRPr="00AE1826" w:rsidRDefault="009F4E90" w:rsidP="0045420F">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Completagem em gabinete</w:t>
            </w:r>
          </w:p>
        </w:tc>
        <w:tc>
          <w:tcPr>
            <w:tcW w:w="842" w:type="pct"/>
            <w:shd w:val="clear" w:color="000000" w:fill="A6A6A6"/>
            <w:vAlign w:val="center"/>
            <w:hideMark/>
          </w:tcPr>
          <w:p w:rsidR="009F4E90" w:rsidRPr="00AE1826" w:rsidRDefault="009F4E90"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Index Tabela de domínio</w:t>
            </w: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ID</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serial</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Geometria</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geom</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Código entidade</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Código patrimonial</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Código inventário</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Coordenada X Montante</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Coordenada Y Montante</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Coordenada X Jusante</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Coordenada Y Jusante</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Rede</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hideMark/>
          </w:tcPr>
          <w:p w:rsidR="009F4E90" w:rsidRPr="00AE1826" w:rsidRDefault="000926D8" w:rsidP="00AB474A">
            <w:pPr>
              <w:spacing w:after="0" w:line="240" w:lineRule="auto"/>
              <w:jc w:val="center"/>
              <w:rPr>
                <w:rFonts w:ascii="Arial" w:eastAsia="Times New Roman" w:hAnsi="Arial" w:cs="Arial"/>
                <w:sz w:val="16"/>
                <w:szCs w:val="16"/>
                <w:lang w:eastAsia="pt-PT"/>
              </w:rPr>
            </w:pPr>
            <w:hyperlink r:id="rId74" w:tgtFrame="_parent" w:history="1">
              <w:r w:rsidR="009F4E90" w:rsidRPr="00AE1826">
                <w:rPr>
                  <w:rFonts w:ascii="Arial" w:eastAsia="Times New Roman" w:hAnsi="Arial" w:cs="Arial"/>
                  <w:sz w:val="16"/>
                  <w:szCs w:val="16"/>
                  <w:lang w:eastAsia="pt-PT"/>
                </w:rPr>
                <w:t>x</w:t>
              </w:r>
            </w:hyperlink>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Sistema</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hideMark/>
          </w:tcPr>
          <w:p w:rsidR="009F4E90" w:rsidRPr="00AE1826" w:rsidRDefault="000926D8" w:rsidP="00AB474A">
            <w:pPr>
              <w:spacing w:after="0" w:line="240" w:lineRule="auto"/>
              <w:jc w:val="center"/>
              <w:rPr>
                <w:rFonts w:ascii="Arial" w:eastAsia="Times New Roman" w:hAnsi="Arial" w:cs="Arial"/>
                <w:sz w:val="16"/>
                <w:szCs w:val="16"/>
                <w:lang w:eastAsia="pt-PT"/>
              </w:rPr>
            </w:pPr>
            <w:hyperlink r:id="rId75" w:tgtFrame="_parent" w:history="1">
              <w:r w:rsidR="009F4E90" w:rsidRPr="00AE1826">
                <w:rPr>
                  <w:rFonts w:ascii="Arial" w:eastAsia="Times New Roman" w:hAnsi="Arial" w:cs="Arial"/>
                  <w:sz w:val="16"/>
                  <w:szCs w:val="16"/>
                  <w:lang w:eastAsia="pt-PT"/>
                </w:rPr>
                <w:t>x</w:t>
              </w:r>
            </w:hyperlink>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Sub Sistema</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hideMark/>
          </w:tcPr>
          <w:p w:rsidR="009F4E90" w:rsidRPr="00AE1826" w:rsidRDefault="000926D8" w:rsidP="00AB474A">
            <w:pPr>
              <w:spacing w:after="0" w:line="240" w:lineRule="auto"/>
              <w:jc w:val="center"/>
              <w:rPr>
                <w:rFonts w:ascii="Arial" w:eastAsia="Times New Roman" w:hAnsi="Arial" w:cs="Arial"/>
                <w:sz w:val="16"/>
                <w:szCs w:val="16"/>
                <w:lang w:eastAsia="pt-PT"/>
              </w:rPr>
            </w:pPr>
            <w:hyperlink r:id="rId76" w:tgtFrame="_parent" w:history="1">
              <w:r w:rsidR="009F4E90" w:rsidRPr="00AE1826">
                <w:rPr>
                  <w:rFonts w:ascii="Arial" w:eastAsia="Times New Roman" w:hAnsi="Arial" w:cs="Arial"/>
                  <w:sz w:val="16"/>
                  <w:szCs w:val="16"/>
                  <w:lang w:eastAsia="pt-PT"/>
                </w:rPr>
                <w:t>x</w:t>
              </w:r>
            </w:hyperlink>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Bacia de Drenagem</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hideMark/>
          </w:tcPr>
          <w:p w:rsidR="009F4E90" w:rsidRPr="00AE1826" w:rsidRDefault="000926D8" w:rsidP="00AB474A">
            <w:pPr>
              <w:spacing w:after="0" w:line="240" w:lineRule="auto"/>
              <w:jc w:val="center"/>
              <w:rPr>
                <w:rFonts w:ascii="Arial" w:eastAsia="Times New Roman" w:hAnsi="Arial" w:cs="Arial"/>
                <w:sz w:val="16"/>
                <w:szCs w:val="16"/>
                <w:lang w:eastAsia="pt-PT"/>
              </w:rPr>
            </w:pPr>
            <w:hyperlink r:id="rId77" w:tgtFrame="_parent" w:history="1">
              <w:r w:rsidR="009F4E90" w:rsidRPr="00AE1826">
                <w:rPr>
                  <w:rFonts w:ascii="Arial" w:eastAsia="Times New Roman" w:hAnsi="Arial" w:cs="Arial"/>
                  <w:sz w:val="16"/>
                  <w:szCs w:val="16"/>
                  <w:lang w:eastAsia="pt-PT"/>
                </w:rPr>
                <w:t>x</w:t>
              </w:r>
            </w:hyperlink>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Sub Bacia de Drenagem</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hideMark/>
          </w:tcPr>
          <w:p w:rsidR="009F4E90" w:rsidRPr="00AE1826" w:rsidRDefault="000926D8" w:rsidP="00AB474A">
            <w:pPr>
              <w:spacing w:after="0" w:line="240" w:lineRule="auto"/>
              <w:jc w:val="center"/>
              <w:rPr>
                <w:rFonts w:ascii="Arial" w:eastAsia="Times New Roman" w:hAnsi="Arial" w:cs="Arial"/>
                <w:sz w:val="16"/>
                <w:szCs w:val="16"/>
                <w:lang w:eastAsia="pt-PT"/>
              </w:rPr>
            </w:pPr>
            <w:hyperlink r:id="rId78" w:tgtFrame="_parent" w:history="1">
              <w:r w:rsidR="009F4E90" w:rsidRPr="00AE1826">
                <w:rPr>
                  <w:rFonts w:ascii="Arial" w:eastAsia="Times New Roman" w:hAnsi="Arial" w:cs="Arial"/>
                  <w:sz w:val="16"/>
                  <w:szCs w:val="16"/>
                  <w:lang w:eastAsia="pt-PT"/>
                </w:rPr>
                <w:t>x</w:t>
              </w:r>
            </w:hyperlink>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conduta</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hideMark/>
          </w:tcPr>
          <w:p w:rsidR="009F4E90" w:rsidRPr="00AE1826" w:rsidRDefault="000926D8" w:rsidP="00AB474A">
            <w:pPr>
              <w:spacing w:after="0" w:line="240" w:lineRule="auto"/>
              <w:jc w:val="center"/>
              <w:rPr>
                <w:rFonts w:ascii="Arial" w:eastAsia="Times New Roman" w:hAnsi="Arial" w:cs="Arial"/>
                <w:sz w:val="16"/>
                <w:szCs w:val="16"/>
                <w:lang w:eastAsia="pt-PT"/>
              </w:rPr>
            </w:pPr>
            <w:hyperlink r:id="rId79" w:tgtFrame="_parent" w:history="1">
              <w:r w:rsidR="009F4E90" w:rsidRPr="00AE1826">
                <w:rPr>
                  <w:rFonts w:ascii="Arial" w:eastAsia="Times New Roman" w:hAnsi="Arial" w:cs="Arial"/>
                  <w:sz w:val="16"/>
                  <w:szCs w:val="16"/>
                  <w:lang w:eastAsia="pt-PT"/>
                </w:rPr>
                <w:t>x</w:t>
              </w:r>
            </w:hyperlink>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coletor</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p>
        </w:tc>
        <w:tc>
          <w:tcPr>
            <w:tcW w:w="842" w:type="pct"/>
            <w:shd w:val="clear" w:color="auto" w:fill="auto"/>
            <w:hideMark/>
          </w:tcPr>
          <w:p w:rsidR="009F4E90" w:rsidRPr="00AE1826" w:rsidRDefault="000926D8" w:rsidP="00AB474A">
            <w:pPr>
              <w:spacing w:after="0" w:line="240" w:lineRule="auto"/>
              <w:jc w:val="center"/>
              <w:rPr>
                <w:rFonts w:ascii="Arial" w:eastAsia="Times New Roman" w:hAnsi="Arial" w:cs="Arial"/>
                <w:sz w:val="16"/>
                <w:szCs w:val="16"/>
                <w:lang w:eastAsia="pt-PT"/>
              </w:rPr>
            </w:pPr>
            <w:hyperlink r:id="rId80" w:tgtFrame="_parent" w:history="1">
              <w:r w:rsidR="009F4E90" w:rsidRPr="00AE1826">
                <w:rPr>
                  <w:rFonts w:ascii="Arial" w:eastAsia="Times New Roman" w:hAnsi="Arial" w:cs="Arial"/>
                  <w:sz w:val="16"/>
                  <w:szCs w:val="16"/>
                  <w:lang w:eastAsia="pt-PT"/>
                </w:rPr>
                <w:t>x</w:t>
              </w:r>
            </w:hyperlink>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Forma da conduta</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p>
        </w:tc>
        <w:tc>
          <w:tcPr>
            <w:tcW w:w="842" w:type="pct"/>
            <w:shd w:val="clear" w:color="auto" w:fill="auto"/>
            <w:hideMark/>
          </w:tcPr>
          <w:p w:rsidR="009F4E90" w:rsidRPr="00AE1826" w:rsidRDefault="000926D8" w:rsidP="00AB474A">
            <w:pPr>
              <w:spacing w:after="0" w:line="240" w:lineRule="auto"/>
              <w:jc w:val="center"/>
              <w:rPr>
                <w:rFonts w:ascii="Arial" w:eastAsia="Times New Roman" w:hAnsi="Arial" w:cs="Arial"/>
                <w:sz w:val="16"/>
                <w:szCs w:val="16"/>
                <w:lang w:eastAsia="pt-PT"/>
              </w:rPr>
            </w:pPr>
            <w:hyperlink r:id="rId81" w:tgtFrame="_parent" w:history="1">
              <w:r w:rsidR="009F4E90" w:rsidRPr="00AE1826">
                <w:rPr>
                  <w:rFonts w:ascii="Arial" w:eastAsia="Times New Roman" w:hAnsi="Arial" w:cs="Arial"/>
                  <w:sz w:val="16"/>
                  <w:szCs w:val="16"/>
                  <w:lang w:eastAsia="pt-PT"/>
                </w:rPr>
                <w:t>x</w:t>
              </w:r>
            </w:hyperlink>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Modo de instalação</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p>
        </w:tc>
        <w:tc>
          <w:tcPr>
            <w:tcW w:w="842" w:type="pct"/>
            <w:shd w:val="clear" w:color="auto" w:fill="auto"/>
            <w:hideMark/>
          </w:tcPr>
          <w:p w:rsidR="009F4E90" w:rsidRPr="00AE1826" w:rsidRDefault="000926D8" w:rsidP="00AB474A">
            <w:pPr>
              <w:spacing w:after="0" w:line="240" w:lineRule="auto"/>
              <w:jc w:val="center"/>
              <w:rPr>
                <w:rFonts w:ascii="Arial" w:eastAsia="Times New Roman" w:hAnsi="Arial" w:cs="Arial"/>
                <w:sz w:val="16"/>
                <w:szCs w:val="16"/>
                <w:lang w:eastAsia="pt-PT"/>
              </w:rPr>
            </w:pPr>
            <w:hyperlink r:id="rId82" w:tgtFrame="_parent" w:history="1">
              <w:r w:rsidR="009F4E90" w:rsidRPr="00AE1826">
                <w:rPr>
                  <w:rFonts w:ascii="Arial" w:eastAsia="Times New Roman" w:hAnsi="Arial" w:cs="Arial"/>
                  <w:sz w:val="16"/>
                  <w:szCs w:val="16"/>
                  <w:lang w:eastAsia="pt-PT"/>
                </w:rPr>
                <w:t>x</w:t>
              </w:r>
            </w:hyperlink>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Classe de pressão nominal</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Cota montante</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Cota Jusante</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Profundidade montante</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Profundidade jusante</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Inclinação</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Comprimento linear</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Comprimento real</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float</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Diâmetro montante</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Secção 1 montante</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Secção 2 montante</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Diâmetro jusante</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Secção 1 jusante</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Secção 2 jusante</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Material montante</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tcPr>
          <w:p w:rsidR="009F4E90" w:rsidRPr="00AE1826" w:rsidRDefault="009F4E90" w:rsidP="00AB474A">
            <w:pPr>
              <w:spacing w:after="0" w:line="240" w:lineRule="auto"/>
              <w:jc w:val="center"/>
              <w:rPr>
                <w:rFonts w:ascii="Arial" w:hAnsi="Arial" w:cs="Arial"/>
                <w:sz w:val="16"/>
                <w:szCs w:val="16"/>
              </w:rPr>
            </w:pPr>
          </w:p>
        </w:tc>
        <w:tc>
          <w:tcPr>
            <w:tcW w:w="842" w:type="pct"/>
            <w:shd w:val="clear" w:color="auto" w:fill="auto"/>
            <w:hideMark/>
          </w:tcPr>
          <w:p w:rsidR="009F4E90" w:rsidRPr="00AE1826" w:rsidRDefault="000926D8" w:rsidP="00AB474A">
            <w:pPr>
              <w:spacing w:after="0" w:line="240" w:lineRule="auto"/>
              <w:jc w:val="center"/>
              <w:rPr>
                <w:rFonts w:ascii="Arial" w:eastAsia="Times New Roman" w:hAnsi="Arial" w:cs="Arial"/>
                <w:sz w:val="16"/>
                <w:szCs w:val="16"/>
                <w:lang w:eastAsia="pt-PT"/>
              </w:rPr>
            </w:pPr>
            <w:hyperlink r:id="rId83" w:tgtFrame="_parent" w:history="1">
              <w:r w:rsidR="009F4E90" w:rsidRPr="00AE1826">
                <w:rPr>
                  <w:rFonts w:ascii="Arial" w:eastAsia="Times New Roman" w:hAnsi="Arial" w:cs="Arial"/>
                  <w:sz w:val="16"/>
                  <w:szCs w:val="16"/>
                  <w:lang w:eastAsia="pt-PT"/>
                </w:rPr>
                <w:t>x</w:t>
              </w:r>
            </w:hyperlink>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Material Jusante</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tcPr>
          <w:p w:rsidR="009F4E90" w:rsidRPr="00AE1826" w:rsidRDefault="009F4E90" w:rsidP="00AB474A">
            <w:pPr>
              <w:spacing w:after="0" w:line="240" w:lineRule="auto"/>
              <w:jc w:val="center"/>
              <w:rPr>
                <w:rFonts w:ascii="Arial" w:hAnsi="Arial" w:cs="Arial"/>
                <w:sz w:val="16"/>
                <w:szCs w:val="16"/>
              </w:rPr>
            </w:pPr>
          </w:p>
        </w:tc>
        <w:tc>
          <w:tcPr>
            <w:tcW w:w="842" w:type="pct"/>
            <w:shd w:val="clear" w:color="auto" w:fill="auto"/>
            <w:hideMark/>
          </w:tcPr>
          <w:p w:rsidR="009F4E90" w:rsidRPr="00AE1826" w:rsidRDefault="000926D8" w:rsidP="00AB474A">
            <w:pPr>
              <w:spacing w:after="0" w:line="240" w:lineRule="auto"/>
              <w:jc w:val="center"/>
              <w:rPr>
                <w:rFonts w:ascii="Arial" w:eastAsia="Times New Roman" w:hAnsi="Arial" w:cs="Arial"/>
                <w:sz w:val="16"/>
                <w:szCs w:val="16"/>
                <w:lang w:eastAsia="pt-PT"/>
              </w:rPr>
            </w:pPr>
            <w:hyperlink r:id="rId84" w:tgtFrame="_parent" w:history="1">
              <w:r w:rsidR="009F4E90" w:rsidRPr="00AE1826">
                <w:rPr>
                  <w:rFonts w:ascii="Arial" w:eastAsia="Times New Roman" w:hAnsi="Arial" w:cs="Arial"/>
                  <w:sz w:val="16"/>
                  <w:szCs w:val="16"/>
                  <w:lang w:eastAsia="pt-PT"/>
                </w:rPr>
                <w:t>x</w:t>
              </w:r>
            </w:hyperlink>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Recobrimento conduta</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tcPr>
          <w:p w:rsidR="009F4E90" w:rsidRPr="00AE1826" w:rsidRDefault="009F4E90"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shd w:val="clear" w:color="auto" w:fill="auto"/>
            <w:hideMark/>
          </w:tcPr>
          <w:p w:rsidR="009F4E90" w:rsidRPr="00AE1826" w:rsidRDefault="000926D8" w:rsidP="00AB474A">
            <w:pPr>
              <w:spacing w:after="0" w:line="240" w:lineRule="auto"/>
              <w:jc w:val="center"/>
              <w:rPr>
                <w:rFonts w:ascii="Arial" w:eastAsia="Times New Roman" w:hAnsi="Arial" w:cs="Arial"/>
                <w:sz w:val="16"/>
                <w:szCs w:val="16"/>
                <w:lang w:eastAsia="pt-PT"/>
              </w:rPr>
            </w:pPr>
            <w:hyperlink r:id="rId85" w:tgtFrame="_parent" w:history="1">
              <w:r w:rsidR="009F4E90" w:rsidRPr="00AE1826">
                <w:rPr>
                  <w:rFonts w:ascii="Arial" w:eastAsia="Times New Roman" w:hAnsi="Arial" w:cs="Arial"/>
                  <w:sz w:val="16"/>
                  <w:szCs w:val="16"/>
                  <w:lang w:eastAsia="pt-PT"/>
                </w:rPr>
                <w:t>x</w:t>
              </w:r>
            </w:hyperlink>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Data de Instalação</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date</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Ligação montante</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Ligação jusante</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Estado operacional</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tcPr>
          <w:p w:rsidR="009F4E90" w:rsidRPr="00AE1826" w:rsidRDefault="009F4E90" w:rsidP="00AB474A">
            <w:pPr>
              <w:spacing w:after="0" w:line="240" w:lineRule="auto"/>
              <w:jc w:val="center"/>
              <w:rPr>
                <w:rFonts w:ascii="Arial" w:hAnsi="Arial" w:cs="Arial"/>
                <w:sz w:val="16"/>
                <w:szCs w:val="16"/>
              </w:rPr>
            </w:pPr>
          </w:p>
        </w:tc>
        <w:tc>
          <w:tcPr>
            <w:tcW w:w="842" w:type="pct"/>
            <w:shd w:val="clear" w:color="auto" w:fill="auto"/>
            <w:hideMark/>
          </w:tcPr>
          <w:p w:rsidR="009F4E90" w:rsidRPr="00AE1826" w:rsidRDefault="000926D8" w:rsidP="00AB474A">
            <w:pPr>
              <w:spacing w:after="0" w:line="240" w:lineRule="auto"/>
              <w:jc w:val="center"/>
              <w:rPr>
                <w:rFonts w:ascii="Arial" w:eastAsia="Times New Roman" w:hAnsi="Arial" w:cs="Arial"/>
                <w:sz w:val="16"/>
                <w:szCs w:val="16"/>
                <w:lang w:eastAsia="pt-PT"/>
              </w:rPr>
            </w:pPr>
            <w:hyperlink r:id="rId86" w:tgtFrame="_parent" w:history="1">
              <w:r w:rsidR="009F4E90" w:rsidRPr="00AE1826">
                <w:rPr>
                  <w:rFonts w:ascii="Arial" w:eastAsia="Times New Roman" w:hAnsi="Arial" w:cs="Arial"/>
                  <w:sz w:val="16"/>
                  <w:szCs w:val="16"/>
                  <w:lang w:eastAsia="pt-PT"/>
                </w:rPr>
                <w:t>x</w:t>
              </w:r>
            </w:hyperlink>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Estado de conservação geral</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tcPr>
          <w:p w:rsidR="009F4E90" w:rsidRPr="00AE1826" w:rsidRDefault="009F4E90" w:rsidP="00AB474A">
            <w:pPr>
              <w:spacing w:after="0" w:line="240" w:lineRule="auto"/>
              <w:jc w:val="center"/>
              <w:rPr>
                <w:rFonts w:ascii="Arial" w:hAnsi="Arial" w:cs="Arial"/>
                <w:sz w:val="16"/>
                <w:szCs w:val="16"/>
              </w:rPr>
            </w:pPr>
          </w:p>
        </w:tc>
        <w:tc>
          <w:tcPr>
            <w:tcW w:w="842" w:type="pct"/>
            <w:shd w:val="clear" w:color="auto" w:fill="auto"/>
            <w:hideMark/>
          </w:tcPr>
          <w:p w:rsidR="009F4E90" w:rsidRPr="00AE1826" w:rsidRDefault="000926D8" w:rsidP="00AB474A">
            <w:pPr>
              <w:spacing w:after="0" w:line="240" w:lineRule="auto"/>
              <w:jc w:val="center"/>
              <w:rPr>
                <w:rFonts w:ascii="Arial" w:eastAsia="Times New Roman" w:hAnsi="Arial" w:cs="Arial"/>
                <w:sz w:val="16"/>
                <w:szCs w:val="16"/>
                <w:lang w:eastAsia="pt-PT"/>
              </w:rPr>
            </w:pPr>
            <w:hyperlink r:id="rId87" w:tgtFrame="_parent" w:history="1">
              <w:r w:rsidR="009F4E90" w:rsidRPr="00AE1826">
                <w:rPr>
                  <w:rFonts w:ascii="Arial" w:eastAsia="Times New Roman" w:hAnsi="Arial" w:cs="Arial"/>
                  <w:sz w:val="16"/>
                  <w:szCs w:val="16"/>
                  <w:lang w:eastAsia="pt-PT"/>
                </w:rPr>
                <w:t>x</w:t>
              </w:r>
            </w:hyperlink>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Grau de conservação da conduta</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tcPr>
          <w:p w:rsidR="009F4E90" w:rsidRPr="00AE1826" w:rsidRDefault="009F4E90" w:rsidP="00AB474A">
            <w:pPr>
              <w:spacing w:after="0" w:line="240" w:lineRule="auto"/>
              <w:jc w:val="center"/>
              <w:rPr>
                <w:rFonts w:ascii="Arial" w:hAnsi="Arial" w:cs="Arial"/>
                <w:sz w:val="16"/>
                <w:szCs w:val="16"/>
              </w:rPr>
            </w:pPr>
          </w:p>
        </w:tc>
        <w:tc>
          <w:tcPr>
            <w:tcW w:w="842" w:type="pct"/>
            <w:shd w:val="clear" w:color="auto" w:fill="auto"/>
            <w:hideMark/>
          </w:tcPr>
          <w:p w:rsidR="009F4E90" w:rsidRPr="00AE1826" w:rsidRDefault="000926D8" w:rsidP="00AB474A">
            <w:pPr>
              <w:spacing w:after="0" w:line="240" w:lineRule="auto"/>
              <w:jc w:val="center"/>
              <w:rPr>
                <w:rFonts w:ascii="Arial" w:eastAsia="Times New Roman" w:hAnsi="Arial" w:cs="Arial"/>
                <w:sz w:val="16"/>
                <w:szCs w:val="16"/>
                <w:lang w:eastAsia="pt-PT"/>
              </w:rPr>
            </w:pPr>
            <w:hyperlink r:id="rId88" w:tgtFrame="_parent" w:history="1">
              <w:r w:rsidR="009F4E90" w:rsidRPr="00AE1826">
                <w:rPr>
                  <w:rFonts w:ascii="Arial" w:eastAsia="Times New Roman" w:hAnsi="Arial" w:cs="Arial"/>
                  <w:sz w:val="16"/>
                  <w:szCs w:val="16"/>
                  <w:lang w:eastAsia="pt-PT"/>
                </w:rPr>
                <w:t>x</w:t>
              </w:r>
            </w:hyperlink>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danos</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tcPr>
          <w:p w:rsidR="009F4E90" w:rsidRPr="00AE1826" w:rsidRDefault="009F4E90" w:rsidP="00AB474A">
            <w:pPr>
              <w:spacing w:after="0" w:line="240" w:lineRule="auto"/>
              <w:jc w:val="center"/>
              <w:rPr>
                <w:rFonts w:ascii="Arial" w:hAnsi="Arial" w:cs="Arial"/>
                <w:sz w:val="16"/>
                <w:szCs w:val="16"/>
              </w:rPr>
            </w:pPr>
          </w:p>
        </w:tc>
        <w:tc>
          <w:tcPr>
            <w:tcW w:w="842" w:type="pct"/>
            <w:shd w:val="clear" w:color="auto" w:fill="auto"/>
            <w:hideMark/>
          </w:tcPr>
          <w:p w:rsidR="009F4E90" w:rsidRPr="00AE1826" w:rsidRDefault="000926D8" w:rsidP="00AB474A">
            <w:pPr>
              <w:spacing w:after="0" w:line="240" w:lineRule="auto"/>
              <w:jc w:val="center"/>
              <w:rPr>
                <w:rFonts w:ascii="Arial" w:eastAsia="Times New Roman" w:hAnsi="Arial" w:cs="Arial"/>
                <w:sz w:val="16"/>
                <w:szCs w:val="16"/>
                <w:lang w:eastAsia="pt-PT"/>
              </w:rPr>
            </w:pPr>
            <w:hyperlink r:id="rId89" w:tgtFrame="_parent" w:history="1">
              <w:r w:rsidR="009F4E90" w:rsidRPr="00AE1826">
                <w:rPr>
                  <w:rFonts w:ascii="Arial" w:eastAsia="Times New Roman" w:hAnsi="Arial" w:cs="Arial"/>
                  <w:sz w:val="16"/>
                  <w:szCs w:val="16"/>
                  <w:lang w:eastAsia="pt-PT"/>
                </w:rPr>
                <w:t>x</w:t>
              </w:r>
            </w:hyperlink>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Tipo de obstruções</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tcPr>
          <w:p w:rsidR="009F4E90" w:rsidRPr="00AE1826" w:rsidRDefault="009F4E90" w:rsidP="00AB474A">
            <w:pPr>
              <w:spacing w:after="0" w:line="240" w:lineRule="auto"/>
              <w:jc w:val="center"/>
              <w:rPr>
                <w:rFonts w:ascii="Arial" w:hAnsi="Arial" w:cs="Arial"/>
                <w:sz w:val="16"/>
                <w:szCs w:val="16"/>
              </w:rPr>
            </w:pPr>
          </w:p>
        </w:tc>
        <w:tc>
          <w:tcPr>
            <w:tcW w:w="842" w:type="pct"/>
            <w:shd w:val="clear" w:color="auto" w:fill="auto"/>
            <w:hideMark/>
          </w:tcPr>
          <w:p w:rsidR="009F4E90" w:rsidRPr="00AE1826" w:rsidRDefault="000926D8" w:rsidP="00AB474A">
            <w:pPr>
              <w:spacing w:after="0" w:line="240" w:lineRule="auto"/>
              <w:jc w:val="center"/>
              <w:rPr>
                <w:rFonts w:ascii="Arial" w:eastAsia="Times New Roman" w:hAnsi="Arial" w:cs="Arial"/>
                <w:sz w:val="16"/>
                <w:szCs w:val="16"/>
                <w:lang w:eastAsia="pt-PT"/>
              </w:rPr>
            </w:pPr>
            <w:hyperlink r:id="rId90" w:tgtFrame="_parent" w:history="1">
              <w:r w:rsidR="009F4E90" w:rsidRPr="00AE1826">
                <w:rPr>
                  <w:rFonts w:ascii="Arial" w:eastAsia="Times New Roman" w:hAnsi="Arial" w:cs="Arial"/>
                  <w:sz w:val="16"/>
                  <w:szCs w:val="16"/>
                  <w:lang w:eastAsia="pt-PT"/>
                </w:rPr>
                <w:t>x</w:t>
              </w:r>
            </w:hyperlink>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Ocorrências</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Concelho</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tcPr>
          <w:p w:rsidR="009F4E90" w:rsidRPr="00AE1826" w:rsidRDefault="009F4E90"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shd w:val="clear" w:color="auto" w:fill="auto"/>
            <w:hideMark/>
          </w:tcPr>
          <w:p w:rsidR="009F4E90" w:rsidRPr="00AE1826" w:rsidRDefault="000926D8" w:rsidP="00AB474A">
            <w:pPr>
              <w:spacing w:after="0" w:line="240" w:lineRule="auto"/>
              <w:jc w:val="center"/>
              <w:rPr>
                <w:rFonts w:ascii="Arial" w:eastAsia="Times New Roman" w:hAnsi="Arial" w:cs="Arial"/>
                <w:sz w:val="16"/>
                <w:szCs w:val="16"/>
                <w:lang w:eastAsia="pt-PT"/>
              </w:rPr>
            </w:pPr>
            <w:hyperlink r:id="rId91" w:tgtFrame="_parent" w:history="1">
              <w:r w:rsidR="009F4E90" w:rsidRPr="00AE1826">
                <w:rPr>
                  <w:rFonts w:ascii="Arial" w:eastAsia="Times New Roman" w:hAnsi="Arial" w:cs="Arial"/>
                  <w:sz w:val="16"/>
                  <w:szCs w:val="16"/>
                  <w:lang w:eastAsia="pt-PT"/>
                </w:rPr>
                <w:t>x</w:t>
              </w:r>
            </w:hyperlink>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Freguesia</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tcPr>
          <w:p w:rsidR="009F4E90" w:rsidRPr="00AE1826" w:rsidRDefault="009F4E90"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shd w:val="clear" w:color="auto" w:fill="auto"/>
            <w:hideMark/>
          </w:tcPr>
          <w:p w:rsidR="009F4E90" w:rsidRPr="00AE1826" w:rsidRDefault="000926D8" w:rsidP="00AB474A">
            <w:pPr>
              <w:spacing w:after="0" w:line="240" w:lineRule="auto"/>
              <w:jc w:val="center"/>
              <w:rPr>
                <w:rFonts w:ascii="Arial" w:eastAsia="Times New Roman" w:hAnsi="Arial" w:cs="Arial"/>
                <w:sz w:val="16"/>
                <w:szCs w:val="16"/>
                <w:lang w:eastAsia="pt-PT"/>
              </w:rPr>
            </w:pPr>
            <w:hyperlink r:id="rId92" w:tgtFrame="_parent" w:history="1">
              <w:r w:rsidR="009F4E90" w:rsidRPr="00AE1826">
                <w:rPr>
                  <w:rFonts w:ascii="Arial" w:eastAsia="Times New Roman" w:hAnsi="Arial" w:cs="Arial"/>
                  <w:sz w:val="16"/>
                  <w:szCs w:val="16"/>
                  <w:lang w:eastAsia="pt-PT"/>
                </w:rPr>
                <w:t>x</w:t>
              </w:r>
            </w:hyperlink>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Localidade</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tcPr>
          <w:p w:rsidR="009F4E90" w:rsidRPr="00AE1826" w:rsidRDefault="009F4E90"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shd w:val="clear" w:color="auto" w:fill="auto"/>
            <w:hideMark/>
          </w:tcPr>
          <w:p w:rsidR="009F4E90" w:rsidRPr="00AE1826" w:rsidRDefault="000926D8" w:rsidP="00AB474A">
            <w:pPr>
              <w:spacing w:after="0" w:line="240" w:lineRule="auto"/>
              <w:jc w:val="center"/>
              <w:rPr>
                <w:rFonts w:ascii="Arial" w:eastAsia="Times New Roman" w:hAnsi="Arial" w:cs="Arial"/>
                <w:sz w:val="16"/>
                <w:szCs w:val="16"/>
                <w:lang w:eastAsia="pt-PT"/>
              </w:rPr>
            </w:pPr>
            <w:hyperlink r:id="rId93" w:tgtFrame="_parent" w:history="1">
              <w:r w:rsidR="009F4E90" w:rsidRPr="00AE1826">
                <w:rPr>
                  <w:rFonts w:ascii="Arial" w:eastAsia="Times New Roman" w:hAnsi="Arial" w:cs="Arial"/>
                  <w:sz w:val="16"/>
                  <w:szCs w:val="16"/>
                  <w:lang w:eastAsia="pt-PT"/>
                </w:rPr>
                <w:t>x</w:t>
              </w:r>
            </w:hyperlink>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Arruamento</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tcPr>
          <w:p w:rsidR="009F4E90" w:rsidRPr="00AE1826" w:rsidRDefault="009F4E90"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shd w:val="clear" w:color="auto" w:fill="auto"/>
            <w:hideMark/>
          </w:tcPr>
          <w:p w:rsidR="009F4E90" w:rsidRPr="00AE1826" w:rsidRDefault="000926D8" w:rsidP="00AB474A">
            <w:pPr>
              <w:spacing w:after="0" w:line="240" w:lineRule="auto"/>
              <w:jc w:val="center"/>
              <w:rPr>
                <w:rFonts w:ascii="Arial" w:eastAsia="Times New Roman" w:hAnsi="Arial" w:cs="Arial"/>
                <w:sz w:val="16"/>
                <w:szCs w:val="16"/>
                <w:lang w:eastAsia="pt-PT"/>
              </w:rPr>
            </w:pPr>
            <w:hyperlink r:id="rId94" w:tgtFrame="_parent" w:history="1">
              <w:r w:rsidR="009F4E90" w:rsidRPr="00AE1826">
                <w:rPr>
                  <w:rFonts w:ascii="Arial" w:eastAsia="Times New Roman" w:hAnsi="Arial" w:cs="Arial"/>
                  <w:sz w:val="16"/>
                  <w:szCs w:val="16"/>
                  <w:lang w:eastAsia="pt-PT"/>
                </w:rPr>
                <w:t>x</w:t>
              </w:r>
            </w:hyperlink>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Fonte de informação</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int</w:t>
            </w:r>
          </w:p>
        </w:tc>
        <w:tc>
          <w:tcPr>
            <w:tcW w:w="842" w:type="pct"/>
          </w:tcPr>
          <w:p w:rsidR="009F4E90" w:rsidRPr="00AE1826" w:rsidRDefault="009F4E90"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tcPr>
          <w:p w:rsidR="009F4E90" w:rsidRPr="00AE1826" w:rsidRDefault="009F4E90"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shd w:val="clear" w:color="auto" w:fill="auto"/>
            <w:vAlign w:val="center"/>
            <w:hideMark/>
          </w:tcPr>
          <w:p w:rsidR="009F4E90" w:rsidRPr="00AE1826" w:rsidRDefault="000926D8" w:rsidP="00AB474A">
            <w:pPr>
              <w:spacing w:after="0" w:line="240" w:lineRule="auto"/>
              <w:jc w:val="center"/>
              <w:rPr>
                <w:rFonts w:ascii="Arial" w:eastAsia="Times New Roman" w:hAnsi="Arial" w:cs="Arial"/>
                <w:sz w:val="16"/>
                <w:szCs w:val="16"/>
                <w:lang w:eastAsia="pt-PT"/>
              </w:rPr>
            </w:pPr>
            <w:hyperlink r:id="rId95" w:tgtFrame="_parent" w:history="1">
              <w:r w:rsidR="009F4E90" w:rsidRPr="00AE1826">
                <w:rPr>
                  <w:rFonts w:ascii="Arial" w:eastAsia="Times New Roman" w:hAnsi="Arial" w:cs="Arial"/>
                  <w:sz w:val="16"/>
                  <w:szCs w:val="16"/>
                  <w:lang w:eastAsia="pt-PT"/>
                </w:rPr>
                <w:t>x</w:t>
              </w:r>
            </w:hyperlink>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Data de levantamento</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date/time</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Observações</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noWrap/>
            <w:vAlign w:val="bottom"/>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Documento</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noWrap/>
            <w:vAlign w:val="bottom"/>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Data última atualização</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date/time</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noWrap/>
            <w:vAlign w:val="bottom"/>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r w:rsidR="009F4E90" w:rsidRPr="00AE1826" w:rsidTr="009F4E90">
        <w:trPr>
          <w:trHeight w:val="227"/>
          <w:jc w:val="center"/>
        </w:trPr>
        <w:tc>
          <w:tcPr>
            <w:tcW w:w="1852" w:type="pct"/>
            <w:shd w:val="clear" w:color="auto" w:fill="auto"/>
            <w:vAlign w:val="center"/>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Operador</w:t>
            </w:r>
          </w:p>
        </w:tc>
        <w:tc>
          <w:tcPr>
            <w:tcW w:w="621" w:type="pct"/>
            <w:shd w:val="clear" w:color="auto" w:fill="auto"/>
            <w:vAlign w:val="center"/>
            <w:hideMark/>
          </w:tcPr>
          <w:p w:rsidR="009F4E90" w:rsidRPr="00AE1826" w:rsidRDefault="009F4E90" w:rsidP="00AB474A">
            <w:pPr>
              <w:spacing w:after="0" w:line="240" w:lineRule="auto"/>
              <w:rPr>
                <w:rFonts w:ascii="Arial" w:eastAsia="Times New Roman" w:hAnsi="Arial" w:cs="Arial"/>
                <w:sz w:val="16"/>
                <w:szCs w:val="16"/>
                <w:lang w:eastAsia="pt-PT"/>
              </w:rPr>
            </w:pPr>
            <w:r w:rsidRPr="00AE1826">
              <w:rPr>
                <w:rFonts w:ascii="Arial" w:eastAsia="Times New Roman" w:hAnsi="Arial" w:cs="Arial"/>
                <w:sz w:val="16"/>
                <w:szCs w:val="16"/>
                <w:lang w:eastAsia="pt-PT"/>
              </w:rPr>
              <w:t>varchar</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tcPr>
          <w:p w:rsidR="009F4E90" w:rsidRPr="00AE1826" w:rsidRDefault="009F4E90" w:rsidP="00AB474A">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9F4E90" w:rsidRPr="00AE1826" w:rsidRDefault="009F4E90" w:rsidP="00AB474A">
            <w:pPr>
              <w:spacing w:after="0" w:line="240" w:lineRule="auto"/>
              <w:jc w:val="center"/>
              <w:rPr>
                <w:rFonts w:ascii="Arial" w:eastAsia="Times New Roman" w:hAnsi="Arial" w:cs="Arial"/>
                <w:sz w:val="16"/>
                <w:szCs w:val="16"/>
                <w:lang w:eastAsia="pt-PT"/>
              </w:rPr>
            </w:pPr>
          </w:p>
        </w:tc>
      </w:tr>
    </w:tbl>
    <w:p w:rsidR="00CA2B5D" w:rsidRPr="000A0366" w:rsidRDefault="00CA2B5D" w:rsidP="00954521">
      <w:pPr>
        <w:rPr>
          <w:rFonts w:ascii="Arial" w:hAnsi="Arial" w:cs="Arial"/>
          <w:b/>
          <w:sz w:val="20"/>
          <w:szCs w:val="20"/>
        </w:rPr>
      </w:pPr>
      <w:r w:rsidRPr="000A0366">
        <w:rPr>
          <w:rFonts w:ascii="Arial" w:hAnsi="Arial" w:cs="Arial"/>
          <w:b/>
          <w:sz w:val="20"/>
          <w:szCs w:val="20"/>
        </w:rPr>
        <w:br w:type="page"/>
      </w:r>
    </w:p>
    <w:p w:rsidR="00954521" w:rsidRPr="000A0366" w:rsidRDefault="007F0D09" w:rsidP="00954521">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eastAsiaTheme="majorEastAsia" w:hAnsi="Arial" w:cs="Arial"/>
          <w:b/>
          <w:bCs/>
          <w:sz w:val="20"/>
          <w:szCs w:val="20"/>
          <w:lang w:eastAsia="pt-PT"/>
        </w:rPr>
        <w:t xml:space="preserve">b.7 </w:t>
      </w:r>
      <w:r w:rsidR="00CA2B5D" w:rsidRPr="000A0366">
        <w:rPr>
          <w:rFonts w:ascii="Arial" w:eastAsiaTheme="majorEastAsia" w:hAnsi="Arial" w:cs="Arial"/>
          <w:b/>
          <w:bCs/>
          <w:sz w:val="20"/>
          <w:szCs w:val="20"/>
          <w:lang w:eastAsia="pt-PT"/>
        </w:rPr>
        <w:t>Dispositivo de Entrada</w:t>
      </w:r>
      <w:r w:rsidR="00954521" w:rsidRPr="000A0366">
        <w:rPr>
          <w:rFonts w:ascii="Arial" w:eastAsiaTheme="majorEastAsia" w:hAnsi="Arial" w:cs="Arial"/>
          <w:b/>
          <w:bCs/>
          <w:sz w:val="20"/>
          <w:szCs w:val="20"/>
          <w:lang w:eastAsia="pt-PT"/>
        </w:rPr>
        <w:t xml:space="preserve"> –</w:t>
      </w:r>
      <w:r w:rsidR="00954521" w:rsidRPr="000A0366">
        <w:rPr>
          <w:rFonts w:ascii="Arial" w:hAnsi="Arial" w:cs="Arial"/>
          <w:b/>
          <w:sz w:val="20"/>
          <w:szCs w:val="20"/>
        </w:rPr>
        <w:t xml:space="preserve"> </w:t>
      </w:r>
      <w:r w:rsidR="00954521" w:rsidRPr="000A0366">
        <w:rPr>
          <w:rFonts w:ascii="Arial" w:hAnsi="Arial" w:cs="Arial"/>
          <w:sz w:val="20"/>
          <w:szCs w:val="20"/>
        </w:rPr>
        <w:t>o levantamento deve ocorrer por identificação da entidade em campo e a partir de informação existente nas instalações da entidade adjudicante.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84"/>
        <w:gridCol w:w="1086"/>
        <w:gridCol w:w="1459"/>
        <w:gridCol w:w="1459"/>
        <w:gridCol w:w="1456"/>
      </w:tblGrid>
      <w:tr w:rsidR="001C0E6B" w:rsidRPr="00AE1826" w:rsidTr="001C0E6B">
        <w:trPr>
          <w:trHeight w:val="255"/>
          <w:tblHeader/>
        </w:trPr>
        <w:tc>
          <w:tcPr>
            <w:tcW w:w="1842" w:type="pct"/>
            <w:shd w:val="clear" w:color="000000" w:fill="A6A6A6"/>
            <w:vAlign w:val="center"/>
          </w:tcPr>
          <w:p w:rsidR="001C0E6B" w:rsidRPr="00AE1826" w:rsidRDefault="001C0E6B"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Nome do Campo</w:t>
            </w:r>
          </w:p>
        </w:tc>
        <w:tc>
          <w:tcPr>
            <w:tcW w:w="628" w:type="pct"/>
            <w:shd w:val="clear" w:color="000000" w:fill="A6A6A6"/>
            <w:vAlign w:val="center"/>
            <w:hideMark/>
          </w:tcPr>
          <w:p w:rsidR="001C0E6B" w:rsidRPr="00AE1826" w:rsidRDefault="001C0E6B"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Tipo de Campo</w:t>
            </w:r>
          </w:p>
        </w:tc>
        <w:tc>
          <w:tcPr>
            <w:tcW w:w="844" w:type="pct"/>
            <w:shd w:val="clear" w:color="000000" w:fill="A6A6A6"/>
          </w:tcPr>
          <w:p w:rsidR="001C0E6B" w:rsidRPr="00AE1826" w:rsidRDefault="001C0E6B" w:rsidP="0045420F">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Recolha de campo</w:t>
            </w:r>
          </w:p>
        </w:tc>
        <w:tc>
          <w:tcPr>
            <w:tcW w:w="844" w:type="pct"/>
            <w:shd w:val="clear" w:color="000000" w:fill="A6A6A6"/>
          </w:tcPr>
          <w:p w:rsidR="001C0E6B" w:rsidRPr="00AE1826" w:rsidRDefault="001C0E6B" w:rsidP="0045420F">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Completagem em gabinete</w:t>
            </w:r>
          </w:p>
        </w:tc>
        <w:tc>
          <w:tcPr>
            <w:tcW w:w="842" w:type="pct"/>
            <w:shd w:val="clear" w:color="000000" w:fill="A6A6A6"/>
            <w:vAlign w:val="center"/>
            <w:hideMark/>
          </w:tcPr>
          <w:p w:rsidR="001C0E6B" w:rsidRPr="00AE1826" w:rsidRDefault="001C0E6B"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Index Tabela de domínio</w:t>
            </w: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ID</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serial</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Código entidade</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Código patrimonial</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Código de inventário</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Geometria</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geom</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Tipo de Dispositivo</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96"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Coordenada X</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Coordenada Y</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Coordenada Z</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Sistema</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97"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Subsistema</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98"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Bacia de Retenção</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99"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Sub-bacia de retenção</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100"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Tipo de Rede</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101"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Cota da grelha</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Cota de soleira</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Profundidade de soleira</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Tipo de corpo</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102"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Material corpo</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103"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Diâmetro do corpo</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Secção 1 corpo</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Secção 2 corpo</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Bacia de Retenção</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boolean</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Profundidade da bacia de retenção</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Estrangulamento de Rede a jusante</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boolean</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Presença de Coletores Ramais</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104"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Material da Grelha</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105"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Forma da Grelha</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106"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Diâmetro da grelha</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Secção 1 grelha</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Secção 2 grelha</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Classe de Fecho</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107"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Material da Tampa</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4" w:type="pct"/>
          </w:tcPr>
          <w:p w:rsidR="001C0E6B" w:rsidRPr="00AE1826" w:rsidRDefault="001C0E6B"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shd w:val="clear" w:color="auto" w:fill="auto"/>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108"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Forma da Tampa</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4" w:type="pct"/>
          </w:tcPr>
          <w:p w:rsidR="001C0E6B" w:rsidRPr="00AE1826" w:rsidRDefault="001C0E6B"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shd w:val="clear" w:color="auto" w:fill="auto"/>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109"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Diâmetro da tampa</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4" w:type="pct"/>
          </w:tcPr>
          <w:p w:rsidR="001C0E6B" w:rsidRPr="00AE1826" w:rsidRDefault="001C0E6B"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Secção 1 tampa</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Secção 2 tampa</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Fabricante da tampa</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110"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Inscrições da Grelha</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1C0E6B" w:rsidRPr="00AE1826" w:rsidRDefault="001C0E6B"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4" w:type="pct"/>
          </w:tcPr>
          <w:p w:rsidR="001C0E6B" w:rsidRPr="00AE1826" w:rsidRDefault="001C0E6B"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Outro Fabricante</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1C0E6B" w:rsidRPr="00AE1826" w:rsidRDefault="001C0E6B"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4" w:type="pct"/>
          </w:tcPr>
          <w:p w:rsidR="001C0E6B" w:rsidRPr="00AE1826" w:rsidRDefault="001C0E6B"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Estado operacional</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4" w:type="pct"/>
          </w:tcPr>
          <w:p w:rsidR="001C0E6B" w:rsidRPr="00AE1826" w:rsidRDefault="001C0E6B"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shd w:val="clear" w:color="auto" w:fill="auto"/>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111"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Estado de conservação</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4" w:type="pct"/>
          </w:tcPr>
          <w:p w:rsidR="001C0E6B" w:rsidRPr="00AE1826" w:rsidRDefault="001C0E6B"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shd w:val="clear" w:color="auto" w:fill="auto"/>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112"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Conservação da Grelha</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4" w:type="pct"/>
          </w:tcPr>
          <w:p w:rsidR="001C0E6B" w:rsidRPr="00AE1826" w:rsidRDefault="001C0E6B" w:rsidP="0045420F">
            <w:pPr>
              <w:spacing w:after="0" w:line="240" w:lineRule="auto"/>
              <w:jc w:val="center"/>
              <w:rPr>
                <w:rFonts w:ascii="Arial" w:hAnsi="Arial" w:cs="Arial"/>
                <w:sz w:val="16"/>
                <w:szCs w:val="16"/>
              </w:rPr>
            </w:pPr>
          </w:p>
        </w:tc>
        <w:tc>
          <w:tcPr>
            <w:tcW w:w="842" w:type="pct"/>
            <w:shd w:val="clear" w:color="auto" w:fill="auto"/>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113"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Conservação da Tampa</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p>
        </w:tc>
        <w:tc>
          <w:tcPr>
            <w:tcW w:w="842" w:type="pct"/>
            <w:shd w:val="clear" w:color="auto" w:fill="auto"/>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114"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Conservação do Corpo</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4" w:type="pct"/>
          </w:tcPr>
          <w:p w:rsidR="001C0E6B" w:rsidRPr="00AE1826" w:rsidRDefault="001C0E6B" w:rsidP="0045420F">
            <w:pPr>
              <w:spacing w:after="0" w:line="240" w:lineRule="auto"/>
              <w:jc w:val="center"/>
              <w:rPr>
                <w:rFonts w:ascii="Arial" w:hAnsi="Arial" w:cs="Arial"/>
                <w:sz w:val="16"/>
                <w:szCs w:val="16"/>
              </w:rPr>
            </w:pPr>
          </w:p>
        </w:tc>
        <w:tc>
          <w:tcPr>
            <w:tcW w:w="842" w:type="pct"/>
            <w:shd w:val="clear" w:color="auto" w:fill="auto"/>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115"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Conservação da Soleira</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4" w:type="pct"/>
          </w:tcPr>
          <w:p w:rsidR="001C0E6B" w:rsidRPr="00AE1826" w:rsidRDefault="001C0E6B" w:rsidP="0045420F">
            <w:pPr>
              <w:spacing w:after="0" w:line="240" w:lineRule="auto"/>
              <w:jc w:val="center"/>
              <w:rPr>
                <w:rFonts w:ascii="Arial" w:hAnsi="Arial" w:cs="Arial"/>
                <w:sz w:val="16"/>
                <w:szCs w:val="16"/>
              </w:rPr>
            </w:pPr>
          </w:p>
        </w:tc>
        <w:tc>
          <w:tcPr>
            <w:tcW w:w="842" w:type="pct"/>
            <w:shd w:val="clear" w:color="auto" w:fill="auto"/>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116"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Entrada/Saída em pressão</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boolean</w:t>
            </w:r>
          </w:p>
        </w:tc>
        <w:tc>
          <w:tcPr>
            <w:tcW w:w="844" w:type="pct"/>
          </w:tcPr>
          <w:p w:rsidR="001C0E6B" w:rsidRPr="00AE1826" w:rsidRDefault="001C0E6B"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4" w:type="pct"/>
          </w:tcPr>
          <w:p w:rsidR="001C0E6B" w:rsidRPr="00AE1826" w:rsidRDefault="001C0E6B" w:rsidP="0045420F">
            <w:pPr>
              <w:spacing w:after="0" w:line="240" w:lineRule="auto"/>
              <w:jc w:val="center"/>
              <w:rPr>
                <w:rFonts w:ascii="Arial" w:hAnsi="Arial" w:cs="Arial"/>
                <w:sz w:val="16"/>
                <w:szCs w:val="16"/>
              </w:rPr>
            </w:pP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Inundação/ Assoreamento</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boolean</w:t>
            </w:r>
          </w:p>
        </w:tc>
        <w:tc>
          <w:tcPr>
            <w:tcW w:w="844" w:type="pct"/>
          </w:tcPr>
          <w:p w:rsidR="001C0E6B" w:rsidRPr="00AE1826" w:rsidRDefault="001C0E6B"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4" w:type="pct"/>
          </w:tcPr>
          <w:p w:rsidR="001C0E6B" w:rsidRPr="00AE1826" w:rsidRDefault="001C0E6B" w:rsidP="0045420F">
            <w:pPr>
              <w:spacing w:after="0" w:line="240" w:lineRule="auto"/>
              <w:jc w:val="center"/>
              <w:rPr>
                <w:rFonts w:ascii="Arial" w:hAnsi="Arial" w:cs="Arial"/>
                <w:sz w:val="16"/>
                <w:szCs w:val="16"/>
              </w:rPr>
            </w:pP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Atmosfera Tóxica</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boolean</w:t>
            </w:r>
          </w:p>
        </w:tc>
        <w:tc>
          <w:tcPr>
            <w:tcW w:w="844" w:type="pct"/>
          </w:tcPr>
          <w:p w:rsidR="001C0E6B" w:rsidRPr="00AE1826" w:rsidRDefault="001C0E6B"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4" w:type="pct"/>
          </w:tcPr>
          <w:p w:rsidR="001C0E6B" w:rsidRPr="00AE1826" w:rsidRDefault="001C0E6B" w:rsidP="0045420F">
            <w:pPr>
              <w:spacing w:after="0" w:line="240" w:lineRule="auto"/>
              <w:jc w:val="center"/>
              <w:rPr>
                <w:rFonts w:ascii="Arial" w:hAnsi="Arial" w:cs="Arial"/>
                <w:sz w:val="16"/>
                <w:szCs w:val="16"/>
              </w:rPr>
            </w:pP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Infiltrações/Raízes</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boolean</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Tipo de danos</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p>
        </w:tc>
        <w:tc>
          <w:tcPr>
            <w:tcW w:w="842" w:type="pct"/>
            <w:shd w:val="clear" w:color="auto" w:fill="auto"/>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117"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Tipo de obstruções</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p>
        </w:tc>
        <w:tc>
          <w:tcPr>
            <w:tcW w:w="842" w:type="pct"/>
            <w:shd w:val="clear" w:color="auto" w:fill="auto"/>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118"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Ocorrências</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Concelho</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1C0E6B" w:rsidRPr="00AE1826" w:rsidRDefault="001C0E6B"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119"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Freguesia</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1C0E6B" w:rsidRPr="00AE1826" w:rsidRDefault="001C0E6B"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4" w:type="pct"/>
          </w:tcPr>
          <w:p w:rsidR="001C0E6B" w:rsidRPr="00AE1826" w:rsidRDefault="001C0E6B"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shd w:val="clear" w:color="auto" w:fill="auto"/>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120"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Localidade</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1C0E6B" w:rsidRPr="00AE1826" w:rsidRDefault="001C0E6B"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4" w:type="pct"/>
          </w:tcPr>
          <w:p w:rsidR="001C0E6B" w:rsidRPr="00AE1826" w:rsidRDefault="001C0E6B"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shd w:val="clear" w:color="auto" w:fill="auto"/>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121"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Arruamento</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1C0E6B" w:rsidRPr="00AE1826" w:rsidRDefault="001C0E6B"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4" w:type="pct"/>
          </w:tcPr>
          <w:p w:rsidR="001C0E6B" w:rsidRPr="00AE1826" w:rsidRDefault="001C0E6B"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shd w:val="clear" w:color="auto" w:fill="auto"/>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122"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Data de construção</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date/time</w:t>
            </w:r>
          </w:p>
        </w:tc>
        <w:tc>
          <w:tcPr>
            <w:tcW w:w="844" w:type="pct"/>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c>
          <w:tcPr>
            <w:tcW w:w="844" w:type="pct"/>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Fonte de informação</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1C0E6B" w:rsidRPr="00AE1826" w:rsidRDefault="001C0E6B"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4" w:type="pct"/>
          </w:tcPr>
          <w:p w:rsidR="001C0E6B" w:rsidRPr="00AE1826" w:rsidRDefault="001C0E6B" w:rsidP="00AB474A">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shd w:val="clear" w:color="auto" w:fill="auto"/>
            <w:vAlign w:val="center"/>
            <w:hideMark/>
          </w:tcPr>
          <w:p w:rsidR="001C0E6B" w:rsidRPr="00AE1826" w:rsidRDefault="000926D8" w:rsidP="00AB474A">
            <w:pPr>
              <w:spacing w:after="0" w:line="240" w:lineRule="auto"/>
              <w:jc w:val="center"/>
              <w:rPr>
                <w:rFonts w:ascii="Arial" w:eastAsia="Times New Roman" w:hAnsi="Arial" w:cs="Arial"/>
                <w:color w:val="000000"/>
                <w:sz w:val="16"/>
                <w:szCs w:val="16"/>
                <w:lang w:eastAsia="pt-PT"/>
              </w:rPr>
            </w:pPr>
            <w:hyperlink r:id="rId123" w:tgtFrame="_parent" w:history="1">
              <w:r w:rsidR="001C0E6B" w:rsidRPr="00AE1826">
                <w:rPr>
                  <w:rFonts w:ascii="Arial" w:eastAsia="Times New Roman" w:hAnsi="Arial" w:cs="Arial"/>
                  <w:color w:val="000000"/>
                  <w:sz w:val="16"/>
                  <w:szCs w:val="16"/>
                  <w:lang w:eastAsia="pt-PT"/>
                </w:rPr>
                <w:t>x</w:t>
              </w:r>
            </w:hyperlink>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Data de levantamento</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date/time</w:t>
            </w:r>
          </w:p>
        </w:tc>
        <w:tc>
          <w:tcPr>
            <w:tcW w:w="844" w:type="pct"/>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4" w:type="pct"/>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Observações</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4" w:type="pct"/>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noWrap/>
            <w:vAlign w:val="bottom"/>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Data última atualização</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date/time</w:t>
            </w:r>
          </w:p>
        </w:tc>
        <w:tc>
          <w:tcPr>
            <w:tcW w:w="844" w:type="pct"/>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c>
          <w:tcPr>
            <w:tcW w:w="844" w:type="pct"/>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noWrap/>
            <w:vAlign w:val="bottom"/>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Link Fotografia</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c>
          <w:tcPr>
            <w:tcW w:w="844" w:type="pct"/>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center"/>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Operador</w:t>
            </w:r>
          </w:p>
        </w:tc>
        <w:tc>
          <w:tcPr>
            <w:tcW w:w="628" w:type="pct"/>
            <w:shd w:val="clear" w:color="auto" w:fill="auto"/>
            <w:vAlign w:val="center"/>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4" w:type="pct"/>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vAlign w:val="center"/>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r w:rsidR="001C0E6B" w:rsidRPr="00AE1826" w:rsidTr="001C0E6B">
        <w:trPr>
          <w:trHeight w:val="227"/>
        </w:trPr>
        <w:tc>
          <w:tcPr>
            <w:tcW w:w="1842" w:type="pct"/>
            <w:shd w:val="clear" w:color="auto" w:fill="auto"/>
            <w:vAlign w:val="bottom"/>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Link Documento</w:t>
            </w:r>
          </w:p>
        </w:tc>
        <w:tc>
          <w:tcPr>
            <w:tcW w:w="628" w:type="pct"/>
            <w:shd w:val="clear" w:color="auto" w:fill="auto"/>
            <w:noWrap/>
            <w:vAlign w:val="bottom"/>
            <w:hideMark/>
          </w:tcPr>
          <w:p w:rsidR="001C0E6B" w:rsidRPr="00AE1826" w:rsidRDefault="001C0E6B"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c>
          <w:tcPr>
            <w:tcW w:w="844" w:type="pct"/>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noWrap/>
            <w:vAlign w:val="bottom"/>
            <w:hideMark/>
          </w:tcPr>
          <w:p w:rsidR="001C0E6B" w:rsidRPr="00AE1826" w:rsidRDefault="001C0E6B" w:rsidP="00AB474A">
            <w:pPr>
              <w:spacing w:after="0" w:line="240" w:lineRule="auto"/>
              <w:jc w:val="center"/>
              <w:rPr>
                <w:rFonts w:ascii="Arial" w:eastAsia="Times New Roman" w:hAnsi="Arial" w:cs="Arial"/>
                <w:color w:val="000000"/>
                <w:sz w:val="16"/>
                <w:szCs w:val="16"/>
                <w:lang w:eastAsia="pt-PT"/>
              </w:rPr>
            </w:pPr>
          </w:p>
        </w:tc>
      </w:tr>
    </w:tbl>
    <w:p w:rsidR="00CA2B5D" w:rsidRPr="000A0366" w:rsidRDefault="00CA2B5D" w:rsidP="00CA2B5D">
      <w:pPr>
        <w:rPr>
          <w:rFonts w:ascii="Arial" w:hAnsi="Arial" w:cs="Arial"/>
          <w:b/>
          <w:sz w:val="20"/>
          <w:szCs w:val="20"/>
        </w:rPr>
      </w:pPr>
    </w:p>
    <w:p w:rsidR="00CA2B5D" w:rsidRPr="000A0366" w:rsidRDefault="00CA2B5D" w:rsidP="00CA2B5D">
      <w:pPr>
        <w:rPr>
          <w:rFonts w:ascii="Arial" w:hAnsi="Arial" w:cs="Arial"/>
          <w:b/>
          <w:sz w:val="20"/>
          <w:szCs w:val="20"/>
        </w:rPr>
      </w:pPr>
      <w:r w:rsidRPr="000A0366">
        <w:rPr>
          <w:rFonts w:ascii="Arial" w:hAnsi="Arial" w:cs="Arial"/>
          <w:b/>
          <w:sz w:val="20"/>
          <w:szCs w:val="20"/>
        </w:rPr>
        <w:br w:type="page"/>
      </w:r>
    </w:p>
    <w:p w:rsidR="00CA2B5D" w:rsidRPr="000A0366" w:rsidRDefault="007F0D09" w:rsidP="00CA2B5D">
      <w:pPr>
        <w:rPr>
          <w:rFonts w:ascii="Arial" w:hAnsi="Arial" w:cs="Arial"/>
          <w:b/>
          <w:sz w:val="20"/>
          <w:szCs w:val="20"/>
        </w:rPr>
      </w:pPr>
      <w:r w:rsidRPr="000A0366">
        <w:rPr>
          <w:rFonts w:ascii="Arial" w:eastAsiaTheme="majorEastAsia" w:hAnsi="Arial" w:cs="Arial"/>
          <w:b/>
          <w:bCs/>
          <w:sz w:val="20"/>
          <w:szCs w:val="20"/>
          <w:lang w:eastAsia="pt-PT"/>
        </w:rPr>
        <w:t xml:space="preserve">b. 8 </w:t>
      </w:r>
      <w:r w:rsidR="00CA2B5D" w:rsidRPr="000A0366">
        <w:rPr>
          <w:rFonts w:ascii="Arial" w:eastAsiaTheme="majorEastAsia" w:hAnsi="Arial" w:cs="Arial"/>
          <w:b/>
          <w:bCs/>
          <w:sz w:val="20"/>
          <w:szCs w:val="20"/>
          <w:lang w:eastAsia="pt-PT"/>
        </w:rPr>
        <w:t>Equipamento de Monitorização</w:t>
      </w:r>
      <w:r w:rsidR="009D50C3" w:rsidRPr="000A0366">
        <w:rPr>
          <w:rFonts w:ascii="Arial" w:eastAsiaTheme="majorEastAsia" w:hAnsi="Arial" w:cs="Arial"/>
          <w:b/>
          <w:bCs/>
          <w:sz w:val="20"/>
          <w:szCs w:val="20"/>
          <w:lang w:eastAsia="pt-PT"/>
        </w:rPr>
        <w:t xml:space="preserve"> -</w:t>
      </w:r>
      <w:r w:rsidR="009D50C3" w:rsidRPr="000A0366">
        <w:rPr>
          <w:rFonts w:ascii="Arial" w:hAnsi="Arial" w:cs="Arial"/>
          <w:b/>
          <w:sz w:val="20"/>
          <w:szCs w:val="20"/>
        </w:rPr>
        <w:t xml:space="preserve"> </w:t>
      </w:r>
      <w:r w:rsidR="009D50C3" w:rsidRPr="000A0366">
        <w:rPr>
          <w:rFonts w:ascii="Arial" w:hAnsi="Arial" w:cs="Arial"/>
          <w:sz w:val="20"/>
          <w:szCs w:val="20"/>
        </w:rPr>
        <w:t>o levantamento deve ocorrer por identificação da entidade em campo e a partir de informação existente nas instalações da entidade adjudicante.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06"/>
        <w:gridCol w:w="1119"/>
        <w:gridCol w:w="1473"/>
        <w:gridCol w:w="1473"/>
        <w:gridCol w:w="1473"/>
      </w:tblGrid>
      <w:tr w:rsidR="009F6763" w:rsidRPr="00AE1826" w:rsidTr="009F6763">
        <w:trPr>
          <w:trHeight w:val="227"/>
        </w:trPr>
        <w:tc>
          <w:tcPr>
            <w:tcW w:w="1797" w:type="pct"/>
            <w:shd w:val="clear" w:color="auto" w:fill="808080" w:themeFill="background1" w:themeFillShade="80"/>
            <w:vAlign w:val="center"/>
          </w:tcPr>
          <w:p w:rsidR="009F6763" w:rsidRPr="00AE1826" w:rsidRDefault="009F6763"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Nome do Campo</w:t>
            </w:r>
          </w:p>
        </w:tc>
        <w:tc>
          <w:tcPr>
            <w:tcW w:w="647" w:type="pct"/>
            <w:shd w:val="clear" w:color="auto" w:fill="808080" w:themeFill="background1" w:themeFillShade="80"/>
            <w:vAlign w:val="center"/>
            <w:hideMark/>
          </w:tcPr>
          <w:p w:rsidR="009F6763" w:rsidRPr="00AE1826" w:rsidRDefault="009F6763"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Tipo de Campo</w:t>
            </w:r>
          </w:p>
        </w:tc>
        <w:tc>
          <w:tcPr>
            <w:tcW w:w="852" w:type="pct"/>
            <w:shd w:val="clear" w:color="auto" w:fill="808080" w:themeFill="background1" w:themeFillShade="80"/>
          </w:tcPr>
          <w:p w:rsidR="009F6763" w:rsidRPr="00AE1826" w:rsidRDefault="009F6763" w:rsidP="0045420F">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Recolha de campo</w:t>
            </w:r>
          </w:p>
        </w:tc>
        <w:tc>
          <w:tcPr>
            <w:tcW w:w="852" w:type="pct"/>
            <w:shd w:val="clear" w:color="auto" w:fill="808080" w:themeFill="background1" w:themeFillShade="80"/>
          </w:tcPr>
          <w:p w:rsidR="009F6763" w:rsidRPr="00AE1826" w:rsidRDefault="009F6763" w:rsidP="0045420F">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Completagem em gabinete</w:t>
            </w:r>
          </w:p>
        </w:tc>
        <w:tc>
          <w:tcPr>
            <w:tcW w:w="852" w:type="pct"/>
            <w:shd w:val="clear" w:color="auto" w:fill="808080" w:themeFill="background1" w:themeFillShade="80"/>
            <w:vAlign w:val="center"/>
            <w:hideMark/>
          </w:tcPr>
          <w:p w:rsidR="009F6763" w:rsidRPr="00AE1826" w:rsidRDefault="009F6763"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Index Tabela de domínio</w:t>
            </w: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ID</w:t>
            </w:r>
          </w:p>
        </w:tc>
        <w:tc>
          <w:tcPr>
            <w:tcW w:w="647" w:type="pct"/>
            <w:shd w:val="clear" w:color="auto" w:fill="auto"/>
            <w:vAlign w:val="center"/>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serial</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p>
        </w:tc>
        <w:tc>
          <w:tcPr>
            <w:tcW w:w="852" w:type="pct"/>
            <w:shd w:val="clear" w:color="auto" w:fill="auto"/>
            <w:vAlign w:val="center"/>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Código de entidade</w:t>
            </w:r>
          </w:p>
        </w:tc>
        <w:tc>
          <w:tcPr>
            <w:tcW w:w="647" w:type="pct"/>
            <w:shd w:val="clear" w:color="auto" w:fill="auto"/>
            <w:vAlign w:val="center"/>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vAlign w:val="center"/>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Código patrimonial</w:t>
            </w:r>
          </w:p>
        </w:tc>
        <w:tc>
          <w:tcPr>
            <w:tcW w:w="647" w:type="pct"/>
            <w:shd w:val="clear" w:color="auto" w:fill="auto"/>
            <w:vAlign w:val="center"/>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vAlign w:val="center"/>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Código de inventário</w:t>
            </w:r>
          </w:p>
        </w:tc>
        <w:tc>
          <w:tcPr>
            <w:tcW w:w="647" w:type="pct"/>
            <w:shd w:val="clear" w:color="auto" w:fill="auto"/>
            <w:vAlign w:val="center"/>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p>
        </w:tc>
        <w:tc>
          <w:tcPr>
            <w:tcW w:w="852" w:type="pct"/>
            <w:shd w:val="clear" w:color="auto" w:fill="auto"/>
            <w:vAlign w:val="center"/>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Designação</w:t>
            </w:r>
          </w:p>
        </w:tc>
        <w:tc>
          <w:tcPr>
            <w:tcW w:w="647" w:type="pct"/>
            <w:shd w:val="clear" w:color="auto" w:fill="auto"/>
            <w:noWrap/>
            <w:vAlign w:val="bottom"/>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noWrap/>
            <w:vAlign w:val="bottom"/>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Entidade de Ligação</w:t>
            </w:r>
          </w:p>
        </w:tc>
        <w:tc>
          <w:tcPr>
            <w:tcW w:w="647" w:type="pct"/>
            <w:shd w:val="clear" w:color="auto" w:fill="auto"/>
            <w:vAlign w:val="center"/>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p>
        </w:tc>
        <w:tc>
          <w:tcPr>
            <w:tcW w:w="852" w:type="pct"/>
            <w:shd w:val="clear" w:color="auto" w:fill="auto"/>
            <w:vAlign w:val="center"/>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Código de instalação</w:t>
            </w:r>
          </w:p>
        </w:tc>
        <w:tc>
          <w:tcPr>
            <w:tcW w:w="647" w:type="pct"/>
            <w:shd w:val="clear" w:color="auto" w:fill="auto"/>
            <w:vAlign w:val="center"/>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noWrap/>
            <w:vAlign w:val="bottom"/>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Função</w:t>
            </w:r>
          </w:p>
        </w:tc>
        <w:tc>
          <w:tcPr>
            <w:tcW w:w="647" w:type="pct"/>
            <w:shd w:val="clear" w:color="auto" w:fill="auto"/>
            <w:noWrap/>
            <w:vAlign w:val="center"/>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Tipo</w:t>
            </w:r>
          </w:p>
        </w:tc>
        <w:tc>
          <w:tcPr>
            <w:tcW w:w="647" w:type="pct"/>
            <w:shd w:val="clear" w:color="auto" w:fill="auto"/>
            <w:noWrap/>
            <w:vAlign w:val="bottom"/>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p>
        </w:tc>
        <w:tc>
          <w:tcPr>
            <w:tcW w:w="852" w:type="pct"/>
            <w:shd w:val="clear" w:color="auto" w:fill="auto"/>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Parâmetros de medida</w:t>
            </w:r>
          </w:p>
        </w:tc>
        <w:tc>
          <w:tcPr>
            <w:tcW w:w="647" w:type="pct"/>
            <w:shd w:val="clear" w:color="auto" w:fill="auto"/>
            <w:noWrap/>
            <w:vAlign w:val="bottom"/>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noWrap/>
            <w:vAlign w:val="bottom"/>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Frequências de medição</w:t>
            </w:r>
          </w:p>
        </w:tc>
        <w:tc>
          <w:tcPr>
            <w:tcW w:w="647" w:type="pct"/>
            <w:shd w:val="clear" w:color="auto" w:fill="auto"/>
            <w:noWrap/>
            <w:vAlign w:val="bottom"/>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Ciclo de vida</w:t>
            </w:r>
          </w:p>
        </w:tc>
        <w:tc>
          <w:tcPr>
            <w:tcW w:w="647" w:type="pct"/>
            <w:shd w:val="clear" w:color="auto" w:fill="auto"/>
            <w:noWrap/>
            <w:vAlign w:val="center"/>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Fabricante</w:t>
            </w:r>
          </w:p>
        </w:tc>
        <w:tc>
          <w:tcPr>
            <w:tcW w:w="647" w:type="pct"/>
            <w:shd w:val="clear" w:color="auto" w:fill="auto"/>
            <w:noWrap/>
            <w:vAlign w:val="bottom"/>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Data de fabrico</w:t>
            </w:r>
          </w:p>
        </w:tc>
        <w:tc>
          <w:tcPr>
            <w:tcW w:w="647" w:type="pct"/>
            <w:shd w:val="clear" w:color="auto" w:fill="auto"/>
            <w:noWrap/>
            <w:vAlign w:val="center"/>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data</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noWrap/>
            <w:vAlign w:val="bottom"/>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N de serie</w:t>
            </w:r>
          </w:p>
        </w:tc>
        <w:tc>
          <w:tcPr>
            <w:tcW w:w="647" w:type="pct"/>
            <w:shd w:val="clear" w:color="auto" w:fill="auto"/>
            <w:noWrap/>
            <w:vAlign w:val="bottom"/>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noWrap/>
            <w:vAlign w:val="bottom"/>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Sistema</w:t>
            </w:r>
          </w:p>
        </w:tc>
        <w:tc>
          <w:tcPr>
            <w:tcW w:w="647" w:type="pct"/>
            <w:shd w:val="clear" w:color="auto" w:fill="auto"/>
            <w:noWrap/>
            <w:vAlign w:val="bottom"/>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noWrap/>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Subsistema</w:t>
            </w:r>
          </w:p>
        </w:tc>
        <w:tc>
          <w:tcPr>
            <w:tcW w:w="647" w:type="pct"/>
            <w:shd w:val="clear" w:color="auto" w:fill="auto"/>
            <w:noWrap/>
            <w:vAlign w:val="bottom"/>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noWrap/>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Bacia</w:t>
            </w:r>
          </w:p>
        </w:tc>
        <w:tc>
          <w:tcPr>
            <w:tcW w:w="647" w:type="pct"/>
            <w:shd w:val="clear" w:color="auto" w:fill="auto"/>
            <w:noWrap/>
            <w:vAlign w:val="bottom"/>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noWrap/>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Sub-bacia</w:t>
            </w:r>
          </w:p>
        </w:tc>
        <w:tc>
          <w:tcPr>
            <w:tcW w:w="647" w:type="pct"/>
            <w:shd w:val="clear" w:color="auto" w:fill="auto"/>
            <w:noWrap/>
            <w:vAlign w:val="bottom"/>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noWrap/>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Norma do equipamento</w:t>
            </w:r>
          </w:p>
        </w:tc>
        <w:tc>
          <w:tcPr>
            <w:tcW w:w="647" w:type="pct"/>
            <w:shd w:val="clear" w:color="auto" w:fill="auto"/>
            <w:noWrap/>
            <w:vAlign w:val="bottom"/>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noWrap/>
            <w:vAlign w:val="bottom"/>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Periodicidade de Aferição</w:t>
            </w:r>
          </w:p>
        </w:tc>
        <w:tc>
          <w:tcPr>
            <w:tcW w:w="647" w:type="pct"/>
            <w:shd w:val="clear" w:color="auto" w:fill="auto"/>
            <w:noWrap/>
            <w:vAlign w:val="bottom"/>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noWrap/>
            <w:vAlign w:val="bottom"/>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Laboratório de Aferição</w:t>
            </w:r>
          </w:p>
        </w:tc>
        <w:tc>
          <w:tcPr>
            <w:tcW w:w="647" w:type="pct"/>
            <w:shd w:val="clear" w:color="auto" w:fill="auto"/>
            <w:noWrap/>
            <w:vAlign w:val="bottom"/>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noWrap/>
            <w:vAlign w:val="bottom"/>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Classe de pressão</w:t>
            </w:r>
          </w:p>
        </w:tc>
        <w:tc>
          <w:tcPr>
            <w:tcW w:w="647" w:type="pct"/>
            <w:shd w:val="clear" w:color="auto" w:fill="auto"/>
            <w:noWrap/>
            <w:vAlign w:val="bottom"/>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noWrap/>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Classe de precisão</w:t>
            </w:r>
          </w:p>
        </w:tc>
        <w:tc>
          <w:tcPr>
            <w:tcW w:w="647" w:type="pct"/>
            <w:shd w:val="clear" w:color="auto" w:fill="auto"/>
            <w:noWrap/>
            <w:vAlign w:val="bottom"/>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noWrap/>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Data de instalação</w:t>
            </w:r>
          </w:p>
        </w:tc>
        <w:tc>
          <w:tcPr>
            <w:tcW w:w="647" w:type="pct"/>
            <w:shd w:val="clear" w:color="auto" w:fill="auto"/>
            <w:noWrap/>
            <w:vAlign w:val="center"/>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data</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noWrap/>
            <w:vAlign w:val="bottom"/>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Sistema de gestão de dados</w:t>
            </w:r>
          </w:p>
        </w:tc>
        <w:tc>
          <w:tcPr>
            <w:tcW w:w="647" w:type="pct"/>
            <w:shd w:val="clear" w:color="auto" w:fill="auto"/>
            <w:noWrap/>
            <w:vAlign w:val="bottom"/>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Suporte Transmissão dados</w:t>
            </w:r>
          </w:p>
        </w:tc>
        <w:tc>
          <w:tcPr>
            <w:tcW w:w="647" w:type="pct"/>
            <w:shd w:val="clear" w:color="auto" w:fill="auto"/>
            <w:noWrap/>
            <w:vAlign w:val="bottom"/>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Ligação BD Sistema de gestão</w:t>
            </w:r>
          </w:p>
        </w:tc>
        <w:tc>
          <w:tcPr>
            <w:tcW w:w="647" w:type="pct"/>
            <w:shd w:val="clear" w:color="auto" w:fill="auto"/>
            <w:noWrap/>
            <w:vAlign w:val="bottom"/>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noWrap/>
            <w:vAlign w:val="bottom"/>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Estado operacional</w:t>
            </w:r>
          </w:p>
        </w:tc>
        <w:tc>
          <w:tcPr>
            <w:tcW w:w="647" w:type="pct"/>
            <w:shd w:val="clear" w:color="auto" w:fill="auto"/>
            <w:noWrap/>
            <w:vAlign w:val="bottom"/>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noWrap/>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Estado de conservação</w:t>
            </w:r>
          </w:p>
        </w:tc>
        <w:tc>
          <w:tcPr>
            <w:tcW w:w="647" w:type="pct"/>
            <w:shd w:val="clear" w:color="auto" w:fill="auto"/>
            <w:noWrap/>
            <w:vAlign w:val="center"/>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Tipo de Danos</w:t>
            </w:r>
          </w:p>
        </w:tc>
        <w:tc>
          <w:tcPr>
            <w:tcW w:w="647" w:type="pct"/>
            <w:shd w:val="clear" w:color="auto" w:fill="auto"/>
            <w:noWrap/>
            <w:vAlign w:val="center"/>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vAlign w:val="center"/>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Fonte de informação</w:t>
            </w:r>
          </w:p>
        </w:tc>
        <w:tc>
          <w:tcPr>
            <w:tcW w:w="647" w:type="pct"/>
            <w:shd w:val="clear" w:color="auto" w:fill="auto"/>
            <w:vAlign w:val="center"/>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vAlign w:val="center"/>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Data de levantamento</w:t>
            </w:r>
          </w:p>
        </w:tc>
        <w:tc>
          <w:tcPr>
            <w:tcW w:w="647" w:type="pct"/>
            <w:shd w:val="clear" w:color="auto" w:fill="auto"/>
            <w:vAlign w:val="center"/>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data</w:t>
            </w:r>
          </w:p>
        </w:tc>
        <w:tc>
          <w:tcPr>
            <w:tcW w:w="852" w:type="pct"/>
          </w:tcPr>
          <w:p w:rsidR="009F6763" w:rsidRPr="00AE1826" w:rsidRDefault="009F6763"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52" w:type="pct"/>
          </w:tcPr>
          <w:p w:rsidR="009F6763" w:rsidRPr="00AE1826" w:rsidRDefault="009F6763"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52" w:type="pct"/>
            <w:shd w:val="clear" w:color="auto" w:fill="auto"/>
            <w:vAlign w:val="center"/>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Observações</w:t>
            </w:r>
          </w:p>
        </w:tc>
        <w:tc>
          <w:tcPr>
            <w:tcW w:w="647" w:type="pct"/>
            <w:shd w:val="clear" w:color="auto" w:fill="auto"/>
            <w:noWrap/>
            <w:vAlign w:val="bottom"/>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52" w:type="pct"/>
          </w:tcPr>
          <w:p w:rsidR="009F6763" w:rsidRPr="00AE1826" w:rsidRDefault="009F6763"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52" w:type="pct"/>
          </w:tcPr>
          <w:p w:rsidR="009F6763" w:rsidRPr="00AE1826" w:rsidRDefault="009F6763"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52" w:type="pct"/>
            <w:shd w:val="clear" w:color="auto" w:fill="auto"/>
            <w:vAlign w:val="center"/>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Foto</w:t>
            </w:r>
          </w:p>
        </w:tc>
        <w:tc>
          <w:tcPr>
            <w:tcW w:w="647" w:type="pct"/>
            <w:shd w:val="clear" w:color="auto" w:fill="auto"/>
            <w:noWrap/>
            <w:vAlign w:val="bottom"/>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52" w:type="pct"/>
          </w:tcPr>
          <w:p w:rsidR="009F6763" w:rsidRPr="00AE1826" w:rsidRDefault="009F6763"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52" w:type="pct"/>
          </w:tcPr>
          <w:p w:rsidR="009F6763" w:rsidRPr="00AE1826" w:rsidRDefault="009F6763"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52" w:type="pct"/>
            <w:shd w:val="clear" w:color="auto" w:fill="auto"/>
            <w:noWrap/>
            <w:vAlign w:val="bottom"/>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Documento</w:t>
            </w:r>
          </w:p>
        </w:tc>
        <w:tc>
          <w:tcPr>
            <w:tcW w:w="647" w:type="pct"/>
            <w:shd w:val="clear" w:color="auto" w:fill="auto"/>
            <w:noWrap/>
            <w:vAlign w:val="bottom"/>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noWrap/>
            <w:vAlign w:val="bottom"/>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Data Atual</w:t>
            </w:r>
          </w:p>
        </w:tc>
        <w:tc>
          <w:tcPr>
            <w:tcW w:w="647" w:type="pct"/>
            <w:shd w:val="clear" w:color="auto" w:fill="auto"/>
            <w:noWrap/>
            <w:vAlign w:val="bottom"/>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data</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noWrap/>
            <w:vAlign w:val="bottom"/>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Utilizador</w:t>
            </w:r>
          </w:p>
        </w:tc>
        <w:tc>
          <w:tcPr>
            <w:tcW w:w="647" w:type="pct"/>
            <w:shd w:val="clear" w:color="auto" w:fill="auto"/>
            <w:noWrap/>
            <w:vAlign w:val="bottom"/>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tcPr>
          <w:p w:rsidR="009F6763" w:rsidRPr="00AE1826" w:rsidRDefault="009F6763"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52" w:type="pct"/>
            <w:shd w:val="clear" w:color="auto" w:fill="auto"/>
            <w:noWrap/>
            <w:vAlign w:val="bottom"/>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p>
        </w:tc>
      </w:tr>
      <w:tr w:rsidR="009F6763" w:rsidRPr="00AE1826" w:rsidTr="009F6763">
        <w:trPr>
          <w:trHeight w:val="227"/>
        </w:trPr>
        <w:tc>
          <w:tcPr>
            <w:tcW w:w="1797" w:type="pct"/>
            <w:shd w:val="clear" w:color="auto" w:fill="auto"/>
            <w:vAlign w:val="center"/>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Diâmetro</w:t>
            </w:r>
          </w:p>
        </w:tc>
        <w:tc>
          <w:tcPr>
            <w:tcW w:w="647" w:type="pct"/>
            <w:shd w:val="clear" w:color="auto" w:fill="auto"/>
            <w:noWrap/>
            <w:vAlign w:val="bottom"/>
            <w:hideMark/>
          </w:tcPr>
          <w:p w:rsidR="009F6763" w:rsidRPr="00AE1826" w:rsidRDefault="009F6763"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52" w:type="pct"/>
          </w:tcPr>
          <w:p w:rsidR="009F6763" w:rsidRPr="00AE1826" w:rsidRDefault="009F6763"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52" w:type="pct"/>
          </w:tcPr>
          <w:p w:rsidR="009F6763" w:rsidRPr="00AE1826" w:rsidRDefault="009F6763"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52" w:type="pct"/>
            <w:shd w:val="clear" w:color="auto" w:fill="auto"/>
            <w:noWrap/>
            <w:vAlign w:val="bottom"/>
            <w:hideMark/>
          </w:tcPr>
          <w:p w:rsidR="009F6763" w:rsidRPr="00AE1826" w:rsidRDefault="009F6763" w:rsidP="00AB474A">
            <w:pPr>
              <w:spacing w:after="0" w:line="240" w:lineRule="auto"/>
              <w:jc w:val="center"/>
              <w:rPr>
                <w:rFonts w:ascii="Arial" w:eastAsia="Times New Roman" w:hAnsi="Arial" w:cs="Arial"/>
                <w:color w:val="000000"/>
                <w:sz w:val="16"/>
                <w:szCs w:val="16"/>
                <w:lang w:eastAsia="pt-PT"/>
              </w:rPr>
            </w:pPr>
          </w:p>
        </w:tc>
      </w:tr>
    </w:tbl>
    <w:p w:rsidR="00CA2B5D" w:rsidRPr="000A0366" w:rsidRDefault="00CA2B5D" w:rsidP="00CA2B5D">
      <w:pPr>
        <w:rPr>
          <w:rFonts w:ascii="Arial" w:hAnsi="Arial" w:cs="Arial"/>
          <w:b/>
          <w:sz w:val="20"/>
          <w:szCs w:val="20"/>
        </w:rPr>
      </w:pPr>
    </w:p>
    <w:p w:rsidR="00CA2B5D" w:rsidRPr="000A0366" w:rsidRDefault="00CA2B5D" w:rsidP="00CA2B5D">
      <w:pPr>
        <w:rPr>
          <w:rFonts w:ascii="Arial" w:hAnsi="Arial" w:cs="Arial"/>
          <w:b/>
          <w:sz w:val="20"/>
          <w:szCs w:val="20"/>
        </w:rPr>
      </w:pPr>
    </w:p>
    <w:p w:rsidR="00CA2B5D" w:rsidRPr="000A0366" w:rsidRDefault="00CA2B5D" w:rsidP="00CA2B5D">
      <w:pPr>
        <w:rPr>
          <w:rFonts w:ascii="Arial" w:hAnsi="Arial" w:cs="Arial"/>
          <w:b/>
          <w:sz w:val="20"/>
          <w:szCs w:val="20"/>
        </w:rPr>
      </w:pPr>
      <w:r w:rsidRPr="000A0366">
        <w:rPr>
          <w:rFonts w:ascii="Arial" w:hAnsi="Arial" w:cs="Arial"/>
          <w:b/>
          <w:sz w:val="20"/>
          <w:szCs w:val="20"/>
        </w:rPr>
        <w:br w:type="page"/>
      </w:r>
    </w:p>
    <w:p w:rsidR="00CA2B5D" w:rsidRPr="000A0366" w:rsidRDefault="007F0D09" w:rsidP="00DD6756">
      <w:pPr>
        <w:jc w:val="both"/>
        <w:rPr>
          <w:rFonts w:ascii="Arial" w:hAnsi="Arial" w:cs="Arial"/>
          <w:sz w:val="20"/>
          <w:szCs w:val="20"/>
        </w:rPr>
      </w:pPr>
      <w:r w:rsidRPr="000A0366">
        <w:rPr>
          <w:rFonts w:ascii="Arial" w:eastAsiaTheme="majorEastAsia" w:hAnsi="Arial" w:cs="Arial"/>
          <w:b/>
          <w:bCs/>
          <w:sz w:val="20"/>
          <w:szCs w:val="20"/>
          <w:lang w:eastAsia="pt-PT"/>
        </w:rPr>
        <w:t xml:space="preserve">b.9 </w:t>
      </w:r>
      <w:r w:rsidR="00CA2B5D" w:rsidRPr="000A0366">
        <w:rPr>
          <w:rFonts w:ascii="Arial" w:eastAsiaTheme="majorEastAsia" w:hAnsi="Arial" w:cs="Arial"/>
          <w:b/>
          <w:bCs/>
          <w:sz w:val="20"/>
          <w:szCs w:val="20"/>
          <w:lang w:eastAsia="pt-PT"/>
        </w:rPr>
        <w:t>Estação Elevatória</w:t>
      </w:r>
      <w:r w:rsidR="009F6763" w:rsidRPr="000A0366">
        <w:rPr>
          <w:rFonts w:ascii="Arial" w:eastAsiaTheme="majorEastAsia" w:hAnsi="Arial" w:cs="Arial"/>
          <w:b/>
          <w:bCs/>
          <w:sz w:val="20"/>
          <w:szCs w:val="20"/>
          <w:lang w:eastAsia="pt-PT"/>
        </w:rPr>
        <w:t xml:space="preserve"> -</w:t>
      </w:r>
      <w:r w:rsidR="009F6763" w:rsidRPr="000A0366">
        <w:rPr>
          <w:rFonts w:ascii="Arial" w:hAnsi="Arial" w:cs="Arial"/>
          <w:b/>
          <w:sz w:val="20"/>
          <w:szCs w:val="20"/>
        </w:rPr>
        <w:t xml:space="preserve"> </w:t>
      </w:r>
      <w:r w:rsidR="009F6763" w:rsidRPr="000A0366">
        <w:rPr>
          <w:rFonts w:ascii="Arial" w:hAnsi="Arial" w:cs="Arial"/>
          <w:sz w:val="20"/>
          <w:szCs w:val="20"/>
        </w:rPr>
        <w:t>o levantamento deve ocorrer por identificação da entidade em campo e a partir de informação existente nas instalações da entidade adjudicante.</w:t>
      </w:r>
    </w:p>
    <w:p w:rsidR="00DD6756" w:rsidRPr="000A0366" w:rsidRDefault="00DD6756" w:rsidP="00DD6756">
      <w:pPr>
        <w:jc w:val="both"/>
        <w:rPr>
          <w:rFonts w:ascii="Arial" w:hAnsi="Arial" w:cs="Arial"/>
          <w:sz w:val="20"/>
          <w:szCs w:val="20"/>
        </w:rPr>
      </w:pPr>
      <w:r w:rsidRPr="000A0366">
        <w:rPr>
          <w:rFonts w:ascii="Arial" w:hAnsi="Arial" w:cs="Arial"/>
          <w:sz w:val="20"/>
          <w:szCs w:val="20"/>
        </w:rPr>
        <w:t>Tratando-se de uma instalação, deverá estar assocado a esta entidade o levantamento e desenho em formato CAD de toda infraestrutura hidráulica, desde a entrada, incluindo o dispositivos de acesso, passando pelas válvulas, bombas, etc).</w:t>
      </w:r>
    </w:p>
    <w:p w:rsidR="00DD6756" w:rsidRPr="000A0366" w:rsidRDefault="00DD6756" w:rsidP="00DD6756">
      <w:pPr>
        <w:jc w:val="both"/>
        <w:rPr>
          <w:rFonts w:ascii="Arial" w:hAnsi="Arial" w:cs="Arial"/>
          <w:sz w:val="20"/>
          <w:szCs w:val="20"/>
        </w:rPr>
      </w:pPr>
      <w:r w:rsidRPr="000A0366">
        <w:rPr>
          <w:rFonts w:ascii="Arial" w:hAnsi="Arial" w:cs="Arial"/>
          <w:sz w:val="20"/>
          <w:szCs w:val="20"/>
        </w:rPr>
        <w:t>Estes trabalhos deverão ser realizados por técnicos com elevada experiencia e conhecimento técnico das infraestruturas desta natureza.</w:t>
      </w:r>
    </w:p>
    <w:p w:rsidR="00DD6756" w:rsidRPr="000A0366" w:rsidRDefault="00DD6756" w:rsidP="00DD6756">
      <w:pPr>
        <w:jc w:val="both"/>
        <w:rPr>
          <w:rFonts w:ascii="Arial" w:hAnsi="Arial" w:cs="Arial"/>
          <w:sz w:val="20"/>
          <w:szCs w:val="20"/>
        </w:rPr>
      </w:pPr>
      <w:r w:rsidRPr="000A0366">
        <w:rPr>
          <w:rFonts w:ascii="Arial" w:hAnsi="Arial" w:cs="Arial"/>
          <w:sz w:val="20"/>
          <w:szCs w:val="20"/>
        </w:rPr>
        <w:t>Os templates de base dos esquemas serão fornecidos aquando da adjudicação pelo prestador de serviços para uma aprovação prévia pelos técnicos da entidade adjudicante.</w:t>
      </w:r>
    </w:p>
    <w:p w:rsidR="00DD6756" w:rsidRPr="000A0366" w:rsidRDefault="00DD6756" w:rsidP="00DD6756">
      <w:pPr>
        <w:jc w:val="both"/>
        <w:rPr>
          <w:rFonts w:ascii="Arial" w:hAnsi="Arial" w:cs="Arial"/>
          <w:b/>
          <w:sz w:val="20"/>
          <w:szCs w:val="20"/>
        </w:rPr>
      </w:pPr>
      <w:r w:rsidRPr="000A0366">
        <w:rPr>
          <w:rFonts w:ascii="Arial" w:hAnsi="Arial" w:cs="Arial"/>
          <w:sz w:val="20"/>
          <w:szCs w:val="20"/>
        </w:rPr>
        <w:t>A simbologia deverá ser a convencional utilizada em projeto.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84"/>
        <w:gridCol w:w="1086"/>
        <w:gridCol w:w="1459"/>
        <w:gridCol w:w="1459"/>
        <w:gridCol w:w="1456"/>
      </w:tblGrid>
      <w:tr w:rsidR="00DD6756" w:rsidRPr="00AE1826" w:rsidTr="00F63A98">
        <w:trPr>
          <w:trHeight w:val="227"/>
          <w:tblHeader/>
        </w:trPr>
        <w:tc>
          <w:tcPr>
            <w:tcW w:w="1842" w:type="pct"/>
            <w:shd w:val="clear" w:color="auto" w:fill="808080" w:themeFill="background1" w:themeFillShade="80"/>
            <w:vAlign w:val="center"/>
          </w:tcPr>
          <w:p w:rsidR="00DD6756" w:rsidRPr="00AE1826" w:rsidRDefault="00DD6756"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Nome do Campo</w:t>
            </w:r>
          </w:p>
        </w:tc>
        <w:tc>
          <w:tcPr>
            <w:tcW w:w="628" w:type="pct"/>
            <w:shd w:val="clear" w:color="auto" w:fill="808080" w:themeFill="background1" w:themeFillShade="80"/>
            <w:vAlign w:val="center"/>
            <w:hideMark/>
          </w:tcPr>
          <w:p w:rsidR="00DD6756" w:rsidRPr="00AE1826" w:rsidRDefault="00DD6756"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Tipo de Campo</w:t>
            </w:r>
          </w:p>
        </w:tc>
        <w:tc>
          <w:tcPr>
            <w:tcW w:w="844" w:type="pct"/>
            <w:shd w:val="clear" w:color="auto" w:fill="808080" w:themeFill="background1" w:themeFillShade="80"/>
          </w:tcPr>
          <w:p w:rsidR="00DD6756" w:rsidRPr="00AE1826" w:rsidRDefault="00DD6756" w:rsidP="0045420F">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Recolha de campo</w:t>
            </w:r>
          </w:p>
        </w:tc>
        <w:tc>
          <w:tcPr>
            <w:tcW w:w="844" w:type="pct"/>
            <w:shd w:val="clear" w:color="auto" w:fill="808080" w:themeFill="background1" w:themeFillShade="80"/>
          </w:tcPr>
          <w:p w:rsidR="00DD6756" w:rsidRPr="00AE1826" w:rsidRDefault="00DD6756" w:rsidP="0045420F">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Completagem em gabinete</w:t>
            </w:r>
          </w:p>
        </w:tc>
        <w:tc>
          <w:tcPr>
            <w:tcW w:w="842" w:type="pct"/>
            <w:shd w:val="clear" w:color="auto" w:fill="808080" w:themeFill="background1" w:themeFillShade="80"/>
            <w:vAlign w:val="center"/>
            <w:hideMark/>
          </w:tcPr>
          <w:p w:rsidR="00DD6756" w:rsidRPr="00AE1826" w:rsidRDefault="00DD6756"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Index Tabela de domínio</w:t>
            </w: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ID</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serial</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Código de entidade</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Código patrimonial</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Código de inventário</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Geometria</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geom</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Coordenada X</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Coordenada Y</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Sistema</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Subsistema</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Bacia</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Sub Bacia</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Designação</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Tipo Construtivo</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Profundidade de entrada</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Profundidade de saída</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 xml:space="preserve">Volume </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Volume Médio Mensal</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Volume Médio Anual</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Cota Média</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Cota Mínima</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Medições de Caudal</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Quantidade de Grupos Eletrobomba Instalados</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Grupos Eletrobomba</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Recinto de Instalação</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Tipo de Bombagem</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Cota Soleira do Poço</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Profundidade soleira</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Diâmetro poço</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Secção 1 Poço</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Secção 2 Poço</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Acesso</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Material do poço</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2" w:type="pct"/>
            <w:shd w:val="clear" w:color="auto" w:fill="auto"/>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Outras características do poço</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DD6756" w:rsidRPr="00AE1826" w:rsidRDefault="00DD6756"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4" w:type="pct"/>
          </w:tcPr>
          <w:p w:rsidR="00DD6756" w:rsidRPr="00AE1826" w:rsidRDefault="00DD6756"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Estado operacional</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DD6756" w:rsidRPr="00AE1826" w:rsidRDefault="00DD6756"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4" w:type="pct"/>
          </w:tcPr>
          <w:p w:rsidR="00DD6756" w:rsidRPr="00AE1826" w:rsidRDefault="00DD6756"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2" w:type="pct"/>
            <w:shd w:val="clear" w:color="auto" w:fill="auto"/>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Estado de Conservação</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DD6756" w:rsidRPr="00AE1826" w:rsidRDefault="00DD6756"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4" w:type="pct"/>
          </w:tcPr>
          <w:p w:rsidR="00DD6756" w:rsidRPr="00AE1826" w:rsidRDefault="00DD6756" w:rsidP="0045420F">
            <w:pPr>
              <w:spacing w:after="0" w:line="240" w:lineRule="auto"/>
              <w:jc w:val="center"/>
              <w:rPr>
                <w:rFonts w:ascii="Arial" w:hAnsi="Arial" w:cs="Arial"/>
                <w:sz w:val="16"/>
                <w:szCs w:val="16"/>
              </w:rPr>
            </w:pPr>
          </w:p>
        </w:tc>
        <w:tc>
          <w:tcPr>
            <w:tcW w:w="842" w:type="pct"/>
            <w:shd w:val="clear" w:color="auto" w:fill="auto"/>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Inundação</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boolean</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Atmosfera tóxica</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boolean</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Infiltrações</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boolean</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4" w:type="pct"/>
          </w:tcPr>
          <w:p w:rsidR="00DD6756" w:rsidRPr="00AE1826" w:rsidRDefault="00DD6756" w:rsidP="0045420F">
            <w:pPr>
              <w:spacing w:after="0" w:line="240" w:lineRule="auto"/>
              <w:jc w:val="center"/>
              <w:rPr>
                <w:rFonts w:ascii="Arial" w:eastAsia="Times New Roman" w:hAnsi="Arial" w:cs="Arial"/>
                <w:sz w:val="16"/>
                <w:szCs w:val="16"/>
                <w:lang w:eastAsia="pt-PT"/>
              </w:rPr>
            </w:pP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Tipo de Danos</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DD6756" w:rsidRPr="00AE1826" w:rsidRDefault="00DD6756"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4" w:type="pct"/>
          </w:tcPr>
          <w:p w:rsidR="00DD6756" w:rsidRPr="00AE1826" w:rsidRDefault="00DD6756" w:rsidP="0045420F">
            <w:pPr>
              <w:spacing w:after="0" w:line="240" w:lineRule="auto"/>
              <w:jc w:val="center"/>
              <w:rPr>
                <w:rFonts w:ascii="Arial" w:hAnsi="Arial" w:cs="Arial"/>
                <w:sz w:val="16"/>
                <w:szCs w:val="16"/>
              </w:rPr>
            </w:pP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Tipo de Obstruções</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Ocorrências</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Concelho</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Freguesia</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Localidade</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Arruamento</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Número de Polícia</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Proprietário</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Data de construção</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date/time</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Data de exploração</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date/time</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Fonte de informação</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Data de levantamento</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date/time</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Observações</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Link Foto</w:t>
            </w:r>
          </w:p>
        </w:tc>
        <w:tc>
          <w:tcPr>
            <w:tcW w:w="628" w:type="pct"/>
            <w:shd w:val="clear" w:color="auto" w:fill="auto"/>
            <w:noWrap/>
            <w:vAlign w:val="bottom"/>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Link Documento Técnico</w:t>
            </w:r>
          </w:p>
        </w:tc>
        <w:tc>
          <w:tcPr>
            <w:tcW w:w="628" w:type="pct"/>
            <w:shd w:val="clear" w:color="auto" w:fill="auto"/>
            <w:noWrap/>
            <w:vAlign w:val="bottom"/>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Link Esquema da Instalação</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Link Planta da Instalação</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 xml:space="preserve">x </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Data última atualização</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date/time</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Operador</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vAlign w:val="center"/>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Cota de profundidade de saída</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noWrap/>
            <w:vAlign w:val="bottom"/>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r w:rsidR="00DD6756" w:rsidRPr="00AE1826" w:rsidTr="00DD6756">
        <w:trPr>
          <w:trHeight w:val="227"/>
        </w:trPr>
        <w:tc>
          <w:tcPr>
            <w:tcW w:w="1842" w:type="pct"/>
            <w:shd w:val="clear" w:color="auto" w:fill="auto"/>
            <w:vAlign w:val="center"/>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Contador Geral</w:t>
            </w:r>
          </w:p>
        </w:tc>
        <w:tc>
          <w:tcPr>
            <w:tcW w:w="628" w:type="pct"/>
            <w:shd w:val="clear" w:color="auto" w:fill="auto"/>
            <w:vAlign w:val="center"/>
            <w:hideMark/>
          </w:tcPr>
          <w:p w:rsidR="00DD6756" w:rsidRPr="00AE1826" w:rsidRDefault="00DD6756"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4" w:type="pct"/>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2" w:type="pct"/>
            <w:shd w:val="clear" w:color="auto" w:fill="auto"/>
            <w:noWrap/>
            <w:vAlign w:val="bottom"/>
            <w:hideMark/>
          </w:tcPr>
          <w:p w:rsidR="00DD6756" w:rsidRPr="00AE1826" w:rsidRDefault="00DD6756" w:rsidP="00AB474A">
            <w:pPr>
              <w:spacing w:after="0" w:line="240" w:lineRule="auto"/>
              <w:jc w:val="center"/>
              <w:rPr>
                <w:rFonts w:ascii="Arial" w:eastAsia="Times New Roman" w:hAnsi="Arial" w:cs="Arial"/>
                <w:color w:val="000000"/>
                <w:sz w:val="16"/>
                <w:szCs w:val="16"/>
                <w:lang w:eastAsia="pt-PT"/>
              </w:rPr>
            </w:pPr>
          </w:p>
        </w:tc>
      </w:tr>
    </w:tbl>
    <w:p w:rsidR="00CA2B5D" w:rsidRPr="000A0366" w:rsidRDefault="00CA2B5D" w:rsidP="00CA2B5D">
      <w:pPr>
        <w:spacing w:after="0" w:line="240" w:lineRule="auto"/>
        <w:rPr>
          <w:rFonts w:ascii="Arial" w:eastAsia="Times New Roman" w:hAnsi="Arial" w:cs="Arial"/>
          <w:color w:val="000000"/>
          <w:sz w:val="20"/>
          <w:szCs w:val="20"/>
          <w:lang w:eastAsia="pt-PT"/>
        </w:rPr>
      </w:pPr>
    </w:p>
    <w:p w:rsidR="00DD6756" w:rsidRPr="000A0366" w:rsidRDefault="00DD6756" w:rsidP="00CA2B5D">
      <w:pPr>
        <w:spacing w:after="0" w:line="240" w:lineRule="auto"/>
        <w:rPr>
          <w:rFonts w:ascii="Arial" w:eastAsia="Times New Roman" w:hAnsi="Arial" w:cs="Arial"/>
          <w:color w:val="000000"/>
          <w:sz w:val="20"/>
          <w:szCs w:val="20"/>
          <w:lang w:eastAsia="pt-PT"/>
        </w:rPr>
      </w:pPr>
    </w:p>
    <w:p w:rsidR="00CA2B5D" w:rsidRPr="000A0366" w:rsidRDefault="00CA2B5D" w:rsidP="00CA2B5D">
      <w:pPr>
        <w:rPr>
          <w:rFonts w:ascii="Arial" w:hAnsi="Arial" w:cs="Arial"/>
          <w:b/>
          <w:sz w:val="20"/>
          <w:szCs w:val="20"/>
        </w:rPr>
      </w:pPr>
      <w:r w:rsidRPr="000A0366">
        <w:rPr>
          <w:rFonts w:ascii="Arial" w:hAnsi="Arial" w:cs="Arial"/>
          <w:b/>
          <w:sz w:val="20"/>
          <w:szCs w:val="20"/>
        </w:rPr>
        <w:br w:type="page"/>
      </w:r>
    </w:p>
    <w:p w:rsidR="00F63A98" w:rsidRPr="000A0366" w:rsidRDefault="007F0D09" w:rsidP="00F63A98">
      <w:pPr>
        <w:jc w:val="both"/>
        <w:rPr>
          <w:rFonts w:ascii="Arial" w:hAnsi="Arial" w:cs="Arial"/>
          <w:sz w:val="20"/>
          <w:szCs w:val="20"/>
        </w:rPr>
      </w:pPr>
      <w:r w:rsidRPr="000A0366">
        <w:rPr>
          <w:rFonts w:ascii="Arial" w:eastAsiaTheme="majorEastAsia" w:hAnsi="Arial" w:cs="Arial"/>
          <w:b/>
          <w:bCs/>
          <w:sz w:val="20"/>
          <w:szCs w:val="20"/>
          <w:lang w:eastAsia="pt-PT"/>
        </w:rPr>
        <w:t xml:space="preserve">b. 10 </w:t>
      </w:r>
      <w:r w:rsidR="00CA2B5D" w:rsidRPr="000A0366">
        <w:rPr>
          <w:rFonts w:ascii="Arial" w:eastAsiaTheme="majorEastAsia" w:hAnsi="Arial" w:cs="Arial"/>
          <w:b/>
          <w:bCs/>
          <w:sz w:val="20"/>
          <w:szCs w:val="20"/>
          <w:lang w:eastAsia="pt-PT"/>
        </w:rPr>
        <w:t>Fossa</w:t>
      </w:r>
      <w:r w:rsidR="00F63A98" w:rsidRPr="000A0366">
        <w:rPr>
          <w:rFonts w:ascii="Arial" w:eastAsiaTheme="majorEastAsia" w:hAnsi="Arial" w:cs="Arial"/>
          <w:b/>
          <w:bCs/>
          <w:sz w:val="20"/>
          <w:szCs w:val="20"/>
          <w:lang w:eastAsia="pt-PT"/>
        </w:rPr>
        <w:t xml:space="preserve"> -</w:t>
      </w:r>
      <w:r w:rsidR="00F63A98" w:rsidRPr="000A0366">
        <w:rPr>
          <w:rFonts w:ascii="Arial" w:hAnsi="Arial" w:cs="Arial"/>
          <w:b/>
          <w:sz w:val="20"/>
          <w:szCs w:val="20"/>
        </w:rPr>
        <w:t xml:space="preserve"> </w:t>
      </w:r>
      <w:r w:rsidR="00F63A98" w:rsidRPr="000A0366">
        <w:rPr>
          <w:rFonts w:ascii="Arial" w:hAnsi="Arial" w:cs="Arial"/>
          <w:sz w:val="20"/>
          <w:szCs w:val="20"/>
        </w:rPr>
        <w:t>o levantamento deve ocorrer por identificação da entidade em campo e a partir de informação existente nas instalações da entidade adjudicante. Todas as situações de fossa ( doméstica, industrial ou outra)  identificadas em terreno deverão ser de imediato comunicadas à equipa técnica da entidade adjudicante.</w:t>
      </w:r>
    </w:p>
    <w:p w:rsidR="00CA2B5D" w:rsidRPr="000A0366" w:rsidRDefault="00CA2B5D" w:rsidP="00CA2B5D">
      <w:pPr>
        <w:rPr>
          <w:rFonts w:ascii="Arial" w:hAnsi="Arial" w:cs="Arial"/>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83"/>
        <w:gridCol w:w="1082"/>
        <w:gridCol w:w="1461"/>
        <w:gridCol w:w="1461"/>
        <w:gridCol w:w="1457"/>
      </w:tblGrid>
      <w:tr w:rsidR="00B93259" w:rsidRPr="00AE1826" w:rsidTr="00B93259">
        <w:trPr>
          <w:trHeight w:val="240"/>
          <w:tblHeader/>
        </w:trPr>
        <w:tc>
          <w:tcPr>
            <w:tcW w:w="1841" w:type="pct"/>
            <w:shd w:val="clear" w:color="000000" w:fill="A6A6A6"/>
            <w:vAlign w:val="center"/>
          </w:tcPr>
          <w:p w:rsidR="00B93259" w:rsidRPr="00AE1826" w:rsidRDefault="00B93259" w:rsidP="00AB474A">
            <w:pPr>
              <w:spacing w:after="0" w:line="240" w:lineRule="auto"/>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Nome do Campo</w:t>
            </w:r>
          </w:p>
        </w:tc>
        <w:tc>
          <w:tcPr>
            <w:tcW w:w="626" w:type="pct"/>
            <w:shd w:val="clear" w:color="000000" w:fill="A6A6A6"/>
            <w:vAlign w:val="center"/>
            <w:hideMark/>
          </w:tcPr>
          <w:p w:rsidR="00B93259" w:rsidRPr="00AE1826" w:rsidRDefault="00B93259" w:rsidP="00AB474A">
            <w:pPr>
              <w:spacing w:after="0" w:line="240" w:lineRule="auto"/>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Tipo de Campo</w:t>
            </w:r>
          </w:p>
        </w:tc>
        <w:tc>
          <w:tcPr>
            <w:tcW w:w="845" w:type="pct"/>
            <w:shd w:val="clear" w:color="000000" w:fill="A6A6A6"/>
          </w:tcPr>
          <w:p w:rsidR="00B93259" w:rsidRPr="00AE1826" w:rsidRDefault="00B93259" w:rsidP="0045420F">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Recolha de campo</w:t>
            </w:r>
          </w:p>
        </w:tc>
        <w:tc>
          <w:tcPr>
            <w:tcW w:w="845" w:type="pct"/>
            <w:shd w:val="clear" w:color="000000" w:fill="A6A6A6"/>
          </w:tcPr>
          <w:p w:rsidR="00B93259" w:rsidRPr="00AE1826" w:rsidRDefault="00B93259" w:rsidP="0045420F">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Completagem em gabinete</w:t>
            </w:r>
          </w:p>
        </w:tc>
        <w:tc>
          <w:tcPr>
            <w:tcW w:w="843" w:type="pct"/>
            <w:shd w:val="clear" w:color="000000" w:fill="A6A6A6"/>
            <w:vAlign w:val="center"/>
            <w:hideMark/>
          </w:tcPr>
          <w:p w:rsidR="00B93259" w:rsidRPr="00AE1826" w:rsidRDefault="00B93259"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Index Tabela de domínio</w:t>
            </w: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ID</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serial</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Código de entidade</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318"/>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Geometria</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geom</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124"/>
        </w:trPr>
        <w:tc>
          <w:tcPr>
            <w:tcW w:w="1841" w:type="pct"/>
            <w:shd w:val="clear" w:color="auto" w:fill="auto"/>
            <w:vAlign w:val="bottom"/>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Tipo de fossa</w:t>
            </w:r>
          </w:p>
        </w:tc>
        <w:tc>
          <w:tcPr>
            <w:tcW w:w="626" w:type="pct"/>
            <w:shd w:val="clear" w:color="auto" w:fill="auto"/>
            <w:noWrap/>
            <w:vAlign w:val="bottom"/>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Coordenada X</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Coordenada Y</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Coordenada Z</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Sistema</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Sub-sistema</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Bacia de retenção</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Sub-bacia de retenção</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Tipo de Rede</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Cota da tampa</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Cota de soleira</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55"/>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Profundidade de soleira</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Material do corpo</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Diâmetro do corpo</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Secção 1 corpo</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Secção 2 corpo</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Volume total</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Tanque Retenção</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boolean</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Capacidade do Tanque de Retenção</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Material do fundo</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B93259" w:rsidRPr="00AE1826" w:rsidTr="00B93259">
        <w:trPr>
          <w:trHeight w:val="227"/>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Inserir dados despejo</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27"/>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Volume despejo acumulado</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27"/>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Volume despejo ano corrente</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27"/>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Modo de acesso</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B93259" w:rsidRPr="00AE1826" w:rsidTr="00B93259">
        <w:trPr>
          <w:trHeight w:val="227"/>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Material da Tampa</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B93259" w:rsidRPr="00AE1826" w:rsidTr="00B93259">
        <w:trPr>
          <w:trHeight w:val="227"/>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Forma da Tampa</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B93259" w:rsidRPr="00AE1826" w:rsidTr="00B93259">
        <w:trPr>
          <w:trHeight w:val="227"/>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Diâmetro da tampa</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27"/>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Secção 1 tampa</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27"/>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Secção 2 tampa</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27"/>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Classe de fecho</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5" w:type="pct"/>
          </w:tcPr>
          <w:p w:rsidR="00B93259" w:rsidRPr="00AE1826" w:rsidRDefault="00B93259"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27"/>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Estado operacional</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5" w:type="pct"/>
          </w:tcPr>
          <w:p w:rsidR="00B93259" w:rsidRPr="00AE1826" w:rsidRDefault="00B93259" w:rsidP="0045420F">
            <w:pPr>
              <w:spacing w:after="0" w:line="240" w:lineRule="auto"/>
              <w:jc w:val="center"/>
              <w:rPr>
                <w:rFonts w:ascii="Arial" w:hAnsi="Arial" w:cs="Arial"/>
                <w:sz w:val="16"/>
                <w:szCs w:val="16"/>
              </w:rPr>
            </w:pPr>
          </w:p>
        </w:tc>
        <w:tc>
          <w:tcPr>
            <w:tcW w:w="843" w:type="pct"/>
            <w:shd w:val="clear" w:color="auto" w:fill="auto"/>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B93259" w:rsidRPr="00AE1826" w:rsidTr="00B93259">
        <w:trPr>
          <w:trHeight w:val="227"/>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Estado de conservação</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5" w:type="pct"/>
          </w:tcPr>
          <w:p w:rsidR="00B93259" w:rsidRPr="00AE1826" w:rsidRDefault="00B93259" w:rsidP="0045420F">
            <w:pPr>
              <w:spacing w:after="0" w:line="240" w:lineRule="auto"/>
              <w:jc w:val="center"/>
              <w:rPr>
                <w:rFonts w:ascii="Arial" w:hAnsi="Arial" w:cs="Arial"/>
                <w:sz w:val="16"/>
                <w:szCs w:val="16"/>
              </w:rPr>
            </w:pPr>
          </w:p>
        </w:tc>
        <w:tc>
          <w:tcPr>
            <w:tcW w:w="843" w:type="pct"/>
            <w:shd w:val="clear" w:color="auto" w:fill="auto"/>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Conservação da Tampa</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p>
        </w:tc>
        <w:tc>
          <w:tcPr>
            <w:tcW w:w="843" w:type="pct"/>
            <w:shd w:val="clear" w:color="auto" w:fill="auto"/>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Conservação do Corpo</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p>
        </w:tc>
        <w:tc>
          <w:tcPr>
            <w:tcW w:w="843" w:type="pct"/>
            <w:shd w:val="clear" w:color="auto" w:fill="auto"/>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Conservação da Soleira</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sz w:val="16"/>
                <w:szCs w:val="16"/>
                <w:lang w:eastAsia="pt-PT"/>
              </w:rPr>
            </w:pPr>
          </w:p>
        </w:tc>
        <w:tc>
          <w:tcPr>
            <w:tcW w:w="843" w:type="pct"/>
            <w:shd w:val="clear" w:color="auto" w:fill="auto"/>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Conservação do Acesso</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5" w:type="pct"/>
          </w:tcPr>
          <w:p w:rsidR="00B93259" w:rsidRPr="00AE1826" w:rsidRDefault="00B93259" w:rsidP="0045420F">
            <w:pPr>
              <w:spacing w:after="0" w:line="240" w:lineRule="auto"/>
              <w:jc w:val="center"/>
              <w:rPr>
                <w:rFonts w:ascii="Arial" w:hAnsi="Arial" w:cs="Arial"/>
                <w:sz w:val="16"/>
                <w:szCs w:val="16"/>
              </w:rPr>
            </w:pPr>
          </w:p>
        </w:tc>
        <w:tc>
          <w:tcPr>
            <w:tcW w:w="843" w:type="pct"/>
            <w:shd w:val="clear" w:color="auto" w:fill="auto"/>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Entrada/Saída em pressão</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boolean</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Inundação/ Assoreamento</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boolean</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Atmosfera Tóxica</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boolean</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Infiltrações/Raízes</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boolean</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Tipo de danos</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p>
        </w:tc>
        <w:tc>
          <w:tcPr>
            <w:tcW w:w="843" w:type="pct"/>
            <w:shd w:val="clear" w:color="auto" w:fill="auto"/>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Tipo de obstruções</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p>
        </w:tc>
        <w:tc>
          <w:tcPr>
            <w:tcW w:w="843" w:type="pct"/>
            <w:shd w:val="clear" w:color="auto" w:fill="auto"/>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B93259" w:rsidRPr="00AE1826" w:rsidTr="00B93259">
        <w:trPr>
          <w:trHeight w:val="240"/>
        </w:trPr>
        <w:tc>
          <w:tcPr>
            <w:tcW w:w="1841" w:type="pct"/>
            <w:shd w:val="clear" w:color="auto" w:fill="auto"/>
            <w:vAlign w:val="bottom"/>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Ocorrências</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3" w:type="pct"/>
            <w:shd w:val="clear" w:color="auto" w:fill="auto"/>
            <w:noWrap/>
            <w:vAlign w:val="bottom"/>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40"/>
        </w:trPr>
        <w:tc>
          <w:tcPr>
            <w:tcW w:w="1841" w:type="pct"/>
            <w:shd w:val="clear" w:color="auto" w:fill="auto"/>
            <w:vAlign w:val="bottom"/>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Propriedade</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B93259" w:rsidRPr="00AE1826" w:rsidTr="00B93259">
        <w:trPr>
          <w:trHeight w:val="240"/>
        </w:trPr>
        <w:tc>
          <w:tcPr>
            <w:tcW w:w="1841" w:type="pct"/>
            <w:shd w:val="clear" w:color="auto" w:fill="auto"/>
            <w:vAlign w:val="bottom"/>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Cliente de Água?</w:t>
            </w:r>
          </w:p>
        </w:tc>
        <w:tc>
          <w:tcPr>
            <w:tcW w:w="626" w:type="pct"/>
            <w:shd w:val="clear" w:color="auto" w:fill="auto"/>
            <w:noWrap/>
            <w:vAlign w:val="bottom"/>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sim/não</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3" w:type="pct"/>
            <w:shd w:val="clear" w:color="auto" w:fill="auto"/>
            <w:noWrap/>
            <w:vAlign w:val="bottom"/>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Concelho</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3" w:type="pct"/>
            <w:shd w:val="clear" w:color="auto" w:fill="auto"/>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Freguesia</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3" w:type="pct"/>
            <w:shd w:val="clear" w:color="auto" w:fill="auto"/>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Localidade</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3" w:type="pct"/>
            <w:shd w:val="clear" w:color="auto" w:fill="auto"/>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Arruamento</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3" w:type="pct"/>
            <w:shd w:val="clear" w:color="auto" w:fill="auto"/>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Número de Polícia</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Código de Ligação Predial</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Data de construção</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date/time</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 xml:space="preserve">x </w:t>
            </w: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Data de levantamento</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date/time</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Data última atualização</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date/time</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93259" w:rsidRPr="00AE1826" w:rsidRDefault="00B93259"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3" w:type="pct"/>
            <w:shd w:val="clear" w:color="auto" w:fill="auto"/>
            <w:noWrap/>
            <w:vAlign w:val="bottom"/>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Fonte de informação</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Operador</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3" w:type="pct"/>
            <w:shd w:val="clear" w:color="auto" w:fill="auto"/>
            <w:vAlign w:val="center"/>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Observações</w:t>
            </w:r>
          </w:p>
        </w:tc>
        <w:tc>
          <w:tcPr>
            <w:tcW w:w="626" w:type="pct"/>
            <w:shd w:val="clear" w:color="auto" w:fill="auto"/>
            <w:vAlign w:val="center"/>
            <w:hideMark/>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3" w:type="pct"/>
            <w:shd w:val="clear" w:color="auto" w:fill="auto"/>
            <w:noWrap/>
            <w:vAlign w:val="bottom"/>
            <w:hideMark/>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r w:rsidR="00B93259" w:rsidRPr="00AE1826" w:rsidTr="00B93259">
        <w:trPr>
          <w:trHeight w:val="240"/>
        </w:trPr>
        <w:tc>
          <w:tcPr>
            <w:tcW w:w="1841"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Link foto</w:t>
            </w:r>
          </w:p>
        </w:tc>
        <w:tc>
          <w:tcPr>
            <w:tcW w:w="626" w:type="pct"/>
            <w:shd w:val="clear" w:color="auto" w:fill="auto"/>
            <w:vAlign w:val="center"/>
          </w:tcPr>
          <w:p w:rsidR="00B93259" w:rsidRPr="00AE1826" w:rsidRDefault="00B93259"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c>
          <w:tcPr>
            <w:tcW w:w="845" w:type="pct"/>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3" w:type="pct"/>
            <w:shd w:val="clear" w:color="auto" w:fill="auto"/>
            <w:noWrap/>
            <w:vAlign w:val="bottom"/>
          </w:tcPr>
          <w:p w:rsidR="00B93259" w:rsidRPr="00AE1826" w:rsidRDefault="00B93259" w:rsidP="00AB474A">
            <w:pPr>
              <w:spacing w:after="0" w:line="240" w:lineRule="auto"/>
              <w:jc w:val="center"/>
              <w:rPr>
                <w:rFonts w:ascii="Arial" w:eastAsia="Times New Roman" w:hAnsi="Arial" w:cs="Arial"/>
                <w:color w:val="000000"/>
                <w:sz w:val="16"/>
                <w:szCs w:val="16"/>
                <w:lang w:eastAsia="pt-PT"/>
              </w:rPr>
            </w:pPr>
          </w:p>
        </w:tc>
      </w:tr>
    </w:tbl>
    <w:p w:rsidR="00CA2B5D" w:rsidRPr="000A0366" w:rsidRDefault="00CA2B5D" w:rsidP="00CA2B5D">
      <w:pPr>
        <w:rPr>
          <w:rFonts w:ascii="Arial" w:hAnsi="Arial" w:cs="Arial"/>
          <w:b/>
          <w:sz w:val="20"/>
          <w:szCs w:val="20"/>
        </w:rPr>
      </w:pPr>
    </w:p>
    <w:p w:rsidR="00CA2B5D" w:rsidRPr="000A0366" w:rsidRDefault="00CA2B5D" w:rsidP="00CA2B5D">
      <w:pPr>
        <w:rPr>
          <w:rFonts w:ascii="Arial" w:hAnsi="Arial" w:cs="Arial"/>
          <w:b/>
          <w:sz w:val="20"/>
          <w:szCs w:val="20"/>
        </w:rPr>
      </w:pPr>
      <w:r w:rsidRPr="000A0366">
        <w:rPr>
          <w:rFonts w:ascii="Arial" w:hAnsi="Arial" w:cs="Arial"/>
          <w:b/>
          <w:sz w:val="20"/>
          <w:szCs w:val="20"/>
        </w:rPr>
        <w:br w:type="page"/>
      </w:r>
    </w:p>
    <w:p w:rsidR="00BC1A1C" w:rsidRPr="000A0366" w:rsidRDefault="007F0D09" w:rsidP="00BC1A1C">
      <w:pPr>
        <w:jc w:val="both"/>
        <w:rPr>
          <w:rFonts w:ascii="Arial" w:hAnsi="Arial" w:cs="Arial"/>
          <w:sz w:val="20"/>
          <w:szCs w:val="20"/>
        </w:rPr>
      </w:pPr>
      <w:r w:rsidRPr="000A0366">
        <w:rPr>
          <w:rFonts w:ascii="Arial" w:eastAsiaTheme="majorEastAsia" w:hAnsi="Arial" w:cs="Arial"/>
          <w:b/>
          <w:bCs/>
          <w:sz w:val="20"/>
          <w:szCs w:val="20"/>
          <w:lang w:eastAsia="pt-PT"/>
        </w:rPr>
        <w:t xml:space="preserve">b. 11 </w:t>
      </w:r>
      <w:r w:rsidR="00633D5D" w:rsidRPr="000A0366">
        <w:rPr>
          <w:rFonts w:ascii="Arial" w:eastAsiaTheme="majorEastAsia" w:hAnsi="Arial" w:cs="Arial"/>
          <w:b/>
          <w:bCs/>
          <w:sz w:val="20"/>
          <w:szCs w:val="20"/>
          <w:lang w:eastAsia="pt-PT"/>
        </w:rPr>
        <w:t>Grupo ele</w:t>
      </w:r>
      <w:r w:rsidR="00CA2B5D" w:rsidRPr="000A0366">
        <w:rPr>
          <w:rFonts w:ascii="Arial" w:eastAsiaTheme="majorEastAsia" w:hAnsi="Arial" w:cs="Arial"/>
          <w:b/>
          <w:bCs/>
          <w:sz w:val="20"/>
          <w:szCs w:val="20"/>
          <w:lang w:eastAsia="pt-PT"/>
        </w:rPr>
        <w:t>trobomba</w:t>
      </w:r>
      <w:r w:rsidR="00633D5D" w:rsidRPr="000A0366">
        <w:rPr>
          <w:rFonts w:ascii="Arial" w:eastAsiaTheme="majorEastAsia" w:hAnsi="Arial" w:cs="Arial"/>
          <w:b/>
          <w:bCs/>
          <w:sz w:val="20"/>
          <w:szCs w:val="20"/>
          <w:lang w:eastAsia="pt-PT"/>
        </w:rPr>
        <w:t xml:space="preserve"> -</w:t>
      </w:r>
      <w:r w:rsidR="00BC1A1C" w:rsidRPr="000A0366">
        <w:rPr>
          <w:rFonts w:ascii="Arial" w:hAnsi="Arial" w:cs="Arial"/>
          <w:b/>
          <w:sz w:val="20"/>
          <w:szCs w:val="20"/>
        </w:rPr>
        <w:t xml:space="preserve"> </w:t>
      </w:r>
      <w:r w:rsidR="00BC1A1C" w:rsidRPr="000A0366">
        <w:rPr>
          <w:rFonts w:ascii="Arial" w:hAnsi="Arial" w:cs="Arial"/>
          <w:sz w:val="20"/>
          <w:szCs w:val="20"/>
        </w:rPr>
        <w:t>o levantamento deve ocorrer por identificação da entidade em campo e a partir de informação existente nas instalações da entidade adjudicante. Estas entidades por norma estarão nas Estações elevatórias ou similares.</w:t>
      </w:r>
    </w:p>
    <w:p w:rsidR="00CA2B5D" w:rsidRPr="000A0366" w:rsidRDefault="00CA2B5D" w:rsidP="00CA2B5D">
      <w:pPr>
        <w:rPr>
          <w:rFonts w:ascii="Arial" w:hAnsi="Arial" w:cs="Arial"/>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83"/>
        <w:gridCol w:w="1082"/>
        <w:gridCol w:w="1461"/>
        <w:gridCol w:w="1461"/>
        <w:gridCol w:w="1457"/>
      </w:tblGrid>
      <w:tr w:rsidR="00BC1A1C" w:rsidRPr="00AE1826" w:rsidTr="00BC1A1C">
        <w:trPr>
          <w:trHeight w:val="255"/>
          <w:tblHeader/>
        </w:trPr>
        <w:tc>
          <w:tcPr>
            <w:tcW w:w="1841" w:type="pct"/>
            <w:shd w:val="clear" w:color="000000" w:fill="A6A6A6"/>
            <w:vAlign w:val="center"/>
          </w:tcPr>
          <w:p w:rsidR="00BC1A1C" w:rsidRPr="00AE1826" w:rsidRDefault="00BC1A1C"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Nome do Campo</w:t>
            </w:r>
          </w:p>
        </w:tc>
        <w:tc>
          <w:tcPr>
            <w:tcW w:w="626" w:type="pct"/>
            <w:shd w:val="clear" w:color="000000" w:fill="A6A6A6"/>
            <w:vAlign w:val="center"/>
            <w:hideMark/>
          </w:tcPr>
          <w:p w:rsidR="00BC1A1C" w:rsidRPr="00AE1826" w:rsidRDefault="00BC1A1C"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Tipo de Campo</w:t>
            </w:r>
          </w:p>
        </w:tc>
        <w:tc>
          <w:tcPr>
            <w:tcW w:w="845" w:type="pct"/>
            <w:shd w:val="clear" w:color="000000" w:fill="A6A6A6"/>
          </w:tcPr>
          <w:p w:rsidR="00BC1A1C" w:rsidRPr="00AE1826" w:rsidRDefault="00BC1A1C" w:rsidP="0045420F">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Recolha de campo</w:t>
            </w:r>
          </w:p>
        </w:tc>
        <w:tc>
          <w:tcPr>
            <w:tcW w:w="845" w:type="pct"/>
            <w:shd w:val="clear" w:color="000000" w:fill="A6A6A6"/>
          </w:tcPr>
          <w:p w:rsidR="00BC1A1C" w:rsidRPr="00AE1826" w:rsidRDefault="00BC1A1C" w:rsidP="0045420F">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Completagem em gabinete</w:t>
            </w:r>
          </w:p>
        </w:tc>
        <w:tc>
          <w:tcPr>
            <w:tcW w:w="843" w:type="pct"/>
            <w:shd w:val="clear" w:color="000000" w:fill="A6A6A6"/>
            <w:vAlign w:val="center"/>
            <w:hideMark/>
          </w:tcPr>
          <w:p w:rsidR="00BC1A1C" w:rsidRPr="00AE1826" w:rsidRDefault="00BC1A1C" w:rsidP="00AB474A">
            <w:pPr>
              <w:spacing w:after="0" w:line="240" w:lineRule="auto"/>
              <w:jc w:val="center"/>
              <w:rPr>
                <w:rFonts w:ascii="Arial" w:eastAsia="Times New Roman" w:hAnsi="Arial" w:cs="Arial"/>
                <w:b/>
                <w:bCs/>
                <w:color w:val="000000"/>
                <w:sz w:val="16"/>
                <w:szCs w:val="16"/>
                <w:lang w:eastAsia="pt-PT"/>
              </w:rPr>
            </w:pPr>
            <w:r w:rsidRPr="00AE1826">
              <w:rPr>
                <w:rFonts w:ascii="Arial" w:eastAsia="Times New Roman" w:hAnsi="Arial" w:cs="Arial"/>
                <w:b/>
                <w:bCs/>
                <w:color w:val="000000"/>
                <w:sz w:val="16"/>
                <w:szCs w:val="16"/>
                <w:lang w:eastAsia="pt-PT"/>
              </w:rPr>
              <w:t>Index Tabela de domínio</w:t>
            </w:r>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ID</w:t>
            </w:r>
          </w:p>
        </w:tc>
        <w:tc>
          <w:tcPr>
            <w:tcW w:w="626" w:type="pct"/>
            <w:shd w:val="clear" w:color="auto" w:fill="auto"/>
            <w:vAlign w:val="center"/>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serial</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Código de Entidade</w:t>
            </w:r>
          </w:p>
        </w:tc>
        <w:tc>
          <w:tcPr>
            <w:tcW w:w="626" w:type="pct"/>
            <w:shd w:val="clear" w:color="auto" w:fill="auto"/>
            <w:vAlign w:val="center"/>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Código patrimonial</w:t>
            </w:r>
          </w:p>
        </w:tc>
        <w:tc>
          <w:tcPr>
            <w:tcW w:w="626" w:type="pct"/>
            <w:shd w:val="clear" w:color="auto" w:fill="auto"/>
            <w:vAlign w:val="center"/>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Código de inventário</w:t>
            </w:r>
          </w:p>
        </w:tc>
        <w:tc>
          <w:tcPr>
            <w:tcW w:w="626" w:type="pct"/>
            <w:shd w:val="clear" w:color="auto" w:fill="auto"/>
            <w:vAlign w:val="center"/>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Sistema</w:t>
            </w:r>
          </w:p>
        </w:tc>
        <w:tc>
          <w:tcPr>
            <w:tcW w:w="626" w:type="pct"/>
            <w:shd w:val="clear" w:color="auto" w:fill="auto"/>
            <w:vAlign w:val="center"/>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BC1A1C" w:rsidRPr="00AE1826" w:rsidRDefault="000926D8" w:rsidP="00AB474A">
            <w:pPr>
              <w:spacing w:after="0" w:line="240" w:lineRule="auto"/>
              <w:jc w:val="center"/>
              <w:rPr>
                <w:rFonts w:ascii="Arial" w:eastAsia="Times New Roman" w:hAnsi="Arial" w:cs="Arial"/>
                <w:color w:val="000000"/>
                <w:sz w:val="16"/>
                <w:szCs w:val="16"/>
                <w:lang w:eastAsia="pt-PT"/>
              </w:rPr>
            </w:pPr>
            <w:hyperlink r:id="rId124" w:tgtFrame="_parent" w:history="1">
              <w:r w:rsidR="00BC1A1C" w:rsidRPr="00AE1826">
                <w:rPr>
                  <w:rFonts w:ascii="Arial" w:eastAsia="Times New Roman" w:hAnsi="Arial" w:cs="Arial"/>
                  <w:color w:val="000000"/>
                  <w:sz w:val="16"/>
                  <w:szCs w:val="16"/>
                  <w:lang w:eastAsia="pt-PT"/>
                </w:rPr>
                <w:t>x</w:t>
              </w:r>
            </w:hyperlink>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Subsistema</w:t>
            </w:r>
          </w:p>
        </w:tc>
        <w:tc>
          <w:tcPr>
            <w:tcW w:w="626" w:type="pct"/>
            <w:shd w:val="clear" w:color="auto" w:fill="auto"/>
            <w:vAlign w:val="center"/>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BC1A1C" w:rsidRPr="00AE1826" w:rsidRDefault="000926D8" w:rsidP="00AB474A">
            <w:pPr>
              <w:spacing w:after="0" w:line="240" w:lineRule="auto"/>
              <w:jc w:val="center"/>
              <w:rPr>
                <w:rFonts w:ascii="Arial" w:eastAsia="Times New Roman" w:hAnsi="Arial" w:cs="Arial"/>
                <w:color w:val="000000"/>
                <w:sz w:val="16"/>
                <w:szCs w:val="16"/>
                <w:lang w:eastAsia="pt-PT"/>
              </w:rPr>
            </w:pPr>
            <w:hyperlink r:id="rId125" w:tgtFrame="_parent" w:history="1">
              <w:r w:rsidR="00BC1A1C" w:rsidRPr="00AE1826">
                <w:rPr>
                  <w:rFonts w:ascii="Arial" w:eastAsia="Times New Roman" w:hAnsi="Arial" w:cs="Arial"/>
                  <w:color w:val="000000"/>
                  <w:sz w:val="16"/>
                  <w:szCs w:val="16"/>
                  <w:lang w:eastAsia="pt-PT"/>
                </w:rPr>
                <w:t>x</w:t>
              </w:r>
            </w:hyperlink>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Bacia</w:t>
            </w:r>
          </w:p>
        </w:tc>
        <w:tc>
          <w:tcPr>
            <w:tcW w:w="626" w:type="pct"/>
            <w:shd w:val="clear" w:color="auto" w:fill="auto"/>
            <w:vAlign w:val="center"/>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BC1A1C" w:rsidRPr="00AE1826" w:rsidRDefault="000926D8" w:rsidP="00AB474A">
            <w:pPr>
              <w:spacing w:after="0" w:line="240" w:lineRule="auto"/>
              <w:jc w:val="center"/>
              <w:rPr>
                <w:rFonts w:ascii="Arial" w:eastAsia="Times New Roman" w:hAnsi="Arial" w:cs="Arial"/>
                <w:color w:val="000000"/>
                <w:sz w:val="16"/>
                <w:szCs w:val="16"/>
                <w:lang w:eastAsia="pt-PT"/>
              </w:rPr>
            </w:pPr>
            <w:hyperlink r:id="rId126" w:tgtFrame="_parent" w:history="1">
              <w:r w:rsidR="00BC1A1C" w:rsidRPr="00AE1826">
                <w:rPr>
                  <w:rFonts w:ascii="Arial" w:eastAsia="Times New Roman" w:hAnsi="Arial" w:cs="Arial"/>
                  <w:color w:val="000000"/>
                  <w:sz w:val="16"/>
                  <w:szCs w:val="16"/>
                  <w:lang w:eastAsia="pt-PT"/>
                </w:rPr>
                <w:t>x</w:t>
              </w:r>
            </w:hyperlink>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Sub Bacia</w:t>
            </w:r>
          </w:p>
        </w:tc>
        <w:tc>
          <w:tcPr>
            <w:tcW w:w="626" w:type="pct"/>
            <w:shd w:val="clear" w:color="auto" w:fill="auto"/>
            <w:vAlign w:val="center"/>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hideMark/>
          </w:tcPr>
          <w:p w:rsidR="00BC1A1C" w:rsidRPr="00AE1826" w:rsidRDefault="000926D8" w:rsidP="00AB474A">
            <w:pPr>
              <w:spacing w:after="0" w:line="240" w:lineRule="auto"/>
              <w:jc w:val="center"/>
              <w:rPr>
                <w:rFonts w:ascii="Arial" w:eastAsia="Times New Roman" w:hAnsi="Arial" w:cs="Arial"/>
                <w:color w:val="000000"/>
                <w:sz w:val="16"/>
                <w:szCs w:val="16"/>
                <w:lang w:eastAsia="pt-PT"/>
              </w:rPr>
            </w:pPr>
            <w:hyperlink r:id="rId127" w:tgtFrame="_parent" w:history="1">
              <w:r w:rsidR="00BC1A1C" w:rsidRPr="00AE1826">
                <w:rPr>
                  <w:rFonts w:ascii="Arial" w:eastAsia="Times New Roman" w:hAnsi="Arial" w:cs="Arial"/>
                  <w:color w:val="000000"/>
                  <w:sz w:val="16"/>
                  <w:szCs w:val="16"/>
                  <w:lang w:eastAsia="pt-PT"/>
                </w:rPr>
                <w:t>x</w:t>
              </w:r>
            </w:hyperlink>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Entidade de Ligação</w:t>
            </w:r>
          </w:p>
        </w:tc>
        <w:tc>
          <w:tcPr>
            <w:tcW w:w="626" w:type="pct"/>
            <w:shd w:val="clear" w:color="auto" w:fill="auto"/>
            <w:vAlign w:val="center"/>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BC1A1C" w:rsidRPr="00AE1826" w:rsidRDefault="000926D8" w:rsidP="00AB474A">
            <w:pPr>
              <w:spacing w:after="0" w:line="240" w:lineRule="auto"/>
              <w:jc w:val="center"/>
              <w:rPr>
                <w:rFonts w:ascii="Arial" w:eastAsia="Times New Roman" w:hAnsi="Arial" w:cs="Arial"/>
                <w:color w:val="000000"/>
                <w:sz w:val="16"/>
                <w:szCs w:val="16"/>
                <w:lang w:eastAsia="pt-PT"/>
              </w:rPr>
            </w:pPr>
            <w:hyperlink r:id="rId128" w:tgtFrame="_parent" w:history="1">
              <w:r w:rsidR="00BC1A1C" w:rsidRPr="00AE1826">
                <w:rPr>
                  <w:rFonts w:ascii="Arial" w:eastAsia="Times New Roman" w:hAnsi="Arial" w:cs="Arial"/>
                  <w:color w:val="000000"/>
                  <w:sz w:val="16"/>
                  <w:szCs w:val="16"/>
                  <w:lang w:eastAsia="pt-PT"/>
                </w:rPr>
                <w:t>x</w:t>
              </w:r>
            </w:hyperlink>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Código de Entidade de Ligação</w:t>
            </w:r>
          </w:p>
        </w:tc>
        <w:tc>
          <w:tcPr>
            <w:tcW w:w="626" w:type="pct"/>
            <w:shd w:val="clear" w:color="auto" w:fill="auto"/>
            <w:vAlign w:val="center"/>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Designação do Grupo</w:t>
            </w:r>
          </w:p>
        </w:tc>
        <w:tc>
          <w:tcPr>
            <w:tcW w:w="626" w:type="pct"/>
            <w:shd w:val="clear" w:color="auto" w:fill="auto"/>
            <w:vAlign w:val="center"/>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Tipo de Grupo</w:t>
            </w:r>
          </w:p>
        </w:tc>
        <w:tc>
          <w:tcPr>
            <w:tcW w:w="626" w:type="pct"/>
            <w:shd w:val="clear" w:color="auto" w:fill="auto"/>
            <w:vAlign w:val="center"/>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BC1A1C" w:rsidRPr="00AE1826" w:rsidRDefault="000926D8" w:rsidP="00AB474A">
            <w:pPr>
              <w:spacing w:after="0" w:line="240" w:lineRule="auto"/>
              <w:jc w:val="center"/>
              <w:rPr>
                <w:rFonts w:ascii="Arial" w:eastAsia="Times New Roman" w:hAnsi="Arial" w:cs="Arial"/>
                <w:color w:val="000000"/>
                <w:sz w:val="16"/>
                <w:szCs w:val="16"/>
                <w:lang w:eastAsia="pt-PT"/>
              </w:rPr>
            </w:pPr>
            <w:hyperlink r:id="rId129" w:tgtFrame="_parent" w:history="1">
              <w:r w:rsidR="00BC1A1C" w:rsidRPr="00AE1826">
                <w:rPr>
                  <w:rFonts w:ascii="Arial" w:eastAsia="Times New Roman" w:hAnsi="Arial" w:cs="Arial"/>
                  <w:color w:val="000000"/>
                  <w:sz w:val="16"/>
                  <w:szCs w:val="16"/>
                  <w:lang w:eastAsia="pt-PT"/>
                </w:rPr>
                <w:t>x</w:t>
              </w:r>
            </w:hyperlink>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Caudal nominal</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Cota de elevação</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bottom"/>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Rendimento médio</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bottom"/>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Guarda Nível Mínimo de Reposição</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bottom"/>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Nível Mínimo</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bottom"/>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Designação da Bomba</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bottom"/>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Caracterização de Bomba</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Data de instalação bomba</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 date</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 xml:space="preserve">Designação do Motor </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Características do Motor</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Potência Instalada</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Potência de Serviço</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Nº máximo arranques por hora</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Data de instalação do motor</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date</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Velocidade máxima de rotação</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float</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bottom"/>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Coluna de compressão</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bottom"/>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Medições</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Sistema de comando</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vAlign w:val="center"/>
            <w:hideMark/>
          </w:tcPr>
          <w:p w:rsidR="00BC1A1C" w:rsidRPr="00AE1826" w:rsidRDefault="000926D8" w:rsidP="00AB474A">
            <w:pPr>
              <w:spacing w:after="0" w:line="240" w:lineRule="auto"/>
              <w:jc w:val="center"/>
              <w:rPr>
                <w:rFonts w:ascii="Arial" w:eastAsia="Times New Roman" w:hAnsi="Arial" w:cs="Arial"/>
                <w:color w:val="000000"/>
                <w:sz w:val="16"/>
                <w:szCs w:val="16"/>
                <w:lang w:eastAsia="pt-PT"/>
              </w:rPr>
            </w:pPr>
            <w:hyperlink r:id="rId130" w:tgtFrame="_parent" w:history="1">
              <w:r w:rsidR="00BC1A1C" w:rsidRPr="00AE1826">
                <w:rPr>
                  <w:rFonts w:ascii="Arial" w:eastAsia="Times New Roman" w:hAnsi="Arial" w:cs="Arial"/>
                  <w:color w:val="000000"/>
                  <w:sz w:val="16"/>
                  <w:szCs w:val="16"/>
                  <w:lang w:eastAsia="pt-PT"/>
                </w:rPr>
                <w:t>x</w:t>
              </w:r>
            </w:hyperlink>
          </w:p>
        </w:tc>
      </w:tr>
      <w:tr w:rsidR="00BC1A1C" w:rsidRPr="00AE1826" w:rsidTr="00BC1A1C">
        <w:trPr>
          <w:trHeight w:val="227"/>
        </w:trPr>
        <w:tc>
          <w:tcPr>
            <w:tcW w:w="1841" w:type="pct"/>
            <w:shd w:val="clear" w:color="auto" w:fill="auto"/>
            <w:vAlign w:val="bottom"/>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Designação do Comando Automático</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bottom"/>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Designação do Autómato Programável</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Contador Associado</w:t>
            </w:r>
          </w:p>
        </w:tc>
        <w:tc>
          <w:tcPr>
            <w:tcW w:w="626" w:type="pct"/>
            <w:shd w:val="clear" w:color="auto" w:fill="auto"/>
            <w:vAlign w:val="center"/>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5" w:type="pct"/>
          </w:tcPr>
          <w:p w:rsidR="00BC1A1C" w:rsidRPr="00AE1826" w:rsidRDefault="00BC1A1C"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Data de instalação</w:t>
            </w:r>
          </w:p>
        </w:tc>
        <w:tc>
          <w:tcPr>
            <w:tcW w:w="626" w:type="pct"/>
            <w:shd w:val="clear" w:color="auto" w:fill="auto"/>
            <w:vAlign w:val="center"/>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date</w:t>
            </w:r>
          </w:p>
        </w:tc>
        <w:tc>
          <w:tcPr>
            <w:tcW w:w="845" w:type="pct"/>
          </w:tcPr>
          <w:p w:rsidR="00BC1A1C" w:rsidRPr="00AE1826" w:rsidRDefault="00BC1A1C" w:rsidP="0045420F">
            <w:pPr>
              <w:spacing w:after="0" w:line="240" w:lineRule="auto"/>
              <w:jc w:val="center"/>
              <w:rPr>
                <w:rFonts w:ascii="Arial" w:hAnsi="Arial" w:cs="Arial"/>
                <w:sz w:val="16"/>
                <w:szCs w:val="16"/>
              </w:rPr>
            </w:pPr>
          </w:p>
        </w:tc>
        <w:tc>
          <w:tcPr>
            <w:tcW w:w="845" w:type="pct"/>
          </w:tcPr>
          <w:p w:rsidR="00BC1A1C" w:rsidRPr="00AE1826" w:rsidRDefault="00BC1A1C"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bottom"/>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Caracterização do QE* da Força motriz</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5" w:type="pct"/>
          </w:tcPr>
          <w:p w:rsidR="00BC1A1C" w:rsidRPr="00AE1826" w:rsidRDefault="00BC1A1C" w:rsidP="0045420F">
            <w:pPr>
              <w:spacing w:after="0" w:line="240" w:lineRule="auto"/>
              <w:jc w:val="center"/>
              <w:rPr>
                <w:rFonts w:ascii="Arial" w:hAnsi="Arial" w:cs="Arial"/>
                <w:sz w:val="16"/>
                <w:szCs w:val="16"/>
              </w:rPr>
            </w:pP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bottom"/>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Caracterização do QE* de Comando</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bottom"/>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Caracterização do QE* da Automação</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Sistema de proteção</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r w:rsidRPr="00AE1826">
              <w:rPr>
                <w:rFonts w:ascii="Arial" w:eastAsia="Times New Roman" w:hAnsi="Arial" w:cs="Arial"/>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sz w:val="16"/>
                <w:szCs w:val="16"/>
                <w:lang w:eastAsia="pt-PT"/>
              </w:rPr>
            </w:pP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Estado normal de funcionamento</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booleano</w:t>
            </w:r>
          </w:p>
        </w:tc>
        <w:tc>
          <w:tcPr>
            <w:tcW w:w="845" w:type="pct"/>
          </w:tcPr>
          <w:p w:rsidR="00BC1A1C" w:rsidRPr="00AE1826" w:rsidRDefault="00BC1A1C" w:rsidP="0045420F">
            <w:pPr>
              <w:spacing w:after="0" w:line="240" w:lineRule="auto"/>
              <w:jc w:val="center"/>
              <w:rPr>
                <w:rFonts w:ascii="Arial" w:hAnsi="Arial" w:cs="Arial"/>
                <w:sz w:val="16"/>
                <w:szCs w:val="16"/>
              </w:rPr>
            </w:pPr>
            <w:r w:rsidRPr="00AE1826">
              <w:rPr>
                <w:rFonts w:ascii="Arial" w:hAnsi="Arial" w:cs="Arial"/>
                <w:sz w:val="16"/>
                <w:szCs w:val="16"/>
              </w:rPr>
              <w:t>x</w:t>
            </w:r>
          </w:p>
        </w:tc>
        <w:tc>
          <w:tcPr>
            <w:tcW w:w="845" w:type="pct"/>
          </w:tcPr>
          <w:p w:rsidR="00BC1A1C" w:rsidRPr="00AE1826" w:rsidRDefault="00BC1A1C" w:rsidP="0045420F">
            <w:pPr>
              <w:spacing w:after="0" w:line="240" w:lineRule="auto"/>
              <w:jc w:val="center"/>
              <w:rPr>
                <w:rFonts w:ascii="Arial" w:hAnsi="Arial" w:cs="Arial"/>
                <w:sz w:val="16"/>
                <w:szCs w:val="16"/>
              </w:rPr>
            </w:pP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Estado operacional</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C1A1C" w:rsidRPr="00AE1826" w:rsidRDefault="00BC1A1C"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color w:val="000000"/>
                <w:sz w:val="16"/>
                <w:szCs w:val="16"/>
                <w:lang w:eastAsia="pt-PT"/>
              </w:rPr>
            </w:pPr>
          </w:p>
        </w:tc>
        <w:tc>
          <w:tcPr>
            <w:tcW w:w="843" w:type="pct"/>
            <w:shd w:val="clear" w:color="auto" w:fill="auto"/>
            <w:hideMark/>
          </w:tcPr>
          <w:p w:rsidR="00BC1A1C" w:rsidRPr="00AE1826" w:rsidRDefault="000926D8" w:rsidP="00AB474A">
            <w:pPr>
              <w:spacing w:after="0" w:line="240" w:lineRule="auto"/>
              <w:jc w:val="center"/>
              <w:rPr>
                <w:rFonts w:ascii="Arial" w:eastAsia="Times New Roman" w:hAnsi="Arial" w:cs="Arial"/>
                <w:color w:val="000000"/>
                <w:sz w:val="16"/>
                <w:szCs w:val="16"/>
                <w:lang w:eastAsia="pt-PT"/>
              </w:rPr>
            </w:pPr>
            <w:hyperlink r:id="rId131" w:tgtFrame="_parent" w:history="1">
              <w:r w:rsidR="00BC1A1C" w:rsidRPr="00AE1826">
                <w:rPr>
                  <w:rFonts w:ascii="Arial" w:eastAsia="Times New Roman" w:hAnsi="Arial" w:cs="Arial"/>
                  <w:color w:val="000000"/>
                  <w:sz w:val="16"/>
                  <w:szCs w:val="16"/>
                  <w:lang w:eastAsia="pt-PT"/>
                </w:rPr>
                <w:t>x</w:t>
              </w:r>
            </w:hyperlink>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Estado de Conservação</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C1A1C" w:rsidRPr="00AE1826" w:rsidRDefault="00BC1A1C"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color w:val="000000"/>
                <w:sz w:val="16"/>
                <w:szCs w:val="16"/>
                <w:lang w:eastAsia="pt-PT"/>
              </w:rPr>
            </w:pPr>
          </w:p>
        </w:tc>
        <w:tc>
          <w:tcPr>
            <w:tcW w:w="843" w:type="pct"/>
            <w:shd w:val="clear" w:color="auto" w:fill="auto"/>
            <w:hideMark/>
          </w:tcPr>
          <w:p w:rsidR="00BC1A1C" w:rsidRPr="00AE1826" w:rsidRDefault="000926D8" w:rsidP="00AB474A">
            <w:pPr>
              <w:spacing w:after="0" w:line="240" w:lineRule="auto"/>
              <w:jc w:val="center"/>
              <w:rPr>
                <w:rFonts w:ascii="Arial" w:eastAsia="Times New Roman" w:hAnsi="Arial" w:cs="Arial"/>
                <w:color w:val="000000"/>
                <w:sz w:val="16"/>
                <w:szCs w:val="16"/>
                <w:lang w:eastAsia="pt-PT"/>
              </w:rPr>
            </w:pPr>
            <w:hyperlink r:id="rId132" w:tgtFrame="_parent" w:history="1">
              <w:r w:rsidR="00BC1A1C" w:rsidRPr="00AE1826">
                <w:rPr>
                  <w:rFonts w:ascii="Arial" w:eastAsia="Times New Roman" w:hAnsi="Arial" w:cs="Arial"/>
                  <w:color w:val="000000"/>
                  <w:sz w:val="16"/>
                  <w:szCs w:val="16"/>
                  <w:lang w:eastAsia="pt-PT"/>
                </w:rPr>
                <w:t>x</w:t>
              </w:r>
            </w:hyperlink>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Tipo de Danos</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color w:val="000000"/>
                <w:sz w:val="16"/>
                <w:szCs w:val="16"/>
                <w:lang w:eastAsia="pt-PT"/>
              </w:rPr>
            </w:pPr>
          </w:p>
        </w:tc>
        <w:tc>
          <w:tcPr>
            <w:tcW w:w="843" w:type="pct"/>
            <w:shd w:val="clear" w:color="auto" w:fill="auto"/>
            <w:vAlign w:val="center"/>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Ocorrências</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3" w:type="pct"/>
            <w:shd w:val="clear" w:color="auto" w:fill="auto"/>
            <w:vAlign w:val="center"/>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bottom"/>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Fonte de Informação</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int</w:t>
            </w:r>
          </w:p>
        </w:tc>
        <w:tc>
          <w:tcPr>
            <w:tcW w:w="845" w:type="pct"/>
          </w:tcPr>
          <w:p w:rsidR="00BC1A1C" w:rsidRPr="00AE1826" w:rsidRDefault="00BC1A1C"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3" w:type="pct"/>
            <w:shd w:val="clear" w:color="auto" w:fill="auto"/>
            <w:vAlign w:val="center"/>
            <w:hideMark/>
          </w:tcPr>
          <w:p w:rsidR="00BC1A1C" w:rsidRPr="00AE1826" w:rsidRDefault="000926D8" w:rsidP="00AB474A">
            <w:pPr>
              <w:spacing w:after="0" w:line="240" w:lineRule="auto"/>
              <w:jc w:val="center"/>
              <w:rPr>
                <w:rFonts w:ascii="Arial" w:eastAsia="Times New Roman" w:hAnsi="Arial" w:cs="Arial"/>
                <w:color w:val="000000"/>
                <w:sz w:val="16"/>
                <w:szCs w:val="16"/>
                <w:lang w:eastAsia="pt-PT"/>
              </w:rPr>
            </w:pPr>
            <w:hyperlink r:id="rId133" w:tgtFrame="_parent" w:history="1">
              <w:r w:rsidR="00BC1A1C" w:rsidRPr="00AE1826">
                <w:rPr>
                  <w:rFonts w:ascii="Arial" w:eastAsia="Times New Roman" w:hAnsi="Arial" w:cs="Arial"/>
                  <w:color w:val="000000"/>
                  <w:sz w:val="16"/>
                  <w:szCs w:val="16"/>
                  <w:lang w:eastAsia="pt-PT"/>
                </w:rPr>
                <w:t>x</w:t>
              </w:r>
            </w:hyperlink>
          </w:p>
        </w:tc>
      </w:tr>
      <w:tr w:rsidR="00BC1A1C" w:rsidRPr="00AE1826" w:rsidTr="00BC1A1C">
        <w:trPr>
          <w:trHeight w:val="227"/>
        </w:trPr>
        <w:tc>
          <w:tcPr>
            <w:tcW w:w="1841" w:type="pct"/>
            <w:shd w:val="clear" w:color="auto" w:fill="auto"/>
            <w:vAlign w:val="bottom"/>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Data de levantamento</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date</w:t>
            </w:r>
          </w:p>
        </w:tc>
        <w:tc>
          <w:tcPr>
            <w:tcW w:w="845" w:type="pct"/>
          </w:tcPr>
          <w:p w:rsidR="00BC1A1C" w:rsidRPr="00AE1826" w:rsidRDefault="00BC1A1C"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3" w:type="pct"/>
            <w:shd w:val="clear" w:color="auto" w:fill="auto"/>
            <w:vAlign w:val="center"/>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bottom"/>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Observações</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bottom"/>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link Foto</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bottom"/>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link Desenho Técnico</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bottom"/>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link Documento Técnico</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bottom"/>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Data atualização</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date</w:t>
            </w:r>
          </w:p>
        </w:tc>
        <w:tc>
          <w:tcPr>
            <w:tcW w:w="845" w:type="pct"/>
          </w:tcPr>
          <w:p w:rsidR="00BC1A1C" w:rsidRPr="00AE1826" w:rsidRDefault="00BC1A1C"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3" w:type="pct"/>
            <w:shd w:val="clear" w:color="auto" w:fill="auto"/>
            <w:noWrap/>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r w:rsidR="00BC1A1C" w:rsidRPr="00AE1826" w:rsidTr="00BC1A1C">
        <w:trPr>
          <w:trHeight w:val="227"/>
        </w:trPr>
        <w:tc>
          <w:tcPr>
            <w:tcW w:w="1841" w:type="pct"/>
            <w:shd w:val="clear" w:color="auto" w:fill="auto"/>
            <w:vAlign w:val="center"/>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 xml:space="preserve">Operador </w:t>
            </w:r>
          </w:p>
        </w:tc>
        <w:tc>
          <w:tcPr>
            <w:tcW w:w="626" w:type="pct"/>
            <w:shd w:val="clear" w:color="auto" w:fill="auto"/>
            <w:noWrap/>
            <w:vAlign w:val="bottom"/>
            <w:hideMark/>
          </w:tcPr>
          <w:p w:rsidR="00BC1A1C" w:rsidRPr="00AE1826" w:rsidRDefault="00BC1A1C" w:rsidP="00AB474A">
            <w:pPr>
              <w:spacing w:after="0" w:line="240" w:lineRule="auto"/>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varchar</w:t>
            </w:r>
          </w:p>
        </w:tc>
        <w:tc>
          <w:tcPr>
            <w:tcW w:w="845" w:type="pct"/>
          </w:tcPr>
          <w:p w:rsidR="00BC1A1C" w:rsidRPr="00AE1826" w:rsidRDefault="00BC1A1C"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5" w:type="pct"/>
          </w:tcPr>
          <w:p w:rsidR="00BC1A1C" w:rsidRPr="00AE1826" w:rsidRDefault="00BC1A1C" w:rsidP="0045420F">
            <w:pPr>
              <w:spacing w:after="0" w:line="240" w:lineRule="auto"/>
              <w:jc w:val="center"/>
              <w:rPr>
                <w:rFonts w:ascii="Arial" w:eastAsia="Times New Roman" w:hAnsi="Arial" w:cs="Arial"/>
                <w:color w:val="000000"/>
                <w:sz w:val="16"/>
                <w:szCs w:val="16"/>
                <w:lang w:eastAsia="pt-PT"/>
              </w:rPr>
            </w:pPr>
            <w:r w:rsidRPr="00AE1826">
              <w:rPr>
                <w:rFonts w:ascii="Arial" w:eastAsia="Times New Roman" w:hAnsi="Arial" w:cs="Arial"/>
                <w:color w:val="000000"/>
                <w:sz w:val="16"/>
                <w:szCs w:val="16"/>
                <w:lang w:eastAsia="pt-PT"/>
              </w:rPr>
              <w:t>x</w:t>
            </w:r>
          </w:p>
        </w:tc>
        <w:tc>
          <w:tcPr>
            <w:tcW w:w="843" w:type="pct"/>
            <w:shd w:val="clear" w:color="auto" w:fill="auto"/>
            <w:vAlign w:val="bottom"/>
            <w:hideMark/>
          </w:tcPr>
          <w:p w:rsidR="00BC1A1C" w:rsidRPr="00AE1826" w:rsidRDefault="00BC1A1C" w:rsidP="00AB474A">
            <w:pPr>
              <w:spacing w:after="0" w:line="240" w:lineRule="auto"/>
              <w:jc w:val="center"/>
              <w:rPr>
                <w:rFonts w:ascii="Arial" w:eastAsia="Times New Roman" w:hAnsi="Arial" w:cs="Arial"/>
                <w:color w:val="000000"/>
                <w:sz w:val="16"/>
                <w:szCs w:val="16"/>
                <w:lang w:eastAsia="pt-PT"/>
              </w:rPr>
            </w:pPr>
          </w:p>
        </w:tc>
      </w:tr>
    </w:tbl>
    <w:p w:rsidR="00BC1A1C" w:rsidRPr="000A0366" w:rsidRDefault="00BC1A1C" w:rsidP="00CA2B5D">
      <w:pPr>
        <w:rPr>
          <w:rFonts w:ascii="Arial" w:hAnsi="Arial" w:cs="Arial"/>
          <w:sz w:val="20"/>
          <w:szCs w:val="20"/>
        </w:rPr>
      </w:pPr>
      <w:r w:rsidRPr="000A0366">
        <w:rPr>
          <w:rFonts w:ascii="Arial" w:hAnsi="Arial" w:cs="Arial"/>
          <w:sz w:val="20"/>
          <w:szCs w:val="20"/>
        </w:rPr>
        <w:t>*QE = Quadro Elétrico</w:t>
      </w:r>
    </w:p>
    <w:p w:rsidR="00BC1A1C" w:rsidRPr="000A0366" w:rsidRDefault="00BC1A1C">
      <w:pPr>
        <w:rPr>
          <w:rFonts w:ascii="Arial" w:hAnsi="Arial" w:cs="Arial"/>
          <w:b/>
          <w:sz w:val="20"/>
          <w:szCs w:val="20"/>
        </w:rPr>
      </w:pPr>
      <w:r w:rsidRPr="000A0366">
        <w:rPr>
          <w:rFonts w:ascii="Arial" w:hAnsi="Arial" w:cs="Arial"/>
          <w:b/>
          <w:sz w:val="20"/>
          <w:szCs w:val="20"/>
        </w:rPr>
        <w:br w:type="page"/>
      </w:r>
    </w:p>
    <w:p w:rsidR="00CA2B5D" w:rsidRPr="000A0366" w:rsidRDefault="007F0D09" w:rsidP="00CA2B5D">
      <w:pPr>
        <w:rPr>
          <w:rFonts w:ascii="Arial" w:hAnsi="Arial" w:cs="Arial"/>
          <w:sz w:val="20"/>
          <w:szCs w:val="20"/>
        </w:rPr>
      </w:pPr>
      <w:r w:rsidRPr="000A0366">
        <w:rPr>
          <w:rFonts w:ascii="Arial" w:eastAsiaTheme="majorEastAsia" w:hAnsi="Arial" w:cs="Arial"/>
          <w:b/>
          <w:bCs/>
          <w:sz w:val="20"/>
          <w:szCs w:val="20"/>
          <w:lang w:eastAsia="pt-PT"/>
        </w:rPr>
        <w:t xml:space="preserve">b. 12 </w:t>
      </w:r>
      <w:r w:rsidR="00CA2B5D" w:rsidRPr="000A0366">
        <w:rPr>
          <w:rFonts w:ascii="Arial" w:eastAsiaTheme="majorEastAsia" w:hAnsi="Arial" w:cs="Arial"/>
          <w:b/>
          <w:bCs/>
          <w:sz w:val="20"/>
          <w:szCs w:val="20"/>
          <w:lang w:eastAsia="pt-PT"/>
        </w:rPr>
        <w:t>Medição Caudal AR</w:t>
      </w:r>
      <w:r w:rsidR="0045420F" w:rsidRPr="000A0366">
        <w:rPr>
          <w:rFonts w:ascii="Arial" w:eastAsiaTheme="majorEastAsia" w:hAnsi="Arial" w:cs="Arial"/>
          <w:b/>
          <w:bCs/>
          <w:sz w:val="20"/>
          <w:szCs w:val="20"/>
          <w:lang w:eastAsia="pt-PT"/>
        </w:rPr>
        <w:t xml:space="preserve"> –</w:t>
      </w:r>
      <w:r w:rsidR="0045420F" w:rsidRPr="000A0366">
        <w:rPr>
          <w:rFonts w:ascii="Arial" w:hAnsi="Arial" w:cs="Arial"/>
          <w:b/>
          <w:sz w:val="20"/>
          <w:szCs w:val="20"/>
        </w:rPr>
        <w:t xml:space="preserve"> </w:t>
      </w:r>
      <w:r w:rsidR="0045420F" w:rsidRPr="000A0366">
        <w:rPr>
          <w:rFonts w:ascii="Arial" w:hAnsi="Arial" w:cs="Arial"/>
          <w:sz w:val="20"/>
          <w:szCs w:val="20"/>
        </w:rPr>
        <w:t>tabela  de informação associado aos equipamentos de monitorização tipo Caudolímetros . informação a carregar a partir de informação fornecida pela entidade adjudicante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83"/>
        <w:gridCol w:w="1084"/>
        <w:gridCol w:w="1459"/>
        <w:gridCol w:w="1459"/>
        <w:gridCol w:w="1459"/>
      </w:tblGrid>
      <w:tr w:rsidR="00967A93" w:rsidRPr="000A0366" w:rsidTr="00967A93">
        <w:trPr>
          <w:trHeight w:val="255"/>
        </w:trPr>
        <w:tc>
          <w:tcPr>
            <w:tcW w:w="1841" w:type="pct"/>
            <w:shd w:val="clear" w:color="000000" w:fill="A6A6A6"/>
            <w:vAlign w:val="center"/>
          </w:tcPr>
          <w:p w:rsidR="00967A93" w:rsidRPr="000A0366" w:rsidRDefault="00967A93" w:rsidP="00AB474A">
            <w:pPr>
              <w:spacing w:after="0" w:line="240" w:lineRule="auto"/>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Nome do Campo</w:t>
            </w:r>
          </w:p>
        </w:tc>
        <w:tc>
          <w:tcPr>
            <w:tcW w:w="627" w:type="pct"/>
            <w:shd w:val="clear" w:color="000000" w:fill="A6A6A6"/>
            <w:vAlign w:val="center"/>
            <w:hideMark/>
          </w:tcPr>
          <w:p w:rsidR="00967A93" w:rsidRPr="000A0366" w:rsidRDefault="00967A93" w:rsidP="00AB474A">
            <w:pPr>
              <w:spacing w:after="0" w:line="240" w:lineRule="auto"/>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Tipo de Campo</w:t>
            </w:r>
          </w:p>
        </w:tc>
        <w:tc>
          <w:tcPr>
            <w:tcW w:w="844" w:type="pct"/>
            <w:shd w:val="clear" w:color="000000" w:fill="A6A6A6"/>
          </w:tcPr>
          <w:p w:rsidR="00967A93" w:rsidRPr="000A0366" w:rsidRDefault="00967A93" w:rsidP="003A4E88">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Recolha de campo</w:t>
            </w:r>
          </w:p>
        </w:tc>
        <w:tc>
          <w:tcPr>
            <w:tcW w:w="844" w:type="pct"/>
            <w:shd w:val="clear" w:color="000000" w:fill="A6A6A6"/>
          </w:tcPr>
          <w:p w:rsidR="00967A93" w:rsidRPr="000A0366" w:rsidRDefault="00967A93" w:rsidP="003A4E88">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Completagem em gabinete</w:t>
            </w:r>
          </w:p>
        </w:tc>
        <w:tc>
          <w:tcPr>
            <w:tcW w:w="844" w:type="pct"/>
            <w:shd w:val="clear" w:color="000000" w:fill="A6A6A6"/>
            <w:vAlign w:val="center"/>
            <w:hideMark/>
          </w:tcPr>
          <w:p w:rsidR="00967A93" w:rsidRPr="000A0366" w:rsidRDefault="00967A93" w:rsidP="00AB474A">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Index Tabela de domínio</w:t>
            </w:r>
          </w:p>
        </w:tc>
      </w:tr>
      <w:tr w:rsidR="00967A93" w:rsidRPr="000A0366" w:rsidTr="00967A93">
        <w:trPr>
          <w:trHeight w:val="227"/>
        </w:trPr>
        <w:tc>
          <w:tcPr>
            <w:tcW w:w="1841" w:type="pct"/>
            <w:shd w:val="clear" w:color="auto" w:fill="auto"/>
            <w:vAlign w:val="center"/>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ID</w:t>
            </w:r>
          </w:p>
        </w:tc>
        <w:tc>
          <w:tcPr>
            <w:tcW w:w="627" w:type="pct"/>
            <w:shd w:val="clear" w:color="auto" w:fill="auto"/>
            <w:vAlign w:val="center"/>
            <w:hideMark/>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serial</w:t>
            </w: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p>
        </w:tc>
        <w:tc>
          <w:tcPr>
            <w:tcW w:w="844" w:type="pct"/>
            <w:shd w:val="clear" w:color="auto" w:fill="auto"/>
            <w:vAlign w:val="center"/>
            <w:hideMark/>
          </w:tcPr>
          <w:p w:rsidR="00967A93" w:rsidRPr="000A0366" w:rsidRDefault="00967A93" w:rsidP="00AB474A">
            <w:pPr>
              <w:spacing w:after="0" w:line="240" w:lineRule="auto"/>
              <w:jc w:val="center"/>
              <w:rPr>
                <w:rFonts w:ascii="Arial" w:eastAsia="Times New Roman" w:hAnsi="Arial" w:cs="Arial"/>
                <w:color w:val="000000"/>
                <w:sz w:val="16"/>
                <w:szCs w:val="16"/>
                <w:lang w:eastAsia="pt-PT"/>
              </w:rPr>
            </w:pPr>
          </w:p>
        </w:tc>
      </w:tr>
      <w:tr w:rsidR="00967A93" w:rsidRPr="000A0366" w:rsidTr="00967A93">
        <w:trPr>
          <w:trHeight w:val="227"/>
        </w:trPr>
        <w:tc>
          <w:tcPr>
            <w:tcW w:w="1841" w:type="pct"/>
            <w:shd w:val="clear" w:color="auto" w:fill="auto"/>
            <w:vAlign w:val="center"/>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Nome/Designação</w:t>
            </w:r>
          </w:p>
        </w:tc>
        <w:tc>
          <w:tcPr>
            <w:tcW w:w="627" w:type="pct"/>
            <w:shd w:val="clear" w:color="auto" w:fill="auto"/>
            <w:vAlign w:val="center"/>
            <w:hideMark/>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967A93" w:rsidRPr="000A0366" w:rsidRDefault="00967A93" w:rsidP="00AB474A">
            <w:pPr>
              <w:spacing w:after="0" w:line="240" w:lineRule="auto"/>
              <w:jc w:val="center"/>
              <w:rPr>
                <w:rFonts w:ascii="Arial" w:eastAsia="Times New Roman" w:hAnsi="Arial" w:cs="Arial"/>
                <w:color w:val="000000"/>
                <w:sz w:val="16"/>
                <w:szCs w:val="16"/>
                <w:lang w:eastAsia="pt-PT"/>
              </w:rPr>
            </w:pPr>
          </w:p>
        </w:tc>
      </w:tr>
      <w:tr w:rsidR="00967A93" w:rsidRPr="000A0366" w:rsidTr="00967A93">
        <w:trPr>
          <w:trHeight w:val="227"/>
        </w:trPr>
        <w:tc>
          <w:tcPr>
            <w:tcW w:w="1841" w:type="pct"/>
            <w:shd w:val="clear" w:color="auto" w:fill="auto"/>
            <w:vAlign w:val="center"/>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Entidade de Ligação</w:t>
            </w:r>
          </w:p>
        </w:tc>
        <w:tc>
          <w:tcPr>
            <w:tcW w:w="627" w:type="pct"/>
            <w:shd w:val="clear" w:color="auto" w:fill="auto"/>
            <w:vAlign w:val="center"/>
            <w:hideMark/>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967A93" w:rsidRPr="000A0366" w:rsidRDefault="000926D8" w:rsidP="00AB474A">
            <w:pPr>
              <w:spacing w:after="0" w:line="240" w:lineRule="auto"/>
              <w:jc w:val="center"/>
              <w:rPr>
                <w:rFonts w:ascii="Arial" w:eastAsia="Times New Roman" w:hAnsi="Arial" w:cs="Arial"/>
                <w:color w:val="000000"/>
                <w:sz w:val="16"/>
                <w:szCs w:val="16"/>
                <w:lang w:eastAsia="pt-PT"/>
              </w:rPr>
            </w:pPr>
            <w:hyperlink r:id="rId134" w:tgtFrame="_parent" w:history="1">
              <w:r w:rsidR="00967A93" w:rsidRPr="000A0366">
                <w:rPr>
                  <w:rFonts w:ascii="Arial" w:eastAsia="Times New Roman" w:hAnsi="Arial" w:cs="Arial"/>
                  <w:color w:val="000000"/>
                  <w:sz w:val="16"/>
                  <w:szCs w:val="16"/>
                  <w:lang w:eastAsia="pt-PT"/>
                </w:rPr>
                <w:t>x</w:t>
              </w:r>
            </w:hyperlink>
          </w:p>
        </w:tc>
      </w:tr>
      <w:tr w:rsidR="00967A93" w:rsidRPr="000A0366" w:rsidTr="00967A93">
        <w:trPr>
          <w:trHeight w:val="227"/>
        </w:trPr>
        <w:tc>
          <w:tcPr>
            <w:tcW w:w="1841" w:type="pct"/>
            <w:shd w:val="clear" w:color="auto" w:fill="auto"/>
            <w:vAlign w:val="center"/>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Código de Entidade de Ligação</w:t>
            </w:r>
          </w:p>
        </w:tc>
        <w:tc>
          <w:tcPr>
            <w:tcW w:w="627" w:type="pct"/>
            <w:shd w:val="clear" w:color="auto" w:fill="auto"/>
            <w:vAlign w:val="center"/>
            <w:hideMark/>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967A93" w:rsidRPr="000A0366" w:rsidRDefault="00967A93" w:rsidP="00AB474A">
            <w:pPr>
              <w:spacing w:after="0" w:line="240" w:lineRule="auto"/>
              <w:jc w:val="center"/>
              <w:rPr>
                <w:rFonts w:ascii="Arial" w:eastAsia="Times New Roman" w:hAnsi="Arial" w:cs="Arial"/>
                <w:color w:val="000000"/>
                <w:sz w:val="16"/>
                <w:szCs w:val="16"/>
                <w:lang w:eastAsia="pt-PT"/>
              </w:rPr>
            </w:pPr>
          </w:p>
        </w:tc>
      </w:tr>
      <w:tr w:rsidR="00967A93" w:rsidRPr="000A0366" w:rsidTr="00967A93">
        <w:trPr>
          <w:trHeight w:val="227"/>
        </w:trPr>
        <w:tc>
          <w:tcPr>
            <w:tcW w:w="1841" w:type="pct"/>
            <w:shd w:val="clear" w:color="auto" w:fill="auto"/>
            <w:vAlign w:val="center"/>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da Medição</w:t>
            </w:r>
          </w:p>
        </w:tc>
        <w:tc>
          <w:tcPr>
            <w:tcW w:w="627" w:type="pct"/>
            <w:shd w:val="clear" w:color="auto" w:fill="auto"/>
            <w:vAlign w:val="center"/>
            <w:hideMark/>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date/time</w:t>
            </w: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967A93" w:rsidRPr="000A0366" w:rsidRDefault="00967A93" w:rsidP="00AB474A">
            <w:pPr>
              <w:spacing w:after="0" w:line="240" w:lineRule="auto"/>
              <w:jc w:val="center"/>
              <w:rPr>
                <w:rFonts w:ascii="Arial" w:eastAsia="Times New Roman" w:hAnsi="Arial" w:cs="Arial"/>
                <w:color w:val="000000"/>
                <w:sz w:val="16"/>
                <w:szCs w:val="16"/>
                <w:lang w:eastAsia="pt-PT"/>
              </w:rPr>
            </w:pPr>
          </w:p>
        </w:tc>
      </w:tr>
      <w:tr w:rsidR="00967A93" w:rsidRPr="000A0366" w:rsidTr="00967A93">
        <w:trPr>
          <w:trHeight w:val="227"/>
        </w:trPr>
        <w:tc>
          <w:tcPr>
            <w:tcW w:w="1841" w:type="pct"/>
            <w:shd w:val="clear" w:color="auto" w:fill="auto"/>
            <w:vAlign w:val="center"/>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Hora da Medição</w:t>
            </w:r>
          </w:p>
        </w:tc>
        <w:tc>
          <w:tcPr>
            <w:tcW w:w="627" w:type="pct"/>
            <w:shd w:val="clear" w:color="auto" w:fill="auto"/>
            <w:vAlign w:val="center"/>
            <w:hideMark/>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hora</w:t>
            </w: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967A93" w:rsidRPr="000A0366" w:rsidRDefault="00967A93" w:rsidP="00AB474A">
            <w:pPr>
              <w:spacing w:after="0" w:line="240" w:lineRule="auto"/>
              <w:jc w:val="center"/>
              <w:rPr>
                <w:rFonts w:ascii="Arial" w:eastAsia="Times New Roman" w:hAnsi="Arial" w:cs="Arial"/>
                <w:color w:val="000000"/>
                <w:sz w:val="16"/>
                <w:szCs w:val="16"/>
                <w:lang w:eastAsia="pt-PT"/>
              </w:rPr>
            </w:pPr>
          </w:p>
        </w:tc>
      </w:tr>
      <w:tr w:rsidR="00967A93" w:rsidRPr="000A0366" w:rsidTr="00967A93">
        <w:trPr>
          <w:trHeight w:val="227"/>
        </w:trPr>
        <w:tc>
          <w:tcPr>
            <w:tcW w:w="1841" w:type="pct"/>
            <w:shd w:val="clear" w:color="auto" w:fill="auto"/>
            <w:vAlign w:val="center"/>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Valor Medido</w:t>
            </w:r>
          </w:p>
        </w:tc>
        <w:tc>
          <w:tcPr>
            <w:tcW w:w="627" w:type="pct"/>
            <w:shd w:val="clear" w:color="auto" w:fill="auto"/>
            <w:vAlign w:val="center"/>
            <w:hideMark/>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967A93" w:rsidRPr="000A0366" w:rsidRDefault="00967A93" w:rsidP="00AB474A">
            <w:pPr>
              <w:spacing w:after="0" w:line="240" w:lineRule="auto"/>
              <w:jc w:val="center"/>
              <w:rPr>
                <w:rFonts w:ascii="Arial" w:eastAsia="Times New Roman" w:hAnsi="Arial" w:cs="Arial"/>
                <w:color w:val="000000"/>
                <w:sz w:val="16"/>
                <w:szCs w:val="16"/>
                <w:lang w:eastAsia="pt-PT"/>
              </w:rPr>
            </w:pPr>
          </w:p>
        </w:tc>
      </w:tr>
      <w:tr w:rsidR="00967A93" w:rsidRPr="000A0366" w:rsidTr="00967A93">
        <w:trPr>
          <w:trHeight w:val="227"/>
        </w:trPr>
        <w:tc>
          <w:tcPr>
            <w:tcW w:w="1841" w:type="pct"/>
            <w:shd w:val="clear" w:color="auto" w:fill="auto"/>
            <w:vAlign w:val="center"/>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Técnico de Medição</w:t>
            </w:r>
          </w:p>
        </w:tc>
        <w:tc>
          <w:tcPr>
            <w:tcW w:w="627" w:type="pct"/>
            <w:shd w:val="clear" w:color="auto" w:fill="auto"/>
            <w:vAlign w:val="center"/>
            <w:hideMark/>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967A93" w:rsidRPr="000A0366" w:rsidRDefault="00967A93" w:rsidP="00AB474A">
            <w:pPr>
              <w:spacing w:after="0" w:line="240" w:lineRule="auto"/>
              <w:jc w:val="center"/>
              <w:rPr>
                <w:rFonts w:ascii="Arial" w:eastAsia="Times New Roman" w:hAnsi="Arial" w:cs="Arial"/>
                <w:color w:val="000000"/>
                <w:sz w:val="16"/>
                <w:szCs w:val="16"/>
                <w:lang w:eastAsia="pt-PT"/>
              </w:rPr>
            </w:pPr>
          </w:p>
        </w:tc>
      </w:tr>
      <w:tr w:rsidR="00967A93" w:rsidRPr="000A0366" w:rsidTr="00967A93">
        <w:trPr>
          <w:trHeight w:val="227"/>
        </w:trPr>
        <w:tc>
          <w:tcPr>
            <w:tcW w:w="1841" w:type="pct"/>
            <w:shd w:val="clear" w:color="auto" w:fill="auto"/>
            <w:vAlign w:val="center"/>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Referência do Equipamento de Medição</w:t>
            </w:r>
          </w:p>
        </w:tc>
        <w:tc>
          <w:tcPr>
            <w:tcW w:w="627" w:type="pct"/>
            <w:shd w:val="clear" w:color="auto" w:fill="auto"/>
            <w:vAlign w:val="center"/>
            <w:hideMark/>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967A93" w:rsidRPr="000A0366" w:rsidRDefault="00967A93" w:rsidP="00AB474A">
            <w:pPr>
              <w:spacing w:after="0" w:line="240" w:lineRule="auto"/>
              <w:jc w:val="center"/>
              <w:rPr>
                <w:rFonts w:ascii="Arial" w:eastAsia="Times New Roman" w:hAnsi="Arial" w:cs="Arial"/>
                <w:color w:val="000000"/>
                <w:sz w:val="16"/>
                <w:szCs w:val="16"/>
                <w:lang w:eastAsia="pt-PT"/>
              </w:rPr>
            </w:pPr>
          </w:p>
        </w:tc>
      </w:tr>
      <w:tr w:rsidR="00967A93" w:rsidRPr="000A0366" w:rsidTr="00967A93">
        <w:trPr>
          <w:trHeight w:val="227"/>
        </w:trPr>
        <w:tc>
          <w:tcPr>
            <w:tcW w:w="1841" w:type="pct"/>
            <w:shd w:val="clear" w:color="auto" w:fill="auto"/>
            <w:vAlign w:val="center"/>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Sistema</w:t>
            </w:r>
          </w:p>
        </w:tc>
        <w:tc>
          <w:tcPr>
            <w:tcW w:w="627" w:type="pct"/>
            <w:shd w:val="clear" w:color="auto" w:fill="auto"/>
            <w:vAlign w:val="center"/>
            <w:hideMark/>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967A93" w:rsidRPr="000A0366" w:rsidRDefault="000926D8" w:rsidP="00AB474A">
            <w:pPr>
              <w:spacing w:after="0" w:line="240" w:lineRule="auto"/>
              <w:jc w:val="center"/>
              <w:rPr>
                <w:rFonts w:ascii="Arial" w:eastAsia="Times New Roman" w:hAnsi="Arial" w:cs="Arial"/>
                <w:color w:val="000000"/>
                <w:sz w:val="16"/>
                <w:szCs w:val="16"/>
                <w:lang w:eastAsia="pt-PT"/>
              </w:rPr>
            </w:pPr>
            <w:hyperlink r:id="rId135" w:tgtFrame="_parent" w:history="1">
              <w:r w:rsidR="00967A93" w:rsidRPr="000A0366">
                <w:rPr>
                  <w:rFonts w:ascii="Arial" w:eastAsia="Times New Roman" w:hAnsi="Arial" w:cs="Arial"/>
                  <w:color w:val="000000"/>
                  <w:sz w:val="16"/>
                  <w:szCs w:val="16"/>
                  <w:lang w:eastAsia="pt-PT"/>
                </w:rPr>
                <w:t>x</w:t>
              </w:r>
            </w:hyperlink>
          </w:p>
        </w:tc>
      </w:tr>
      <w:tr w:rsidR="00967A93" w:rsidRPr="000A0366" w:rsidTr="00967A93">
        <w:trPr>
          <w:trHeight w:val="227"/>
        </w:trPr>
        <w:tc>
          <w:tcPr>
            <w:tcW w:w="1841" w:type="pct"/>
            <w:shd w:val="clear" w:color="auto" w:fill="auto"/>
            <w:vAlign w:val="center"/>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Sub Sistema</w:t>
            </w:r>
          </w:p>
        </w:tc>
        <w:tc>
          <w:tcPr>
            <w:tcW w:w="627" w:type="pct"/>
            <w:shd w:val="clear" w:color="auto" w:fill="auto"/>
            <w:vAlign w:val="center"/>
            <w:hideMark/>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967A93" w:rsidRPr="000A0366" w:rsidRDefault="000926D8" w:rsidP="00AB474A">
            <w:pPr>
              <w:spacing w:after="0" w:line="240" w:lineRule="auto"/>
              <w:jc w:val="center"/>
              <w:rPr>
                <w:rFonts w:ascii="Arial" w:eastAsia="Times New Roman" w:hAnsi="Arial" w:cs="Arial"/>
                <w:color w:val="000000"/>
                <w:sz w:val="16"/>
                <w:szCs w:val="16"/>
                <w:lang w:eastAsia="pt-PT"/>
              </w:rPr>
            </w:pPr>
            <w:hyperlink r:id="rId136" w:tgtFrame="_parent" w:history="1">
              <w:r w:rsidR="00967A93" w:rsidRPr="000A0366">
                <w:rPr>
                  <w:rFonts w:ascii="Arial" w:eastAsia="Times New Roman" w:hAnsi="Arial" w:cs="Arial"/>
                  <w:color w:val="000000"/>
                  <w:sz w:val="16"/>
                  <w:szCs w:val="16"/>
                  <w:lang w:eastAsia="pt-PT"/>
                </w:rPr>
                <w:t>x</w:t>
              </w:r>
            </w:hyperlink>
          </w:p>
        </w:tc>
      </w:tr>
      <w:tr w:rsidR="00967A93" w:rsidRPr="000A0366" w:rsidTr="00967A93">
        <w:trPr>
          <w:trHeight w:val="227"/>
        </w:trPr>
        <w:tc>
          <w:tcPr>
            <w:tcW w:w="1841" w:type="pct"/>
            <w:shd w:val="clear" w:color="auto" w:fill="auto"/>
            <w:vAlign w:val="center"/>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Bacia de Drenagem</w:t>
            </w:r>
          </w:p>
        </w:tc>
        <w:tc>
          <w:tcPr>
            <w:tcW w:w="627" w:type="pct"/>
            <w:shd w:val="clear" w:color="auto" w:fill="auto"/>
            <w:vAlign w:val="center"/>
            <w:hideMark/>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967A93" w:rsidRPr="000A0366" w:rsidRDefault="000926D8" w:rsidP="00AB474A">
            <w:pPr>
              <w:spacing w:after="0" w:line="240" w:lineRule="auto"/>
              <w:jc w:val="center"/>
              <w:rPr>
                <w:rFonts w:ascii="Arial" w:eastAsia="Times New Roman" w:hAnsi="Arial" w:cs="Arial"/>
                <w:color w:val="000000"/>
                <w:sz w:val="16"/>
                <w:szCs w:val="16"/>
                <w:lang w:eastAsia="pt-PT"/>
              </w:rPr>
            </w:pPr>
            <w:hyperlink r:id="rId137" w:tgtFrame="_parent" w:history="1">
              <w:r w:rsidR="00967A93" w:rsidRPr="000A0366">
                <w:rPr>
                  <w:rFonts w:ascii="Arial" w:eastAsia="Times New Roman" w:hAnsi="Arial" w:cs="Arial"/>
                  <w:color w:val="000000"/>
                  <w:sz w:val="16"/>
                  <w:szCs w:val="16"/>
                  <w:lang w:eastAsia="pt-PT"/>
                </w:rPr>
                <w:t>x</w:t>
              </w:r>
            </w:hyperlink>
          </w:p>
        </w:tc>
      </w:tr>
      <w:tr w:rsidR="00967A93" w:rsidRPr="000A0366" w:rsidTr="00967A93">
        <w:trPr>
          <w:trHeight w:val="227"/>
        </w:trPr>
        <w:tc>
          <w:tcPr>
            <w:tcW w:w="1841" w:type="pct"/>
            <w:shd w:val="clear" w:color="auto" w:fill="auto"/>
            <w:vAlign w:val="center"/>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Sub Bacia de Drenagem</w:t>
            </w:r>
          </w:p>
        </w:tc>
        <w:tc>
          <w:tcPr>
            <w:tcW w:w="627" w:type="pct"/>
            <w:shd w:val="clear" w:color="auto" w:fill="auto"/>
            <w:vAlign w:val="center"/>
            <w:hideMark/>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967A93" w:rsidRPr="000A0366" w:rsidRDefault="000926D8" w:rsidP="00AB474A">
            <w:pPr>
              <w:spacing w:after="0" w:line="240" w:lineRule="auto"/>
              <w:jc w:val="center"/>
              <w:rPr>
                <w:rFonts w:ascii="Arial" w:eastAsia="Times New Roman" w:hAnsi="Arial" w:cs="Arial"/>
                <w:color w:val="000000"/>
                <w:sz w:val="16"/>
                <w:szCs w:val="16"/>
                <w:lang w:eastAsia="pt-PT"/>
              </w:rPr>
            </w:pPr>
            <w:hyperlink r:id="rId138" w:tgtFrame="_parent" w:history="1">
              <w:r w:rsidR="00967A93" w:rsidRPr="000A0366">
                <w:rPr>
                  <w:rFonts w:ascii="Arial" w:eastAsia="Times New Roman" w:hAnsi="Arial" w:cs="Arial"/>
                  <w:color w:val="000000"/>
                  <w:sz w:val="16"/>
                  <w:szCs w:val="16"/>
                  <w:lang w:eastAsia="pt-PT"/>
                </w:rPr>
                <w:t>x</w:t>
              </w:r>
            </w:hyperlink>
          </w:p>
        </w:tc>
      </w:tr>
      <w:tr w:rsidR="00967A93" w:rsidRPr="000A0366" w:rsidTr="00967A93">
        <w:trPr>
          <w:trHeight w:val="227"/>
        </w:trPr>
        <w:tc>
          <w:tcPr>
            <w:tcW w:w="1841" w:type="pct"/>
            <w:shd w:val="clear" w:color="auto" w:fill="auto"/>
            <w:vAlign w:val="center"/>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de rede</w:t>
            </w:r>
          </w:p>
        </w:tc>
        <w:tc>
          <w:tcPr>
            <w:tcW w:w="627" w:type="pct"/>
            <w:shd w:val="clear" w:color="auto" w:fill="auto"/>
            <w:vAlign w:val="center"/>
            <w:hideMark/>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967A93" w:rsidRPr="000A0366" w:rsidRDefault="000926D8" w:rsidP="00AB474A">
            <w:pPr>
              <w:spacing w:after="0" w:line="240" w:lineRule="auto"/>
              <w:jc w:val="center"/>
              <w:rPr>
                <w:rFonts w:ascii="Arial" w:eastAsia="Times New Roman" w:hAnsi="Arial" w:cs="Arial"/>
                <w:color w:val="000000"/>
                <w:sz w:val="16"/>
                <w:szCs w:val="16"/>
                <w:lang w:eastAsia="pt-PT"/>
              </w:rPr>
            </w:pPr>
            <w:hyperlink r:id="rId139" w:tgtFrame="_parent" w:history="1">
              <w:r w:rsidR="00967A93" w:rsidRPr="000A0366">
                <w:rPr>
                  <w:rFonts w:ascii="Arial" w:eastAsia="Times New Roman" w:hAnsi="Arial" w:cs="Arial"/>
                  <w:color w:val="000000"/>
                  <w:sz w:val="16"/>
                  <w:szCs w:val="16"/>
                  <w:lang w:eastAsia="pt-PT"/>
                </w:rPr>
                <w:t>x</w:t>
              </w:r>
            </w:hyperlink>
          </w:p>
        </w:tc>
      </w:tr>
      <w:tr w:rsidR="00967A93" w:rsidRPr="000A0366" w:rsidTr="00967A93">
        <w:trPr>
          <w:trHeight w:val="227"/>
        </w:trPr>
        <w:tc>
          <w:tcPr>
            <w:tcW w:w="1841" w:type="pct"/>
            <w:shd w:val="clear" w:color="auto" w:fill="auto"/>
            <w:vAlign w:val="center"/>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Concelho</w:t>
            </w:r>
          </w:p>
        </w:tc>
        <w:tc>
          <w:tcPr>
            <w:tcW w:w="627" w:type="pct"/>
            <w:shd w:val="clear" w:color="auto" w:fill="auto"/>
            <w:vAlign w:val="center"/>
            <w:hideMark/>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967A93" w:rsidRPr="000A0366" w:rsidRDefault="000926D8" w:rsidP="00AB474A">
            <w:pPr>
              <w:spacing w:after="0" w:line="240" w:lineRule="auto"/>
              <w:jc w:val="center"/>
              <w:rPr>
                <w:rFonts w:ascii="Arial" w:eastAsia="Times New Roman" w:hAnsi="Arial" w:cs="Arial"/>
                <w:color w:val="000000"/>
                <w:sz w:val="16"/>
                <w:szCs w:val="16"/>
                <w:lang w:eastAsia="pt-PT"/>
              </w:rPr>
            </w:pPr>
            <w:hyperlink r:id="rId140" w:tgtFrame="_parent" w:history="1">
              <w:r w:rsidR="00967A93" w:rsidRPr="000A0366">
                <w:rPr>
                  <w:rFonts w:ascii="Arial" w:eastAsia="Times New Roman" w:hAnsi="Arial" w:cs="Arial"/>
                  <w:color w:val="000000"/>
                  <w:sz w:val="16"/>
                  <w:szCs w:val="16"/>
                  <w:lang w:eastAsia="pt-PT"/>
                </w:rPr>
                <w:t>x</w:t>
              </w:r>
            </w:hyperlink>
          </w:p>
        </w:tc>
      </w:tr>
      <w:tr w:rsidR="00967A93" w:rsidRPr="000A0366" w:rsidTr="00967A93">
        <w:trPr>
          <w:trHeight w:val="227"/>
        </w:trPr>
        <w:tc>
          <w:tcPr>
            <w:tcW w:w="1841" w:type="pct"/>
            <w:shd w:val="clear" w:color="auto" w:fill="auto"/>
            <w:vAlign w:val="center"/>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Freguesia</w:t>
            </w:r>
          </w:p>
        </w:tc>
        <w:tc>
          <w:tcPr>
            <w:tcW w:w="627" w:type="pct"/>
            <w:shd w:val="clear" w:color="auto" w:fill="auto"/>
            <w:vAlign w:val="center"/>
            <w:hideMark/>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967A93" w:rsidRPr="000A0366" w:rsidRDefault="000926D8" w:rsidP="00AB474A">
            <w:pPr>
              <w:spacing w:after="0" w:line="240" w:lineRule="auto"/>
              <w:jc w:val="center"/>
              <w:rPr>
                <w:rFonts w:ascii="Arial" w:eastAsia="Times New Roman" w:hAnsi="Arial" w:cs="Arial"/>
                <w:color w:val="000000"/>
                <w:sz w:val="16"/>
                <w:szCs w:val="16"/>
                <w:lang w:eastAsia="pt-PT"/>
              </w:rPr>
            </w:pPr>
            <w:hyperlink r:id="rId141" w:tgtFrame="_parent" w:history="1">
              <w:r w:rsidR="00967A93" w:rsidRPr="000A0366">
                <w:rPr>
                  <w:rFonts w:ascii="Arial" w:eastAsia="Times New Roman" w:hAnsi="Arial" w:cs="Arial"/>
                  <w:color w:val="000000"/>
                  <w:sz w:val="16"/>
                  <w:szCs w:val="16"/>
                  <w:lang w:eastAsia="pt-PT"/>
                </w:rPr>
                <w:t>x</w:t>
              </w:r>
            </w:hyperlink>
          </w:p>
        </w:tc>
      </w:tr>
      <w:tr w:rsidR="00967A93" w:rsidRPr="000A0366" w:rsidTr="00967A93">
        <w:trPr>
          <w:trHeight w:val="227"/>
        </w:trPr>
        <w:tc>
          <w:tcPr>
            <w:tcW w:w="1841" w:type="pct"/>
            <w:shd w:val="clear" w:color="auto" w:fill="auto"/>
            <w:vAlign w:val="center"/>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Localidade</w:t>
            </w:r>
          </w:p>
        </w:tc>
        <w:tc>
          <w:tcPr>
            <w:tcW w:w="627" w:type="pct"/>
            <w:shd w:val="clear" w:color="auto" w:fill="auto"/>
            <w:vAlign w:val="center"/>
            <w:hideMark/>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967A93" w:rsidRPr="000A0366" w:rsidRDefault="000926D8" w:rsidP="00AB474A">
            <w:pPr>
              <w:spacing w:after="0" w:line="240" w:lineRule="auto"/>
              <w:jc w:val="center"/>
              <w:rPr>
                <w:rFonts w:ascii="Arial" w:eastAsia="Times New Roman" w:hAnsi="Arial" w:cs="Arial"/>
                <w:color w:val="000000"/>
                <w:sz w:val="16"/>
                <w:szCs w:val="16"/>
                <w:lang w:eastAsia="pt-PT"/>
              </w:rPr>
            </w:pPr>
            <w:hyperlink r:id="rId142" w:tgtFrame="_parent" w:history="1">
              <w:r w:rsidR="00967A93" w:rsidRPr="000A0366">
                <w:rPr>
                  <w:rFonts w:ascii="Arial" w:eastAsia="Times New Roman" w:hAnsi="Arial" w:cs="Arial"/>
                  <w:color w:val="000000"/>
                  <w:sz w:val="16"/>
                  <w:szCs w:val="16"/>
                  <w:lang w:eastAsia="pt-PT"/>
                </w:rPr>
                <w:t>x</w:t>
              </w:r>
            </w:hyperlink>
          </w:p>
        </w:tc>
      </w:tr>
      <w:tr w:rsidR="00967A93" w:rsidRPr="000A0366" w:rsidTr="00967A93">
        <w:trPr>
          <w:trHeight w:val="227"/>
        </w:trPr>
        <w:tc>
          <w:tcPr>
            <w:tcW w:w="1841" w:type="pct"/>
            <w:shd w:val="clear" w:color="auto" w:fill="auto"/>
            <w:vAlign w:val="center"/>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Arruamento</w:t>
            </w:r>
          </w:p>
        </w:tc>
        <w:tc>
          <w:tcPr>
            <w:tcW w:w="627" w:type="pct"/>
            <w:shd w:val="clear" w:color="auto" w:fill="auto"/>
            <w:vAlign w:val="center"/>
            <w:hideMark/>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967A93" w:rsidRPr="000A0366" w:rsidRDefault="000926D8" w:rsidP="00AB474A">
            <w:pPr>
              <w:spacing w:after="0" w:line="240" w:lineRule="auto"/>
              <w:jc w:val="center"/>
              <w:rPr>
                <w:rFonts w:ascii="Arial" w:eastAsia="Times New Roman" w:hAnsi="Arial" w:cs="Arial"/>
                <w:color w:val="000000"/>
                <w:sz w:val="16"/>
                <w:szCs w:val="16"/>
                <w:lang w:eastAsia="pt-PT"/>
              </w:rPr>
            </w:pPr>
            <w:hyperlink r:id="rId143" w:tgtFrame="_parent" w:history="1">
              <w:r w:rsidR="00967A93" w:rsidRPr="000A0366">
                <w:rPr>
                  <w:rFonts w:ascii="Arial" w:eastAsia="Times New Roman" w:hAnsi="Arial" w:cs="Arial"/>
                  <w:color w:val="000000"/>
                  <w:sz w:val="16"/>
                  <w:szCs w:val="16"/>
                  <w:lang w:eastAsia="pt-PT"/>
                </w:rPr>
                <w:t>x</w:t>
              </w:r>
            </w:hyperlink>
          </w:p>
        </w:tc>
      </w:tr>
      <w:tr w:rsidR="00967A93" w:rsidRPr="000A0366" w:rsidTr="00967A93">
        <w:trPr>
          <w:trHeight w:val="227"/>
        </w:trPr>
        <w:tc>
          <w:tcPr>
            <w:tcW w:w="1841" w:type="pct"/>
            <w:shd w:val="clear" w:color="auto" w:fill="auto"/>
            <w:vAlign w:val="center"/>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Número de Polícia</w:t>
            </w:r>
          </w:p>
        </w:tc>
        <w:tc>
          <w:tcPr>
            <w:tcW w:w="627" w:type="pct"/>
            <w:shd w:val="clear" w:color="auto" w:fill="auto"/>
            <w:vAlign w:val="center"/>
            <w:hideMark/>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967A93" w:rsidRPr="000A0366" w:rsidRDefault="00967A93" w:rsidP="00AB474A">
            <w:pPr>
              <w:spacing w:after="0" w:line="240" w:lineRule="auto"/>
              <w:jc w:val="center"/>
              <w:rPr>
                <w:rFonts w:ascii="Arial" w:eastAsia="Times New Roman" w:hAnsi="Arial" w:cs="Arial"/>
                <w:color w:val="000000"/>
                <w:sz w:val="16"/>
                <w:szCs w:val="16"/>
                <w:lang w:eastAsia="pt-PT"/>
              </w:rPr>
            </w:pPr>
          </w:p>
        </w:tc>
      </w:tr>
      <w:tr w:rsidR="00967A93" w:rsidRPr="000A0366" w:rsidTr="00967A93">
        <w:trPr>
          <w:trHeight w:val="227"/>
        </w:trPr>
        <w:tc>
          <w:tcPr>
            <w:tcW w:w="1841" w:type="pct"/>
            <w:shd w:val="clear" w:color="auto" w:fill="auto"/>
            <w:vAlign w:val="center"/>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Fonte de Informação</w:t>
            </w:r>
          </w:p>
        </w:tc>
        <w:tc>
          <w:tcPr>
            <w:tcW w:w="627" w:type="pct"/>
            <w:shd w:val="clear" w:color="auto" w:fill="auto"/>
            <w:vAlign w:val="center"/>
            <w:hideMark/>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967A93" w:rsidRPr="000A0366" w:rsidRDefault="000926D8" w:rsidP="00AB474A">
            <w:pPr>
              <w:spacing w:after="0" w:line="240" w:lineRule="auto"/>
              <w:jc w:val="center"/>
              <w:rPr>
                <w:rFonts w:ascii="Arial" w:eastAsia="Times New Roman" w:hAnsi="Arial" w:cs="Arial"/>
                <w:color w:val="000000"/>
                <w:sz w:val="16"/>
                <w:szCs w:val="16"/>
                <w:lang w:eastAsia="pt-PT"/>
              </w:rPr>
            </w:pPr>
            <w:hyperlink r:id="rId144" w:tgtFrame="_parent" w:history="1">
              <w:r w:rsidR="00967A93" w:rsidRPr="000A0366">
                <w:rPr>
                  <w:rFonts w:ascii="Arial" w:eastAsia="Times New Roman" w:hAnsi="Arial" w:cs="Arial"/>
                  <w:color w:val="000000"/>
                  <w:sz w:val="16"/>
                  <w:szCs w:val="16"/>
                  <w:lang w:eastAsia="pt-PT"/>
                </w:rPr>
                <w:t>x</w:t>
              </w:r>
            </w:hyperlink>
          </w:p>
        </w:tc>
      </w:tr>
      <w:tr w:rsidR="00967A93" w:rsidRPr="000A0366" w:rsidTr="00967A93">
        <w:trPr>
          <w:trHeight w:val="227"/>
        </w:trPr>
        <w:tc>
          <w:tcPr>
            <w:tcW w:w="1841" w:type="pct"/>
            <w:shd w:val="clear" w:color="auto" w:fill="auto"/>
            <w:vAlign w:val="center"/>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Observações</w:t>
            </w:r>
          </w:p>
        </w:tc>
        <w:tc>
          <w:tcPr>
            <w:tcW w:w="627" w:type="pct"/>
            <w:shd w:val="clear" w:color="auto" w:fill="auto"/>
            <w:vAlign w:val="center"/>
            <w:hideMark/>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noWrap/>
            <w:vAlign w:val="bottom"/>
            <w:hideMark/>
          </w:tcPr>
          <w:p w:rsidR="00967A93" w:rsidRPr="000A0366" w:rsidRDefault="00967A93" w:rsidP="00AB474A">
            <w:pPr>
              <w:spacing w:after="0" w:line="240" w:lineRule="auto"/>
              <w:jc w:val="center"/>
              <w:rPr>
                <w:rFonts w:ascii="Arial" w:eastAsia="Times New Roman" w:hAnsi="Arial" w:cs="Arial"/>
                <w:color w:val="000000"/>
                <w:sz w:val="16"/>
                <w:szCs w:val="16"/>
                <w:lang w:eastAsia="pt-PT"/>
              </w:rPr>
            </w:pPr>
          </w:p>
        </w:tc>
      </w:tr>
      <w:tr w:rsidR="00967A93" w:rsidRPr="000A0366" w:rsidTr="00967A93">
        <w:trPr>
          <w:trHeight w:val="227"/>
        </w:trPr>
        <w:tc>
          <w:tcPr>
            <w:tcW w:w="1841" w:type="pct"/>
            <w:shd w:val="clear" w:color="auto" w:fill="auto"/>
            <w:vAlign w:val="center"/>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última atualização</w:t>
            </w:r>
          </w:p>
        </w:tc>
        <w:tc>
          <w:tcPr>
            <w:tcW w:w="627" w:type="pct"/>
            <w:shd w:val="clear" w:color="auto" w:fill="auto"/>
            <w:vAlign w:val="center"/>
            <w:hideMark/>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date/time</w:t>
            </w: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noWrap/>
            <w:vAlign w:val="bottom"/>
            <w:hideMark/>
          </w:tcPr>
          <w:p w:rsidR="00967A93" w:rsidRPr="000A0366" w:rsidRDefault="00967A93" w:rsidP="00AB474A">
            <w:pPr>
              <w:spacing w:after="0" w:line="240" w:lineRule="auto"/>
              <w:jc w:val="center"/>
              <w:rPr>
                <w:rFonts w:ascii="Arial" w:eastAsia="Times New Roman" w:hAnsi="Arial" w:cs="Arial"/>
                <w:color w:val="000000"/>
                <w:sz w:val="16"/>
                <w:szCs w:val="16"/>
                <w:lang w:eastAsia="pt-PT"/>
              </w:rPr>
            </w:pPr>
          </w:p>
        </w:tc>
      </w:tr>
      <w:tr w:rsidR="00967A93" w:rsidRPr="000A0366" w:rsidTr="00967A93">
        <w:trPr>
          <w:trHeight w:val="227"/>
        </w:trPr>
        <w:tc>
          <w:tcPr>
            <w:tcW w:w="1841" w:type="pct"/>
            <w:shd w:val="clear" w:color="auto" w:fill="auto"/>
            <w:vAlign w:val="center"/>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Operador</w:t>
            </w:r>
          </w:p>
        </w:tc>
        <w:tc>
          <w:tcPr>
            <w:tcW w:w="627" w:type="pct"/>
            <w:shd w:val="clear" w:color="auto" w:fill="auto"/>
            <w:vAlign w:val="center"/>
            <w:hideMark/>
          </w:tcPr>
          <w:p w:rsidR="00967A93" w:rsidRPr="000A0366" w:rsidRDefault="00967A9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p>
        </w:tc>
        <w:tc>
          <w:tcPr>
            <w:tcW w:w="844" w:type="pct"/>
          </w:tcPr>
          <w:p w:rsidR="00967A93" w:rsidRPr="000A0366" w:rsidRDefault="00967A9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967A93" w:rsidRPr="000A0366" w:rsidRDefault="00967A93" w:rsidP="00AB474A">
            <w:pPr>
              <w:spacing w:after="0" w:line="240" w:lineRule="auto"/>
              <w:jc w:val="center"/>
              <w:rPr>
                <w:rFonts w:ascii="Arial" w:eastAsia="Times New Roman" w:hAnsi="Arial" w:cs="Arial"/>
                <w:color w:val="000000"/>
                <w:sz w:val="16"/>
                <w:szCs w:val="16"/>
                <w:lang w:eastAsia="pt-PT"/>
              </w:rPr>
            </w:pPr>
          </w:p>
        </w:tc>
      </w:tr>
    </w:tbl>
    <w:p w:rsidR="00CA2B5D" w:rsidRPr="000A0366" w:rsidRDefault="00CA2B5D" w:rsidP="00CA2B5D">
      <w:pPr>
        <w:rPr>
          <w:rFonts w:ascii="Arial" w:hAnsi="Arial" w:cs="Arial"/>
          <w:b/>
          <w:sz w:val="20"/>
          <w:szCs w:val="20"/>
        </w:rPr>
      </w:pPr>
    </w:p>
    <w:p w:rsidR="00CA2B5D" w:rsidRPr="000A0366" w:rsidRDefault="00CA2B5D" w:rsidP="00CA2B5D">
      <w:pPr>
        <w:rPr>
          <w:rFonts w:ascii="Arial" w:hAnsi="Arial" w:cs="Arial"/>
          <w:b/>
          <w:sz w:val="20"/>
          <w:szCs w:val="20"/>
        </w:rPr>
      </w:pPr>
      <w:r w:rsidRPr="000A0366">
        <w:rPr>
          <w:rFonts w:ascii="Arial" w:hAnsi="Arial" w:cs="Arial"/>
          <w:b/>
          <w:sz w:val="20"/>
          <w:szCs w:val="20"/>
        </w:rPr>
        <w:br w:type="page"/>
      </w:r>
    </w:p>
    <w:p w:rsidR="00F035C4" w:rsidRPr="000A0366" w:rsidRDefault="007F0D09" w:rsidP="00F035C4">
      <w:pPr>
        <w:rPr>
          <w:rFonts w:ascii="Arial" w:hAnsi="Arial" w:cs="Arial"/>
          <w:sz w:val="20"/>
          <w:szCs w:val="20"/>
        </w:rPr>
      </w:pPr>
      <w:r w:rsidRPr="000A0366">
        <w:rPr>
          <w:rFonts w:ascii="Arial" w:eastAsiaTheme="majorEastAsia" w:hAnsi="Arial" w:cs="Arial"/>
          <w:b/>
          <w:bCs/>
          <w:sz w:val="20"/>
          <w:szCs w:val="20"/>
          <w:lang w:eastAsia="pt-PT"/>
        </w:rPr>
        <w:t xml:space="preserve">b. 13 </w:t>
      </w:r>
      <w:r w:rsidR="00CA2B5D" w:rsidRPr="000A0366">
        <w:rPr>
          <w:rFonts w:ascii="Arial" w:eastAsiaTheme="majorEastAsia" w:hAnsi="Arial" w:cs="Arial"/>
          <w:b/>
          <w:bCs/>
          <w:sz w:val="20"/>
          <w:szCs w:val="20"/>
          <w:lang w:eastAsia="pt-PT"/>
        </w:rPr>
        <w:t>Medição Pressão AR</w:t>
      </w:r>
      <w:r w:rsidR="00F035C4" w:rsidRPr="000A0366">
        <w:rPr>
          <w:rFonts w:ascii="Arial" w:eastAsiaTheme="majorEastAsia" w:hAnsi="Arial" w:cs="Arial"/>
          <w:b/>
          <w:bCs/>
          <w:sz w:val="20"/>
          <w:szCs w:val="20"/>
          <w:lang w:eastAsia="pt-PT"/>
        </w:rPr>
        <w:t xml:space="preserve"> -</w:t>
      </w:r>
      <w:r w:rsidR="00F035C4" w:rsidRPr="000A0366">
        <w:rPr>
          <w:rFonts w:ascii="Arial" w:hAnsi="Arial" w:cs="Arial"/>
          <w:b/>
          <w:sz w:val="20"/>
          <w:szCs w:val="20"/>
        </w:rPr>
        <w:t xml:space="preserve"> </w:t>
      </w:r>
      <w:r w:rsidR="00F035C4" w:rsidRPr="000A0366">
        <w:rPr>
          <w:rFonts w:ascii="Arial" w:hAnsi="Arial" w:cs="Arial"/>
          <w:sz w:val="20"/>
          <w:szCs w:val="20"/>
        </w:rPr>
        <w:t>tabela  de informação associado aos equipamentos de monitorização. Informação a carregar a partir de informação fornecida pela entidade adjudicante</w:t>
      </w:r>
    </w:p>
    <w:p w:rsidR="00CA2B5D" w:rsidRPr="000A0366" w:rsidRDefault="00CA2B5D" w:rsidP="00CA2B5D">
      <w:pPr>
        <w:rPr>
          <w:rFonts w:ascii="Arial" w:hAnsi="Arial" w:cs="Arial"/>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06"/>
        <w:gridCol w:w="1119"/>
        <w:gridCol w:w="1473"/>
        <w:gridCol w:w="1473"/>
        <w:gridCol w:w="1473"/>
      </w:tblGrid>
      <w:tr w:rsidR="00F035C4" w:rsidRPr="000A0366" w:rsidTr="00F035C4">
        <w:trPr>
          <w:trHeight w:val="255"/>
        </w:trPr>
        <w:tc>
          <w:tcPr>
            <w:tcW w:w="1797" w:type="pct"/>
            <w:shd w:val="clear" w:color="000000" w:fill="A6A6A6"/>
            <w:vAlign w:val="center"/>
          </w:tcPr>
          <w:p w:rsidR="00F035C4" w:rsidRPr="000A0366" w:rsidRDefault="00F035C4" w:rsidP="00AB474A">
            <w:pPr>
              <w:spacing w:after="0" w:line="240" w:lineRule="auto"/>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Nome do Campo</w:t>
            </w:r>
          </w:p>
        </w:tc>
        <w:tc>
          <w:tcPr>
            <w:tcW w:w="647" w:type="pct"/>
            <w:shd w:val="clear" w:color="000000" w:fill="A6A6A6"/>
            <w:vAlign w:val="center"/>
            <w:hideMark/>
          </w:tcPr>
          <w:p w:rsidR="00F035C4" w:rsidRPr="000A0366" w:rsidRDefault="00F035C4" w:rsidP="00AB474A">
            <w:pPr>
              <w:spacing w:after="0" w:line="240" w:lineRule="auto"/>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Tipo de Campo</w:t>
            </w:r>
          </w:p>
        </w:tc>
        <w:tc>
          <w:tcPr>
            <w:tcW w:w="852" w:type="pct"/>
            <w:shd w:val="clear" w:color="000000" w:fill="A6A6A6"/>
          </w:tcPr>
          <w:p w:rsidR="00F035C4" w:rsidRPr="000A0366" w:rsidRDefault="00F035C4" w:rsidP="003A4E88">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Recolha de campo</w:t>
            </w:r>
          </w:p>
        </w:tc>
        <w:tc>
          <w:tcPr>
            <w:tcW w:w="852" w:type="pct"/>
            <w:shd w:val="clear" w:color="000000" w:fill="A6A6A6"/>
          </w:tcPr>
          <w:p w:rsidR="00F035C4" w:rsidRPr="000A0366" w:rsidRDefault="00F035C4" w:rsidP="003A4E88">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Completagem em gabinete</w:t>
            </w:r>
          </w:p>
        </w:tc>
        <w:tc>
          <w:tcPr>
            <w:tcW w:w="852" w:type="pct"/>
            <w:shd w:val="clear" w:color="000000" w:fill="A6A6A6"/>
            <w:vAlign w:val="center"/>
            <w:hideMark/>
          </w:tcPr>
          <w:p w:rsidR="00F035C4" w:rsidRPr="000A0366" w:rsidRDefault="00F035C4" w:rsidP="00AB474A">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Index Tabela de domínio</w:t>
            </w:r>
          </w:p>
        </w:tc>
      </w:tr>
      <w:tr w:rsidR="00F035C4" w:rsidRPr="000A0366" w:rsidTr="00F035C4">
        <w:trPr>
          <w:trHeight w:val="227"/>
        </w:trPr>
        <w:tc>
          <w:tcPr>
            <w:tcW w:w="1797" w:type="pct"/>
            <w:shd w:val="clear" w:color="auto" w:fill="auto"/>
            <w:vAlign w:val="center"/>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ID</w:t>
            </w:r>
          </w:p>
        </w:tc>
        <w:tc>
          <w:tcPr>
            <w:tcW w:w="647" w:type="pct"/>
            <w:shd w:val="clear" w:color="auto" w:fill="auto"/>
            <w:vAlign w:val="center"/>
            <w:hideMark/>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serial</w:t>
            </w: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p>
        </w:tc>
        <w:tc>
          <w:tcPr>
            <w:tcW w:w="852" w:type="pct"/>
            <w:shd w:val="clear" w:color="auto" w:fill="auto"/>
            <w:vAlign w:val="center"/>
            <w:hideMark/>
          </w:tcPr>
          <w:p w:rsidR="00F035C4" w:rsidRPr="000A0366" w:rsidRDefault="00F035C4" w:rsidP="00AB474A">
            <w:pPr>
              <w:spacing w:after="0" w:line="240" w:lineRule="auto"/>
              <w:jc w:val="center"/>
              <w:rPr>
                <w:rFonts w:ascii="Arial" w:eastAsia="Times New Roman" w:hAnsi="Arial" w:cs="Arial"/>
                <w:color w:val="000000"/>
                <w:sz w:val="16"/>
                <w:szCs w:val="16"/>
                <w:lang w:eastAsia="pt-PT"/>
              </w:rPr>
            </w:pPr>
          </w:p>
        </w:tc>
      </w:tr>
      <w:tr w:rsidR="00F035C4" w:rsidRPr="000A0366" w:rsidTr="00F035C4">
        <w:trPr>
          <w:trHeight w:val="227"/>
        </w:trPr>
        <w:tc>
          <w:tcPr>
            <w:tcW w:w="1797" w:type="pct"/>
            <w:shd w:val="clear" w:color="auto" w:fill="auto"/>
            <w:vAlign w:val="center"/>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Nome/Designação</w:t>
            </w:r>
          </w:p>
        </w:tc>
        <w:tc>
          <w:tcPr>
            <w:tcW w:w="647" w:type="pct"/>
            <w:shd w:val="clear" w:color="auto" w:fill="auto"/>
            <w:vAlign w:val="center"/>
            <w:hideMark/>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vAlign w:val="center"/>
            <w:hideMark/>
          </w:tcPr>
          <w:p w:rsidR="00F035C4" w:rsidRPr="000A0366" w:rsidRDefault="00F035C4" w:rsidP="00AB474A">
            <w:pPr>
              <w:spacing w:after="0" w:line="240" w:lineRule="auto"/>
              <w:jc w:val="center"/>
              <w:rPr>
                <w:rFonts w:ascii="Arial" w:eastAsia="Times New Roman" w:hAnsi="Arial" w:cs="Arial"/>
                <w:color w:val="000000"/>
                <w:sz w:val="16"/>
                <w:szCs w:val="16"/>
                <w:lang w:eastAsia="pt-PT"/>
              </w:rPr>
            </w:pPr>
          </w:p>
        </w:tc>
      </w:tr>
      <w:tr w:rsidR="00F035C4" w:rsidRPr="000A0366" w:rsidTr="00F035C4">
        <w:trPr>
          <w:trHeight w:val="227"/>
        </w:trPr>
        <w:tc>
          <w:tcPr>
            <w:tcW w:w="1797" w:type="pct"/>
            <w:shd w:val="clear" w:color="auto" w:fill="auto"/>
            <w:vAlign w:val="center"/>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Entidade de Ligação</w:t>
            </w:r>
          </w:p>
        </w:tc>
        <w:tc>
          <w:tcPr>
            <w:tcW w:w="647" w:type="pct"/>
            <w:shd w:val="clear" w:color="auto" w:fill="auto"/>
            <w:vAlign w:val="center"/>
            <w:hideMark/>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vAlign w:val="center"/>
            <w:hideMark/>
          </w:tcPr>
          <w:p w:rsidR="00F035C4" w:rsidRPr="000A0366" w:rsidRDefault="000926D8" w:rsidP="00AB474A">
            <w:pPr>
              <w:spacing w:after="0" w:line="240" w:lineRule="auto"/>
              <w:jc w:val="center"/>
              <w:rPr>
                <w:rFonts w:ascii="Arial" w:eastAsia="Times New Roman" w:hAnsi="Arial" w:cs="Arial"/>
                <w:color w:val="000000"/>
                <w:sz w:val="16"/>
                <w:szCs w:val="16"/>
                <w:lang w:eastAsia="pt-PT"/>
              </w:rPr>
            </w:pPr>
            <w:hyperlink r:id="rId145" w:tgtFrame="_parent" w:history="1">
              <w:r w:rsidR="00F035C4" w:rsidRPr="000A0366">
                <w:rPr>
                  <w:rFonts w:ascii="Arial" w:eastAsia="Times New Roman" w:hAnsi="Arial" w:cs="Arial"/>
                  <w:color w:val="000000"/>
                  <w:sz w:val="16"/>
                  <w:szCs w:val="16"/>
                  <w:lang w:eastAsia="pt-PT"/>
                </w:rPr>
                <w:t>x</w:t>
              </w:r>
            </w:hyperlink>
          </w:p>
        </w:tc>
      </w:tr>
      <w:tr w:rsidR="00F035C4" w:rsidRPr="000A0366" w:rsidTr="00F035C4">
        <w:trPr>
          <w:trHeight w:val="227"/>
        </w:trPr>
        <w:tc>
          <w:tcPr>
            <w:tcW w:w="1797" w:type="pct"/>
            <w:shd w:val="clear" w:color="auto" w:fill="auto"/>
            <w:vAlign w:val="center"/>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Código de Entidade de Ligação</w:t>
            </w:r>
          </w:p>
        </w:tc>
        <w:tc>
          <w:tcPr>
            <w:tcW w:w="647" w:type="pct"/>
            <w:shd w:val="clear" w:color="auto" w:fill="auto"/>
            <w:vAlign w:val="center"/>
            <w:hideMark/>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vAlign w:val="center"/>
            <w:hideMark/>
          </w:tcPr>
          <w:p w:rsidR="00F035C4" w:rsidRPr="000A0366" w:rsidRDefault="00F035C4" w:rsidP="00AB474A">
            <w:pPr>
              <w:spacing w:after="0" w:line="240" w:lineRule="auto"/>
              <w:jc w:val="center"/>
              <w:rPr>
                <w:rFonts w:ascii="Arial" w:eastAsia="Times New Roman" w:hAnsi="Arial" w:cs="Arial"/>
                <w:color w:val="000000"/>
                <w:sz w:val="16"/>
                <w:szCs w:val="16"/>
                <w:lang w:eastAsia="pt-PT"/>
              </w:rPr>
            </w:pPr>
          </w:p>
        </w:tc>
      </w:tr>
      <w:tr w:rsidR="00F035C4" w:rsidRPr="000A0366" w:rsidTr="00F035C4">
        <w:trPr>
          <w:trHeight w:val="227"/>
        </w:trPr>
        <w:tc>
          <w:tcPr>
            <w:tcW w:w="1797" w:type="pct"/>
            <w:shd w:val="clear" w:color="auto" w:fill="auto"/>
            <w:vAlign w:val="center"/>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da Medição</w:t>
            </w:r>
          </w:p>
        </w:tc>
        <w:tc>
          <w:tcPr>
            <w:tcW w:w="647" w:type="pct"/>
            <w:shd w:val="clear" w:color="auto" w:fill="auto"/>
            <w:vAlign w:val="center"/>
            <w:hideMark/>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date/time</w:t>
            </w: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vAlign w:val="center"/>
            <w:hideMark/>
          </w:tcPr>
          <w:p w:rsidR="00F035C4" w:rsidRPr="000A0366" w:rsidRDefault="00F035C4" w:rsidP="00AB474A">
            <w:pPr>
              <w:spacing w:after="0" w:line="240" w:lineRule="auto"/>
              <w:jc w:val="center"/>
              <w:rPr>
                <w:rFonts w:ascii="Arial" w:eastAsia="Times New Roman" w:hAnsi="Arial" w:cs="Arial"/>
                <w:color w:val="000000"/>
                <w:sz w:val="16"/>
                <w:szCs w:val="16"/>
                <w:lang w:eastAsia="pt-PT"/>
              </w:rPr>
            </w:pPr>
          </w:p>
        </w:tc>
      </w:tr>
      <w:tr w:rsidR="00F035C4" w:rsidRPr="000A0366" w:rsidTr="00F035C4">
        <w:trPr>
          <w:trHeight w:val="227"/>
        </w:trPr>
        <w:tc>
          <w:tcPr>
            <w:tcW w:w="1797" w:type="pct"/>
            <w:shd w:val="clear" w:color="auto" w:fill="auto"/>
            <w:vAlign w:val="center"/>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Hora da Medição</w:t>
            </w:r>
          </w:p>
        </w:tc>
        <w:tc>
          <w:tcPr>
            <w:tcW w:w="647" w:type="pct"/>
            <w:shd w:val="clear" w:color="auto" w:fill="auto"/>
            <w:vAlign w:val="center"/>
            <w:hideMark/>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hora</w:t>
            </w: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vAlign w:val="center"/>
            <w:hideMark/>
          </w:tcPr>
          <w:p w:rsidR="00F035C4" w:rsidRPr="000A0366" w:rsidRDefault="00F035C4" w:rsidP="00AB474A">
            <w:pPr>
              <w:spacing w:after="0" w:line="240" w:lineRule="auto"/>
              <w:jc w:val="center"/>
              <w:rPr>
                <w:rFonts w:ascii="Arial" w:eastAsia="Times New Roman" w:hAnsi="Arial" w:cs="Arial"/>
                <w:color w:val="000000"/>
                <w:sz w:val="16"/>
                <w:szCs w:val="16"/>
                <w:lang w:eastAsia="pt-PT"/>
              </w:rPr>
            </w:pPr>
          </w:p>
        </w:tc>
      </w:tr>
      <w:tr w:rsidR="00F035C4" w:rsidRPr="000A0366" w:rsidTr="00F035C4">
        <w:trPr>
          <w:trHeight w:val="227"/>
        </w:trPr>
        <w:tc>
          <w:tcPr>
            <w:tcW w:w="1797" w:type="pct"/>
            <w:shd w:val="clear" w:color="auto" w:fill="auto"/>
            <w:vAlign w:val="center"/>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Valor Medido</w:t>
            </w:r>
          </w:p>
        </w:tc>
        <w:tc>
          <w:tcPr>
            <w:tcW w:w="647" w:type="pct"/>
            <w:shd w:val="clear" w:color="auto" w:fill="auto"/>
            <w:vAlign w:val="center"/>
            <w:hideMark/>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vAlign w:val="center"/>
            <w:hideMark/>
          </w:tcPr>
          <w:p w:rsidR="00F035C4" w:rsidRPr="000A0366" w:rsidRDefault="00F035C4" w:rsidP="00AB474A">
            <w:pPr>
              <w:spacing w:after="0" w:line="240" w:lineRule="auto"/>
              <w:jc w:val="center"/>
              <w:rPr>
                <w:rFonts w:ascii="Arial" w:eastAsia="Times New Roman" w:hAnsi="Arial" w:cs="Arial"/>
                <w:color w:val="000000"/>
                <w:sz w:val="16"/>
                <w:szCs w:val="16"/>
                <w:lang w:eastAsia="pt-PT"/>
              </w:rPr>
            </w:pPr>
          </w:p>
        </w:tc>
      </w:tr>
      <w:tr w:rsidR="00F035C4" w:rsidRPr="000A0366" w:rsidTr="00F035C4">
        <w:trPr>
          <w:trHeight w:val="227"/>
        </w:trPr>
        <w:tc>
          <w:tcPr>
            <w:tcW w:w="1797" w:type="pct"/>
            <w:shd w:val="clear" w:color="auto" w:fill="auto"/>
            <w:vAlign w:val="center"/>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Técnico de Medição</w:t>
            </w:r>
          </w:p>
        </w:tc>
        <w:tc>
          <w:tcPr>
            <w:tcW w:w="647" w:type="pct"/>
            <w:shd w:val="clear" w:color="auto" w:fill="auto"/>
            <w:vAlign w:val="center"/>
            <w:hideMark/>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vAlign w:val="center"/>
            <w:hideMark/>
          </w:tcPr>
          <w:p w:rsidR="00F035C4" w:rsidRPr="000A0366" w:rsidRDefault="00F035C4" w:rsidP="00AB474A">
            <w:pPr>
              <w:spacing w:after="0" w:line="240" w:lineRule="auto"/>
              <w:jc w:val="center"/>
              <w:rPr>
                <w:rFonts w:ascii="Arial" w:eastAsia="Times New Roman" w:hAnsi="Arial" w:cs="Arial"/>
                <w:color w:val="000000"/>
                <w:sz w:val="16"/>
                <w:szCs w:val="16"/>
                <w:lang w:eastAsia="pt-PT"/>
              </w:rPr>
            </w:pPr>
          </w:p>
        </w:tc>
      </w:tr>
      <w:tr w:rsidR="00F035C4" w:rsidRPr="000A0366" w:rsidTr="00F035C4">
        <w:trPr>
          <w:trHeight w:val="227"/>
        </w:trPr>
        <w:tc>
          <w:tcPr>
            <w:tcW w:w="1797" w:type="pct"/>
            <w:shd w:val="clear" w:color="auto" w:fill="auto"/>
            <w:vAlign w:val="center"/>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Referência do Equipamento de Medição</w:t>
            </w:r>
          </w:p>
        </w:tc>
        <w:tc>
          <w:tcPr>
            <w:tcW w:w="647" w:type="pct"/>
            <w:shd w:val="clear" w:color="auto" w:fill="auto"/>
            <w:vAlign w:val="center"/>
            <w:hideMark/>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vAlign w:val="center"/>
            <w:hideMark/>
          </w:tcPr>
          <w:p w:rsidR="00F035C4" w:rsidRPr="000A0366" w:rsidRDefault="00F035C4" w:rsidP="00AB474A">
            <w:pPr>
              <w:spacing w:after="0" w:line="240" w:lineRule="auto"/>
              <w:jc w:val="center"/>
              <w:rPr>
                <w:rFonts w:ascii="Arial" w:eastAsia="Times New Roman" w:hAnsi="Arial" w:cs="Arial"/>
                <w:color w:val="000000"/>
                <w:sz w:val="16"/>
                <w:szCs w:val="16"/>
                <w:lang w:eastAsia="pt-PT"/>
              </w:rPr>
            </w:pPr>
          </w:p>
        </w:tc>
      </w:tr>
      <w:tr w:rsidR="00F035C4" w:rsidRPr="000A0366" w:rsidTr="00F035C4">
        <w:trPr>
          <w:trHeight w:val="227"/>
        </w:trPr>
        <w:tc>
          <w:tcPr>
            <w:tcW w:w="1797" w:type="pct"/>
            <w:shd w:val="clear" w:color="auto" w:fill="auto"/>
            <w:vAlign w:val="center"/>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Sistema</w:t>
            </w:r>
          </w:p>
        </w:tc>
        <w:tc>
          <w:tcPr>
            <w:tcW w:w="647" w:type="pct"/>
            <w:shd w:val="clear" w:color="auto" w:fill="auto"/>
            <w:vAlign w:val="center"/>
            <w:hideMark/>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hideMark/>
          </w:tcPr>
          <w:p w:rsidR="00F035C4" w:rsidRPr="000A0366" w:rsidRDefault="000926D8" w:rsidP="00AB474A">
            <w:pPr>
              <w:spacing w:after="0" w:line="240" w:lineRule="auto"/>
              <w:jc w:val="center"/>
              <w:rPr>
                <w:rFonts w:ascii="Arial" w:eastAsia="Times New Roman" w:hAnsi="Arial" w:cs="Arial"/>
                <w:color w:val="000000"/>
                <w:sz w:val="16"/>
                <w:szCs w:val="16"/>
                <w:lang w:eastAsia="pt-PT"/>
              </w:rPr>
            </w:pPr>
            <w:hyperlink r:id="rId146" w:tgtFrame="_parent" w:history="1">
              <w:r w:rsidR="00F035C4" w:rsidRPr="000A0366">
                <w:rPr>
                  <w:rFonts w:ascii="Arial" w:eastAsia="Times New Roman" w:hAnsi="Arial" w:cs="Arial"/>
                  <w:color w:val="000000"/>
                  <w:sz w:val="16"/>
                  <w:szCs w:val="16"/>
                  <w:lang w:eastAsia="pt-PT"/>
                </w:rPr>
                <w:t>x</w:t>
              </w:r>
            </w:hyperlink>
          </w:p>
        </w:tc>
      </w:tr>
      <w:tr w:rsidR="00F035C4" w:rsidRPr="000A0366" w:rsidTr="00F035C4">
        <w:trPr>
          <w:trHeight w:val="227"/>
        </w:trPr>
        <w:tc>
          <w:tcPr>
            <w:tcW w:w="1797" w:type="pct"/>
            <w:shd w:val="clear" w:color="auto" w:fill="auto"/>
            <w:vAlign w:val="center"/>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Sub Sistema</w:t>
            </w:r>
          </w:p>
        </w:tc>
        <w:tc>
          <w:tcPr>
            <w:tcW w:w="647" w:type="pct"/>
            <w:shd w:val="clear" w:color="auto" w:fill="auto"/>
            <w:vAlign w:val="center"/>
            <w:hideMark/>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hideMark/>
          </w:tcPr>
          <w:p w:rsidR="00F035C4" w:rsidRPr="000A0366" w:rsidRDefault="000926D8" w:rsidP="00AB474A">
            <w:pPr>
              <w:spacing w:after="0" w:line="240" w:lineRule="auto"/>
              <w:jc w:val="center"/>
              <w:rPr>
                <w:rFonts w:ascii="Arial" w:eastAsia="Times New Roman" w:hAnsi="Arial" w:cs="Arial"/>
                <w:color w:val="000000"/>
                <w:sz w:val="16"/>
                <w:szCs w:val="16"/>
                <w:lang w:eastAsia="pt-PT"/>
              </w:rPr>
            </w:pPr>
            <w:hyperlink r:id="rId147" w:tgtFrame="_parent" w:history="1">
              <w:r w:rsidR="00F035C4" w:rsidRPr="000A0366">
                <w:rPr>
                  <w:rFonts w:ascii="Arial" w:eastAsia="Times New Roman" w:hAnsi="Arial" w:cs="Arial"/>
                  <w:color w:val="000000"/>
                  <w:sz w:val="16"/>
                  <w:szCs w:val="16"/>
                  <w:lang w:eastAsia="pt-PT"/>
                </w:rPr>
                <w:t>x</w:t>
              </w:r>
            </w:hyperlink>
          </w:p>
        </w:tc>
      </w:tr>
      <w:tr w:rsidR="00F035C4" w:rsidRPr="000A0366" w:rsidTr="00F035C4">
        <w:trPr>
          <w:trHeight w:val="227"/>
        </w:trPr>
        <w:tc>
          <w:tcPr>
            <w:tcW w:w="1797" w:type="pct"/>
            <w:shd w:val="clear" w:color="auto" w:fill="auto"/>
            <w:vAlign w:val="center"/>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Bacia de Drenagem</w:t>
            </w:r>
          </w:p>
        </w:tc>
        <w:tc>
          <w:tcPr>
            <w:tcW w:w="647" w:type="pct"/>
            <w:shd w:val="clear" w:color="auto" w:fill="auto"/>
            <w:vAlign w:val="center"/>
            <w:hideMark/>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hideMark/>
          </w:tcPr>
          <w:p w:rsidR="00F035C4" w:rsidRPr="000A0366" w:rsidRDefault="000926D8" w:rsidP="00AB474A">
            <w:pPr>
              <w:spacing w:after="0" w:line="240" w:lineRule="auto"/>
              <w:jc w:val="center"/>
              <w:rPr>
                <w:rFonts w:ascii="Arial" w:eastAsia="Times New Roman" w:hAnsi="Arial" w:cs="Arial"/>
                <w:color w:val="000000"/>
                <w:sz w:val="16"/>
                <w:szCs w:val="16"/>
                <w:lang w:eastAsia="pt-PT"/>
              </w:rPr>
            </w:pPr>
            <w:hyperlink r:id="rId148" w:tgtFrame="_parent" w:history="1">
              <w:r w:rsidR="00F035C4" w:rsidRPr="000A0366">
                <w:rPr>
                  <w:rFonts w:ascii="Arial" w:eastAsia="Times New Roman" w:hAnsi="Arial" w:cs="Arial"/>
                  <w:color w:val="000000"/>
                  <w:sz w:val="16"/>
                  <w:szCs w:val="16"/>
                  <w:lang w:eastAsia="pt-PT"/>
                </w:rPr>
                <w:t>x</w:t>
              </w:r>
            </w:hyperlink>
          </w:p>
        </w:tc>
      </w:tr>
      <w:tr w:rsidR="00F035C4" w:rsidRPr="000A0366" w:rsidTr="00F035C4">
        <w:trPr>
          <w:trHeight w:val="227"/>
        </w:trPr>
        <w:tc>
          <w:tcPr>
            <w:tcW w:w="1797" w:type="pct"/>
            <w:shd w:val="clear" w:color="auto" w:fill="auto"/>
            <w:vAlign w:val="center"/>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Sub Bacia de Drenagem</w:t>
            </w:r>
          </w:p>
        </w:tc>
        <w:tc>
          <w:tcPr>
            <w:tcW w:w="647" w:type="pct"/>
            <w:shd w:val="clear" w:color="auto" w:fill="auto"/>
            <w:vAlign w:val="center"/>
            <w:hideMark/>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hideMark/>
          </w:tcPr>
          <w:p w:rsidR="00F035C4" w:rsidRPr="000A0366" w:rsidRDefault="000926D8" w:rsidP="00AB474A">
            <w:pPr>
              <w:spacing w:after="0" w:line="240" w:lineRule="auto"/>
              <w:jc w:val="center"/>
              <w:rPr>
                <w:rFonts w:ascii="Arial" w:eastAsia="Times New Roman" w:hAnsi="Arial" w:cs="Arial"/>
                <w:color w:val="000000"/>
                <w:sz w:val="16"/>
                <w:szCs w:val="16"/>
                <w:lang w:eastAsia="pt-PT"/>
              </w:rPr>
            </w:pPr>
            <w:hyperlink r:id="rId149" w:tgtFrame="_parent" w:history="1">
              <w:r w:rsidR="00F035C4" w:rsidRPr="000A0366">
                <w:rPr>
                  <w:rFonts w:ascii="Arial" w:eastAsia="Times New Roman" w:hAnsi="Arial" w:cs="Arial"/>
                  <w:color w:val="000000"/>
                  <w:sz w:val="16"/>
                  <w:szCs w:val="16"/>
                  <w:lang w:eastAsia="pt-PT"/>
                </w:rPr>
                <w:t>x</w:t>
              </w:r>
            </w:hyperlink>
          </w:p>
        </w:tc>
      </w:tr>
      <w:tr w:rsidR="00F035C4" w:rsidRPr="000A0366" w:rsidTr="00F035C4">
        <w:trPr>
          <w:trHeight w:val="227"/>
        </w:trPr>
        <w:tc>
          <w:tcPr>
            <w:tcW w:w="1797" w:type="pct"/>
            <w:shd w:val="clear" w:color="auto" w:fill="auto"/>
            <w:vAlign w:val="center"/>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Concelho</w:t>
            </w:r>
          </w:p>
        </w:tc>
        <w:tc>
          <w:tcPr>
            <w:tcW w:w="647" w:type="pct"/>
            <w:shd w:val="clear" w:color="auto" w:fill="auto"/>
            <w:vAlign w:val="center"/>
            <w:hideMark/>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hideMark/>
          </w:tcPr>
          <w:p w:rsidR="00F035C4" w:rsidRPr="000A0366" w:rsidRDefault="000926D8" w:rsidP="00AB474A">
            <w:pPr>
              <w:spacing w:after="0" w:line="240" w:lineRule="auto"/>
              <w:jc w:val="center"/>
              <w:rPr>
                <w:rFonts w:ascii="Arial" w:eastAsia="Times New Roman" w:hAnsi="Arial" w:cs="Arial"/>
                <w:color w:val="000000"/>
                <w:sz w:val="16"/>
                <w:szCs w:val="16"/>
                <w:lang w:eastAsia="pt-PT"/>
              </w:rPr>
            </w:pPr>
            <w:hyperlink r:id="rId150" w:tgtFrame="_parent" w:history="1">
              <w:r w:rsidR="00F035C4" w:rsidRPr="000A0366">
                <w:rPr>
                  <w:rFonts w:ascii="Arial" w:eastAsia="Times New Roman" w:hAnsi="Arial" w:cs="Arial"/>
                  <w:color w:val="000000"/>
                  <w:sz w:val="16"/>
                  <w:szCs w:val="16"/>
                  <w:lang w:eastAsia="pt-PT"/>
                </w:rPr>
                <w:t>x</w:t>
              </w:r>
            </w:hyperlink>
          </w:p>
        </w:tc>
      </w:tr>
      <w:tr w:rsidR="00F035C4" w:rsidRPr="000A0366" w:rsidTr="00F035C4">
        <w:trPr>
          <w:trHeight w:val="227"/>
        </w:trPr>
        <w:tc>
          <w:tcPr>
            <w:tcW w:w="1797" w:type="pct"/>
            <w:shd w:val="clear" w:color="auto" w:fill="auto"/>
            <w:vAlign w:val="center"/>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Freguesia</w:t>
            </w:r>
          </w:p>
        </w:tc>
        <w:tc>
          <w:tcPr>
            <w:tcW w:w="647" w:type="pct"/>
            <w:shd w:val="clear" w:color="auto" w:fill="auto"/>
            <w:vAlign w:val="center"/>
            <w:hideMark/>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hideMark/>
          </w:tcPr>
          <w:p w:rsidR="00F035C4" w:rsidRPr="000A0366" w:rsidRDefault="000926D8" w:rsidP="00AB474A">
            <w:pPr>
              <w:spacing w:after="0" w:line="240" w:lineRule="auto"/>
              <w:jc w:val="center"/>
              <w:rPr>
                <w:rFonts w:ascii="Arial" w:eastAsia="Times New Roman" w:hAnsi="Arial" w:cs="Arial"/>
                <w:color w:val="000000"/>
                <w:sz w:val="16"/>
                <w:szCs w:val="16"/>
                <w:lang w:eastAsia="pt-PT"/>
              </w:rPr>
            </w:pPr>
            <w:hyperlink r:id="rId151" w:tgtFrame="_parent" w:history="1">
              <w:r w:rsidR="00F035C4" w:rsidRPr="000A0366">
                <w:rPr>
                  <w:rFonts w:ascii="Arial" w:eastAsia="Times New Roman" w:hAnsi="Arial" w:cs="Arial"/>
                  <w:color w:val="000000"/>
                  <w:sz w:val="16"/>
                  <w:szCs w:val="16"/>
                  <w:lang w:eastAsia="pt-PT"/>
                </w:rPr>
                <w:t>x</w:t>
              </w:r>
            </w:hyperlink>
          </w:p>
        </w:tc>
      </w:tr>
      <w:tr w:rsidR="00F035C4" w:rsidRPr="000A0366" w:rsidTr="00F035C4">
        <w:trPr>
          <w:trHeight w:val="227"/>
        </w:trPr>
        <w:tc>
          <w:tcPr>
            <w:tcW w:w="1797" w:type="pct"/>
            <w:shd w:val="clear" w:color="auto" w:fill="auto"/>
            <w:vAlign w:val="center"/>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Localidade</w:t>
            </w:r>
          </w:p>
        </w:tc>
        <w:tc>
          <w:tcPr>
            <w:tcW w:w="647" w:type="pct"/>
            <w:shd w:val="clear" w:color="auto" w:fill="auto"/>
            <w:vAlign w:val="center"/>
            <w:hideMark/>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hideMark/>
          </w:tcPr>
          <w:p w:rsidR="00F035C4" w:rsidRPr="000A0366" w:rsidRDefault="000926D8" w:rsidP="00AB474A">
            <w:pPr>
              <w:spacing w:after="0" w:line="240" w:lineRule="auto"/>
              <w:jc w:val="center"/>
              <w:rPr>
                <w:rFonts w:ascii="Arial" w:eastAsia="Times New Roman" w:hAnsi="Arial" w:cs="Arial"/>
                <w:color w:val="000000"/>
                <w:sz w:val="16"/>
                <w:szCs w:val="16"/>
                <w:lang w:eastAsia="pt-PT"/>
              </w:rPr>
            </w:pPr>
            <w:hyperlink r:id="rId152" w:tgtFrame="_parent" w:history="1">
              <w:r w:rsidR="00F035C4" w:rsidRPr="000A0366">
                <w:rPr>
                  <w:rFonts w:ascii="Arial" w:eastAsia="Times New Roman" w:hAnsi="Arial" w:cs="Arial"/>
                  <w:color w:val="000000"/>
                  <w:sz w:val="16"/>
                  <w:szCs w:val="16"/>
                  <w:lang w:eastAsia="pt-PT"/>
                </w:rPr>
                <w:t>x</w:t>
              </w:r>
            </w:hyperlink>
          </w:p>
        </w:tc>
      </w:tr>
      <w:tr w:rsidR="00F035C4" w:rsidRPr="000A0366" w:rsidTr="00F035C4">
        <w:trPr>
          <w:trHeight w:val="227"/>
        </w:trPr>
        <w:tc>
          <w:tcPr>
            <w:tcW w:w="1797" w:type="pct"/>
            <w:shd w:val="clear" w:color="auto" w:fill="auto"/>
            <w:vAlign w:val="center"/>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Arruamento</w:t>
            </w:r>
          </w:p>
        </w:tc>
        <w:tc>
          <w:tcPr>
            <w:tcW w:w="647" w:type="pct"/>
            <w:shd w:val="clear" w:color="auto" w:fill="auto"/>
            <w:vAlign w:val="center"/>
            <w:hideMark/>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hideMark/>
          </w:tcPr>
          <w:p w:rsidR="00F035C4" w:rsidRPr="000A0366" w:rsidRDefault="000926D8" w:rsidP="00AB474A">
            <w:pPr>
              <w:spacing w:after="0" w:line="240" w:lineRule="auto"/>
              <w:jc w:val="center"/>
              <w:rPr>
                <w:rFonts w:ascii="Arial" w:eastAsia="Times New Roman" w:hAnsi="Arial" w:cs="Arial"/>
                <w:color w:val="000000"/>
                <w:sz w:val="16"/>
                <w:szCs w:val="16"/>
                <w:lang w:eastAsia="pt-PT"/>
              </w:rPr>
            </w:pPr>
            <w:hyperlink r:id="rId153" w:tgtFrame="_parent" w:history="1">
              <w:r w:rsidR="00F035C4" w:rsidRPr="000A0366">
                <w:rPr>
                  <w:rFonts w:ascii="Arial" w:eastAsia="Times New Roman" w:hAnsi="Arial" w:cs="Arial"/>
                  <w:color w:val="000000"/>
                  <w:sz w:val="16"/>
                  <w:szCs w:val="16"/>
                  <w:lang w:eastAsia="pt-PT"/>
                </w:rPr>
                <w:t>x</w:t>
              </w:r>
            </w:hyperlink>
          </w:p>
        </w:tc>
      </w:tr>
      <w:tr w:rsidR="00F035C4" w:rsidRPr="000A0366" w:rsidTr="00F035C4">
        <w:trPr>
          <w:trHeight w:val="227"/>
        </w:trPr>
        <w:tc>
          <w:tcPr>
            <w:tcW w:w="1797" w:type="pct"/>
            <w:shd w:val="clear" w:color="auto" w:fill="auto"/>
            <w:vAlign w:val="center"/>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Número de Polícia</w:t>
            </w:r>
          </w:p>
        </w:tc>
        <w:tc>
          <w:tcPr>
            <w:tcW w:w="647" w:type="pct"/>
            <w:shd w:val="clear" w:color="auto" w:fill="auto"/>
            <w:vAlign w:val="center"/>
            <w:hideMark/>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vAlign w:val="center"/>
            <w:hideMark/>
          </w:tcPr>
          <w:p w:rsidR="00F035C4" w:rsidRPr="000A0366" w:rsidRDefault="00F035C4" w:rsidP="00AB474A">
            <w:pPr>
              <w:spacing w:after="0" w:line="240" w:lineRule="auto"/>
              <w:jc w:val="center"/>
              <w:rPr>
                <w:rFonts w:ascii="Arial" w:eastAsia="Times New Roman" w:hAnsi="Arial" w:cs="Arial"/>
                <w:color w:val="000000"/>
                <w:sz w:val="16"/>
                <w:szCs w:val="16"/>
                <w:lang w:eastAsia="pt-PT"/>
              </w:rPr>
            </w:pPr>
          </w:p>
        </w:tc>
      </w:tr>
      <w:tr w:rsidR="00F035C4" w:rsidRPr="000A0366" w:rsidTr="00F035C4">
        <w:trPr>
          <w:trHeight w:val="227"/>
        </w:trPr>
        <w:tc>
          <w:tcPr>
            <w:tcW w:w="1797" w:type="pct"/>
            <w:shd w:val="clear" w:color="auto" w:fill="auto"/>
            <w:vAlign w:val="center"/>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Fonte de Informação</w:t>
            </w:r>
          </w:p>
        </w:tc>
        <w:tc>
          <w:tcPr>
            <w:tcW w:w="647" w:type="pct"/>
            <w:shd w:val="clear" w:color="auto" w:fill="auto"/>
            <w:vAlign w:val="center"/>
            <w:hideMark/>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vAlign w:val="center"/>
            <w:hideMark/>
          </w:tcPr>
          <w:p w:rsidR="00F035C4" w:rsidRPr="000A0366" w:rsidRDefault="000926D8" w:rsidP="00AB474A">
            <w:pPr>
              <w:spacing w:after="0" w:line="240" w:lineRule="auto"/>
              <w:jc w:val="center"/>
              <w:rPr>
                <w:rFonts w:ascii="Arial" w:eastAsia="Times New Roman" w:hAnsi="Arial" w:cs="Arial"/>
                <w:color w:val="000000"/>
                <w:sz w:val="16"/>
                <w:szCs w:val="16"/>
                <w:lang w:eastAsia="pt-PT"/>
              </w:rPr>
            </w:pPr>
            <w:hyperlink r:id="rId154" w:tgtFrame="_parent" w:history="1">
              <w:r w:rsidR="00F035C4" w:rsidRPr="000A0366">
                <w:rPr>
                  <w:rFonts w:ascii="Arial" w:eastAsia="Times New Roman" w:hAnsi="Arial" w:cs="Arial"/>
                  <w:color w:val="000000"/>
                  <w:sz w:val="16"/>
                  <w:szCs w:val="16"/>
                  <w:lang w:eastAsia="pt-PT"/>
                </w:rPr>
                <w:t>x</w:t>
              </w:r>
            </w:hyperlink>
          </w:p>
        </w:tc>
      </w:tr>
      <w:tr w:rsidR="00F035C4" w:rsidRPr="000A0366" w:rsidTr="00F035C4">
        <w:trPr>
          <w:trHeight w:val="227"/>
        </w:trPr>
        <w:tc>
          <w:tcPr>
            <w:tcW w:w="1797" w:type="pct"/>
            <w:shd w:val="clear" w:color="auto" w:fill="auto"/>
            <w:vAlign w:val="center"/>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Observações</w:t>
            </w:r>
          </w:p>
        </w:tc>
        <w:tc>
          <w:tcPr>
            <w:tcW w:w="647" w:type="pct"/>
            <w:shd w:val="clear" w:color="auto" w:fill="auto"/>
            <w:vAlign w:val="center"/>
            <w:hideMark/>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noWrap/>
            <w:vAlign w:val="bottom"/>
            <w:hideMark/>
          </w:tcPr>
          <w:p w:rsidR="00F035C4" w:rsidRPr="000A0366" w:rsidRDefault="00F035C4" w:rsidP="00AB474A">
            <w:pPr>
              <w:spacing w:after="0" w:line="240" w:lineRule="auto"/>
              <w:jc w:val="center"/>
              <w:rPr>
                <w:rFonts w:ascii="Arial" w:eastAsia="Times New Roman" w:hAnsi="Arial" w:cs="Arial"/>
                <w:color w:val="000000"/>
                <w:sz w:val="16"/>
                <w:szCs w:val="16"/>
                <w:lang w:eastAsia="pt-PT"/>
              </w:rPr>
            </w:pPr>
          </w:p>
        </w:tc>
      </w:tr>
      <w:tr w:rsidR="00F035C4" w:rsidRPr="000A0366" w:rsidTr="00F035C4">
        <w:trPr>
          <w:trHeight w:val="227"/>
        </w:trPr>
        <w:tc>
          <w:tcPr>
            <w:tcW w:w="1797" w:type="pct"/>
            <w:shd w:val="clear" w:color="auto" w:fill="auto"/>
            <w:vAlign w:val="center"/>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última atualização</w:t>
            </w:r>
          </w:p>
        </w:tc>
        <w:tc>
          <w:tcPr>
            <w:tcW w:w="647" w:type="pct"/>
            <w:shd w:val="clear" w:color="auto" w:fill="auto"/>
            <w:vAlign w:val="center"/>
            <w:hideMark/>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date/time</w:t>
            </w: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noWrap/>
            <w:vAlign w:val="bottom"/>
            <w:hideMark/>
          </w:tcPr>
          <w:p w:rsidR="00F035C4" w:rsidRPr="000A0366" w:rsidRDefault="00F035C4" w:rsidP="00AB474A">
            <w:pPr>
              <w:spacing w:after="0" w:line="240" w:lineRule="auto"/>
              <w:jc w:val="center"/>
              <w:rPr>
                <w:rFonts w:ascii="Arial" w:eastAsia="Times New Roman" w:hAnsi="Arial" w:cs="Arial"/>
                <w:color w:val="000000"/>
                <w:sz w:val="16"/>
                <w:szCs w:val="16"/>
                <w:lang w:eastAsia="pt-PT"/>
              </w:rPr>
            </w:pPr>
          </w:p>
        </w:tc>
      </w:tr>
      <w:tr w:rsidR="00F035C4" w:rsidRPr="000A0366" w:rsidTr="00F035C4">
        <w:trPr>
          <w:trHeight w:val="227"/>
        </w:trPr>
        <w:tc>
          <w:tcPr>
            <w:tcW w:w="1797" w:type="pct"/>
            <w:shd w:val="clear" w:color="auto" w:fill="auto"/>
            <w:vAlign w:val="center"/>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Operador</w:t>
            </w:r>
          </w:p>
        </w:tc>
        <w:tc>
          <w:tcPr>
            <w:tcW w:w="647" w:type="pct"/>
            <w:shd w:val="clear" w:color="auto" w:fill="auto"/>
            <w:vAlign w:val="center"/>
            <w:hideMark/>
          </w:tcPr>
          <w:p w:rsidR="00F035C4" w:rsidRPr="000A0366" w:rsidRDefault="00F035C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p>
        </w:tc>
        <w:tc>
          <w:tcPr>
            <w:tcW w:w="852" w:type="pct"/>
          </w:tcPr>
          <w:p w:rsidR="00F035C4" w:rsidRPr="000A0366" w:rsidRDefault="00F035C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vAlign w:val="center"/>
            <w:hideMark/>
          </w:tcPr>
          <w:p w:rsidR="00F035C4" w:rsidRPr="000A0366" w:rsidRDefault="00F035C4" w:rsidP="00AB474A">
            <w:pPr>
              <w:spacing w:after="0" w:line="240" w:lineRule="auto"/>
              <w:jc w:val="center"/>
              <w:rPr>
                <w:rFonts w:ascii="Arial" w:eastAsia="Times New Roman" w:hAnsi="Arial" w:cs="Arial"/>
                <w:color w:val="000000"/>
                <w:sz w:val="16"/>
                <w:szCs w:val="16"/>
                <w:lang w:eastAsia="pt-PT"/>
              </w:rPr>
            </w:pPr>
          </w:p>
        </w:tc>
      </w:tr>
    </w:tbl>
    <w:p w:rsidR="00CA2B5D" w:rsidRPr="000A0366" w:rsidRDefault="00CA2B5D" w:rsidP="00CA2B5D">
      <w:pPr>
        <w:rPr>
          <w:rFonts w:ascii="Arial" w:hAnsi="Arial" w:cs="Arial"/>
          <w:b/>
          <w:sz w:val="20"/>
          <w:szCs w:val="20"/>
        </w:rPr>
      </w:pPr>
    </w:p>
    <w:p w:rsidR="00CA2B5D" w:rsidRPr="000A0366" w:rsidRDefault="00CA2B5D" w:rsidP="00CA2B5D">
      <w:pPr>
        <w:rPr>
          <w:rFonts w:ascii="Arial" w:hAnsi="Arial" w:cs="Arial"/>
          <w:b/>
          <w:sz w:val="20"/>
          <w:szCs w:val="20"/>
        </w:rPr>
      </w:pPr>
      <w:r w:rsidRPr="000A0366">
        <w:rPr>
          <w:rFonts w:ascii="Arial" w:hAnsi="Arial" w:cs="Arial"/>
          <w:b/>
          <w:sz w:val="20"/>
          <w:szCs w:val="20"/>
        </w:rPr>
        <w:br w:type="page"/>
      </w:r>
    </w:p>
    <w:p w:rsidR="00F035C4" w:rsidRPr="000A0366" w:rsidRDefault="007F0D09" w:rsidP="00F035C4">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eastAsiaTheme="majorEastAsia" w:hAnsi="Arial" w:cs="Arial"/>
          <w:b/>
          <w:bCs/>
          <w:sz w:val="20"/>
          <w:szCs w:val="20"/>
          <w:lang w:eastAsia="pt-PT"/>
        </w:rPr>
        <w:t xml:space="preserve">b. 14 </w:t>
      </w:r>
      <w:r w:rsidR="00CA2B5D" w:rsidRPr="000A0366">
        <w:rPr>
          <w:rFonts w:ascii="Arial" w:eastAsiaTheme="majorEastAsia" w:hAnsi="Arial" w:cs="Arial"/>
          <w:b/>
          <w:bCs/>
          <w:sz w:val="20"/>
          <w:szCs w:val="20"/>
          <w:lang w:eastAsia="pt-PT"/>
        </w:rPr>
        <w:t>Nó Ligação AR</w:t>
      </w:r>
      <w:r w:rsidR="00F035C4" w:rsidRPr="000A0366">
        <w:rPr>
          <w:rFonts w:ascii="Arial" w:eastAsiaTheme="majorEastAsia" w:hAnsi="Arial" w:cs="Arial"/>
          <w:b/>
          <w:bCs/>
          <w:sz w:val="20"/>
          <w:szCs w:val="20"/>
          <w:lang w:eastAsia="pt-PT"/>
        </w:rPr>
        <w:t xml:space="preserve"> –</w:t>
      </w:r>
      <w:r w:rsidR="00F035C4" w:rsidRPr="000A0366">
        <w:rPr>
          <w:rFonts w:ascii="Arial" w:hAnsi="Arial" w:cs="Arial"/>
          <w:sz w:val="20"/>
          <w:szCs w:val="20"/>
        </w:rPr>
        <w:t xml:space="preserve"> entidade a utilizar para os casos em que não é </w:t>
      </w:r>
      <w:r w:rsidR="00C23462" w:rsidRPr="000A0366">
        <w:rPr>
          <w:rFonts w:ascii="Arial" w:hAnsi="Arial" w:cs="Arial"/>
          <w:sz w:val="20"/>
          <w:szCs w:val="20"/>
        </w:rPr>
        <w:t>possível</w:t>
      </w:r>
      <w:r w:rsidR="00F035C4" w:rsidRPr="000A0366">
        <w:rPr>
          <w:rFonts w:ascii="Arial" w:hAnsi="Arial" w:cs="Arial"/>
          <w:sz w:val="20"/>
          <w:szCs w:val="20"/>
        </w:rPr>
        <w:t xml:space="preserve"> identificar que tipo de órgão ou equipamento existe. o levantamento deve ocorrer por identificação da entidade em campo ou a partir de informação existente nas instalações da entidade adjudicante.</w:t>
      </w:r>
    </w:p>
    <w:p w:rsidR="00CA2B5D" w:rsidRPr="000A0366" w:rsidRDefault="00CA2B5D" w:rsidP="00CA2B5D">
      <w:pPr>
        <w:rPr>
          <w:rFonts w:ascii="Arial" w:hAnsi="Arial" w:cs="Arial"/>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06"/>
        <w:gridCol w:w="1119"/>
        <w:gridCol w:w="1473"/>
        <w:gridCol w:w="1473"/>
        <w:gridCol w:w="1473"/>
      </w:tblGrid>
      <w:tr w:rsidR="00C23462" w:rsidRPr="000A0366" w:rsidTr="00C23462">
        <w:trPr>
          <w:trHeight w:val="255"/>
        </w:trPr>
        <w:tc>
          <w:tcPr>
            <w:tcW w:w="1797" w:type="pct"/>
            <w:shd w:val="clear" w:color="000000" w:fill="A6A6A6"/>
            <w:vAlign w:val="center"/>
          </w:tcPr>
          <w:p w:rsidR="00C23462" w:rsidRPr="000A0366" w:rsidRDefault="00C23462" w:rsidP="00AB474A">
            <w:pPr>
              <w:spacing w:after="0" w:line="240" w:lineRule="auto"/>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Nome do Campo</w:t>
            </w:r>
          </w:p>
        </w:tc>
        <w:tc>
          <w:tcPr>
            <w:tcW w:w="647" w:type="pct"/>
            <w:shd w:val="clear" w:color="000000" w:fill="A6A6A6"/>
            <w:vAlign w:val="center"/>
            <w:hideMark/>
          </w:tcPr>
          <w:p w:rsidR="00C23462" w:rsidRPr="000A0366" w:rsidRDefault="00C23462" w:rsidP="00AB474A">
            <w:pPr>
              <w:spacing w:after="0" w:line="240" w:lineRule="auto"/>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Tipo de Campo</w:t>
            </w:r>
          </w:p>
        </w:tc>
        <w:tc>
          <w:tcPr>
            <w:tcW w:w="852" w:type="pct"/>
            <w:shd w:val="clear" w:color="000000" w:fill="A6A6A6"/>
          </w:tcPr>
          <w:p w:rsidR="00C23462" w:rsidRPr="000A0366" w:rsidRDefault="00C23462" w:rsidP="003A4E88">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Recolha de campo</w:t>
            </w:r>
          </w:p>
        </w:tc>
        <w:tc>
          <w:tcPr>
            <w:tcW w:w="852" w:type="pct"/>
            <w:shd w:val="clear" w:color="000000" w:fill="A6A6A6"/>
          </w:tcPr>
          <w:p w:rsidR="00C23462" w:rsidRPr="000A0366" w:rsidRDefault="00C23462" w:rsidP="003A4E88">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Completagem em gabinete</w:t>
            </w:r>
          </w:p>
        </w:tc>
        <w:tc>
          <w:tcPr>
            <w:tcW w:w="852" w:type="pct"/>
            <w:shd w:val="clear" w:color="000000" w:fill="A6A6A6"/>
            <w:vAlign w:val="center"/>
            <w:hideMark/>
          </w:tcPr>
          <w:p w:rsidR="00C23462" w:rsidRPr="000A0366" w:rsidRDefault="00C23462" w:rsidP="00AB474A">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Index Tabela de domínio</w:t>
            </w:r>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ID</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serial</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p>
        </w:tc>
        <w:tc>
          <w:tcPr>
            <w:tcW w:w="852" w:type="pct"/>
            <w:shd w:val="clear" w:color="auto" w:fill="auto"/>
            <w:vAlign w:val="center"/>
            <w:hideMark/>
          </w:tcPr>
          <w:p w:rsidR="00C23462" w:rsidRPr="000A0366" w:rsidRDefault="00C23462" w:rsidP="00AB474A">
            <w:pPr>
              <w:spacing w:after="0" w:line="240" w:lineRule="auto"/>
              <w:jc w:val="center"/>
              <w:rPr>
                <w:rFonts w:ascii="Arial" w:eastAsia="Times New Roman" w:hAnsi="Arial" w:cs="Arial"/>
                <w:color w:val="000000"/>
                <w:sz w:val="16"/>
                <w:szCs w:val="16"/>
                <w:lang w:eastAsia="pt-PT"/>
              </w:rPr>
            </w:pPr>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Código de Entidade</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vAlign w:val="center"/>
            <w:hideMark/>
          </w:tcPr>
          <w:p w:rsidR="00C23462" w:rsidRPr="000A0366" w:rsidRDefault="00C23462" w:rsidP="00AB474A">
            <w:pPr>
              <w:spacing w:after="0" w:line="240" w:lineRule="auto"/>
              <w:jc w:val="center"/>
              <w:rPr>
                <w:rFonts w:ascii="Arial" w:eastAsia="Times New Roman" w:hAnsi="Arial" w:cs="Arial"/>
                <w:color w:val="000000"/>
                <w:sz w:val="16"/>
                <w:szCs w:val="16"/>
                <w:lang w:eastAsia="pt-PT"/>
              </w:rPr>
            </w:pPr>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Geometria</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geom</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vAlign w:val="center"/>
            <w:hideMark/>
          </w:tcPr>
          <w:p w:rsidR="00C23462" w:rsidRPr="000A0366" w:rsidRDefault="00C23462" w:rsidP="00AB474A">
            <w:pPr>
              <w:spacing w:after="0" w:line="240" w:lineRule="auto"/>
              <w:jc w:val="center"/>
              <w:rPr>
                <w:rFonts w:ascii="Arial" w:eastAsia="Times New Roman" w:hAnsi="Arial" w:cs="Arial"/>
                <w:color w:val="000000"/>
                <w:sz w:val="16"/>
                <w:szCs w:val="16"/>
                <w:lang w:eastAsia="pt-PT"/>
              </w:rPr>
            </w:pPr>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Coordenada X</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p>
        </w:tc>
        <w:tc>
          <w:tcPr>
            <w:tcW w:w="852" w:type="pct"/>
            <w:shd w:val="clear" w:color="auto" w:fill="auto"/>
            <w:vAlign w:val="center"/>
            <w:hideMark/>
          </w:tcPr>
          <w:p w:rsidR="00C23462" w:rsidRPr="000A0366" w:rsidRDefault="00C23462" w:rsidP="00AB474A">
            <w:pPr>
              <w:spacing w:after="0" w:line="240" w:lineRule="auto"/>
              <w:jc w:val="center"/>
              <w:rPr>
                <w:rFonts w:ascii="Arial" w:eastAsia="Times New Roman" w:hAnsi="Arial" w:cs="Arial"/>
                <w:color w:val="000000"/>
                <w:sz w:val="16"/>
                <w:szCs w:val="16"/>
                <w:lang w:eastAsia="pt-PT"/>
              </w:rPr>
            </w:pPr>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Coordenada Y</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p>
        </w:tc>
        <w:tc>
          <w:tcPr>
            <w:tcW w:w="852" w:type="pct"/>
            <w:shd w:val="clear" w:color="auto" w:fill="auto"/>
            <w:vAlign w:val="center"/>
            <w:hideMark/>
          </w:tcPr>
          <w:p w:rsidR="00C23462" w:rsidRPr="000A0366" w:rsidRDefault="00C23462" w:rsidP="00AB474A">
            <w:pPr>
              <w:spacing w:after="0" w:line="240" w:lineRule="auto"/>
              <w:jc w:val="center"/>
              <w:rPr>
                <w:rFonts w:ascii="Arial" w:eastAsia="Times New Roman" w:hAnsi="Arial" w:cs="Arial"/>
                <w:color w:val="000000"/>
                <w:sz w:val="16"/>
                <w:szCs w:val="16"/>
                <w:lang w:eastAsia="pt-PT"/>
              </w:rPr>
            </w:pPr>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Cota de superfície</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p>
        </w:tc>
        <w:tc>
          <w:tcPr>
            <w:tcW w:w="852" w:type="pct"/>
            <w:shd w:val="clear" w:color="auto" w:fill="auto"/>
            <w:vAlign w:val="center"/>
            <w:hideMark/>
          </w:tcPr>
          <w:p w:rsidR="00C23462" w:rsidRPr="000A0366" w:rsidRDefault="00C23462" w:rsidP="00AB474A">
            <w:pPr>
              <w:spacing w:after="0" w:line="240" w:lineRule="auto"/>
              <w:jc w:val="center"/>
              <w:rPr>
                <w:rFonts w:ascii="Arial" w:eastAsia="Times New Roman" w:hAnsi="Arial" w:cs="Arial"/>
                <w:color w:val="000000"/>
                <w:sz w:val="16"/>
                <w:szCs w:val="16"/>
                <w:lang w:eastAsia="pt-PT"/>
              </w:rPr>
            </w:pPr>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de Nó de Ligação</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p>
        </w:tc>
        <w:tc>
          <w:tcPr>
            <w:tcW w:w="852" w:type="pct"/>
            <w:shd w:val="clear" w:color="auto" w:fill="auto"/>
            <w:hideMark/>
          </w:tcPr>
          <w:p w:rsidR="00C23462" w:rsidRPr="000A0366" w:rsidRDefault="000926D8" w:rsidP="00AB474A">
            <w:pPr>
              <w:spacing w:after="0" w:line="240" w:lineRule="auto"/>
              <w:jc w:val="center"/>
              <w:rPr>
                <w:rFonts w:ascii="Arial" w:eastAsia="Times New Roman" w:hAnsi="Arial" w:cs="Arial"/>
                <w:color w:val="000000"/>
                <w:sz w:val="16"/>
                <w:szCs w:val="16"/>
                <w:lang w:eastAsia="pt-PT"/>
              </w:rPr>
            </w:pPr>
            <w:hyperlink r:id="rId155" w:tgtFrame="_parent" w:history="1">
              <w:r w:rsidR="00C23462" w:rsidRPr="000A0366">
                <w:rPr>
                  <w:rFonts w:ascii="Arial" w:eastAsia="Times New Roman" w:hAnsi="Arial" w:cs="Arial"/>
                  <w:color w:val="000000"/>
                  <w:sz w:val="16"/>
                  <w:szCs w:val="16"/>
                  <w:lang w:eastAsia="pt-PT"/>
                </w:rPr>
                <w:t>x</w:t>
              </w:r>
            </w:hyperlink>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Material</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p>
        </w:tc>
        <w:tc>
          <w:tcPr>
            <w:tcW w:w="852" w:type="pct"/>
            <w:shd w:val="clear" w:color="auto" w:fill="auto"/>
            <w:hideMark/>
          </w:tcPr>
          <w:p w:rsidR="00C23462" w:rsidRPr="000A0366" w:rsidRDefault="000926D8" w:rsidP="00AB474A">
            <w:pPr>
              <w:spacing w:after="0" w:line="240" w:lineRule="auto"/>
              <w:jc w:val="center"/>
              <w:rPr>
                <w:rFonts w:ascii="Arial" w:eastAsia="Times New Roman" w:hAnsi="Arial" w:cs="Arial"/>
                <w:color w:val="000000"/>
                <w:sz w:val="16"/>
                <w:szCs w:val="16"/>
                <w:lang w:eastAsia="pt-PT"/>
              </w:rPr>
            </w:pPr>
            <w:hyperlink r:id="rId156" w:tgtFrame="_parent" w:history="1">
              <w:r w:rsidR="00C23462" w:rsidRPr="000A0366">
                <w:rPr>
                  <w:rFonts w:ascii="Arial" w:eastAsia="Times New Roman" w:hAnsi="Arial" w:cs="Arial"/>
                  <w:color w:val="000000"/>
                  <w:sz w:val="16"/>
                  <w:szCs w:val="16"/>
                  <w:lang w:eastAsia="pt-PT"/>
                </w:rPr>
                <w:t>x</w:t>
              </w:r>
            </w:hyperlink>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Posicionamento</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p>
        </w:tc>
        <w:tc>
          <w:tcPr>
            <w:tcW w:w="852" w:type="pct"/>
            <w:shd w:val="clear" w:color="auto" w:fill="auto"/>
            <w:hideMark/>
          </w:tcPr>
          <w:p w:rsidR="00C23462" w:rsidRPr="000A0366" w:rsidRDefault="000926D8" w:rsidP="00AB474A">
            <w:pPr>
              <w:spacing w:after="0" w:line="240" w:lineRule="auto"/>
              <w:jc w:val="center"/>
              <w:rPr>
                <w:rFonts w:ascii="Arial" w:eastAsia="Times New Roman" w:hAnsi="Arial" w:cs="Arial"/>
                <w:color w:val="000000"/>
                <w:sz w:val="16"/>
                <w:szCs w:val="16"/>
                <w:lang w:eastAsia="pt-PT"/>
              </w:rPr>
            </w:pPr>
            <w:hyperlink r:id="rId157" w:tgtFrame="_parent" w:history="1">
              <w:r w:rsidR="00C23462" w:rsidRPr="000A0366">
                <w:rPr>
                  <w:rFonts w:ascii="Arial" w:eastAsia="Times New Roman" w:hAnsi="Arial" w:cs="Arial"/>
                  <w:color w:val="000000"/>
                  <w:sz w:val="16"/>
                  <w:szCs w:val="16"/>
                  <w:lang w:eastAsia="pt-PT"/>
                </w:rPr>
                <w:t>x</w:t>
              </w:r>
            </w:hyperlink>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Profundidade</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p>
        </w:tc>
        <w:tc>
          <w:tcPr>
            <w:tcW w:w="852" w:type="pct"/>
            <w:shd w:val="clear" w:color="auto" w:fill="auto"/>
            <w:vAlign w:val="center"/>
            <w:hideMark/>
          </w:tcPr>
          <w:p w:rsidR="00C23462" w:rsidRPr="000A0366" w:rsidRDefault="00C23462" w:rsidP="00AB474A">
            <w:pPr>
              <w:spacing w:after="0" w:line="240" w:lineRule="auto"/>
              <w:jc w:val="center"/>
              <w:rPr>
                <w:rFonts w:ascii="Arial" w:eastAsia="Times New Roman" w:hAnsi="Arial" w:cs="Arial"/>
                <w:color w:val="000000"/>
                <w:sz w:val="16"/>
                <w:szCs w:val="16"/>
                <w:lang w:eastAsia="pt-PT"/>
              </w:rPr>
            </w:pPr>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Cota de Profundidade</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52" w:type="pct"/>
          </w:tcPr>
          <w:p w:rsidR="00C23462" w:rsidRPr="000A0366" w:rsidRDefault="009022F1"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p>
        </w:tc>
        <w:tc>
          <w:tcPr>
            <w:tcW w:w="852" w:type="pct"/>
            <w:shd w:val="clear" w:color="auto" w:fill="auto"/>
            <w:vAlign w:val="center"/>
            <w:hideMark/>
          </w:tcPr>
          <w:p w:rsidR="00C23462" w:rsidRPr="000A0366" w:rsidRDefault="00C23462" w:rsidP="00AB474A">
            <w:pPr>
              <w:spacing w:after="0" w:line="240" w:lineRule="auto"/>
              <w:jc w:val="center"/>
              <w:rPr>
                <w:rFonts w:ascii="Arial" w:eastAsia="Times New Roman" w:hAnsi="Arial" w:cs="Arial"/>
                <w:color w:val="000000"/>
                <w:sz w:val="16"/>
                <w:szCs w:val="16"/>
                <w:lang w:eastAsia="pt-PT"/>
              </w:rPr>
            </w:pPr>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Sistema</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hideMark/>
          </w:tcPr>
          <w:p w:rsidR="00C23462" w:rsidRPr="000A0366" w:rsidRDefault="000926D8" w:rsidP="00AB474A">
            <w:pPr>
              <w:spacing w:after="0" w:line="240" w:lineRule="auto"/>
              <w:jc w:val="center"/>
              <w:rPr>
                <w:rFonts w:ascii="Arial" w:eastAsia="Times New Roman" w:hAnsi="Arial" w:cs="Arial"/>
                <w:color w:val="000000"/>
                <w:sz w:val="16"/>
                <w:szCs w:val="16"/>
                <w:lang w:eastAsia="pt-PT"/>
              </w:rPr>
            </w:pPr>
            <w:hyperlink r:id="rId158" w:tgtFrame="_parent" w:history="1">
              <w:r w:rsidR="00C23462" w:rsidRPr="000A0366">
                <w:rPr>
                  <w:rFonts w:ascii="Arial" w:eastAsia="Times New Roman" w:hAnsi="Arial" w:cs="Arial"/>
                  <w:color w:val="000000"/>
                  <w:sz w:val="16"/>
                  <w:szCs w:val="16"/>
                  <w:lang w:eastAsia="pt-PT"/>
                </w:rPr>
                <w:t>x</w:t>
              </w:r>
            </w:hyperlink>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Subsistema</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hideMark/>
          </w:tcPr>
          <w:p w:rsidR="00C23462" w:rsidRPr="000A0366" w:rsidRDefault="000926D8" w:rsidP="00AB474A">
            <w:pPr>
              <w:spacing w:after="0" w:line="240" w:lineRule="auto"/>
              <w:jc w:val="center"/>
              <w:rPr>
                <w:rFonts w:ascii="Arial" w:eastAsia="Times New Roman" w:hAnsi="Arial" w:cs="Arial"/>
                <w:color w:val="000000"/>
                <w:sz w:val="16"/>
                <w:szCs w:val="16"/>
                <w:lang w:eastAsia="pt-PT"/>
              </w:rPr>
            </w:pPr>
            <w:hyperlink r:id="rId159" w:tgtFrame="_parent" w:history="1">
              <w:r w:rsidR="00C23462" w:rsidRPr="000A0366">
                <w:rPr>
                  <w:rFonts w:ascii="Arial" w:eastAsia="Times New Roman" w:hAnsi="Arial" w:cs="Arial"/>
                  <w:color w:val="000000"/>
                  <w:sz w:val="16"/>
                  <w:szCs w:val="16"/>
                  <w:lang w:eastAsia="pt-PT"/>
                </w:rPr>
                <w:t>x</w:t>
              </w:r>
            </w:hyperlink>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Bacia</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hideMark/>
          </w:tcPr>
          <w:p w:rsidR="00C23462" w:rsidRPr="000A0366" w:rsidRDefault="000926D8" w:rsidP="00AB474A">
            <w:pPr>
              <w:spacing w:after="0" w:line="240" w:lineRule="auto"/>
              <w:jc w:val="center"/>
              <w:rPr>
                <w:rFonts w:ascii="Arial" w:eastAsia="Times New Roman" w:hAnsi="Arial" w:cs="Arial"/>
                <w:color w:val="000000"/>
                <w:sz w:val="16"/>
                <w:szCs w:val="16"/>
                <w:lang w:eastAsia="pt-PT"/>
              </w:rPr>
            </w:pPr>
            <w:hyperlink r:id="rId160" w:tgtFrame="_parent" w:history="1">
              <w:r w:rsidR="00C23462" w:rsidRPr="000A0366">
                <w:rPr>
                  <w:rFonts w:ascii="Arial" w:eastAsia="Times New Roman" w:hAnsi="Arial" w:cs="Arial"/>
                  <w:color w:val="000000"/>
                  <w:sz w:val="16"/>
                  <w:szCs w:val="16"/>
                  <w:lang w:eastAsia="pt-PT"/>
                </w:rPr>
                <w:t>x</w:t>
              </w:r>
            </w:hyperlink>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Sub Bacia</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9022F1"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hideMark/>
          </w:tcPr>
          <w:p w:rsidR="00C23462" w:rsidRPr="000A0366" w:rsidRDefault="000926D8" w:rsidP="00AB474A">
            <w:pPr>
              <w:spacing w:after="0" w:line="240" w:lineRule="auto"/>
              <w:jc w:val="center"/>
              <w:rPr>
                <w:rFonts w:ascii="Arial" w:eastAsia="Times New Roman" w:hAnsi="Arial" w:cs="Arial"/>
                <w:color w:val="000000"/>
                <w:sz w:val="16"/>
                <w:szCs w:val="16"/>
                <w:lang w:eastAsia="pt-PT"/>
              </w:rPr>
            </w:pPr>
            <w:hyperlink r:id="rId161" w:tgtFrame="_parent" w:history="1">
              <w:r w:rsidR="00C23462" w:rsidRPr="000A0366">
                <w:rPr>
                  <w:rFonts w:ascii="Arial" w:eastAsia="Times New Roman" w:hAnsi="Arial" w:cs="Arial"/>
                  <w:color w:val="000000"/>
                  <w:sz w:val="16"/>
                  <w:szCs w:val="16"/>
                  <w:lang w:eastAsia="pt-PT"/>
                </w:rPr>
                <w:t>x</w:t>
              </w:r>
            </w:hyperlink>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de Rede</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hideMark/>
          </w:tcPr>
          <w:p w:rsidR="00C23462" w:rsidRPr="000A0366" w:rsidRDefault="000926D8" w:rsidP="00AB474A">
            <w:pPr>
              <w:spacing w:after="0" w:line="240" w:lineRule="auto"/>
              <w:jc w:val="center"/>
              <w:rPr>
                <w:rFonts w:ascii="Arial" w:eastAsia="Times New Roman" w:hAnsi="Arial" w:cs="Arial"/>
                <w:color w:val="000000"/>
                <w:sz w:val="16"/>
                <w:szCs w:val="16"/>
                <w:lang w:eastAsia="pt-PT"/>
              </w:rPr>
            </w:pPr>
            <w:hyperlink r:id="rId162" w:tgtFrame="_parent" w:history="1">
              <w:r w:rsidR="00C23462" w:rsidRPr="000A0366">
                <w:rPr>
                  <w:rFonts w:ascii="Arial" w:eastAsia="Times New Roman" w:hAnsi="Arial" w:cs="Arial"/>
                  <w:color w:val="000000"/>
                  <w:sz w:val="16"/>
                  <w:szCs w:val="16"/>
                  <w:lang w:eastAsia="pt-PT"/>
                </w:rPr>
                <w:t>x</w:t>
              </w:r>
            </w:hyperlink>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Concelho</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hideMark/>
          </w:tcPr>
          <w:p w:rsidR="00C23462" w:rsidRPr="000A0366" w:rsidRDefault="000926D8" w:rsidP="00AB474A">
            <w:pPr>
              <w:spacing w:after="0" w:line="240" w:lineRule="auto"/>
              <w:jc w:val="center"/>
              <w:rPr>
                <w:rFonts w:ascii="Arial" w:eastAsia="Times New Roman" w:hAnsi="Arial" w:cs="Arial"/>
                <w:color w:val="000000"/>
                <w:sz w:val="16"/>
                <w:szCs w:val="16"/>
                <w:lang w:eastAsia="pt-PT"/>
              </w:rPr>
            </w:pPr>
            <w:hyperlink r:id="rId163" w:tgtFrame="_parent" w:history="1">
              <w:r w:rsidR="00C23462" w:rsidRPr="000A0366">
                <w:rPr>
                  <w:rFonts w:ascii="Arial" w:eastAsia="Times New Roman" w:hAnsi="Arial" w:cs="Arial"/>
                  <w:color w:val="000000"/>
                  <w:sz w:val="16"/>
                  <w:szCs w:val="16"/>
                  <w:lang w:eastAsia="pt-PT"/>
                </w:rPr>
                <w:t>x</w:t>
              </w:r>
            </w:hyperlink>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Freguesia</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hideMark/>
          </w:tcPr>
          <w:p w:rsidR="00C23462" w:rsidRPr="000A0366" w:rsidRDefault="000926D8" w:rsidP="00AB474A">
            <w:pPr>
              <w:spacing w:after="0" w:line="240" w:lineRule="auto"/>
              <w:jc w:val="center"/>
              <w:rPr>
                <w:rFonts w:ascii="Arial" w:eastAsia="Times New Roman" w:hAnsi="Arial" w:cs="Arial"/>
                <w:color w:val="000000"/>
                <w:sz w:val="16"/>
                <w:szCs w:val="16"/>
                <w:lang w:eastAsia="pt-PT"/>
              </w:rPr>
            </w:pPr>
            <w:hyperlink r:id="rId164" w:tgtFrame="_parent" w:history="1">
              <w:r w:rsidR="00C23462" w:rsidRPr="000A0366">
                <w:rPr>
                  <w:rFonts w:ascii="Arial" w:eastAsia="Times New Roman" w:hAnsi="Arial" w:cs="Arial"/>
                  <w:color w:val="000000"/>
                  <w:sz w:val="16"/>
                  <w:szCs w:val="16"/>
                  <w:lang w:eastAsia="pt-PT"/>
                </w:rPr>
                <w:t>x</w:t>
              </w:r>
            </w:hyperlink>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Localidade</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hideMark/>
          </w:tcPr>
          <w:p w:rsidR="00C23462" w:rsidRPr="000A0366" w:rsidRDefault="000926D8" w:rsidP="00AB474A">
            <w:pPr>
              <w:spacing w:after="0" w:line="240" w:lineRule="auto"/>
              <w:jc w:val="center"/>
              <w:rPr>
                <w:rFonts w:ascii="Arial" w:eastAsia="Times New Roman" w:hAnsi="Arial" w:cs="Arial"/>
                <w:color w:val="000000"/>
                <w:sz w:val="16"/>
                <w:szCs w:val="16"/>
                <w:lang w:eastAsia="pt-PT"/>
              </w:rPr>
            </w:pPr>
            <w:hyperlink r:id="rId165" w:tgtFrame="_parent" w:history="1">
              <w:r w:rsidR="00C23462" w:rsidRPr="000A0366">
                <w:rPr>
                  <w:rFonts w:ascii="Arial" w:eastAsia="Times New Roman" w:hAnsi="Arial" w:cs="Arial"/>
                  <w:color w:val="000000"/>
                  <w:sz w:val="16"/>
                  <w:szCs w:val="16"/>
                  <w:lang w:eastAsia="pt-PT"/>
                </w:rPr>
                <w:t>x</w:t>
              </w:r>
            </w:hyperlink>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Arruamento</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hideMark/>
          </w:tcPr>
          <w:p w:rsidR="00C23462" w:rsidRPr="000A0366" w:rsidRDefault="000926D8" w:rsidP="00AB474A">
            <w:pPr>
              <w:spacing w:after="0" w:line="240" w:lineRule="auto"/>
              <w:jc w:val="center"/>
              <w:rPr>
                <w:rFonts w:ascii="Arial" w:eastAsia="Times New Roman" w:hAnsi="Arial" w:cs="Arial"/>
                <w:color w:val="000000"/>
                <w:sz w:val="16"/>
                <w:szCs w:val="16"/>
                <w:lang w:eastAsia="pt-PT"/>
              </w:rPr>
            </w:pPr>
            <w:hyperlink r:id="rId166" w:tgtFrame="_parent" w:history="1">
              <w:r w:rsidR="00C23462" w:rsidRPr="000A0366">
                <w:rPr>
                  <w:rFonts w:ascii="Arial" w:eastAsia="Times New Roman" w:hAnsi="Arial" w:cs="Arial"/>
                  <w:color w:val="000000"/>
                  <w:sz w:val="16"/>
                  <w:szCs w:val="16"/>
                  <w:lang w:eastAsia="pt-PT"/>
                </w:rPr>
                <w:t>x</w:t>
              </w:r>
            </w:hyperlink>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Proprietário</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vAlign w:val="center"/>
            <w:hideMark/>
          </w:tcPr>
          <w:p w:rsidR="00C23462" w:rsidRPr="000A0366" w:rsidRDefault="00C23462" w:rsidP="00AB474A">
            <w:pPr>
              <w:spacing w:after="0" w:line="240" w:lineRule="auto"/>
              <w:jc w:val="center"/>
              <w:rPr>
                <w:rFonts w:ascii="Arial" w:eastAsia="Times New Roman" w:hAnsi="Arial" w:cs="Arial"/>
                <w:color w:val="000000"/>
                <w:sz w:val="16"/>
                <w:szCs w:val="16"/>
                <w:lang w:eastAsia="pt-PT"/>
              </w:rPr>
            </w:pPr>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Estado operacional</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p>
        </w:tc>
        <w:tc>
          <w:tcPr>
            <w:tcW w:w="852" w:type="pct"/>
            <w:shd w:val="clear" w:color="auto" w:fill="auto"/>
            <w:hideMark/>
          </w:tcPr>
          <w:p w:rsidR="00C23462" w:rsidRPr="000A0366" w:rsidRDefault="000926D8" w:rsidP="00AB474A">
            <w:pPr>
              <w:spacing w:after="0" w:line="240" w:lineRule="auto"/>
              <w:jc w:val="center"/>
              <w:rPr>
                <w:rFonts w:ascii="Arial" w:eastAsia="Times New Roman" w:hAnsi="Arial" w:cs="Arial"/>
                <w:color w:val="000000"/>
                <w:sz w:val="16"/>
                <w:szCs w:val="16"/>
                <w:lang w:eastAsia="pt-PT"/>
              </w:rPr>
            </w:pPr>
            <w:hyperlink r:id="rId167" w:tgtFrame="_parent" w:history="1">
              <w:r w:rsidR="00C23462" w:rsidRPr="000A0366">
                <w:rPr>
                  <w:rFonts w:ascii="Arial" w:eastAsia="Times New Roman" w:hAnsi="Arial" w:cs="Arial"/>
                  <w:color w:val="000000"/>
                  <w:sz w:val="16"/>
                  <w:szCs w:val="16"/>
                  <w:lang w:eastAsia="pt-PT"/>
                </w:rPr>
                <w:t>x</w:t>
              </w:r>
            </w:hyperlink>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Estado de Conservação</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p>
        </w:tc>
        <w:tc>
          <w:tcPr>
            <w:tcW w:w="852" w:type="pct"/>
            <w:shd w:val="clear" w:color="auto" w:fill="auto"/>
            <w:hideMark/>
          </w:tcPr>
          <w:p w:rsidR="00C23462" w:rsidRPr="000A0366" w:rsidRDefault="000926D8" w:rsidP="00AB474A">
            <w:pPr>
              <w:spacing w:after="0" w:line="240" w:lineRule="auto"/>
              <w:jc w:val="center"/>
              <w:rPr>
                <w:rFonts w:ascii="Arial" w:eastAsia="Times New Roman" w:hAnsi="Arial" w:cs="Arial"/>
                <w:color w:val="000000"/>
                <w:sz w:val="16"/>
                <w:szCs w:val="16"/>
                <w:lang w:eastAsia="pt-PT"/>
              </w:rPr>
            </w:pPr>
            <w:hyperlink r:id="rId168" w:tgtFrame="_parent" w:history="1">
              <w:r w:rsidR="00C23462" w:rsidRPr="000A0366">
                <w:rPr>
                  <w:rFonts w:ascii="Arial" w:eastAsia="Times New Roman" w:hAnsi="Arial" w:cs="Arial"/>
                  <w:color w:val="000000"/>
                  <w:sz w:val="16"/>
                  <w:szCs w:val="16"/>
                  <w:lang w:eastAsia="pt-PT"/>
                </w:rPr>
                <w:t>x</w:t>
              </w:r>
            </w:hyperlink>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de danos</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p>
        </w:tc>
        <w:tc>
          <w:tcPr>
            <w:tcW w:w="852" w:type="pct"/>
            <w:shd w:val="clear" w:color="auto" w:fill="auto"/>
            <w:vAlign w:val="center"/>
            <w:hideMark/>
          </w:tcPr>
          <w:p w:rsidR="00C23462" w:rsidRPr="000A0366" w:rsidRDefault="00C23462" w:rsidP="00AB474A">
            <w:pPr>
              <w:spacing w:after="0" w:line="240" w:lineRule="auto"/>
              <w:jc w:val="center"/>
              <w:rPr>
                <w:rFonts w:ascii="Arial" w:eastAsia="Times New Roman" w:hAnsi="Arial" w:cs="Arial"/>
                <w:color w:val="000000"/>
                <w:sz w:val="16"/>
                <w:szCs w:val="16"/>
                <w:lang w:eastAsia="pt-PT"/>
              </w:rPr>
            </w:pPr>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de obstrução</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p>
        </w:tc>
        <w:tc>
          <w:tcPr>
            <w:tcW w:w="852" w:type="pct"/>
            <w:shd w:val="clear" w:color="auto" w:fill="auto"/>
            <w:vAlign w:val="center"/>
            <w:hideMark/>
          </w:tcPr>
          <w:p w:rsidR="00C23462" w:rsidRPr="000A0366" w:rsidRDefault="00C23462" w:rsidP="00AB474A">
            <w:pPr>
              <w:spacing w:after="0" w:line="240" w:lineRule="auto"/>
              <w:jc w:val="center"/>
              <w:rPr>
                <w:rFonts w:ascii="Arial" w:eastAsia="Times New Roman" w:hAnsi="Arial" w:cs="Arial"/>
                <w:color w:val="000000"/>
                <w:sz w:val="16"/>
                <w:szCs w:val="16"/>
                <w:lang w:eastAsia="pt-PT"/>
              </w:rPr>
            </w:pPr>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Fonte de informação</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vAlign w:val="center"/>
            <w:hideMark/>
          </w:tcPr>
          <w:p w:rsidR="00C23462" w:rsidRPr="000A0366" w:rsidRDefault="000926D8" w:rsidP="00AB474A">
            <w:pPr>
              <w:spacing w:after="0" w:line="240" w:lineRule="auto"/>
              <w:jc w:val="center"/>
              <w:rPr>
                <w:rFonts w:ascii="Arial" w:eastAsia="Times New Roman" w:hAnsi="Arial" w:cs="Arial"/>
                <w:color w:val="000000"/>
                <w:sz w:val="16"/>
                <w:szCs w:val="16"/>
                <w:lang w:eastAsia="pt-PT"/>
              </w:rPr>
            </w:pPr>
            <w:hyperlink r:id="rId169" w:tgtFrame="_parent" w:history="1">
              <w:r w:rsidR="00C23462" w:rsidRPr="000A0366">
                <w:rPr>
                  <w:rFonts w:ascii="Arial" w:eastAsia="Times New Roman" w:hAnsi="Arial" w:cs="Arial"/>
                  <w:color w:val="000000"/>
                  <w:sz w:val="16"/>
                  <w:szCs w:val="16"/>
                  <w:lang w:eastAsia="pt-PT"/>
                </w:rPr>
                <w:t>x</w:t>
              </w:r>
            </w:hyperlink>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de levantamento</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date/time</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vAlign w:val="center"/>
            <w:hideMark/>
          </w:tcPr>
          <w:p w:rsidR="00C23462" w:rsidRPr="000A0366" w:rsidRDefault="00C23462" w:rsidP="00AB474A">
            <w:pPr>
              <w:spacing w:after="0" w:line="240" w:lineRule="auto"/>
              <w:jc w:val="center"/>
              <w:rPr>
                <w:rFonts w:ascii="Arial" w:eastAsia="Times New Roman" w:hAnsi="Arial" w:cs="Arial"/>
                <w:color w:val="000000"/>
                <w:sz w:val="16"/>
                <w:szCs w:val="16"/>
                <w:lang w:eastAsia="pt-PT"/>
              </w:rPr>
            </w:pPr>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Observações</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9022F1"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noWrap/>
            <w:vAlign w:val="bottom"/>
            <w:hideMark/>
          </w:tcPr>
          <w:p w:rsidR="00C23462" w:rsidRPr="000A0366" w:rsidRDefault="00C23462" w:rsidP="00AB474A">
            <w:pPr>
              <w:spacing w:after="0" w:line="240" w:lineRule="auto"/>
              <w:jc w:val="center"/>
              <w:rPr>
                <w:rFonts w:ascii="Arial" w:eastAsia="Times New Roman" w:hAnsi="Arial" w:cs="Arial"/>
                <w:color w:val="000000"/>
                <w:sz w:val="16"/>
                <w:szCs w:val="16"/>
                <w:lang w:eastAsia="pt-PT"/>
              </w:rPr>
            </w:pPr>
          </w:p>
        </w:tc>
      </w:tr>
      <w:tr w:rsidR="00C23462" w:rsidRPr="000A0366" w:rsidTr="00C23462">
        <w:trPr>
          <w:trHeight w:val="227"/>
        </w:trPr>
        <w:tc>
          <w:tcPr>
            <w:tcW w:w="1797" w:type="pct"/>
            <w:shd w:val="clear" w:color="auto" w:fill="auto"/>
            <w:vAlign w:val="center"/>
          </w:tcPr>
          <w:p w:rsidR="00C23462" w:rsidRPr="000A0366" w:rsidRDefault="009022F1"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 xml:space="preserve">Link </w:t>
            </w:r>
            <w:r w:rsidR="00C23462" w:rsidRPr="000A0366">
              <w:rPr>
                <w:rFonts w:ascii="Arial" w:eastAsia="Times New Roman" w:hAnsi="Arial" w:cs="Arial"/>
                <w:color w:val="000000"/>
                <w:sz w:val="16"/>
                <w:szCs w:val="16"/>
                <w:lang w:eastAsia="pt-PT"/>
              </w:rPr>
              <w:t>Fotografia</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p>
        </w:tc>
        <w:tc>
          <w:tcPr>
            <w:tcW w:w="852" w:type="pct"/>
          </w:tcPr>
          <w:p w:rsidR="00C23462" w:rsidRPr="000A0366" w:rsidRDefault="009022F1"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noWrap/>
            <w:vAlign w:val="bottom"/>
            <w:hideMark/>
          </w:tcPr>
          <w:p w:rsidR="00C23462" w:rsidRPr="000A0366" w:rsidRDefault="00C23462" w:rsidP="00AB474A">
            <w:pPr>
              <w:spacing w:after="0" w:line="240" w:lineRule="auto"/>
              <w:jc w:val="center"/>
              <w:rPr>
                <w:rFonts w:ascii="Arial" w:eastAsia="Times New Roman" w:hAnsi="Arial" w:cs="Arial"/>
                <w:color w:val="000000"/>
                <w:sz w:val="16"/>
                <w:szCs w:val="16"/>
                <w:lang w:eastAsia="pt-PT"/>
              </w:rPr>
            </w:pPr>
          </w:p>
        </w:tc>
      </w:tr>
      <w:tr w:rsidR="00C23462" w:rsidRPr="000A0366" w:rsidTr="00C23462">
        <w:trPr>
          <w:trHeight w:val="227"/>
        </w:trPr>
        <w:tc>
          <w:tcPr>
            <w:tcW w:w="1797" w:type="pct"/>
            <w:shd w:val="clear" w:color="auto" w:fill="auto"/>
            <w:vAlign w:val="center"/>
          </w:tcPr>
          <w:p w:rsidR="00C23462" w:rsidRPr="000A0366" w:rsidRDefault="009022F1"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 xml:space="preserve">Link </w:t>
            </w:r>
            <w:r w:rsidR="00C23462" w:rsidRPr="000A0366">
              <w:rPr>
                <w:rFonts w:ascii="Arial" w:eastAsia="Times New Roman" w:hAnsi="Arial" w:cs="Arial"/>
                <w:color w:val="000000"/>
                <w:sz w:val="16"/>
                <w:szCs w:val="16"/>
                <w:lang w:eastAsia="pt-PT"/>
              </w:rPr>
              <w:t>Documento</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p>
        </w:tc>
        <w:tc>
          <w:tcPr>
            <w:tcW w:w="852" w:type="pct"/>
          </w:tcPr>
          <w:p w:rsidR="00C23462" w:rsidRPr="000A0366" w:rsidRDefault="009022F1"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noWrap/>
            <w:vAlign w:val="bottom"/>
            <w:hideMark/>
          </w:tcPr>
          <w:p w:rsidR="00C23462" w:rsidRPr="000A0366" w:rsidRDefault="00C23462" w:rsidP="00AB474A">
            <w:pPr>
              <w:spacing w:after="0" w:line="240" w:lineRule="auto"/>
              <w:jc w:val="center"/>
              <w:rPr>
                <w:rFonts w:ascii="Arial" w:eastAsia="Times New Roman" w:hAnsi="Arial" w:cs="Arial"/>
                <w:color w:val="000000"/>
                <w:sz w:val="16"/>
                <w:szCs w:val="16"/>
                <w:lang w:eastAsia="pt-PT"/>
              </w:rPr>
            </w:pPr>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última atualização</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date/time</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p>
        </w:tc>
        <w:tc>
          <w:tcPr>
            <w:tcW w:w="852" w:type="pct"/>
          </w:tcPr>
          <w:p w:rsidR="00C23462" w:rsidRPr="000A0366" w:rsidRDefault="009022F1"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noWrap/>
            <w:vAlign w:val="bottom"/>
            <w:hideMark/>
          </w:tcPr>
          <w:p w:rsidR="00C23462" w:rsidRPr="000A0366" w:rsidRDefault="00C23462" w:rsidP="00AB474A">
            <w:pPr>
              <w:spacing w:after="0" w:line="240" w:lineRule="auto"/>
              <w:jc w:val="center"/>
              <w:rPr>
                <w:rFonts w:ascii="Arial" w:eastAsia="Times New Roman" w:hAnsi="Arial" w:cs="Arial"/>
                <w:color w:val="000000"/>
                <w:sz w:val="16"/>
                <w:szCs w:val="16"/>
                <w:lang w:eastAsia="pt-PT"/>
              </w:rPr>
            </w:pPr>
          </w:p>
        </w:tc>
      </w:tr>
      <w:tr w:rsidR="00C23462" w:rsidRPr="000A0366" w:rsidTr="00C23462">
        <w:trPr>
          <w:trHeight w:val="227"/>
        </w:trPr>
        <w:tc>
          <w:tcPr>
            <w:tcW w:w="1797" w:type="pct"/>
            <w:shd w:val="clear" w:color="auto" w:fill="auto"/>
            <w:vAlign w:val="center"/>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Operador</w:t>
            </w:r>
          </w:p>
        </w:tc>
        <w:tc>
          <w:tcPr>
            <w:tcW w:w="647" w:type="pct"/>
            <w:shd w:val="clear" w:color="auto" w:fill="auto"/>
            <w:vAlign w:val="center"/>
            <w:hideMark/>
          </w:tcPr>
          <w:p w:rsidR="00C23462" w:rsidRPr="000A0366" w:rsidRDefault="00C23462"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tcPr>
          <w:p w:rsidR="00C23462" w:rsidRPr="000A0366" w:rsidRDefault="00C23462"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52" w:type="pct"/>
            <w:shd w:val="clear" w:color="auto" w:fill="auto"/>
            <w:vAlign w:val="center"/>
            <w:hideMark/>
          </w:tcPr>
          <w:p w:rsidR="00C23462" w:rsidRPr="000A0366" w:rsidRDefault="00C23462" w:rsidP="00AB474A">
            <w:pPr>
              <w:spacing w:after="0" w:line="240" w:lineRule="auto"/>
              <w:jc w:val="center"/>
              <w:rPr>
                <w:rFonts w:ascii="Arial" w:eastAsia="Times New Roman" w:hAnsi="Arial" w:cs="Arial"/>
                <w:color w:val="000000"/>
                <w:sz w:val="16"/>
                <w:szCs w:val="16"/>
                <w:lang w:eastAsia="pt-PT"/>
              </w:rPr>
            </w:pPr>
          </w:p>
        </w:tc>
      </w:tr>
    </w:tbl>
    <w:p w:rsidR="00CA2B5D" w:rsidRPr="000A0366" w:rsidRDefault="00CA2B5D" w:rsidP="00CA2B5D">
      <w:pPr>
        <w:rPr>
          <w:rFonts w:ascii="Arial" w:hAnsi="Arial" w:cs="Arial"/>
          <w:b/>
          <w:sz w:val="20"/>
          <w:szCs w:val="20"/>
        </w:rPr>
      </w:pPr>
    </w:p>
    <w:p w:rsidR="00CA2B5D" w:rsidRPr="000A0366" w:rsidRDefault="00CA2B5D" w:rsidP="00CA2B5D">
      <w:pPr>
        <w:rPr>
          <w:rFonts w:ascii="Arial" w:hAnsi="Arial" w:cs="Arial"/>
          <w:b/>
          <w:sz w:val="20"/>
          <w:szCs w:val="20"/>
        </w:rPr>
      </w:pPr>
      <w:r w:rsidRPr="000A0366">
        <w:rPr>
          <w:rFonts w:ascii="Arial" w:hAnsi="Arial" w:cs="Arial"/>
          <w:b/>
          <w:sz w:val="20"/>
          <w:szCs w:val="20"/>
        </w:rPr>
        <w:br w:type="page"/>
      </w:r>
    </w:p>
    <w:p w:rsidR="00CA2B5D" w:rsidRPr="000A0366" w:rsidRDefault="007F0D09" w:rsidP="00E81E6D">
      <w:pPr>
        <w:jc w:val="both"/>
        <w:rPr>
          <w:rFonts w:ascii="Arial" w:hAnsi="Arial" w:cs="Arial"/>
          <w:sz w:val="20"/>
          <w:szCs w:val="20"/>
        </w:rPr>
      </w:pPr>
      <w:r w:rsidRPr="000A0366">
        <w:rPr>
          <w:rFonts w:ascii="Arial" w:eastAsiaTheme="majorEastAsia" w:hAnsi="Arial" w:cs="Arial"/>
          <w:b/>
          <w:bCs/>
          <w:sz w:val="20"/>
          <w:szCs w:val="20"/>
          <w:lang w:eastAsia="pt-PT"/>
        </w:rPr>
        <w:t xml:space="preserve">b.15 </w:t>
      </w:r>
      <w:r w:rsidR="00CA2B5D" w:rsidRPr="000A0366">
        <w:rPr>
          <w:rFonts w:ascii="Arial" w:eastAsiaTheme="majorEastAsia" w:hAnsi="Arial" w:cs="Arial"/>
          <w:b/>
          <w:bCs/>
          <w:sz w:val="20"/>
          <w:szCs w:val="20"/>
          <w:lang w:eastAsia="pt-PT"/>
        </w:rPr>
        <w:t>Ocorrência</w:t>
      </w:r>
      <w:r w:rsidR="00044BA2" w:rsidRPr="000A0366">
        <w:rPr>
          <w:rFonts w:ascii="Arial" w:eastAsiaTheme="majorEastAsia" w:hAnsi="Arial" w:cs="Arial"/>
          <w:b/>
          <w:bCs/>
          <w:sz w:val="20"/>
          <w:szCs w:val="20"/>
          <w:lang w:eastAsia="pt-PT"/>
        </w:rPr>
        <w:t xml:space="preserve"> -</w:t>
      </w:r>
      <w:r w:rsidR="00044BA2" w:rsidRPr="000A0366">
        <w:rPr>
          <w:rFonts w:ascii="Arial" w:hAnsi="Arial" w:cs="Arial"/>
          <w:b/>
          <w:sz w:val="20"/>
          <w:szCs w:val="20"/>
        </w:rPr>
        <w:t xml:space="preserve"> </w:t>
      </w:r>
      <w:r w:rsidR="00044BA2" w:rsidRPr="000A0366">
        <w:rPr>
          <w:rFonts w:ascii="Arial" w:hAnsi="Arial" w:cs="Arial"/>
          <w:sz w:val="20"/>
          <w:szCs w:val="20"/>
        </w:rPr>
        <w:t>tabela  de informação associado a ocorrências e intervenções realizadas associadas a uma determinada entidade. Informação a carregar em gabinete a partir de informação fornecida pela entidade adjudicante.</w:t>
      </w:r>
    </w:p>
    <w:p w:rsidR="00044BA2" w:rsidRPr="000A0366" w:rsidRDefault="00044BA2" w:rsidP="00E81E6D">
      <w:pPr>
        <w:jc w:val="both"/>
        <w:rPr>
          <w:rFonts w:ascii="Arial" w:hAnsi="Arial" w:cs="Arial"/>
          <w:b/>
          <w:sz w:val="20"/>
          <w:szCs w:val="20"/>
        </w:rPr>
      </w:pPr>
      <w:r w:rsidRPr="000A0366">
        <w:rPr>
          <w:rFonts w:ascii="Arial" w:hAnsi="Arial" w:cs="Arial"/>
          <w:sz w:val="20"/>
          <w:szCs w:val="20"/>
        </w:rPr>
        <w:t xml:space="preserve">Se durante os trabalhos de cadastro foram detetadas situações de ocorrência, estas devem ser recolhidas a partir dos </w:t>
      </w:r>
      <w:r w:rsidR="00E81E6D" w:rsidRPr="000A0366">
        <w:rPr>
          <w:rFonts w:ascii="Arial" w:hAnsi="Arial" w:cs="Arial"/>
          <w:sz w:val="20"/>
          <w:szCs w:val="20"/>
        </w:rPr>
        <w:t>técnicos</w:t>
      </w:r>
      <w:r w:rsidRPr="000A0366">
        <w:rPr>
          <w:rFonts w:ascii="Arial" w:hAnsi="Arial" w:cs="Arial"/>
          <w:sz w:val="20"/>
          <w:szCs w:val="20"/>
        </w:rPr>
        <w:t xml:space="preserve"> de cadastro e em sincronização com os </w:t>
      </w:r>
      <w:r w:rsidR="00E81E6D" w:rsidRPr="000A0366">
        <w:rPr>
          <w:rFonts w:ascii="Arial" w:hAnsi="Arial" w:cs="Arial"/>
          <w:sz w:val="20"/>
          <w:szCs w:val="20"/>
        </w:rPr>
        <w:t>técnicos</w:t>
      </w:r>
      <w:r w:rsidRPr="000A0366">
        <w:rPr>
          <w:rFonts w:ascii="Arial" w:hAnsi="Arial" w:cs="Arial"/>
          <w:sz w:val="20"/>
          <w:szCs w:val="20"/>
        </w:rPr>
        <w:t xml:space="preserve"> da entidade adjudicante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48"/>
        <w:gridCol w:w="1096"/>
        <w:gridCol w:w="1404"/>
        <w:gridCol w:w="1490"/>
        <w:gridCol w:w="1406"/>
      </w:tblGrid>
      <w:tr w:rsidR="00E81E6D" w:rsidRPr="000A0366" w:rsidTr="00E81E6D">
        <w:trPr>
          <w:trHeight w:val="227"/>
        </w:trPr>
        <w:tc>
          <w:tcPr>
            <w:tcW w:w="1879" w:type="pct"/>
            <w:shd w:val="clear" w:color="000000" w:fill="A6A6A6"/>
            <w:vAlign w:val="center"/>
          </w:tcPr>
          <w:p w:rsidR="00E81E6D" w:rsidRPr="000A0366" w:rsidRDefault="00E81E6D" w:rsidP="00AB474A">
            <w:pPr>
              <w:spacing w:after="0" w:line="240" w:lineRule="auto"/>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Nome do Campo</w:t>
            </w:r>
          </w:p>
        </w:tc>
        <w:tc>
          <w:tcPr>
            <w:tcW w:w="634" w:type="pct"/>
            <w:shd w:val="clear" w:color="000000" w:fill="A6A6A6"/>
            <w:vAlign w:val="center"/>
            <w:hideMark/>
          </w:tcPr>
          <w:p w:rsidR="00E81E6D" w:rsidRPr="000A0366" w:rsidRDefault="00E81E6D" w:rsidP="00AB474A">
            <w:pPr>
              <w:spacing w:after="0" w:line="240" w:lineRule="auto"/>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Tipo de Campo</w:t>
            </w:r>
          </w:p>
        </w:tc>
        <w:tc>
          <w:tcPr>
            <w:tcW w:w="812" w:type="pct"/>
            <w:shd w:val="clear" w:color="000000" w:fill="A6A6A6"/>
          </w:tcPr>
          <w:p w:rsidR="00E81E6D" w:rsidRPr="000A0366" w:rsidRDefault="00E81E6D" w:rsidP="003A4E88">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Recolha de campo</w:t>
            </w:r>
          </w:p>
        </w:tc>
        <w:tc>
          <w:tcPr>
            <w:tcW w:w="862" w:type="pct"/>
            <w:shd w:val="clear" w:color="000000" w:fill="A6A6A6"/>
          </w:tcPr>
          <w:p w:rsidR="00E81E6D" w:rsidRPr="000A0366" w:rsidRDefault="00E81E6D" w:rsidP="003A4E88">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Completagem em gabinete</w:t>
            </w:r>
          </w:p>
        </w:tc>
        <w:tc>
          <w:tcPr>
            <w:tcW w:w="813" w:type="pct"/>
            <w:shd w:val="clear" w:color="000000" w:fill="A6A6A6"/>
            <w:vAlign w:val="center"/>
            <w:hideMark/>
          </w:tcPr>
          <w:p w:rsidR="00E81E6D" w:rsidRPr="000A0366" w:rsidRDefault="00E81E6D" w:rsidP="00AB474A">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Index Tabela de domínio</w:t>
            </w:r>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ID</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serial</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p>
        </w:tc>
        <w:tc>
          <w:tcPr>
            <w:tcW w:w="813" w:type="pct"/>
            <w:shd w:val="clear" w:color="auto" w:fill="auto"/>
            <w:vAlign w:val="center"/>
            <w:hideMark/>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Geometria</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geom</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vAlign w:val="center"/>
            <w:hideMark/>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Coordenada X</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vAlign w:val="center"/>
            <w:hideMark/>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Coordenada Y</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vAlign w:val="center"/>
            <w:hideMark/>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Entidade de ligação</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vAlign w:val="center"/>
            <w:hideMark/>
          </w:tcPr>
          <w:p w:rsidR="00E81E6D" w:rsidRPr="000A0366" w:rsidRDefault="000926D8" w:rsidP="00AB474A">
            <w:pPr>
              <w:spacing w:after="0" w:line="240" w:lineRule="auto"/>
              <w:jc w:val="center"/>
              <w:rPr>
                <w:rFonts w:ascii="Arial" w:eastAsia="Times New Roman" w:hAnsi="Arial" w:cs="Arial"/>
                <w:color w:val="000000"/>
                <w:sz w:val="16"/>
                <w:szCs w:val="16"/>
                <w:lang w:eastAsia="pt-PT"/>
              </w:rPr>
            </w:pPr>
            <w:hyperlink r:id="rId170" w:tgtFrame="_parent" w:history="1">
              <w:r w:rsidR="00E81E6D" w:rsidRPr="000A0366">
                <w:rPr>
                  <w:rFonts w:ascii="Arial" w:eastAsia="Times New Roman" w:hAnsi="Arial" w:cs="Arial"/>
                  <w:color w:val="000000"/>
                  <w:sz w:val="16"/>
                  <w:szCs w:val="16"/>
                  <w:lang w:eastAsia="pt-PT"/>
                </w:rPr>
                <w:t>x</w:t>
              </w:r>
            </w:hyperlink>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Código da entidade de ligação</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vAlign w:val="center"/>
            <w:hideMark/>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de Ocorrência</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hideMark/>
          </w:tcPr>
          <w:p w:rsidR="00E81E6D" w:rsidRPr="000A0366" w:rsidRDefault="000926D8" w:rsidP="00AB474A">
            <w:pPr>
              <w:spacing w:after="0" w:line="240" w:lineRule="auto"/>
              <w:jc w:val="center"/>
              <w:rPr>
                <w:rFonts w:ascii="Arial" w:eastAsia="Times New Roman" w:hAnsi="Arial" w:cs="Arial"/>
                <w:color w:val="000000"/>
                <w:sz w:val="16"/>
                <w:szCs w:val="16"/>
                <w:lang w:eastAsia="pt-PT"/>
              </w:rPr>
            </w:pPr>
            <w:hyperlink r:id="rId171" w:tgtFrame="_parent" w:history="1">
              <w:r w:rsidR="00E81E6D" w:rsidRPr="000A0366">
                <w:rPr>
                  <w:rFonts w:ascii="Arial" w:eastAsia="Times New Roman" w:hAnsi="Arial" w:cs="Arial"/>
                  <w:color w:val="000000"/>
                  <w:sz w:val="16"/>
                  <w:szCs w:val="16"/>
                  <w:lang w:eastAsia="pt-PT"/>
                </w:rPr>
                <w:t>x</w:t>
              </w:r>
            </w:hyperlink>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Gravidade</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 </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hideMark/>
          </w:tcPr>
          <w:p w:rsidR="00E81E6D" w:rsidRPr="000A0366" w:rsidRDefault="000926D8" w:rsidP="00AB474A">
            <w:pPr>
              <w:spacing w:after="0" w:line="240" w:lineRule="auto"/>
              <w:jc w:val="center"/>
              <w:rPr>
                <w:rFonts w:ascii="Arial" w:eastAsia="Times New Roman" w:hAnsi="Arial" w:cs="Arial"/>
                <w:color w:val="000000"/>
                <w:sz w:val="16"/>
                <w:szCs w:val="16"/>
                <w:lang w:eastAsia="pt-PT"/>
              </w:rPr>
            </w:pPr>
            <w:hyperlink r:id="rId172" w:tgtFrame="_parent" w:history="1">
              <w:r w:rsidR="00E81E6D" w:rsidRPr="000A0366">
                <w:rPr>
                  <w:rFonts w:ascii="Arial" w:eastAsia="Times New Roman" w:hAnsi="Arial" w:cs="Arial"/>
                  <w:color w:val="000000"/>
                  <w:sz w:val="16"/>
                  <w:szCs w:val="16"/>
                  <w:lang w:eastAsia="pt-PT"/>
                </w:rPr>
                <w:t>x</w:t>
              </w:r>
            </w:hyperlink>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Ocorreu comunicação ao munícipe</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booleano</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vAlign w:val="center"/>
            <w:hideMark/>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Ref.ª reclamação</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vAlign w:val="center"/>
            <w:hideMark/>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Estado</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hideMark/>
          </w:tcPr>
          <w:p w:rsidR="00E81E6D" w:rsidRPr="000A0366" w:rsidRDefault="000926D8" w:rsidP="00AB474A">
            <w:pPr>
              <w:spacing w:after="0" w:line="240" w:lineRule="auto"/>
              <w:jc w:val="center"/>
              <w:rPr>
                <w:rFonts w:ascii="Arial" w:eastAsia="Times New Roman" w:hAnsi="Arial" w:cs="Arial"/>
                <w:color w:val="000000"/>
                <w:sz w:val="16"/>
                <w:szCs w:val="16"/>
                <w:lang w:eastAsia="pt-PT"/>
              </w:rPr>
            </w:pPr>
            <w:hyperlink r:id="rId173" w:tgtFrame="_parent" w:history="1">
              <w:r w:rsidR="00E81E6D" w:rsidRPr="000A0366">
                <w:rPr>
                  <w:rFonts w:ascii="Arial" w:eastAsia="Times New Roman" w:hAnsi="Arial" w:cs="Arial"/>
                  <w:color w:val="000000"/>
                  <w:sz w:val="16"/>
                  <w:szCs w:val="16"/>
                  <w:lang w:eastAsia="pt-PT"/>
                </w:rPr>
                <w:t>x</w:t>
              </w:r>
            </w:hyperlink>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 xml:space="preserve">Gestor da ocorrência </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hideMark/>
          </w:tcPr>
          <w:p w:rsidR="00E81E6D" w:rsidRPr="000A0366" w:rsidRDefault="000926D8" w:rsidP="00AB474A">
            <w:pPr>
              <w:spacing w:after="0" w:line="240" w:lineRule="auto"/>
              <w:jc w:val="center"/>
              <w:rPr>
                <w:rFonts w:ascii="Arial" w:eastAsia="Times New Roman" w:hAnsi="Arial" w:cs="Arial"/>
                <w:color w:val="000000"/>
                <w:sz w:val="16"/>
                <w:szCs w:val="16"/>
                <w:lang w:eastAsia="pt-PT"/>
              </w:rPr>
            </w:pPr>
            <w:hyperlink r:id="rId174" w:tgtFrame="_parent" w:history="1">
              <w:r w:rsidR="00E81E6D" w:rsidRPr="000A0366">
                <w:rPr>
                  <w:rFonts w:ascii="Arial" w:eastAsia="Times New Roman" w:hAnsi="Arial" w:cs="Arial"/>
                  <w:color w:val="000000"/>
                  <w:sz w:val="16"/>
                  <w:szCs w:val="16"/>
                  <w:lang w:eastAsia="pt-PT"/>
                </w:rPr>
                <w:t>x</w:t>
              </w:r>
            </w:hyperlink>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receção ocorrência</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date/time</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vAlign w:val="center"/>
            <w:hideMark/>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abertura</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date/time</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vAlign w:val="center"/>
            <w:hideMark/>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início resolução</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date/time</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vAlign w:val="center"/>
            <w:hideMark/>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fecho</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date/time</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vAlign w:val="center"/>
            <w:hideMark/>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Duração total ocorrência</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vAlign w:val="center"/>
            <w:hideMark/>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Duração resolução</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vAlign w:val="center"/>
            <w:hideMark/>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Duração interrupção de serviço</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vAlign w:val="center"/>
            <w:hideMark/>
          </w:tcPr>
          <w:p w:rsidR="00E81E6D" w:rsidRPr="000A0366" w:rsidRDefault="000926D8" w:rsidP="00AB474A">
            <w:pPr>
              <w:spacing w:after="0" w:line="240" w:lineRule="auto"/>
              <w:jc w:val="center"/>
              <w:rPr>
                <w:rFonts w:ascii="Arial" w:eastAsia="Times New Roman" w:hAnsi="Arial" w:cs="Arial"/>
                <w:color w:val="000000"/>
                <w:sz w:val="16"/>
                <w:szCs w:val="16"/>
                <w:lang w:eastAsia="pt-PT"/>
              </w:rPr>
            </w:pPr>
            <w:hyperlink r:id="rId175" w:tgtFrame="_parent" w:history="1">
              <w:r w:rsidR="00E81E6D" w:rsidRPr="000A0366">
                <w:rPr>
                  <w:rFonts w:ascii="Arial" w:eastAsia="Times New Roman" w:hAnsi="Arial" w:cs="Arial"/>
                  <w:color w:val="000000"/>
                  <w:sz w:val="16"/>
                  <w:szCs w:val="16"/>
                  <w:lang w:eastAsia="pt-PT"/>
                </w:rPr>
                <w:t>x</w:t>
              </w:r>
            </w:hyperlink>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Descrição danos na rede</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noWrap/>
            <w:vAlign w:val="bottom"/>
            <w:hideMark/>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Meios afetados</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vAlign w:val="center"/>
            <w:hideMark/>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ID requisição stock</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vAlign w:val="center"/>
            <w:hideMark/>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Danos a terceiros</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vAlign w:val="center"/>
            <w:hideMark/>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Sistema</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hideMark/>
          </w:tcPr>
          <w:p w:rsidR="00E81E6D" w:rsidRPr="000A0366" w:rsidRDefault="000926D8" w:rsidP="00AB474A">
            <w:pPr>
              <w:spacing w:after="0" w:line="240" w:lineRule="auto"/>
              <w:jc w:val="center"/>
              <w:rPr>
                <w:rFonts w:ascii="Arial" w:eastAsia="Times New Roman" w:hAnsi="Arial" w:cs="Arial"/>
                <w:color w:val="000000"/>
                <w:sz w:val="16"/>
                <w:szCs w:val="16"/>
                <w:lang w:eastAsia="pt-PT"/>
              </w:rPr>
            </w:pPr>
            <w:hyperlink r:id="rId176" w:tgtFrame="_parent" w:history="1">
              <w:r w:rsidR="00E81E6D" w:rsidRPr="000A0366">
                <w:rPr>
                  <w:rFonts w:ascii="Arial" w:eastAsia="Times New Roman" w:hAnsi="Arial" w:cs="Arial"/>
                  <w:color w:val="000000"/>
                  <w:sz w:val="16"/>
                  <w:szCs w:val="16"/>
                  <w:lang w:eastAsia="pt-PT"/>
                </w:rPr>
                <w:t>x</w:t>
              </w:r>
            </w:hyperlink>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Sub-sistema</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hideMark/>
          </w:tcPr>
          <w:p w:rsidR="00E81E6D" w:rsidRPr="000A0366" w:rsidRDefault="000926D8" w:rsidP="00AB474A">
            <w:pPr>
              <w:spacing w:after="0" w:line="240" w:lineRule="auto"/>
              <w:jc w:val="center"/>
              <w:rPr>
                <w:rFonts w:ascii="Arial" w:eastAsia="Times New Roman" w:hAnsi="Arial" w:cs="Arial"/>
                <w:color w:val="000000"/>
                <w:sz w:val="16"/>
                <w:szCs w:val="16"/>
                <w:lang w:eastAsia="pt-PT"/>
              </w:rPr>
            </w:pPr>
            <w:hyperlink r:id="rId177" w:tgtFrame="_parent" w:history="1">
              <w:r w:rsidR="00E81E6D" w:rsidRPr="000A0366">
                <w:rPr>
                  <w:rFonts w:ascii="Arial" w:eastAsia="Times New Roman" w:hAnsi="Arial" w:cs="Arial"/>
                  <w:color w:val="000000"/>
                  <w:sz w:val="16"/>
                  <w:szCs w:val="16"/>
                  <w:lang w:eastAsia="pt-PT"/>
                </w:rPr>
                <w:t>x</w:t>
              </w:r>
            </w:hyperlink>
          </w:p>
        </w:tc>
      </w:tr>
      <w:tr w:rsidR="00E81E6D" w:rsidRPr="000A0366" w:rsidTr="00E81E6D">
        <w:trPr>
          <w:trHeight w:val="227"/>
        </w:trPr>
        <w:tc>
          <w:tcPr>
            <w:tcW w:w="1879" w:type="pct"/>
            <w:shd w:val="clear" w:color="auto" w:fill="auto"/>
            <w:vAlign w:val="bottom"/>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Bacia de retenção</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hideMark/>
          </w:tcPr>
          <w:p w:rsidR="00E81E6D" w:rsidRPr="000A0366" w:rsidRDefault="000926D8" w:rsidP="00AB474A">
            <w:pPr>
              <w:spacing w:after="0" w:line="240" w:lineRule="auto"/>
              <w:jc w:val="center"/>
              <w:rPr>
                <w:rFonts w:ascii="Arial" w:eastAsia="Times New Roman" w:hAnsi="Arial" w:cs="Arial"/>
                <w:color w:val="000000"/>
                <w:sz w:val="16"/>
                <w:szCs w:val="16"/>
                <w:lang w:eastAsia="pt-PT"/>
              </w:rPr>
            </w:pPr>
            <w:hyperlink r:id="rId178" w:tgtFrame="_parent" w:history="1">
              <w:r w:rsidR="00E81E6D" w:rsidRPr="000A0366">
                <w:rPr>
                  <w:rFonts w:ascii="Arial" w:eastAsia="Times New Roman" w:hAnsi="Arial" w:cs="Arial"/>
                  <w:color w:val="000000"/>
                  <w:sz w:val="16"/>
                  <w:szCs w:val="16"/>
                  <w:lang w:eastAsia="pt-PT"/>
                </w:rPr>
                <w:t>x</w:t>
              </w:r>
            </w:hyperlink>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Sub-bacia</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hideMark/>
          </w:tcPr>
          <w:p w:rsidR="00E81E6D" w:rsidRPr="000A0366" w:rsidRDefault="000926D8" w:rsidP="00AB474A">
            <w:pPr>
              <w:spacing w:after="0" w:line="240" w:lineRule="auto"/>
              <w:jc w:val="center"/>
              <w:rPr>
                <w:rFonts w:ascii="Arial" w:eastAsia="Times New Roman" w:hAnsi="Arial" w:cs="Arial"/>
                <w:color w:val="000000"/>
                <w:sz w:val="16"/>
                <w:szCs w:val="16"/>
                <w:lang w:eastAsia="pt-PT"/>
              </w:rPr>
            </w:pPr>
            <w:hyperlink r:id="rId179" w:tgtFrame="_parent" w:history="1">
              <w:r w:rsidR="00E81E6D" w:rsidRPr="000A0366">
                <w:rPr>
                  <w:rFonts w:ascii="Arial" w:eastAsia="Times New Roman" w:hAnsi="Arial" w:cs="Arial"/>
                  <w:color w:val="000000"/>
                  <w:sz w:val="16"/>
                  <w:szCs w:val="16"/>
                  <w:lang w:eastAsia="pt-PT"/>
                </w:rPr>
                <w:t>x</w:t>
              </w:r>
            </w:hyperlink>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de Rede</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hideMark/>
          </w:tcPr>
          <w:p w:rsidR="00E81E6D" w:rsidRPr="000A0366" w:rsidRDefault="000926D8" w:rsidP="00AB474A">
            <w:pPr>
              <w:spacing w:after="0" w:line="240" w:lineRule="auto"/>
              <w:jc w:val="center"/>
              <w:rPr>
                <w:rFonts w:ascii="Arial" w:eastAsia="Times New Roman" w:hAnsi="Arial" w:cs="Arial"/>
                <w:color w:val="000000"/>
                <w:sz w:val="16"/>
                <w:szCs w:val="16"/>
                <w:lang w:eastAsia="pt-PT"/>
              </w:rPr>
            </w:pPr>
            <w:hyperlink r:id="rId180" w:tgtFrame="_parent" w:history="1">
              <w:r w:rsidR="00E81E6D" w:rsidRPr="000A0366">
                <w:rPr>
                  <w:rFonts w:ascii="Arial" w:eastAsia="Times New Roman" w:hAnsi="Arial" w:cs="Arial"/>
                  <w:color w:val="000000"/>
                  <w:sz w:val="16"/>
                  <w:szCs w:val="16"/>
                  <w:lang w:eastAsia="pt-PT"/>
                </w:rPr>
                <w:t>x</w:t>
              </w:r>
            </w:hyperlink>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Concelho</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hideMark/>
          </w:tcPr>
          <w:p w:rsidR="00E81E6D" w:rsidRPr="000A0366" w:rsidRDefault="000926D8" w:rsidP="00AB474A">
            <w:pPr>
              <w:spacing w:after="0" w:line="240" w:lineRule="auto"/>
              <w:jc w:val="center"/>
              <w:rPr>
                <w:rFonts w:ascii="Arial" w:eastAsia="Times New Roman" w:hAnsi="Arial" w:cs="Arial"/>
                <w:color w:val="000000"/>
                <w:sz w:val="16"/>
                <w:szCs w:val="16"/>
                <w:lang w:eastAsia="pt-PT"/>
              </w:rPr>
            </w:pPr>
            <w:hyperlink r:id="rId181" w:tgtFrame="_parent" w:history="1">
              <w:r w:rsidR="00E81E6D" w:rsidRPr="000A0366">
                <w:rPr>
                  <w:rFonts w:ascii="Arial" w:eastAsia="Times New Roman" w:hAnsi="Arial" w:cs="Arial"/>
                  <w:color w:val="000000"/>
                  <w:sz w:val="16"/>
                  <w:szCs w:val="16"/>
                  <w:lang w:eastAsia="pt-PT"/>
                </w:rPr>
                <w:t>x</w:t>
              </w:r>
            </w:hyperlink>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Freguesia</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hideMark/>
          </w:tcPr>
          <w:p w:rsidR="00E81E6D" w:rsidRPr="000A0366" w:rsidRDefault="000926D8" w:rsidP="00AB474A">
            <w:pPr>
              <w:spacing w:after="0" w:line="240" w:lineRule="auto"/>
              <w:jc w:val="center"/>
              <w:rPr>
                <w:rFonts w:ascii="Arial" w:eastAsia="Times New Roman" w:hAnsi="Arial" w:cs="Arial"/>
                <w:color w:val="000000"/>
                <w:sz w:val="16"/>
                <w:szCs w:val="16"/>
                <w:lang w:eastAsia="pt-PT"/>
              </w:rPr>
            </w:pPr>
            <w:hyperlink r:id="rId182" w:tgtFrame="_parent" w:history="1">
              <w:r w:rsidR="00E81E6D" w:rsidRPr="000A0366">
                <w:rPr>
                  <w:rFonts w:ascii="Arial" w:eastAsia="Times New Roman" w:hAnsi="Arial" w:cs="Arial"/>
                  <w:color w:val="000000"/>
                  <w:sz w:val="16"/>
                  <w:szCs w:val="16"/>
                  <w:lang w:eastAsia="pt-PT"/>
                </w:rPr>
                <w:t>x</w:t>
              </w:r>
            </w:hyperlink>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Localidade</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hideMark/>
          </w:tcPr>
          <w:p w:rsidR="00E81E6D" w:rsidRPr="000A0366" w:rsidRDefault="000926D8" w:rsidP="00AB474A">
            <w:pPr>
              <w:spacing w:after="0" w:line="240" w:lineRule="auto"/>
              <w:jc w:val="center"/>
              <w:rPr>
                <w:rFonts w:ascii="Arial" w:eastAsia="Times New Roman" w:hAnsi="Arial" w:cs="Arial"/>
                <w:color w:val="000000"/>
                <w:sz w:val="16"/>
                <w:szCs w:val="16"/>
                <w:lang w:eastAsia="pt-PT"/>
              </w:rPr>
            </w:pPr>
            <w:hyperlink r:id="rId183" w:tgtFrame="_parent" w:history="1">
              <w:r w:rsidR="00E81E6D" w:rsidRPr="000A0366">
                <w:rPr>
                  <w:rFonts w:ascii="Arial" w:eastAsia="Times New Roman" w:hAnsi="Arial" w:cs="Arial"/>
                  <w:color w:val="000000"/>
                  <w:sz w:val="16"/>
                  <w:szCs w:val="16"/>
                  <w:lang w:eastAsia="pt-PT"/>
                </w:rPr>
                <w:t>x</w:t>
              </w:r>
            </w:hyperlink>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Arruamento</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1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62" w:type="pct"/>
          </w:tcPr>
          <w:p w:rsidR="00E81E6D" w:rsidRPr="000A0366" w:rsidRDefault="00E81E6D"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13" w:type="pct"/>
            <w:shd w:val="clear" w:color="auto" w:fill="auto"/>
            <w:hideMark/>
          </w:tcPr>
          <w:p w:rsidR="00E81E6D" w:rsidRPr="000A0366" w:rsidRDefault="000926D8" w:rsidP="00AB474A">
            <w:pPr>
              <w:spacing w:after="0" w:line="240" w:lineRule="auto"/>
              <w:jc w:val="center"/>
              <w:rPr>
                <w:rFonts w:ascii="Arial" w:eastAsia="Times New Roman" w:hAnsi="Arial" w:cs="Arial"/>
                <w:color w:val="000000"/>
                <w:sz w:val="16"/>
                <w:szCs w:val="16"/>
                <w:lang w:eastAsia="pt-PT"/>
              </w:rPr>
            </w:pPr>
            <w:hyperlink r:id="rId184" w:tgtFrame="_parent" w:history="1">
              <w:r w:rsidR="00E81E6D" w:rsidRPr="000A0366">
                <w:rPr>
                  <w:rFonts w:ascii="Arial" w:eastAsia="Times New Roman" w:hAnsi="Arial" w:cs="Arial"/>
                  <w:color w:val="000000"/>
                  <w:sz w:val="16"/>
                  <w:szCs w:val="16"/>
                  <w:lang w:eastAsia="pt-PT"/>
                </w:rPr>
                <w:t>x</w:t>
              </w:r>
            </w:hyperlink>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N.º Polícia</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12" w:type="pct"/>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62" w:type="pct"/>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13" w:type="pct"/>
            <w:shd w:val="clear" w:color="auto" w:fill="auto"/>
            <w:vAlign w:val="center"/>
            <w:hideMark/>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Fonte de informação</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12" w:type="pct"/>
          </w:tcPr>
          <w:p w:rsidR="00E81E6D" w:rsidRPr="000A0366" w:rsidRDefault="00E81E6D" w:rsidP="00AB474A">
            <w:pPr>
              <w:spacing w:after="0" w:line="240" w:lineRule="auto"/>
              <w:jc w:val="center"/>
              <w:rPr>
                <w:rFonts w:ascii="Arial" w:hAnsi="Arial" w:cs="Arial"/>
                <w:sz w:val="16"/>
                <w:szCs w:val="16"/>
              </w:rPr>
            </w:pPr>
            <w:r w:rsidRPr="000A0366">
              <w:rPr>
                <w:rFonts w:ascii="Arial" w:hAnsi="Arial" w:cs="Arial"/>
                <w:sz w:val="16"/>
                <w:szCs w:val="16"/>
              </w:rPr>
              <w:t>x</w:t>
            </w:r>
          </w:p>
        </w:tc>
        <w:tc>
          <w:tcPr>
            <w:tcW w:w="862" w:type="pct"/>
          </w:tcPr>
          <w:p w:rsidR="00E81E6D" w:rsidRPr="000A0366" w:rsidRDefault="00E81E6D" w:rsidP="00AB474A">
            <w:pPr>
              <w:spacing w:after="0" w:line="240" w:lineRule="auto"/>
              <w:jc w:val="center"/>
              <w:rPr>
                <w:rFonts w:ascii="Arial" w:hAnsi="Arial" w:cs="Arial"/>
                <w:sz w:val="16"/>
                <w:szCs w:val="16"/>
              </w:rPr>
            </w:pPr>
            <w:r w:rsidRPr="000A0366">
              <w:rPr>
                <w:rFonts w:ascii="Arial" w:hAnsi="Arial" w:cs="Arial"/>
                <w:sz w:val="16"/>
                <w:szCs w:val="16"/>
              </w:rPr>
              <w:t>x</w:t>
            </w:r>
          </w:p>
        </w:tc>
        <w:tc>
          <w:tcPr>
            <w:tcW w:w="813" w:type="pct"/>
            <w:shd w:val="clear" w:color="auto" w:fill="auto"/>
            <w:vAlign w:val="center"/>
            <w:hideMark/>
          </w:tcPr>
          <w:p w:rsidR="00E81E6D" w:rsidRPr="000A0366" w:rsidRDefault="000926D8" w:rsidP="00AB474A">
            <w:pPr>
              <w:spacing w:after="0" w:line="240" w:lineRule="auto"/>
              <w:jc w:val="center"/>
              <w:rPr>
                <w:rFonts w:ascii="Arial" w:eastAsia="Times New Roman" w:hAnsi="Arial" w:cs="Arial"/>
                <w:color w:val="000000"/>
                <w:sz w:val="16"/>
                <w:szCs w:val="16"/>
                <w:lang w:eastAsia="pt-PT"/>
              </w:rPr>
            </w:pPr>
            <w:hyperlink r:id="rId185" w:tgtFrame="_parent" w:history="1">
              <w:r w:rsidR="00E81E6D" w:rsidRPr="000A0366">
                <w:rPr>
                  <w:rFonts w:ascii="Arial" w:eastAsia="Times New Roman" w:hAnsi="Arial" w:cs="Arial"/>
                  <w:color w:val="000000"/>
                  <w:sz w:val="16"/>
                  <w:szCs w:val="16"/>
                  <w:lang w:eastAsia="pt-PT"/>
                </w:rPr>
                <w:t>x</w:t>
              </w:r>
            </w:hyperlink>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Observações</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12" w:type="pct"/>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62" w:type="pct"/>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13" w:type="pct"/>
            <w:shd w:val="clear" w:color="auto" w:fill="auto"/>
            <w:noWrap/>
            <w:vAlign w:val="bottom"/>
            <w:hideMark/>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última atualização</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date/time</w:t>
            </w:r>
          </w:p>
        </w:tc>
        <w:tc>
          <w:tcPr>
            <w:tcW w:w="812" w:type="pct"/>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62" w:type="pct"/>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13" w:type="pct"/>
            <w:shd w:val="clear" w:color="auto" w:fill="auto"/>
            <w:noWrap/>
            <w:vAlign w:val="bottom"/>
            <w:hideMark/>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Operador</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12" w:type="pct"/>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62" w:type="pct"/>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13" w:type="pct"/>
            <w:shd w:val="clear" w:color="auto" w:fill="auto"/>
            <w:vAlign w:val="center"/>
            <w:hideMark/>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Entidade associada</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12" w:type="pct"/>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62" w:type="pct"/>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13" w:type="pct"/>
            <w:shd w:val="clear" w:color="auto" w:fill="auto"/>
            <w:vAlign w:val="center"/>
            <w:hideMark/>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Corte de Abastecimento</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booleano</w:t>
            </w:r>
          </w:p>
        </w:tc>
        <w:tc>
          <w:tcPr>
            <w:tcW w:w="812" w:type="pct"/>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62" w:type="pct"/>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13" w:type="pct"/>
            <w:shd w:val="clear" w:color="auto" w:fill="auto"/>
            <w:vAlign w:val="center"/>
            <w:hideMark/>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p>
        </w:tc>
      </w:tr>
      <w:tr w:rsidR="00E81E6D" w:rsidRPr="000A0366" w:rsidTr="00E81E6D">
        <w:trPr>
          <w:trHeight w:val="227"/>
        </w:trPr>
        <w:tc>
          <w:tcPr>
            <w:tcW w:w="1879" w:type="pct"/>
            <w:shd w:val="clear" w:color="auto" w:fill="auto"/>
            <w:vAlign w:val="center"/>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Duração do corte</w:t>
            </w:r>
          </w:p>
        </w:tc>
        <w:tc>
          <w:tcPr>
            <w:tcW w:w="634" w:type="pct"/>
            <w:shd w:val="clear" w:color="auto" w:fill="auto"/>
            <w:vAlign w:val="center"/>
            <w:hideMark/>
          </w:tcPr>
          <w:p w:rsidR="00E81E6D" w:rsidRPr="000A0366" w:rsidRDefault="00E81E6D"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12" w:type="pct"/>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62" w:type="pct"/>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13" w:type="pct"/>
            <w:shd w:val="clear" w:color="auto" w:fill="auto"/>
            <w:vAlign w:val="center"/>
            <w:hideMark/>
          </w:tcPr>
          <w:p w:rsidR="00E81E6D" w:rsidRPr="000A0366" w:rsidRDefault="00E81E6D" w:rsidP="00AB474A">
            <w:pPr>
              <w:spacing w:after="0" w:line="240" w:lineRule="auto"/>
              <w:jc w:val="center"/>
              <w:rPr>
                <w:rFonts w:ascii="Arial" w:eastAsia="Times New Roman" w:hAnsi="Arial" w:cs="Arial"/>
                <w:color w:val="000000"/>
                <w:sz w:val="16"/>
                <w:szCs w:val="16"/>
                <w:lang w:eastAsia="pt-PT"/>
              </w:rPr>
            </w:pPr>
          </w:p>
        </w:tc>
      </w:tr>
    </w:tbl>
    <w:p w:rsidR="00CA2B5D" w:rsidRPr="000A0366" w:rsidRDefault="00CA2B5D" w:rsidP="00CA2B5D">
      <w:pPr>
        <w:rPr>
          <w:rFonts w:ascii="Arial" w:hAnsi="Arial" w:cs="Arial"/>
          <w:b/>
          <w:sz w:val="20"/>
          <w:szCs w:val="20"/>
        </w:rPr>
      </w:pPr>
      <w:r w:rsidRPr="000A0366">
        <w:rPr>
          <w:rFonts w:ascii="Arial" w:hAnsi="Arial" w:cs="Arial"/>
          <w:b/>
          <w:sz w:val="20"/>
          <w:szCs w:val="20"/>
        </w:rPr>
        <w:br w:type="page"/>
      </w:r>
    </w:p>
    <w:p w:rsidR="00CA2B5D" w:rsidRPr="000A0366" w:rsidRDefault="007F0D09" w:rsidP="00CA2B5D">
      <w:pPr>
        <w:rPr>
          <w:rFonts w:ascii="Arial" w:hAnsi="Arial" w:cs="Arial"/>
          <w:sz w:val="20"/>
          <w:szCs w:val="20"/>
        </w:rPr>
      </w:pPr>
      <w:r w:rsidRPr="000A0366">
        <w:rPr>
          <w:rFonts w:ascii="Arial" w:eastAsiaTheme="majorEastAsia" w:hAnsi="Arial" w:cs="Arial"/>
          <w:b/>
          <w:bCs/>
          <w:sz w:val="20"/>
          <w:szCs w:val="20"/>
          <w:lang w:eastAsia="pt-PT"/>
        </w:rPr>
        <w:t xml:space="preserve">b.16 </w:t>
      </w:r>
      <w:r w:rsidR="00CA2B5D" w:rsidRPr="000A0366">
        <w:rPr>
          <w:rFonts w:ascii="Arial" w:eastAsiaTheme="majorEastAsia" w:hAnsi="Arial" w:cs="Arial"/>
          <w:b/>
          <w:bCs/>
          <w:sz w:val="20"/>
          <w:szCs w:val="20"/>
          <w:lang w:eastAsia="pt-PT"/>
        </w:rPr>
        <w:t>Ponto C</w:t>
      </w:r>
      <w:r w:rsidR="009B3394" w:rsidRPr="000A0366">
        <w:rPr>
          <w:rFonts w:ascii="Arial" w:eastAsiaTheme="majorEastAsia" w:hAnsi="Arial" w:cs="Arial"/>
          <w:b/>
          <w:bCs/>
          <w:sz w:val="20"/>
          <w:szCs w:val="20"/>
          <w:lang w:eastAsia="pt-PT"/>
        </w:rPr>
        <w:t>ole</w:t>
      </w:r>
      <w:r w:rsidR="00CA2B5D" w:rsidRPr="000A0366">
        <w:rPr>
          <w:rFonts w:ascii="Arial" w:eastAsiaTheme="majorEastAsia" w:hAnsi="Arial" w:cs="Arial"/>
          <w:b/>
          <w:bCs/>
          <w:sz w:val="20"/>
          <w:szCs w:val="20"/>
          <w:lang w:eastAsia="pt-PT"/>
        </w:rPr>
        <w:t>ta A</w:t>
      </w:r>
      <w:r w:rsidR="0014354D" w:rsidRPr="000A0366">
        <w:rPr>
          <w:rFonts w:ascii="Arial" w:eastAsiaTheme="majorEastAsia" w:hAnsi="Arial" w:cs="Arial"/>
          <w:b/>
          <w:bCs/>
          <w:sz w:val="20"/>
          <w:szCs w:val="20"/>
          <w:lang w:eastAsia="pt-PT"/>
        </w:rPr>
        <w:t>ná</w:t>
      </w:r>
      <w:r w:rsidR="00CA2B5D" w:rsidRPr="000A0366">
        <w:rPr>
          <w:rFonts w:ascii="Arial" w:eastAsiaTheme="majorEastAsia" w:hAnsi="Arial" w:cs="Arial"/>
          <w:b/>
          <w:bCs/>
          <w:sz w:val="20"/>
          <w:szCs w:val="20"/>
          <w:lang w:eastAsia="pt-PT"/>
        </w:rPr>
        <w:t>lise AR</w:t>
      </w:r>
      <w:r w:rsidR="00347944" w:rsidRPr="000A0366">
        <w:rPr>
          <w:rFonts w:ascii="Arial" w:eastAsiaTheme="majorEastAsia" w:hAnsi="Arial" w:cs="Arial"/>
          <w:b/>
          <w:bCs/>
          <w:sz w:val="20"/>
          <w:szCs w:val="20"/>
          <w:lang w:eastAsia="pt-PT"/>
        </w:rPr>
        <w:t xml:space="preserve"> –</w:t>
      </w:r>
      <w:r w:rsidR="00347944" w:rsidRPr="000A0366">
        <w:rPr>
          <w:rFonts w:ascii="Arial" w:hAnsi="Arial" w:cs="Arial"/>
          <w:b/>
          <w:sz w:val="20"/>
          <w:szCs w:val="20"/>
        </w:rPr>
        <w:t xml:space="preserve"> </w:t>
      </w:r>
      <w:r w:rsidR="00347944" w:rsidRPr="000A0366">
        <w:rPr>
          <w:rFonts w:ascii="Arial" w:hAnsi="Arial" w:cs="Arial"/>
          <w:sz w:val="20"/>
          <w:szCs w:val="20"/>
        </w:rPr>
        <w:t>informação a carregar  a partir de dados fornecidos pela entidade adjudicante e sujeita a validação posterior em campo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83"/>
        <w:gridCol w:w="1084"/>
        <w:gridCol w:w="1459"/>
        <w:gridCol w:w="1459"/>
        <w:gridCol w:w="1459"/>
      </w:tblGrid>
      <w:tr w:rsidR="00347944" w:rsidRPr="000A0366" w:rsidTr="00347944">
        <w:trPr>
          <w:trHeight w:val="227"/>
        </w:trPr>
        <w:tc>
          <w:tcPr>
            <w:tcW w:w="1841" w:type="pct"/>
            <w:shd w:val="clear" w:color="auto" w:fill="808080" w:themeFill="background1" w:themeFillShade="80"/>
            <w:vAlign w:val="center"/>
          </w:tcPr>
          <w:p w:rsidR="00347944" w:rsidRPr="000A0366" w:rsidRDefault="00347944" w:rsidP="00AB474A">
            <w:pPr>
              <w:spacing w:after="0" w:line="240" w:lineRule="auto"/>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Nome do Campo</w:t>
            </w:r>
          </w:p>
        </w:tc>
        <w:tc>
          <w:tcPr>
            <w:tcW w:w="627" w:type="pct"/>
            <w:shd w:val="clear" w:color="auto" w:fill="808080" w:themeFill="background1" w:themeFillShade="80"/>
            <w:vAlign w:val="center"/>
            <w:hideMark/>
          </w:tcPr>
          <w:p w:rsidR="00347944" w:rsidRPr="000A0366" w:rsidRDefault="00347944" w:rsidP="00AB474A">
            <w:pPr>
              <w:spacing w:after="0" w:line="240" w:lineRule="auto"/>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Tipo de Campo</w:t>
            </w:r>
          </w:p>
        </w:tc>
        <w:tc>
          <w:tcPr>
            <w:tcW w:w="844" w:type="pct"/>
            <w:shd w:val="clear" w:color="auto" w:fill="808080" w:themeFill="background1" w:themeFillShade="80"/>
          </w:tcPr>
          <w:p w:rsidR="00347944" w:rsidRPr="000A0366" w:rsidRDefault="00347944" w:rsidP="003A4E88">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Recolha de campo</w:t>
            </w:r>
          </w:p>
        </w:tc>
        <w:tc>
          <w:tcPr>
            <w:tcW w:w="844" w:type="pct"/>
            <w:shd w:val="clear" w:color="auto" w:fill="808080" w:themeFill="background1" w:themeFillShade="80"/>
          </w:tcPr>
          <w:p w:rsidR="00347944" w:rsidRPr="000A0366" w:rsidRDefault="00347944" w:rsidP="003A4E88">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Completagem em gabinete</w:t>
            </w:r>
          </w:p>
        </w:tc>
        <w:tc>
          <w:tcPr>
            <w:tcW w:w="844" w:type="pct"/>
            <w:shd w:val="clear" w:color="auto" w:fill="808080" w:themeFill="background1" w:themeFillShade="80"/>
            <w:vAlign w:val="center"/>
            <w:hideMark/>
          </w:tcPr>
          <w:p w:rsidR="00347944" w:rsidRPr="000A0366" w:rsidRDefault="00347944" w:rsidP="00AB474A">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Index Tabela de domínio</w:t>
            </w:r>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ID</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serial</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p>
        </w:tc>
        <w:tc>
          <w:tcPr>
            <w:tcW w:w="844" w:type="pct"/>
            <w:shd w:val="clear" w:color="auto" w:fill="auto"/>
            <w:vAlign w:val="center"/>
            <w:hideMark/>
          </w:tcPr>
          <w:p w:rsidR="00347944" w:rsidRPr="000A0366" w:rsidRDefault="00347944" w:rsidP="00AB474A">
            <w:pPr>
              <w:spacing w:after="0" w:line="240" w:lineRule="auto"/>
              <w:jc w:val="center"/>
              <w:rPr>
                <w:rFonts w:ascii="Arial" w:eastAsia="Times New Roman" w:hAnsi="Arial" w:cs="Arial"/>
                <w:color w:val="000000"/>
                <w:sz w:val="16"/>
                <w:szCs w:val="16"/>
                <w:lang w:eastAsia="pt-PT"/>
              </w:rPr>
            </w:pPr>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Geometria</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geom</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347944" w:rsidRPr="000A0366" w:rsidRDefault="00347944" w:rsidP="00AB474A">
            <w:pPr>
              <w:spacing w:after="0" w:line="240" w:lineRule="auto"/>
              <w:jc w:val="center"/>
              <w:rPr>
                <w:rFonts w:ascii="Arial" w:eastAsia="Times New Roman" w:hAnsi="Arial" w:cs="Arial"/>
                <w:color w:val="000000"/>
                <w:sz w:val="16"/>
                <w:szCs w:val="16"/>
                <w:lang w:eastAsia="pt-PT"/>
              </w:rPr>
            </w:pPr>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Coordenada X</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p>
        </w:tc>
        <w:tc>
          <w:tcPr>
            <w:tcW w:w="844" w:type="pct"/>
            <w:shd w:val="clear" w:color="auto" w:fill="auto"/>
            <w:vAlign w:val="center"/>
            <w:hideMark/>
          </w:tcPr>
          <w:p w:rsidR="00347944" w:rsidRPr="000A0366" w:rsidRDefault="00347944" w:rsidP="00AB474A">
            <w:pPr>
              <w:spacing w:after="0" w:line="240" w:lineRule="auto"/>
              <w:jc w:val="center"/>
              <w:rPr>
                <w:rFonts w:ascii="Arial" w:eastAsia="Times New Roman" w:hAnsi="Arial" w:cs="Arial"/>
                <w:color w:val="000000"/>
                <w:sz w:val="16"/>
                <w:szCs w:val="16"/>
                <w:lang w:eastAsia="pt-PT"/>
              </w:rPr>
            </w:pPr>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Coordenada Y</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p>
        </w:tc>
        <w:tc>
          <w:tcPr>
            <w:tcW w:w="844" w:type="pct"/>
            <w:shd w:val="clear" w:color="auto" w:fill="auto"/>
            <w:vAlign w:val="center"/>
            <w:hideMark/>
          </w:tcPr>
          <w:p w:rsidR="00347944" w:rsidRPr="000A0366" w:rsidRDefault="00347944" w:rsidP="00AB474A">
            <w:pPr>
              <w:spacing w:after="0" w:line="240" w:lineRule="auto"/>
              <w:jc w:val="center"/>
              <w:rPr>
                <w:rFonts w:ascii="Arial" w:eastAsia="Times New Roman" w:hAnsi="Arial" w:cs="Arial"/>
                <w:color w:val="000000"/>
                <w:sz w:val="16"/>
                <w:szCs w:val="16"/>
                <w:lang w:eastAsia="pt-PT"/>
              </w:rPr>
            </w:pPr>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N.º Ponto</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347944" w:rsidRPr="000A0366" w:rsidRDefault="00347944" w:rsidP="00AB474A">
            <w:pPr>
              <w:spacing w:after="0" w:line="240" w:lineRule="auto"/>
              <w:jc w:val="center"/>
              <w:rPr>
                <w:rFonts w:ascii="Arial" w:eastAsia="Times New Roman" w:hAnsi="Arial" w:cs="Arial"/>
                <w:color w:val="000000"/>
                <w:sz w:val="16"/>
                <w:szCs w:val="16"/>
                <w:lang w:eastAsia="pt-PT"/>
              </w:rPr>
            </w:pPr>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Designação do Ponto</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347944" w:rsidRPr="000A0366" w:rsidRDefault="00347944" w:rsidP="00AB474A">
            <w:pPr>
              <w:spacing w:after="0" w:line="240" w:lineRule="auto"/>
              <w:jc w:val="center"/>
              <w:rPr>
                <w:rFonts w:ascii="Arial" w:eastAsia="Times New Roman" w:hAnsi="Arial" w:cs="Arial"/>
                <w:color w:val="000000"/>
                <w:sz w:val="16"/>
                <w:szCs w:val="16"/>
                <w:lang w:eastAsia="pt-PT"/>
              </w:rPr>
            </w:pPr>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de análise</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347944" w:rsidRPr="000A0366" w:rsidRDefault="000926D8" w:rsidP="00AB474A">
            <w:pPr>
              <w:spacing w:after="0" w:line="240" w:lineRule="auto"/>
              <w:jc w:val="center"/>
              <w:rPr>
                <w:rFonts w:ascii="Arial" w:eastAsia="Times New Roman" w:hAnsi="Arial" w:cs="Arial"/>
                <w:color w:val="000000"/>
                <w:sz w:val="16"/>
                <w:szCs w:val="16"/>
                <w:lang w:eastAsia="pt-PT"/>
              </w:rPr>
            </w:pPr>
            <w:hyperlink r:id="rId186" w:tgtFrame="_parent" w:history="1">
              <w:r w:rsidR="00347944" w:rsidRPr="000A0366">
                <w:rPr>
                  <w:rFonts w:ascii="Arial" w:eastAsia="Times New Roman" w:hAnsi="Arial" w:cs="Arial"/>
                  <w:color w:val="000000"/>
                  <w:sz w:val="16"/>
                  <w:szCs w:val="16"/>
                  <w:lang w:eastAsia="pt-PT"/>
                </w:rPr>
                <w:t>x</w:t>
              </w:r>
            </w:hyperlink>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Periodicidade recomendada</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347944" w:rsidRPr="000A0366" w:rsidRDefault="000926D8" w:rsidP="00AB474A">
            <w:pPr>
              <w:spacing w:after="0" w:line="240" w:lineRule="auto"/>
              <w:jc w:val="center"/>
              <w:rPr>
                <w:rFonts w:ascii="Arial" w:eastAsia="Times New Roman" w:hAnsi="Arial" w:cs="Arial"/>
                <w:color w:val="000000"/>
                <w:sz w:val="16"/>
                <w:szCs w:val="16"/>
                <w:lang w:eastAsia="pt-PT"/>
              </w:rPr>
            </w:pPr>
            <w:hyperlink r:id="rId187" w:tgtFrame="_parent" w:history="1">
              <w:r w:rsidR="00347944" w:rsidRPr="000A0366">
                <w:rPr>
                  <w:rFonts w:ascii="Arial" w:eastAsia="Times New Roman" w:hAnsi="Arial" w:cs="Arial"/>
                  <w:color w:val="000000"/>
                  <w:sz w:val="16"/>
                  <w:szCs w:val="16"/>
                  <w:lang w:eastAsia="pt-PT"/>
                </w:rPr>
                <w:t>x</w:t>
              </w:r>
            </w:hyperlink>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Entidade de ligação</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347944" w:rsidRPr="000A0366" w:rsidRDefault="000926D8" w:rsidP="00AB474A">
            <w:pPr>
              <w:spacing w:after="0" w:line="240" w:lineRule="auto"/>
              <w:jc w:val="center"/>
              <w:rPr>
                <w:rFonts w:ascii="Arial" w:eastAsia="Times New Roman" w:hAnsi="Arial" w:cs="Arial"/>
                <w:color w:val="000000"/>
                <w:sz w:val="16"/>
                <w:szCs w:val="16"/>
                <w:lang w:eastAsia="pt-PT"/>
              </w:rPr>
            </w:pPr>
            <w:hyperlink r:id="rId188" w:tgtFrame="_parent" w:history="1">
              <w:r w:rsidR="00347944" w:rsidRPr="000A0366">
                <w:rPr>
                  <w:rFonts w:ascii="Arial" w:eastAsia="Times New Roman" w:hAnsi="Arial" w:cs="Arial"/>
                  <w:color w:val="000000"/>
                  <w:sz w:val="16"/>
                  <w:szCs w:val="16"/>
                  <w:lang w:eastAsia="pt-PT"/>
                </w:rPr>
                <w:t>x</w:t>
              </w:r>
            </w:hyperlink>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Código de Entidade de ligação</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347944" w:rsidRPr="000A0366" w:rsidRDefault="00347944" w:rsidP="00AB474A">
            <w:pPr>
              <w:spacing w:after="0" w:line="240" w:lineRule="auto"/>
              <w:jc w:val="center"/>
              <w:rPr>
                <w:rFonts w:ascii="Arial" w:eastAsia="Times New Roman" w:hAnsi="Arial" w:cs="Arial"/>
                <w:color w:val="000000"/>
                <w:sz w:val="16"/>
                <w:szCs w:val="16"/>
                <w:lang w:eastAsia="pt-PT"/>
              </w:rPr>
            </w:pPr>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Âmbito</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347944" w:rsidRPr="000A0366" w:rsidRDefault="000926D8" w:rsidP="00AB474A">
            <w:pPr>
              <w:spacing w:after="0" w:line="240" w:lineRule="auto"/>
              <w:jc w:val="center"/>
              <w:rPr>
                <w:rFonts w:ascii="Arial" w:eastAsia="Times New Roman" w:hAnsi="Arial" w:cs="Arial"/>
                <w:color w:val="000000"/>
                <w:sz w:val="16"/>
                <w:szCs w:val="16"/>
                <w:lang w:eastAsia="pt-PT"/>
              </w:rPr>
            </w:pPr>
            <w:hyperlink r:id="rId189" w:tgtFrame="_parent" w:history="1">
              <w:r w:rsidR="00347944" w:rsidRPr="000A0366">
                <w:rPr>
                  <w:rFonts w:ascii="Arial" w:eastAsia="Times New Roman" w:hAnsi="Arial" w:cs="Arial"/>
                  <w:color w:val="000000"/>
                  <w:sz w:val="16"/>
                  <w:szCs w:val="16"/>
                  <w:lang w:eastAsia="pt-PT"/>
                </w:rPr>
                <w:t>x</w:t>
              </w:r>
            </w:hyperlink>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Parâmetros  de análise recomendados</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347944" w:rsidRPr="000A0366" w:rsidRDefault="00347944" w:rsidP="00AB474A">
            <w:pPr>
              <w:spacing w:after="0" w:line="240" w:lineRule="auto"/>
              <w:jc w:val="center"/>
              <w:rPr>
                <w:rFonts w:ascii="Arial" w:eastAsia="Times New Roman" w:hAnsi="Arial" w:cs="Arial"/>
                <w:color w:val="000000"/>
                <w:sz w:val="16"/>
                <w:szCs w:val="16"/>
                <w:lang w:eastAsia="pt-PT"/>
              </w:rPr>
            </w:pPr>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início de recolha</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date/time</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347944" w:rsidRPr="000A0366" w:rsidRDefault="00347944" w:rsidP="00AB474A">
            <w:pPr>
              <w:spacing w:after="0" w:line="240" w:lineRule="auto"/>
              <w:jc w:val="center"/>
              <w:rPr>
                <w:rFonts w:ascii="Arial" w:eastAsia="Times New Roman" w:hAnsi="Arial" w:cs="Arial"/>
                <w:color w:val="000000"/>
                <w:sz w:val="16"/>
                <w:szCs w:val="16"/>
                <w:lang w:eastAsia="pt-PT"/>
              </w:rPr>
            </w:pPr>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Inserir dados de coleta</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347944" w:rsidRPr="000A0366" w:rsidRDefault="00347944" w:rsidP="00347944">
            <w:pPr>
              <w:spacing w:after="0" w:line="240" w:lineRule="auto"/>
              <w:rPr>
                <w:rFonts w:ascii="Arial" w:eastAsia="Times New Roman" w:hAnsi="Arial" w:cs="Arial"/>
                <w:sz w:val="16"/>
                <w:szCs w:val="16"/>
                <w:lang w:eastAsia="pt-PT"/>
              </w:rPr>
            </w:pP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347944" w:rsidRPr="000A0366" w:rsidRDefault="00347944" w:rsidP="00AB474A">
            <w:pPr>
              <w:spacing w:after="0" w:line="240" w:lineRule="auto"/>
              <w:jc w:val="center"/>
              <w:rPr>
                <w:rFonts w:ascii="Arial" w:eastAsia="Times New Roman" w:hAnsi="Arial" w:cs="Arial"/>
                <w:color w:val="000000"/>
                <w:sz w:val="16"/>
                <w:szCs w:val="16"/>
                <w:lang w:eastAsia="pt-PT"/>
              </w:rPr>
            </w:pPr>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Estado atual dos Parâmetros</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347944" w:rsidRPr="000A0366" w:rsidRDefault="000926D8" w:rsidP="00AB474A">
            <w:pPr>
              <w:spacing w:after="0" w:line="240" w:lineRule="auto"/>
              <w:jc w:val="center"/>
              <w:rPr>
                <w:rFonts w:ascii="Arial" w:eastAsia="Times New Roman" w:hAnsi="Arial" w:cs="Arial"/>
                <w:color w:val="000000"/>
                <w:sz w:val="16"/>
                <w:szCs w:val="16"/>
                <w:lang w:eastAsia="pt-PT"/>
              </w:rPr>
            </w:pPr>
            <w:hyperlink r:id="rId190" w:tgtFrame="_parent" w:history="1">
              <w:r w:rsidR="00347944" w:rsidRPr="000A0366">
                <w:rPr>
                  <w:rFonts w:ascii="Arial" w:eastAsia="Times New Roman" w:hAnsi="Arial" w:cs="Arial"/>
                  <w:color w:val="000000"/>
                  <w:sz w:val="16"/>
                  <w:szCs w:val="16"/>
                  <w:lang w:eastAsia="pt-PT"/>
                </w:rPr>
                <w:t>x</w:t>
              </w:r>
            </w:hyperlink>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Ocorrência</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347944" w:rsidRPr="000A0366" w:rsidRDefault="00347944" w:rsidP="00AB474A">
            <w:pPr>
              <w:spacing w:after="0" w:line="240" w:lineRule="auto"/>
              <w:jc w:val="center"/>
              <w:rPr>
                <w:rFonts w:ascii="Arial" w:eastAsia="Times New Roman" w:hAnsi="Arial" w:cs="Arial"/>
                <w:color w:val="000000"/>
                <w:sz w:val="16"/>
                <w:szCs w:val="16"/>
                <w:lang w:eastAsia="pt-PT"/>
              </w:rPr>
            </w:pPr>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Sistema</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347944" w:rsidRPr="000A0366" w:rsidRDefault="000926D8" w:rsidP="00AB474A">
            <w:pPr>
              <w:spacing w:after="0" w:line="240" w:lineRule="auto"/>
              <w:jc w:val="center"/>
              <w:rPr>
                <w:rFonts w:ascii="Arial" w:eastAsia="Times New Roman" w:hAnsi="Arial" w:cs="Arial"/>
                <w:color w:val="000000"/>
                <w:sz w:val="16"/>
                <w:szCs w:val="16"/>
                <w:lang w:eastAsia="pt-PT"/>
              </w:rPr>
            </w:pPr>
            <w:hyperlink r:id="rId191" w:tgtFrame="_parent" w:history="1">
              <w:r w:rsidR="00347944" w:rsidRPr="000A0366">
                <w:rPr>
                  <w:rFonts w:ascii="Arial" w:eastAsia="Times New Roman" w:hAnsi="Arial" w:cs="Arial"/>
                  <w:color w:val="000000"/>
                  <w:sz w:val="16"/>
                  <w:szCs w:val="16"/>
                  <w:lang w:eastAsia="pt-PT"/>
                </w:rPr>
                <w:t>x</w:t>
              </w:r>
            </w:hyperlink>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Subsistema</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347944" w:rsidRPr="000A0366" w:rsidRDefault="000926D8" w:rsidP="00AB474A">
            <w:pPr>
              <w:spacing w:after="0" w:line="240" w:lineRule="auto"/>
              <w:jc w:val="center"/>
              <w:rPr>
                <w:rFonts w:ascii="Arial" w:eastAsia="Times New Roman" w:hAnsi="Arial" w:cs="Arial"/>
                <w:color w:val="000000"/>
                <w:sz w:val="16"/>
                <w:szCs w:val="16"/>
                <w:lang w:eastAsia="pt-PT"/>
              </w:rPr>
            </w:pPr>
            <w:hyperlink r:id="rId192" w:tgtFrame="_parent" w:history="1">
              <w:r w:rsidR="00347944" w:rsidRPr="000A0366">
                <w:rPr>
                  <w:rFonts w:ascii="Arial" w:eastAsia="Times New Roman" w:hAnsi="Arial" w:cs="Arial"/>
                  <w:color w:val="000000"/>
                  <w:sz w:val="16"/>
                  <w:szCs w:val="16"/>
                  <w:lang w:eastAsia="pt-PT"/>
                </w:rPr>
                <w:t>x</w:t>
              </w:r>
            </w:hyperlink>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Bacia</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347944" w:rsidRPr="000A0366" w:rsidRDefault="000926D8" w:rsidP="00AB474A">
            <w:pPr>
              <w:spacing w:after="0" w:line="240" w:lineRule="auto"/>
              <w:jc w:val="center"/>
              <w:rPr>
                <w:rFonts w:ascii="Arial" w:eastAsia="Times New Roman" w:hAnsi="Arial" w:cs="Arial"/>
                <w:color w:val="000000"/>
                <w:sz w:val="16"/>
                <w:szCs w:val="16"/>
                <w:lang w:eastAsia="pt-PT"/>
              </w:rPr>
            </w:pPr>
            <w:hyperlink r:id="rId193" w:tgtFrame="_parent" w:history="1">
              <w:r w:rsidR="00347944" w:rsidRPr="000A0366">
                <w:rPr>
                  <w:rFonts w:ascii="Arial" w:eastAsia="Times New Roman" w:hAnsi="Arial" w:cs="Arial"/>
                  <w:color w:val="000000"/>
                  <w:sz w:val="16"/>
                  <w:szCs w:val="16"/>
                  <w:lang w:eastAsia="pt-PT"/>
                </w:rPr>
                <w:t>x</w:t>
              </w:r>
            </w:hyperlink>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Sub Bacia</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347944" w:rsidRPr="000A0366" w:rsidRDefault="000926D8" w:rsidP="00AB474A">
            <w:pPr>
              <w:spacing w:after="0" w:line="240" w:lineRule="auto"/>
              <w:jc w:val="center"/>
              <w:rPr>
                <w:rFonts w:ascii="Arial" w:eastAsia="Times New Roman" w:hAnsi="Arial" w:cs="Arial"/>
                <w:color w:val="000000"/>
                <w:sz w:val="16"/>
                <w:szCs w:val="16"/>
                <w:lang w:eastAsia="pt-PT"/>
              </w:rPr>
            </w:pPr>
            <w:hyperlink r:id="rId194" w:tgtFrame="_parent" w:history="1">
              <w:r w:rsidR="00347944" w:rsidRPr="000A0366">
                <w:rPr>
                  <w:rFonts w:ascii="Arial" w:eastAsia="Times New Roman" w:hAnsi="Arial" w:cs="Arial"/>
                  <w:color w:val="000000"/>
                  <w:sz w:val="16"/>
                  <w:szCs w:val="16"/>
                  <w:lang w:eastAsia="pt-PT"/>
                </w:rPr>
                <w:t>x</w:t>
              </w:r>
            </w:hyperlink>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de rede</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347944" w:rsidRPr="000A0366" w:rsidRDefault="000926D8" w:rsidP="00AB474A">
            <w:pPr>
              <w:spacing w:after="0" w:line="240" w:lineRule="auto"/>
              <w:jc w:val="center"/>
              <w:rPr>
                <w:rFonts w:ascii="Arial" w:eastAsia="Times New Roman" w:hAnsi="Arial" w:cs="Arial"/>
                <w:color w:val="000000"/>
                <w:sz w:val="16"/>
                <w:szCs w:val="16"/>
                <w:lang w:eastAsia="pt-PT"/>
              </w:rPr>
            </w:pPr>
            <w:hyperlink r:id="rId195" w:tgtFrame="_parent" w:history="1">
              <w:r w:rsidR="00347944" w:rsidRPr="000A0366">
                <w:rPr>
                  <w:rFonts w:ascii="Arial" w:eastAsia="Times New Roman" w:hAnsi="Arial" w:cs="Arial"/>
                  <w:color w:val="000000"/>
                  <w:sz w:val="16"/>
                  <w:szCs w:val="16"/>
                  <w:lang w:eastAsia="pt-PT"/>
                </w:rPr>
                <w:t>x</w:t>
              </w:r>
            </w:hyperlink>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Concelho</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347944" w:rsidRPr="000A0366" w:rsidRDefault="000926D8" w:rsidP="00AB474A">
            <w:pPr>
              <w:spacing w:after="0" w:line="240" w:lineRule="auto"/>
              <w:jc w:val="center"/>
              <w:rPr>
                <w:rFonts w:ascii="Arial" w:eastAsia="Times New Roman" w:hAnsi="Arial" w:cs="Arial"/>
                <w:color w:val="000000"/>
                <w:sz w:val="16"/>
                <w:szCs w:val="16"/>
                <w:lang w:eastAsia="pt-PT"/>
              </w:rPr>
            </w:pPr>
            <w:hyperlink r:id="rId196" w:tgtFrame="_parent" w:history="1">
              <w:r w:rsidR="00347944" w:rsidRPr="000A0366">
                <w:rPr>
                  <w:rFonts w:ascii="Arial" w:eastAsia="Times New Roman" w:hAnsi="Arial" w:cs="Arial"/>
                  <w:color w:val="000000"/>
                  <w:sz w:val="16"/>
                  <w:szCs w:val="16"/>
                  <w:lang w:eastAsia="pt-PT"/>
                </w:rPr>
                <w:t>x</w:t>
              </w:r>
            </w:hyperlink>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Freguesia</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347944" w:rsidRPr="000A0366" w:rsidRDefault="000926D8" w:rsidP="00AB474A">
            <w:pPr>
              <w:spacing w:after="0" w:line="240" w:lineRule="auto"/>
              <w:jc w:val="center"/>
              <w:rPr>
                <w:rFonts w:ascii="Arial" w:eastAsia="Times New Roman" w:hAnsi="Arial" w:cs="Arial"/>
                <w:color w:val="000000"/>
                <w:sz w:val="16"/>
                <w:szCs w:val="16"/>
                <w:lang w:eastAsia="pt-PT"/>
              </w:rPr>
            </w:pPr>
            <w:hyperlink r:id="rId197" w:tgtFrame="_parent" w:history="1">
              <w:r w:rsidR="00347944" w:rsidRPr="000A0366">
                <w:rPr>
                  <w:rFonts w:ascii="Arial" w:eastAsia="Times New Roman" w:hAnsi="Arial" w:cs="Arial"/>
                  <w:color w:val="000000"/>
                  <w:sz w:val="16"/>
                  <w:szCs w:val="16"/>
                  <w:lang w:eastAsia="pt-PT"/>
                </w:rPr>
                <w:t>x</w:t>
              </w:r>
            </w:hyperlink>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Localidade</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347944" w:rsidRPr="000A0366" w:rsidRDefault="000926D8" w:rsidP="00AB474A">
            <w:pPr>
              <w:spacing w:after="0" w:line="240" w:lineRule="auto"/>
              <w:jc w:val="center"/>
              <w:rPr>
                <w:rFonts w:ascii="Arial" w:eastAsia="Times New Roman" w:hAnsi="Arial" w:cs="Arial"/>
                <w:color w:val="000000"/>
                <w:sz w:val="16"/>
                <w:szCs w:val="16"/>
                <w:lang w:eastAsia="pt-PT"/>
              </w:rPr>
            </w:pPr>
            <w:hyperlink r:id="rId198" w:tgtFrame="_parent" w:history="1">
              <w:r w:rsidR="00347944" w:rsidRPr="000A0366">
                <w:rPr>
                  <w:rFonts w:ascii="Arial" w:eastAsia="Times New Roman" w:hAnsi="Arial" w:cs="Arial"/>
                  <w:color w:val="000000"/>
                  <w:sz w:val="16"/>
                  <w:szCs w:val="16"/>
                  <w:lang w:eastAsia="pt-PT"/>
                </w:rPr>
                <w:t>x</w:t>
              </w:r>
            </w:hyperlink>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Designação local</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347944" w:rsidRPr="000A0366" w:rsidRDefault="00347944" w:rsidP="00AB474A">
            <w:pPr>
              <w:spacing w:after="0" w:line="240" w:lineRule="auto"/>
              <w:jc w:val="center"/>
              <w:rPr>
                <w:rFonts w:ascii="Arial" w:eastAsia="Times New Roman" w:hAnsi="Arial" w:cs="Arial"/>
                <w:color w:val="000000"/>
                <w:sz w:val="16"/>
                <w:szCs w:val="16"/>
                <w:lang w:eastAsia="pt-PT"/>
              </w:rPr>
            </w:pPr>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Arruamento</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347944" w:rsidRPr="000A0366" w:rsidRDefault="000926D8" w:rsidP="00AB474A">
            <w:pPr>
              <w:spacing w:after="0" w:line="240" w:lineRule="auto"/>
              <w:jc w:val="center"/>
              <w:rPr>
                <w:rFonts w:ascii="Arial" w:eastAsia="Times New Roman" w:hAnsi="Arial" w:cs="Arial"/>
                <w:color w:val="000000"/>
                <w:sz w:val="16"/>
                <w:szCs w:val="16"/>
                <w:lang w:eastAsia="pt-PT"/>
              </w:rPr>
            </w:pPr>
            <w:hyperlink r:id="rId199" w:tgtFrame="_parent" w:history="1">
              <w:r w:rsidR="00347944" w:rsidRPr="000A0366">
                <w:rPr>
                  <w:rFonts w:ascii="Arial" w:eastAsia="Times New Roman" w:hAnsi="Arial" w:cs="Arial"/>
                  <w:color w:val="000000"/>
                  <w:sz w:val="16"/>
                  <w:szCs w:val="16"/>
                  <w:lang w:eastAsia="pt-PT"/>
                </w:rPr>
                <w:t>x</w:t>
              </w:r>
            </w:hyperlink>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N.º Polícia</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347944" w:rsidRPr="000A0366" w:rsidRDefault="00347944" w:rsidP="00AB474A">
            <w:pPr>
              <w:spacing w:after="0" w:line="240" w:lineRule="auto"/>
              <w:jc w:val="center"/>
              <w:rPr>
                <w:rFonts w:ascii="Arial" w:eastAsia="Times New Roman" w:hAnsi="Arial" w:cs="Arial"/>
                <w:color w:val="000000"/>
                <w:sz w:val="16"/>
                <w:szCs w:val="16"/>
                <w:lang w:eastAsia="pt-PT"/>
              </w:rPr>
            </w:pPr>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Fonte de informação</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347944" w:rsidRPr="000A0366" w:rsidRDefault="000926D8" w:rsidP="00AB474A">
            <w:pPr>
              <w:spacing w:after="0" w:line="240" w:lineRule="auto"/>
              <w:jc w:val="center"/>
              <w:rPr>
                <w:rFonts w:ascii="Arial" w:eastAsia="Times New Roman" w:hAnsi="Arial" w:cs="Arial"/>
                <w:color w:val="000000"/>
                <w:sz w:val="16"/>
                <w:szCs w:val="16"/>
                <w:lang w:eastAsia="pt-PT"/>
              </w:rPr>
            </w:pPr>
            <w:hyperlink r:id="rId200" w:tgtFrame="_parent" w:history="1">
              <w:r w:rsidR="00347944" w:rsidRPr="000A0366">
                <w:rPr>
                  <w:rFonts w:ascii="Arial" w:eastAsia="Times New Roman" w:hAnsi="Arial" w:cs="Arial"/>
                  <w:color w:val="000000"/>
                  <w:sz w:val="16"/>
                  <w:szCs w:val="16"/>
                  <w:lang w:eastAsia="pt-PT"/>
                </w:rPr>
                <w:t>x</w:t>
              </w:r>
            </w:hyperlink>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Observações</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noWrap/>
            <w:vAlign w:val="bottom"/>
            <w:hideMark/>
          </w:tcPr>
          <w:p w:rsidR="00347944" w:rsidRPr="000A0366" w:rsidRDefault="00347944" w:rsidP="00AB474A">
            <w:pPr>
              <w:spacing w:after="0" w:line="240" w:lineRule="auto"/>
              <w:jc w:val="center"/>
              <w:rPr>
                <w:rFonts w:ascii="Arial" w:eastAsia="Times New Roman" w:hAnsi="Arial" w:cs="Arial"/>
                <w:color w:val="000000"/>
                <w:sz w:val="16"/>
                <w:szCs w:val="16"/>
                <w:lang w:eastAsia="pt-PT"/>
              </w:rPr>
            </w:pPr>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última atualização</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date/time</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noWrap/>
            <w:vAlign w:val="bottom"/>
            <w:hideMark/>
          </w:tcPr>
          <w:p w:rsidR="00347944" w:rsidRPr="000A0366" w:rsidRDefault="00347944" w:rsidP="00AB474A">
            <w:pPr>
              <w:spacing w:after="0" w:line="240" w:lineRule="auto"/>
              <w:jc w:val="center"/>
              <w:rPr>
                <w:rFonts w:ascii="Arial" w:eastAsia="Times New Roman" w:hAnsi="Arial" w:cs="Arial"/>
                <w:color w:val="000000"/>
                <w:sz w:val="16"/>
                <w:szCs w:val="16"/>
                <w:lang w:eastAsia="pt-PT"/>
              </w:rPr>
            </w:pPr>
          </w:p>
        </w:tc>
      </w:tr>
      <w:tr w:rsidR="00347944" w:rsidRPr="000A0366" w:rsidTr="00347944">
        <w:trPr>
          <w:trHeight w:val="227"/>
        </w:trPr>
        <w:tc>
          <w:tcPr>
            <w:tcW w:w="1841" w:type="pct"/>
            <w:shd w:val="clear" w:color="auto" w:fill="auto"/>
            <w:vAlign w:val="center"/>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Operador</w:t>
            </w:r>
          </w:p>
        </w:tc>
        <w:tc>
          <w:tcPr>
            <w:tcW w:w="627" w:type="pct"/>
            <w:shd w:val="clear" w:color="auto" w:fill="auto"/>
            <w:vAlign w:val="center"/>
            <w:hideMark/>
          </w:tcPr>
          <w:p w:rsidR="00347944" w:rsidRPr="000A0366" w:rsidRDefault="00347944"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47944" w:rsidRPr="000A0366" w:rsidRDefault="00347944"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347944" w:rsidRPr="000A0366" w:rsidRDefault="00347944" w:rsidP="00AB474A">
            <w:pPr>
              <w:spacing w:after="0" w:line="240" w:lineRule="auto"/>
              <w:jc w:val="center"/>
              <w:rPr>
                <w:rFonts w:ascii="Arial" w:eastAsia="Times New Roman" w:hAnsi="Arial" w:cs="Arial"/>
                <w:color w:val="000000"/>
                <w:sz w:val="16"/>
                <w:szCs w:val="16"/>
                <w:lang w:eastAsia="pt-PT"/>
              </w:rPr>
            </w:pPr>
          </w:p>
        </w:tc>
      </w:tr>
    </w:tbl>
    <w:p w:rsidR="00CA2B5D" w:rsidRPr="000A0366" w:rsidRDefault="00CA2B5D" w:rsidP="00CA2B5D">
      <w:pPr>
        <w:rPr>
          <w:rFonts w:ascii="Arial" w:hAnsi="Arial" w:cs="Arial"/>
          <w:b/>
          <w:sz w:val="20"/>
          <w:szCs w:val="20"/>
        </w:rPr>
      </w:pPr>
    </w:p>
    <w:p w:rsidR="00CA2B5D" w:rsidRPr="000A0366" w:rsidRDefault="00CA2B5D" w:rsidP="00CA2B5D">
      <w:pPr>
        <w:rPr>
          <w:rFonts w:ascii="Arial" w:hAnsi="Arial" w:cs="Arial"/>
          <w:b/>
          <w:sz w:val="20"/>
          <w:szCs w:val="20"/>
        </w:rPr>
      </w:pPr>
      <w:r w:rsidRPr="000A0366">
        <w:rPr>
          <w:rFonts w:ascii="Arial" w:hAnsi="Arial" w:cs="Arial"/>
          <w:b/>
          <w:sz w:val="20"/>
          <w:szCs w:val="20"/>
        </w:rPr>
        <w:br w:type="page"/>
      </w:r>
    </w:p>
    <w:p w:rsidR="00CA2B5D" w:rsidRPr="000A0366" w:rsidRDefault="007F0D09" w:rsidP="00CA2B5D">
      <w:pPr>
        <w:rPr>
          <w:rFonts w:ascii="Arial" w:hAnsi="Arial" w:cs="Arial"/>
          <w:sz w:val="20"/>
          <w:szCs w:val="20"/>
        </w:rPr>
      </w:pPr>
      <w:r w:rsidRPr="000A0366">
        <w:rPr>
          <w:rFonts w:ascii="Arial" w:eastAsiaTheme="majorEastAsia" w:hAnsi="Arial" w:cs="Arial"/>
          <w:b/>
          <w:bCs/>
          <w:sz w:val="20"/>
          <w:szCs w:val="20"/>
          <w:lang w:eastAsia="pt-PT"/>
        </w:rPr>
        <w:t xml:space="preserve">b.17 </w:t>
      </w:r>
      <w:r w:rsidR="00CA2B5D" w:rsidRPr="000A0366">
        <w:rPr>
          <w:rFonts w:ascii="Arial" w:eastAsiaTheme="majorEastAsia" w:hAnsi="Arial" w:cs="Arial"/>
          <w:b/>
          <w:bCs/>
          <w:sz w:val="20"/>
          <w:szCs w:val="20"/>
          <w:lang w:eastAsia="pt-PT"/>
        </w:rPr>
        <w:t>Ponto Rejeição AR</w:t>
      </w:r>
      <w:r w:rsidR="009B3394" w:rsidRPr="000A0366">
        <w:rPr>
          <w:rFonts w:ascii="Arial" w:eastAsiaTheme="majorEastAsia" w:hAnsi="Arial" w:cs="Arial"/>
          <w:b/>
          <w:bCs/>
          <w:sz w:val="20"/>
          <w:szCs w:val="20"/>
          <w:lang w:eastAsia="pt-PT"/>
        </w:rPr>
        <w:t xml:space="preserve"> </w:t>
      </w:r>
      <w:r w:rsidR="00BA6B87" w:rsidRPr="000A0366">
        <w:rPr>
          <w:rFonts w:ascii="Arial" w:eastAsiaTheme="majorEastAsia" w:hAnsi="Arial" w:cs="Arial"/>
          <w:b/>
          <w:bCs/>
          <w:sz w:val="20"/>
          <w:szCs w:val="20"/>
          <w:lang w:eastAsia="pt-PT"/>
        </w:rPr>
        <w:t>–</w:t>
      </w:r>
      <w:r w:rsidR="009B3394" w:rsidRPr="000A0366">
        <w:rPr>
          <w:rFonts w:ascii="Arial" w:hAnsi="Arial" w:cs="Arial"/>
          <w:b/>
          <w:sz w:val="20"/>
          <w:szCs w:val="20"/>
        </w:rPr>
        <w:t xml:space="preserve"> </w:t>
      </w:r>
      <w:r w:rsidR="00BA6B87" w:rsidRPr="000A0366">
        <w:rPr>
          <w:rFonts w:ascii="Arial" w:hAnsi="Arial" w:cs="Arial"/>
          <w:sz w:val="20"/>
          <w:szCs w:val="20"/>
        </w:rPr>
        <w:t>entidade a levantar a partir de reconhecimento de campo e completada a partir de informação a fornecer pela entidade adjudicante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83"/>
        <w:gridCol w:w="1084"/>
        <w:gridCol w:w="1459"/>
        <w:gridCol w:w="1459"/>
        <w:gridCol w:w="1459"/>
      </w:tblGrid>
      <w:tr w:rsidR="00BA6B87" w:rsidRPr="000A0366" w:rsidTr="00BA6B87">
        <w:trPr>
          <w:trHeight w:val="255"/>
          <w:tblHeader/>
        </w:trPr>
        <w:tc>
          <w:tcPr>
            <w:tcW w:w="1841" w:type="pct"/>
            <w:shd w:val="clear" w:color="000000" w:fill="A6A6A6"/>
            <w:vAlign w:val="center"/>
          </w:tcPr>
          <w:p w:rsidR="00BA6B87" w:rsidRPr="000A0366" w:rsidRDefault="00BA6B87" w:rsidP="00AB474A">
            <w:pPr>
              <w:spacing w:after="0" w:line="240" w:lineRule="auto"/>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Nome do Campo</w:t>
            </w:r>
          </w:p>
        </w:tc>
        <w:tc>
          <w:tcPr>
            <w:tcW w:w="627" w:type="pct"/>
            <w:shd w:val="clear" w:color="000000" w:fill="A6A6A6"/>
            <w:vAlign w:val="center"/>
            <w:hideMark/>
          </w:tcPr>
          <w:p w:rsidR="00BA6B87" w:rsidRPr="000A0366" w:rsidRDefault="00BA6B87" w:rsidP="00AB474A">
            <w:pPr>
              <w:spacing w:after="0" w:line="240" w:lineRule="auto"/>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Tipo de Campo</w:t>
            </w:r>
          </w:p>
        </w:tc>
        <w:tc>
          <w:tcPr>
            <w:tcW w:w="844" w:type="pct"/>
            <w:shd w:val="clear" w:color="000000" w:fill="A6A6A6"/>
          </w:tcPr>
          <w:p w:rsidR="00BA6B87" w:rsidRPr="000A0366" w:rsidRDefault="00BA6B87" w:rsidP="003A4E88">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Recolha de campo</w:t>
            </w:r>
          </w:p>
        </w:tc>
        <w:tc>
          <w:tcPr>
            <w:tcW w:w="844" w:type="pct"/>
            <w:shd w:val="clear" w:color="000000" w:fill="A6A6A6"/>
          </w:tcPr>
          <w:p w:rsidR="00BA6B87" w:rsidRPr="000A0366" w:rsidRDefault="00BA6B87" w:rsidP="003A4E88">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Completagem em gabinete</w:t>
            </w:r>
          </w:p>
        </w:tc>
        <w:tc>
          <w:tcPr>
            <w:tcW w:w="844" w:type="pct"/>
            <w:shd w:val="clear" w:color="000000" w:fill="A6A6A6"/>
            <w:vAlign w:val="center"/>
            <w:hideMark/>
          </w:tcPr>
          <w:p w:rsidR="00BA6B87" w:rsidRPr="000A0366" w:rsidRDefault="00BA6B87" w:rsidP="00AB474A">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Index Tabela de domínio</w:t>
            </w:r>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ID</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serial</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p>
        </w:tc>
        <w:tc>
          <w:tcPr>
            <w:tcW w:w="844" w:type="pct"/>
            <w:shd w:val="clear" w:color="auto" w:fill="auto"/>
            <w:vAlign w:val="center"/>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Geometria</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geom</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p>
        </w:tc>
        <w:tc>
          <w:tcPr>
            <w:tcW w:w="844" w:type="pct"/>
            <w:shd w:val="clear" w:color="auto" w:fill="auto"/>
            <w:vAlign w:val="center"/>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Código de entidade</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Código patrimonial</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Código de inventário</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p>
        </w:tc>
        <w:tc>
          <w:tcPr>
            <w:tcW w:w="844" w:type="pct"/>
            <w:shd w:val="clear" w:color="auto" w:fill="auto"/>
            <w:vAlign w:val="center"/>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Local rejeição</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p>
        </w:tc>
        <w:tc>
          <w:tcPr>
            <w:tcW w:w="844" w:type="pct"/>
            <w:shd w:val="clear" w:color="auto" w:fill="auto"/>
            <w:vAlign w:val="center"/>
            <w:hideMark/>
          </w:tcPr>
          <w:p w:rsidR="00BA6B87" w:rsidRPr="000A0366" w:rsidRDefault="000926D8" w:rsidP="00AB474A">
            <w:pPr>
              <w:spacing w:after="0" w:line="240" w:lineRule="auto"/>
              <w:jc w:val="center"/>
              <w:rPr>
                <w:rFonts w:ascii="Arial" w:eastAsia="Times New Roman" w:hAnsi="Arial" w:cs="Arial"/>
                <w:color w:val="000000"/>
                <w:sz w:val="16"/>
                <w:szCs w:val="16"/>
                <w:lang w:eastAsia="pt-PT"/>
              </w:rPr>
            </w:pPr>
            <w:hyperlink r:id="rId201" w:tgtFrame="_parent" w:history="1">
              <w:r w:rsidR="00BA6B87" w:rsidRPr="000A0366">
                <w:rPr>
                  <w:rFonts w:ascii="Arial" w:eastAsia="Times New Roman" w:hAnsi="Arial" w:cs="Arial"/>
                  <w:color w:val="000000"/>
                  <w:sz w:val="16"/>
                  <w:szCs w:val="16"/>
                  <w:lang w:eastAsia="pt-PT"/>
                </w:rPr>
                <w:t>x</w:t>
              </w:r>
            </w:hyperlink>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Coordenada X</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p>
        </w:tc>
        <w:tc>
          <w:tcPr>
            <w:tcW w:w="844" w:type="pct"/>
            <w:shd w:val="clear" w:color="auto" w:fill="auto"/>
            <w:vAlign w:val="center"/>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Coordenada Y</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p>
        </w:tc>
        <w:tc>
          <w:tcPr>
            <w:tcW w:w="844" w:type="pct"/>
            <w:shd w:val="clear" w:color="auto" w:fill="auto"/>
            <w:vAlign w:val="center"/>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Coordenada Z</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p>
        </w:tc>
        <w:tc>
          <w:tcPr>
            <w:tcW w:w="844" w:type="pct"/>
            <w:shd w:val="clear" w:color="auto" w:fill="auto"/>
            <w:vAlign w:val="center"/>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Sistema</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BA6B87" w:rsidRPr="000A0366" w:rsidRDefault="000926D8" w:rsidP="00AB474A">
            <w:pPr>
              <w:spacing w:after="0" w:line="240" w:lineRule="auto"/>
              <w:jc w:val="center"/>
              <w:rPr>
                <w:rFonts w:ascii="Arial" w:eastAsia="Times New Roman" w:hAnsi="Arial" w:cs="Arial"/>
                <w:color w:val="000000"/>
                <w:sz w:val="16"/>
                <w:szCs w:val="16"/>
                <w:lang w:eastAsia="pt-PT"/>
              </w:rPr>
            </w:pPr>
            <w:hyperlink r:id="rId202" w:tgtFrame="_parent" w:history="1">
              <w:r w:rsidR="00BA6B87" w:rsidRPr="000A0366">
                <w:rPr>
                  <w:rFonts w:ascii="Arial" w:eastAsia="Times New Roman" w:hAnsi="Arial" w:cs="Arial"/>
                  <w:color w:val="000000"/>
                  <w:sz w:val="16"/>
                  <w:szCs w:val="16"/>
                  <w:lang w:eastAsia="pt-PT"/>
                </w:rPr>
                <w:t>x</w:t>
              </w:r>
            </w:hyperlink>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subsistema</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BA6B87" w:rsidRPr="000A0366" w:rsidRDefault="000926D8" w:rsidP="00AB474A">
            <w:pPr>
              <w:spacing w:after="0" w:line="240" w:lineRule="auto"/>
              <w:jc w:val="center"/>
              <w:rPr>
                <w:rFonts w:ascii="Arial" w:eastAsia="Times New Roman" w:hAnsi="Arial" w:cs="Arial"/>
                <w:color w:val="000000"/>
                <w:sz w:val="16"/>
                <w:szCs w:val="16"/>
                <w:lang w:eastAsia="pt-PT"/>
              </w:rPr>
            </w:pPr>
            <w:hyperlink r:id="rId203" w:tgtFrame="_parent" w:history="1">
              <w:r w:rsidR="00BA6B87" w:rsidRPr="000A0366">
                <w:rPr>
                  <w:rFonts w:ascii="Arial" w:eastAsia="Times New Roman" w:hAnsi="Arial" w:cs="Arial"/>
                  <w:color w:val="000000"/>
                  <w:sz w:val="16"/>
                  <w:szCs w:val="16"/>
                  <w:lang w:eastAsia="pt-PT"/>
                </w:rPr>
                <w:t>x</w:t>
              </w:r>
            </w:hyperlink>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Bacia</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BA6B87" w:rsidRPr="000A0366" w:rsidRDefault="000926D8" w:rsidP="00AB474A">
            <w:pPr>
              <w:spacing w:after="0" w:line="240" w:lineRule="auto"/>
              <w:jc w:val="center"/>
              <w:rPr>
                <w:rFonts w:ascii="Arial" w:eastAsia="Times New Roman" w:hAnsi="Arial" w:cs="Arial"/>
                <w:color w:val="000000"/>
                <w:sz w:val="16"/>
                <w:szCs w:val="16"/>
                <w:lang w:eastAsia="pt-PT"/>
              </w:rPr>
            </w:pPr>
            <w:hyperlink r:id="rId204" w:tgtFrame="_parent" w:history="1">
              <w:r w:rsidR="00BA6B87" w:rsidRPr="000A0366">
                <w:rPr>
                  <w:rFonts w:ascii="Arial" w:eastAsia="Times New Roman" w:hAnsi="Arial" w:cs="Arial"/>
                  <w:color w:val="000000"/>
                  <w:sz w:val="16"/>
                  <w:szCs w:val="16"/>
                  <w:lang w:eastAsia="pt-PT"/>
                </w:rPr>
                <w:t>x</w:t>
              </w:r>
            </w:hyperlink>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Sub Bacia</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BA6B87" w:rsidRPr="000A0366" w:rsidRDefault="000926D8" w:rsidP="00AB474A">
            <w:pPr>
              <w:spacing w:after="0" w:line="240" w:lineRule="auto"/>
              <w:jc w:val="center"/>
              <w:rPr>
                <w:rFonts w:ascii="Arial" w:eastAsia="Times New Roman" w:hAnsi="Arial" w:cs="Arial"/>
                <w:color w:val="000000"/>
                <w:sz w:val="16"/>
                <w:szCs w:val="16"/>
                <w:lang w:eastAsia="pt-PT"/>
              </w:rPr>
            </w:pPr>
            <w:hyperlink r:id="rId205" w:tgtFrame="_parent" w:history="1">
              <w:r w:rsidR="00BA6B87" w:rsidRPr="000A0366">
                <w:rPr>
                  <w:rFonts w:ascii="Arial" w:eastAsia="Times New Roman" w:hAnsi="Arial" w:cs="Arial"/>
                  <w:color w:val="000000"/>
                  <w:sz w:val="16"/>
                  <w:szCs w:val="16"/>
                  <w:lang w:eastAsia="pt-PT"/>
                </w:rPr>
                <w:t>x</w:t>
              </w:r>
            </w:hyperlink>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de Rede</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BA6B87" w:rsidRPr="000A0366" w:rsidRDefault="00BA6B87" w:rsidP="00BA6B87">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BA6B87" w:rsidRPr="000A0366" w:rsidRDefault="000926D8" w:rsidP="00AB474A">
            <w:pPr>
              <w:spacing w:after="0" w:line="240" w:lineRule="auto"/>
              <w:jc w:val="center"/>
              <w:rPr>
                <w:rFonts w:ascii="Arial" w:eastAsia="Times New Roman" w:hAnsi="Arial" w:cs="Arial"/>
                <w:color w:val="000000"/>
                <w:sz w:val="16"/>
                <w:szCs w:val="16"/>
                <w:lang w:eastAsia="pt-PT"/>
              </w:rPr>
            </w:pPr>
            <w:hyperlink r:id="rId206" w:tgtFrame="_parent" w:history="1">
              <w:r w:rsidR="00BA6B87" w:rsidRPr="000A0366">
                <w:rPr>
                  <w:rFonts w:ascii="Arial" w:eastAsia="Times New Roman" w:hAnsi="Arial" w:cs="Arial"/>
                  <w:color w:val="000000"/>
                  <w:sz w:val="16"/>
                  <w:szCs w:val="16"/>
                  <w:lang w:eastAsia="pt-PT"/>
                </w:rPr>
                <w:t>x</w:t>
              </w:r>
            </w:hyperlink>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Cota de saída</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de corpo</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BA6B87" w:rsidRPr="000A0366" w:rsidRDefault="000926D8" w:rsidP="00AB474A">
            <w:pPr>
              <w:spacing w:after="0" w:line="240" w:lineRule="auto"/>
              <w:jc w:val="center"/>
              <w:rPr>
                <w:rFonts w:ascii="Arial" w:eastAsia="Times New Roman" w:hAnsi="Arial" w:cs="Arial"/>
                <w:color w:val="000000"/>
                <w:sz w:val="16"/>
                <w:szCs w:val="16"/>
                <w:lang w:eastAsia="pt-PT"/>
              </w:rPr>
            </w:pPr>
            <w:hyperlink r:id="rId207" w:tgtFrame="_parent" w:history="1">
              <w:r w:rsidR="00BA6B87" w:rsidRPr="000A0366">
                <w:rPr>
                  <w:rFonts w:ascii="Arial" w:eastAsia="Times New Roman" w:hAnsi="Arial" w:cs="Arial"/>
                  <w:color w:val="000000"/>
                  <w:sz w:val="16"/>
                  <w:szCs w:val="16"/>
                  <w:lang w:eastAsia="pt-PT"/>
                </w:rPr>
                <w:t>x</w:t>
              </w:r>
            </w:hyperlink>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Material corpo</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BA6B87" w:rsidRPr="000A0366" w:rsidRDefault="000926D8" w:rsidP="00AB474A">
            <w:pPr>
              <w:spacing w:after="0" w:line="240" w:lineRule="auto"/>
              <w:jc w:val="center"/>
              <w:rPr>
                <w:rFonts w:ascii="Arial" w:eastAsia="Times New Roman" w:hAnsi="Arial" w:cs="Arial"/>
                <w:color w:val="000000"/>
                <w:sz w:val="16"/>
                <w:szCs w:val="16"/>
                <w:lang w:eastAsia="pt-PT"/>
              </w:rPr>
            </w:pPr>
            <w:hyperlink r:id="rId208" w:tgtFrame="_parent" w:history="1">
              <w:r w:rsidR="00BA6B87" w:rsidRPr="000A0366">
                <w:rPr>
                  <w:rFonts w:ascii="Arial" w:eastAsia="Times New Roman" w:hAnsi="Arial" w:cs="Arial"/>
                  <w:color w:val="000000"/>
                  <w:sz w:val="16"/>
                  <w:szCs w:val="16"/>
                  <w:lang w:eastAsia="pt-PT"/>
                </w:rPr>
                <w:t>x</w:t>
              </w:r>
            </w:hyperlink>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Diâmetro do corpo</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Secção 1 corpo</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Secção 2 corpo</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Bacia de Retenção</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boolean</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Profundidade da bacia de retenção</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de Queda</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BA6B87" w:rsidRPr="000A0366" w:rsidRDefault="000926D8" w:rsidP="00AB474A">
            <w:pPr>
              <w:spacing w:after="0" w:line="240" w:lineRule="auto"/>
              <w:jc w:val="center"/>
              <w:rPr>
                <w:rFonts w:ascii="Arial" w:eastAsia="Times New Roman" w:hAnsi="Arial" w:cs="Arial"/>
                <w:color w:val="000000"/>
                <w:sz w:val="16"/>
                <w:szCs w:val="16"/>
                <w:lang w:eastAsia="pt-PT"/>
              </w:rPr>
            </w:pPr>
            <w:hyperlink r:id="rId209" w:tgtFrame="_parent" w:history="1">
              <w:r w:rsidR="00BA6B87" w:rsidRPr="000A0366">
                <w:rPr>
                  <w:rFonts w:ascii="Arial" w:eastAsia="Times New Roman" w:hAnsi="Arial" w:cs="Arial"/>
                  <w:color w:val="000000"/>
                  <w:sz w:val="16"/>
                  <w:szCs w:val="16"/>
                  <w:lang w:eastAsia="pt-PT"/>
                </w:rPr>
                <w:t>x</w:t>
              </w:r>
            </w:hyperlink>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Ramais</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BA6B87" w:rsidRPr="000A0366" w:rsidRDefault="000926D8" w:rsidP="00AB474A">
            <w:pPr>
              <w:spacing w:after="0" w:line="240" w:lineRule="auto"/>
              <w:jc w:val="center"/>
              <w:rPr>
                <w:rFonts w:ascii="Arial" w:eastAsia="Times New Roman" w:hAnsi="Arial" w:cs="Arial"/>
                <w:color w:val="000000"/>
                <w:sz w:val="16"/>
                <w:szCs w:val="16"/>
                <w:lang w:eastAsia="pt-PT"/>
              </w:rPr>
            </w:pPr>
            <w:hyperlink r:id="rId210" w:tgtFrame="_parent" w:history="1">
              <w:r w:rsidR="00BA6B87" w:rsidRPr="000A0366">
                <w:rPr>
                  <w:rFonts w:ascii="Arial" w:eastAsia="Times New Roman" w:hAnsi="Arial" w:cs="Arial"/>
                  <w:color w:val="000000"/>
                  <w:sz w:val="16"/>
                  <w:szCs w:val="16"/>
                  <w:lang w:eastAsia="pt-PT"/>
                </w:rPr>
                <w:t>x</w:t>
              </w:r>
            </w:hyperlink>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Estado operacional</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BA6B87" w:rsidRPr="000A0366" w:rsidRDefault="000926D8" w:rsidP="00AB474A">
            <w:pPr>
              <w:spacing w:after="0" w:line="240" w:lineRule="auto"/>
              <w:jc w:val="center"/>
              <w:rPr>
                <w:rFonts w:ascii="Arial" w:eastAsia="Times New Roman" w:hAnsi="Arial" w:cs="Arial"/>
                <w:color w:val="000000"/>
                <w:sz w:val="16"/>
                <w:szCs w:val="16"/>
                <w:lang w:eastAsia="pt-PT"/>
              </w:rPr>
            </w:pPr>
            <w:hyperlink r:id="rId211" w:tgtFrame="_parent" w:history="1">
              <w:r w:rsidR="00BA6B87" w:rsidRPr="000A0366">
                <w:rPr>
                  <w:rFonts w:ascii="Arial" w:eastAsia="Times New Roman" w:hAnsi="Arial" w:cs="Arial"/>
                  <w:color w:val="000000"/>
                  <w:sz w:val="16"/>
                  <w:szCs w:val="16"/>
                  <w:lang w:eastAsia="pt-PT"/>
                </w:rPr>
                <w:t>x</w:t>
              </w:r>
            </w:hyperlink>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Estado conservação geral</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 </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BA6B87" w:rsidRPr="000A0366" w:rsidRDefault="000926D8" w:rsidP="00AB474A">
            <w:pPr>
              <w:spacing w:after="0" w:line="240" w:lineRule="auto"/>
              <w:jc w:val="center"/>
              <w:rPr>
                <w:rFonts w:ascii="Arial" w:eastAsia="Times New Roman" w:hAnsi="Arial" w:cs="Arial"/>
                <w:color w:val="000000"/>
                <w:sz w:val="16"/>
                <w:szCs w:val="16"/>
                <w:lang w:eastAsia="pt-PT"/>
              </w:rPr>
            </w:pPr>
            <w:hyperlink r:id="rId212" w:tgtFrame="_parent" w:history="1">
              <w:r w:rsidR="00BA6B87" w:rsidRPr="000A0366">
                <w:rPr>
                  <w:rFonts w:ascii="Arial" w:eastAsia="Times New Roman" w:hAnsi="Arial" w:cs="Arial"/>
                  <w:color w:val="000000"/>
                  <w:sz w:val="16"/>
                  <w:szCs w:val="16"/>
                  <w:lang w:eastAsia="pt-PT"/>
                </w:rPr>
                <w:t>x</w:t>
              </w:r>
            </w:hyperlink>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Conservação do Corpo</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BA6B87" w:rsidRPr="000A0366" w:rsidRDefault="000926D8" w:rsidP="00AB474A">
            <w:pPr>
              <w:spacing w:after="0" w:line="240" w:lineRule="auto"/>
              <w:jc w:val="center"/>
              <w:rPr>
                <w:rFonts w:ascii="Arial" w:eastAsia="Times New Roman" w:hAnsi="Arial" w:cs="Arial"/>
                <w:color w:val="000000"/>
                <w:sz w:val="16"/>
                <w:szCs w:val="16"/>
                <w:lang w:eastAsia="pt-PT"/>
              </w:rPr>
            </w:pPr>
            <w:hyperlink r:id="rId213" w:tgtFrame="_parent" w:history="1">
              <w:r w:rsidR="00BA6B87" w:rsidRPr="000A0366">
                <w:rPr>
                  <w:rFonts w:ascii="Arial" w:eastAsia="Times New Roman" w:hAnsi="Arial" w:cs="Arial"/>
                  <w:color w:val="000000"/>
                  <w:sz w:val="16"/>
                  <w:szCs w:val="16"/>
                  <w:lang w:eastAsia="pt-PT"/>
                </w:rPr>
                <w:t>x</w:t>
              </w:r>
            </w:hyperlink>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Conservação da Soleira</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BA6B87" w:rsidRPr="000A0366" w:rsidRDefault="000926D8" w:rsidP="00AB474A">
            <w:pPr>
              <w:spacing w:after="0" w:line="240" w:lineRule="auto"/>
              <w:jc w:val="center"/>
              <w:rPr>
                <w:rFonts w:ascii="Arial" w:eastAsia="Times New Roman" w:hAnsi="Arial" w:cs="Arial"/>
                <w:color w:val="000000"/>
                <w:sz w:val="16"/>
                <w:szCs w:val="16"/>
                <w:lang w:eastAsia="pt-PT"/>
              </w:rPr>
            </w:pPr>
            <w:hyperlink r:id="rId214" w:tgtFrame="_parent" w:history="1">
              <w:r w:rsidR="00BA6B87" w:rsidRPr="000A0366">
                <w:rPr>
                  <w:rFonts w:ascii="Arial" w:eastAsia="Times New Roman" w:hAnsi="Arial" w:cs="Arial"/>
                  <w:color w:val="000000"/>
                  <w:sz w:val="16"/>
                  <w:szCs w:val="16"/>
                  <w:lang w:eastAsia="pt-PT"/>
                </w:rPr>
                <w:t>x</w:t>
              </w:r>
            </w:hyperlink>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Entrada/Saída em pressão</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boolean</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Inundação/ Assoreamento</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boolean</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Atmosfera Tóxica</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boolean</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BA6B87" w:rsidRPr="000A0366" w:rsidRDefault="00BA6B87"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Infiltrações/Raízes</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boolean</w:t>
            </w:r>
          </w:p>
        </w:tc>
        <w:tc>
          <w:tcPr>
            <w:tcW w:w="844" w:type="pct"/>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c>
          <w:tcPr>
            <w:tcW w:w="844" w:type="pct"/>
            <w:shd w:val="clear" w:color="auto" w:fill="auto"/>
            <w:vAlign w:val="center"/>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de danos</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BA6B87" w:rsidRPr="000A0366" w:rsidRDefault="00BA6B87" w:rsidP="00AB474A">
            <w:pPr>
              <w:spacing w:after="0" w:line="240" w:lineRule="auto"/>
              <w:jc w:val="center"/>
              <w:rPr>
                <w:rFonts w:ascii="Arial" w:hAnsi="Arial" w:cs="Arial"/>
                <w:sz w:val="16"/>
                <w:szCs w:val="16"/>
              </w:rPr>
            </w:pPr>
            <w:r w:rsidRPr="000A0366">
              <w:rPr>
                <w:rFonts w:ascii="Arial" w:hAnsi="Arial" w:cs="Arial"/>
                <w:sz w:val="16"/>
                <w:szCs w:val="16"/>
              </w:rPr>
              <w:t>x</w:t>
            </w:r>
          </w:p>
        </w:tc>
        <w:tc>
          <w:tcPr>
            <w:tcW w:w="844" w:type="pct"/>
          </w:tcPr>
          <w:p w:rsidR="00BA6B87" w:rsidRPr="000A0366" w:rsidRDefault="00BA6B87" w:rsidP="00AB474A">
            <w:pPr>
              <w:spacing w:after="0" w:line="240" w:lineRule="auto"/>
              <w:jc w:val="center"/>
              <w:rPr>
                <w:rFonts w:ascii="Arial" w:hAnsi="Arial" w:cs="Arial"/>
                <w:sz w:val="16"/>
                <w:szCs w:val="16"/>
              </w:rPr>
            </w:pPr>
          </w:p>
        </w:tc>
        <w:tc>
          <w:tcPr>
            <w:tcW w:w="844" w:type="pct"/>
            <w:shd w:val="clear" w:color="auto" w:fill="auto"/>
            <w:hideMark/>
          </w:tcPr>
          <w:p w:rsidR="00BA6B87" w:rsidRPr="000A0366" w:rsidRDefault="000926D8" w:rsidP="00AB474A">
            <w:pPr>
              <w:spacing w:after="0" w:line="240" w:lineRule="auto"/>
              <w:jc w:val="center"/>
              <w:rPr>
                <w:rFonts w:ascii="Arial" w:eastAsia="Times New Roman" w:hAnsi="Arial" w:cs="Arial"/>
                <w:color w:val="000000"/>
                <w:sz w:val="16"/>
                <w:szCs w:val="16"/>
                <w:lang w:eastAsia="pt-PT"/>
              </w:rPr>
            </w:pPr>
            <w:hyperlink r:id="rId215" w:tgtFrame="_parent" w:history="1">
              <w:r w:rsidR="00BA6B87" w:rsidRPr="000A0366">
                <w:rPr>
                  <w:rFonts w:ascii="Arial" w:eastAsia="Times New Roman" w:hAnsi="Arial" w:cs="Arial"/>
                  <w:color w:val="000000"/>
                  <w:sz w:val="16"/>
                  <w:szCs w:val="16"/>
                  <w:lang w:eastAsia="pt-PT"/>
                </w:rPr>
                <w:t>x</w:t>
              </w:r>
            </w:hyperlink>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de obstruções</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BA6B87" w:rsidRPr="000A0366" w:rsidRDefault="00BA6B87" w:rsidP="00AB474A">
            <w:pPr>
              <w:spacing w:after="0" w:line="240" w:lineRule="auto"/>
              <w:jc w:val="center"/>
              <w:rPr>
                <w:rFonts w:ascii="Arial" w:hAnsi="Arial" w:cs="Arial"/>
                <w:sz w:val="16"/>
                <w:szCs w:val="16"/>
              </w:rPr>
            </w:pPr>
            <w:r w:rsidRPr="000A0366">
              <w:rPr>
                <w:rFonts w:ascii="Arial" w:hAnsi="Arial" w:cs="Arial"/>
                <w:sz w:val="16"/>
                <w:szCs w:val="16"/>
              </w:rPr>
              <w:t>x</w:t>
            </w:r>
          </w:p>
        </w:tc>
        <w:tc>
          <w:tcPr>
            <w:tcW w:w="844" w:type="pct"/>
          </w:tcPr>
          <w:p w:rsidR="00BA6B87" w:rsidRPr="000A0366" w:rsidRDefault="00BA6B87" w:rsidP="00AB474A">
            <w:pPr>
              <w:spacing w:after="0" w:line="240" w:lineRule="auto"/>
              <w:jc w:val="center"/>
              <w:rPr>
                <w:rFonts w:ascii="Arial" w:hAnsi="Arial" w:cs="Arial"/>
                <w:sz w:val="16"/>
                <w:szCs w:val="16"/>
              </w:rPr>
            </w:pPr>
          </w:p>
        </w:tc>
        <w:tc>
          <w:tcPr>
            <w:tcW w:w="844" w:type="pct"/>
            <w:shd w:val="clear" w:color="auto" w:fill="auto"/>
            <w:hideMark/>
          </w:tcPr>
          <w:p w:rsidR="00BA6B87" w:rsidRPr="000A0366" w:rsidRDefault="000926D8" w:rsidP="00AB474A">
            <w:pPr>
              <w:spacing w:after="0" w:line="240" w:lineRule="auto"/>
              <w:jc w:val="center"/>
              <w:rPr>
                <w:rFonts w:ascii="Arial" w:eastAsia="Times New Roman" w:hAnsi="Arial" w:cs="Arial"/>
                <w:color w:val="000000"/>
                <w:sz w:val="16"/>
                <w:szCs w:val="16"/>
                <w:lang w:eastAsia="pt-PT"/>
              </w:rPr>
            </w:pPr>
            <w:hyperlink r:id="rId216" w:tgtFrame="_parent" w:history="1">
              <w:r w:rsidR="00BA6B87" w:rsidRPr="000A0366">
                <w:rPr>
                  <w:rFonts w:ascii="Arial" w:eastAsia="Times New Roman" w:hAnsi="Arial" w:cs="Arial"/>
                  <w:color w:val="000000"/>
                  <w:sz w:val="16"/>
                  <w:szCs w:val="16"/>
                  <w:lang w:eastAsia="pt-PT"/>
                </w:rPr>
                <w:t>x</w:t>
              </w:r>
            </w:hyperlink>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Ocorrências</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shd w:val="clear" w:color="auto" w:fill="auto"/>
            <w:vAlign w:val="center"/>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Concelho</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BA6B87" w:rsidRPr="000A0366" w:rsidRDefault="00BA6B87" w:rsidP="00AB474A">
            <w:pPr>
              <w:spacing w:after="0" w:line="240" w:lineRule="auto"/>
              <w:jc w:val="center"/>
              <w:rPr>
                <w:rFonts w:ascii="Arial" w:hAnsi="Arial" w:cs="Arial"/>
                <w:sz w:val="16"/>
                <w:szCs w:val="16"/>
              </w:rPr>
            </w:pPr>
            <w:r w:rsidRPr="000A0366">
              <w:rPr>
                <w:rFonts w:ascii="Arial" w:hAnsi="Arial" w:cs="Arial"/>
                <w:sz w:val="16"/>
                <w:szCs w:val="16"/>
              </w:rPr>
              <w:t>x</w:t>
            </w:r>
          </w:p>
        </w:tc>
        <w:tc>
          <w:tcPr>
            <w:tcW w:w="844" w:type="pct"/>
          </w:tcPr>
          <w:p w:rsidR="00BA6B87" w:rsidRPr="000A0366" w:rsidRDefault="00BA6B87" w:rsidP="00AB474A">
            <w:pPr>
              <w:spacing w:after="0" w:line="240" w:lineRule="auto"/>
              <w:jc w:val="center"/>
              <w:rPr>
                <w:rFonts w:ascii="Arial" w:hAnsi="Arial" w:cs="Arial"/>
                <w:sz w:val="16"/>
                <w:szCs w:val="16"/>
              </w:rPr>
            </w:pPr>
            <w:r w:rsidRPr="000A0366">
              <w:rPr>
                <w:rFonts w:ascii="Arial" w:hAnsi="Arial" w:cs="Arial"/>
                <w:sz w:val="16"/>
                <w:szCs w:val="16"/>
              </w:rPr>
              <w:t>x</w:t>
            </w:r>
          </w:p>
        </w:tc>
        <w:tc>
          <w:tcPr>
            <w:tcW w:w="844" w:type="pct"/>
            <w:shd w:val="clear" w:color="auto" w:fill="auto"/>
            <w:hideMark/>
          </w:tcPr>
          <w:p w:rsidR="00BA6B87" w:rsidRPr="000A0366" w:rsidRDefault="000926D8" w:rsidP="00AB474A">
            <w:pPr>
              <w:spacing w:after="0" w:line="240" w:lineRule="auto"/>
              <w:jc w:val="center"/>
              <w:rPr>
                <w:rFonts w:ascii="Arial" w:eastAsia="Times New Roman" w:hAnsi="Arial" w:cs="Arial"/>
                <w:color w:val="000000"/>
                <w:sz w:val="16"/>
                <w:szCs w:val="16"/>
                <w:lang w:eastAsia="pt-PT"/>
              </w:rPr>
            </w:pPr>
            <w:hyperlink r:id="rId217" w:tgtFrame="_parent" w:history="1">
              <w:r w:rsidR="00BA6B87" w:rsidRPr="000A0366">
                <w:rPr>
                  <w:rFonts w:ascii="Arial" w:eastAsia="Times New Roman" w:hAnsi="Arial" w:cs="Arial"/>
                  <w:color w:val="000000"/>
                  <w:sz w:val="16"/>
                  <w:szCs w:val="16"/>
                  <w:lang w:eastAsia="pt-PT"/>
                </w:rPr>
                <w:t>x</w:t>
              </w:r>
            </w:hyperlink>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Freguesia</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BA6B87" w:rsidRPr="000A0366" w:rsidRDefault="00BA6B87" w:rsidP="00AB474A">
            <w:pPr>
              <w:spacing w:after="0" w:line="240" w:lineRule="auto"/>
              <w:jc w:val="center"/>
              <w:rPr>
                <w:rFonts w:ascii="Arial" w:hAnsi="Arial" w:cs="Arial"/>
                <w:sz w:val="16"/>
                <w:szCs w:val="16"/>
              </w:rPr>
            </w:pPr>
            <w:r w:rsidRPr="000A0366">
              <w:rPr>
                <w:rFonts w:ascii="Arial" w:hAnsi="Arial" w:cs="Arial"/>
                <w:sz w:val="16"/>
                <w:szCs w:val="16"/>
              </w:rPr>
              <w:t>x</w:t>
            </w:r>
          </w:p>
        </w:tc>
        <w:tc>
          <w:tcPr>
            <w:tcW w:w="844" w:type="pct"/>
          </w:tcPr>
          <w:p w:rsidR="00BA6B87" w:rsidRPr="000A0366" w:rsidRDefault="00BA6B87" w:rsidP="00AB474A">
            <w:pPr>
              <w:spacing w:after="0" w:line="240" w:lineRule="auto"/>
              <w:jc w:val="center"/>
              <w:rPr>
                <w:rFonts w:ascii="Arial" w:hAnsi="Arial" w:cs="Arial"/>
                <w:sz w:val="16"/>
                <w:szCs w:val="16"/>
              </w:rPr>
            </w:pPr>
            <w:r w:rsidRPr="000A0366">
              <w:rPr>
                <w:rFonts w:ascii="Arial" w:hAnsi="Arial" w:cs="Arial"/>
                <w:sz w:val="16"/>
                <w:szCs w:val="16"/>
              </w:rPr>
              <w:t>x</w:t>
            </w:r>
          </w:p>
        </w:tc>
        <w:tc>
          <w:tcPr>
            <w:tcW w:w="844" w:type="pct"/>
            <w:shd w:val="clear" w:color="auto" w:fill="auto"/>
            <w:hideMark/>
          </w:tcPr>
          <w:p w:rsidR="00BA6B87" w:rsidRPr="000A0366" w:rsidRDefault="000926D8" w:rsidP="00AB474A">
            <w:pPr>
              <w:spacing w:after="0" w:line="240" w:lineRule="auto"/>
              <w:jc w:val="center"/>
              <w:rPr>
                <w:rFonts w:ascii="Arial" w:eastAsia="Times New Roman" w:hAnsi="Arial" w:cs="Arial"/>
                <w:color w:val="000000"/>
                <w:sz w:val="16"/>
                <w:szCs w:val="16"/>
                <w:lang w:eastAsia="pt-PT"/>
              </w:rPr>
            </w:pPr>
            <w:hyperlink r:id="rId218" w:tgtFrame="_parent" w:history="1">
              <w:r w:rsidR="00BA6B87" w:rsidRPr="000A0366">
                <w:rPr>
                  <w:rFonts w:ascii="Arial" w:eastAsia="Times New Roman" w:hAnsi="Arial" w:cs="Arial"/>
                  <w:color w:val="000000"/>
                  <w:sz w:val="16"/>
                  <w:szCs w:val="16"/>
                  <w:lang w:eastAsia="pt-PT"/>
                </w:rPr>
                <w:t>x</w:t>
              </w:r>
            </w:hyperlink>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Localidade</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BA6B87" w:rsidRPr="000A0366" w:rsidRDefault="00BA6B87" w:rsidP="00AB474A">
            <w:pPr>
              <w:spacing w:after="0" w:line="240" w:lineRule="auto"/>
              <w:jc w:val="center"/>
              <w:rPr>
                <w:rFonts w:ascii="Arial" w:hAnsi="Arial" w:cs="Arial"/>
                <w:sz w:val="16"/>
                <w:szCs w:val="16"/>
              </w:rPr>
            </w:pPr>
            <w:r w:rsidRPr="000A0366">
              <w:rPr>
                <w:rFonts w:ascii="Arial" w:hAnsi="Arial" w:cs="Arial"/>
                <w:sz w:val="16"/>
                <w:szCs w:val="16"/>
              </w:rPr>
              <w:t>x</w:t>
            </w:r>
          </w:p>
        </w:tc>
        <w:tc>
          <w:tcPr>
            <w:tcW w:w="844" w:type="pct"/>
          </w:tcPr>
          <w:p w:rsidR="00BA6B87" w:rsidRPr="000A0366" w:rsidRDefault="00BA6B87" w:rsidP="00AB474A">
            <w:pPr>
              <w:spacing w:after="0" w:line="240" w:lineRule="auto"/>
              <w:jc w:val="center"/>
              <w:rPr>
                <w:rFonts w:ascii="Arial" w:hAnsi="Arial" w:cs="Arial"/>
                <w:sz w:val="16"/>
                <w:szCs w:val="16"/>
              </w:rPr>
            </w:pPr>
            <w:r w:rsidRPr="000A0366">
              <w:rPr>
                <w:rFonts w:ascii="Arial" w:hAnsi="Arial" w:cs="Arial"/>
                <w:sz w:val="16"/>
                <w:szCs w:val="16"/>
              </w:rPr>
              <w:t>x</w:t>
            </w:r>
          </w:p>
        </w:tc>
        <w:tc>
          <w:tcPr>
            <w:tcW w:w="844" w:type="pct"/>
            <w:shd w:val="clear" w:color="auto" w:fill="auto"/>
            <w:hideMark/>
          </w:tcPr>
          <w:p w:rsidR="00BA6B87" w:rsidRPr="000A0366" w:rsidRDefault="000926D8" w:rsidP="00AB474A">
            <w:pPr>
              <w:spacing w:after="0" w:line="240" w:lineRule="auto"/>
              <w:jc w:val="center"/>
              <w:rPr>
                <w:rFonts w:ascii="Arial" w:eastAsia="Times New Roman" w:hAnsi="Arial" w:cs="Arial"/>
                <w:color w:val="000000"/>
                <w:sz w:val="16"/>
                <w:szCs w:val="16"/>
                <w:lang w:eastAsia="pt-PT"/>
              </w:rPr>
            </w:pPr>
            <w:hyperlink r:id="rId219" w:tgtFrame="_parent" w:history="1">
              <w:r w:rsidR="00BA6B87" w:rsidRPr="000A0366">
                <w:rPr>
                  <w:rFonts w:ascii="Arial" w:eastAsia="Times New Roman" w:hAnsi="Arial" w:cs="Arial"/>
                  <w:color w:val="000000"/>
                  <w:sz w:val="16"/>
                  <w:szCs w:val="16"/>
                  <w:lang w:eastAsia="pt-PT"/>
                </w:rPr>
                <w:t>x</w:t>
              </w:r>
            </w:hyperlink>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Arruamento</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BA6B87" w:rsidRPr="000A0366" w:rsidRDefault="00BA6B87" w:rsidP="00AB474A">
            <w:pPr>
              <w:spacing w:after="0" w:line="240" w:lineRule="auto"/>
              <w:jc w:val="center"/>
              <w:rPr>
                <w:rFonts w:ascii="Arial" w:hAnsi="Arial" w:cs="Arial"/>
                <w:sz w:val="16"/>
                <w:szCs w:val="16"/>
              </w:rPr>
            </w:pPr>
            <w:r w:rsidRPr="000A0366">
              <w:rPr>
                <w:rFonts w:ascii="Arial" w:hAnsi="Arial" w:cs="Arial"/>
                <w:sz w:val="16"/>
                <w:szCs w:val="16"/>
              </w:rPr>
              <w:t>x</w:t>
            </w:r>
          </w:p>
        </w:tc>
        <w:tc>
          <w:tcPr>
            <w:tcW w:w="844" w:type="pct"/>
          </w:tcPr>
          <w:p w:rsidR="00BA6B87" w:rsidRPr="000A0366" w:rsidRDefault="00BA6B87" w:rsidP="00AB474A">
            <w:pPr>
              <w:spacing w:after="0" w:line="240" w:lineRule="auto"/>
              <w:jc w:val="center"/>
              <w:rPr>
                <w:rFonts w:ascii="Arial" w:hAnsi="Arial" w:cs="Arial"/>
                <w:sz w:val="16"/>
                <w:szCs w:val="16"/>
              </w:rPr>
            </w:pPr>
            <w:r w:rsidRPr="000A0366">
              <w:rPr>
                <w:rFonts w:ascii="Arial" w:hAnsi="Arial" w:cs="Arial"/>
                <w:sz w:val="16"/>
                <w:szCs w:val="16"/>
              </w:rPr>
              <w:t>x</w:t>
            </w:r>
          </w:p>
        </w:tc>
        <w:tc>
          <w:tcPr>
            <w:tcW w:w="844" w:type="pct"/>
            <w:shd w:val="clear" w:color="auto" w:fill="auto"/>
            <w:hideMark/>
          </w:tcPr>
          <w:p w:rsidR="00BA6B87" w:rsidRPr="000A0366" w:rsidRDefault="000926D8" w:rsidP="00AB474A">
            <w:pPr>
              <w:spacing w:after="0" w:line="240" w:lineRule="auto"/>
              <w:jc w:val="center"/>
              <w:rPr>
                <w:rFonts w:ascii="Arial" w:eastAsia="Times New Roman" w:hAnsi="Arial" w:cs="Arial"/>
                <w:color w:val="000000"/>
                <w:sz w:val="16"/>
                <w:szCs w:val="16"/>
                <w:lang w:eastAsia="pt-PT"/>
              </w:rPr>
            </w:pPr>
            <w:hyperlink r:id="rId220" w:tgtFrame="_parent" w:history="1">
              <w:r w:rsidR="00BA6B87" w:rsidRPr="000A0366">
                <w:rPr>
                  <w:rFonts w:ascii="Arial" w:eastAsia="Times New Roman" w:hAnsi="Arial" w:cs="Arial"/>
                  <w:color w:val="000000"/>
                  <w:sz w:val="16"/>
                  <w:szCs w:val="16"/>
                  <w:lang w:eastAsia="pt-PT"/>
                </w:rPr>
                <w:t>x</w:t>
              </w:r>
            </w:hyperlink>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de construção</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date/time</w:t>
            </w:r>
          </w:p>
        </w:tc>
        <w:tc>
          <w:tcPr>
            <w:tcW w:w="844" w:type="pct"/>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shd w:val="clear" w:color="auto" w:fill="auto"/>
            <w:vAlign w:val="center"/>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última atualização</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timestamp</w:t>
            </w:r>
          </w:p>
        </w:tc>
        <w:tc>
          <w:tcPr>
            <w:tcW w:w="844" w:type="pct"/>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c>
          <w:tcPr>
            <w:tcW w:w="844" w:type="pct"/>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shd w:val="clear" w:color="auto" w:fill="auto"/>
            <w:noWrap/>
            <w:vAlign w:val="bottom"/>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Fonte de informação</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BA6B87" w:rsidRPr="000A0366" w:rsidRDefault="00BA6B87" w:rsidP="00AB474A">
            <w:pPr>
              <w:spacing w:after="0" w:line="240" w:lineRule="auto"/>
              <w:jc w:val="center"/>
              <w:rPr>
                <w:rFonts w:ascii="Arial" w:hAnsi="Arial" w:cs="Arial"/>
                <w:sz w:val="16"/>
                <w:szCs w:val="16"/>
              </w:rPr>
            </w:pPr>
            <w:r w:rsidRPr="000A0366">
              <w:rPr>
                <w:rFonts w:ascii="Arial" w:hAnsi="Arial" w:cs="Arial"/>
                <w:sz w:val="16"/>
                <w:szCs w:val="16"/>
              </w:rPr>
              <w:t>x</w:t>
            </w:r>
          </w:p>
        </w:tc>
        <w:tc>
          <w:tcPr>
            <w:tcW w:w="844" w:type="pct"/>
          </w:tcPr>
          <w:p w:rsidR="00BA6B87" w:rsidRPr="000A0366" w:rsidRDefault="00BA6B87" w:rsidP="00AB474A">
            <w:pPr>
              <w:spacing w:after="0" w:line="240" w:lineRule="auto"/>
              <w:jc w:val="center"/>
              <w:rPr>
                <w:rFonts w:ascii="Arial" w:hAnsi="Arial" w:cs="Arial"/>
                <w:sz w:val="16"/>
                <w:szCs w:val="16"/>
              </w:rPr>
            </w:pPr>
            <w:r w:rsidRPr="000A0366">
              <w:rPr>
                <w:rFonts w:ascii="Arial" w:hAnsi="Arial" w:cs="Arial"/>
                <w:sz w:val="16"/>
                <w:szCs w:val="16"/>
              </w:rPr>
              <w:t>x</w:t>
            </w:r>
          </w:p>
        </w:tc>
        <w:tc>
          <w:tcPr>
            <w:tcW w:w="844" w:type="pct"/>
            <w:shd w:val="clear" w:color="auto" w:fill="auto"/>
            <w:vAlign w:val="center"/>
            <w:hideMark/>
          </w:tcPr>
          <w:p w:rsidR="00BA6B87" w:rsidRPr="000A0366" w:rsidRDefault="000926D8" w:rsidP="00AB474A">
            <w:pPr>
              <w:spacing w:after="0" w:line="240" w:lineRule="auto"/>
              <w:jc w:val="center"/>
              <w:rPr>
                <w:rFonts w:ascii="Arial" w:eastAsia="Times New Roman" w:hAnsi="Arial" w:cs="Arial"/>
                <w:color w:val="000000"/>
                <w:sz w:val="16"/>
                <w:szCs w:val="16"/>
                <w:lang w:eastAsia="pt-PT"/>
              </w:rPr>
            </w:pPr>
            <w:hyperlink r:id="rId221" w:tgtFrame="_parent" w:history="1">
              <w:r w:rsidR="00BA6B87" w:rsidRPr="000A0366">
                <w:rPr>
                  <w:rFonts w:ascii="Arial" w:eastAsia="Times New Roman" w:hAnsi="Arial" w:cs="Arial"/>
                  <w:color w:val="000000"/>
                  <w:sz w:val="16"/>
                  <w:szCs w:val="16"/>
                  <w:lang w:eastAsia="pt-PT"/>
                </w:rPr>
                <w:t>x</w:t>
              </w:r>
            </w:hyperlink>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de levantamento</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date/time</w:t>
            </w:r>
          </w:p>
        </w:tc>
        <w:tc>
          <w:tcPr>
            <w:tcW w:w="844" w:type="pct"/>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c>
          <w:tcPr>
            <w:tcW w:w="844" w:type="pct"/>
            <w:shd w:val="clear" w:color="auto" w:fill="auto"/>
            <w:vAlign w:val="center"/>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Observações</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shd w:val="clear" w:color="auto" w:fill="auto"/>
            <w:noWrap/>
            <w:vAlign w:val="bottom"/>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r w:rsidR="00BA6B87" w:rsidRPr="000A0366" w:rsidTr="00BA6B87">
        <w:trPr>
          <w:trHeight w:val="227"/>
        </w:trPr>
        <w:tc>
          <w:tcPr>
            <w:tcW w:w="1841" w:type="pct"/>
            <w:shd w:val="clear" w:color="auto" w:fill="auto"/>
            <w:vAlign w:val="bottom"/>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Link Fotos</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shd w:val="clear" w:color="auto" w:fill="auto"/>
            <w:noWrap/>
            <w:vAlign w:val="bottom"/>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r w:rsidR="00BA6B87" w:rsidRPr="000A0366" w:rsidTr="00BA6B87">
        <w:trPr>
          <w:trHeight w:val="227"/>
        </w:trPr>
        <w:tc>
          <w:tcPr>
            <w:tcW w:w="1841" w:type="pct"/>
            <w:shd w:val="clear" w:color="auto" w:fill="auto"/>
            <w:vAlign w:val="bottom"/>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link Documento</w:t>
            </w:r>
          </w:p>
        </w:tc>
        <w:tc>
          <w:tcPr>
            <w:tcW w:w="627" w:type="pct"/>
            <w:shd w:val="clear" w:color="auto" w:fill="auto"/>
            <w:noWrap/>
            <w:vAlign w:val="bottom"/>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shd w:val="clear" w:color="auto" w:fill="auto"/>
            <w:noWrap/>
            <w:vAlign w:val="bottom"/>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r w:rsidR="00BA6B87" w:rsidRPr="000A0366" w:rsidTr="00BA6B87">
        <w:trPr>
          <w:trHeight w:val="227"/>
        </w:trPr>
        <w:tc>
          <w:tcPr>
            <w:tcW w:w="1841" w:type="pct"/>
            <w:shd w:val="clear" w:color="auto" w:fill="auto"/>
            <w:vAlign w:val="center"/>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Operador</w:t>
            </w:r>
          </w:p>
        </w:tc>
        <w:tc>
          <w:tcPr>
            <w:tcW w:w="627" w:type="pct"/>
            <w:shd w:val="clear" w:color="auto" w:fill="auto"/>
            <w:vAlign w:val="center"/>
            <w:hideMark/>
          </w:tcPr>
          <w:p w:rsidR="00BA6B87" w:rsidRPr="000A0366" w:rsidRDefault="00BA6B87"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shd w:val="clear" w:color="auto" w:fill="auto"/>
            <w:vAlign w:val="center"/>
            <w:hideMark/>
          </w:tcPr>
          <w:p w:rsidR="00BA6B87" w:rsidRPr="000A0366" w:rsidRDefault="00BA6B87" w:rsidP="00AB474A">
            <w:pPr>
              <w:spacing w:after="0" w:line="240" w:lineRule="auto"/>
              <w:jc w:val="center"/>
              <w:rPr>
                <w:rFonts w:ascii="Arial" w:eastAsia="Times New Roman" w:hAnsi="Arial" w:cs="Arial"/>
                <w:color w:val="000000"/>
                <w:sz w:val="16"/>
                <w:szCs w:val="16"/>
                <w:lang w:eastAsia="pt-PT"/>
              </w:rPr>
            </w:pPr>
          </w:p>
        </w:tc>
      </w:tr>
    </w:tbl>
    <w:p w:rsidR="00CA2B5D" w:rsidRPr="000A0366" w:rsidRDefault="00CA2B5D" w:rsidP="00CA2B5D">
      <w:pPr>
        <w:rPr>
          <w:rFonts w:ascii="Arial" w:hAnsi="Arial" w:cs="Arial"/>
          <w:b/>
          <w:sz w:val="20"/>
          <w:szCs w:val="20"/>
        </w:rPr>
      </w:pPr>
    </w:p>
    <w:p w:rsidR="00CA2B5D" w:rsidRPr="000A0366" w:rsidRDefault="00CA2B5D" w:rsidP="00CA2B5D">
      <w:pPr>
        <w:rPr>
          <w:rFonts w:ascii="Arial" w:hAnsi="Arial" w:cs="Arial"/>
          <w:b/>
          <w:sz w:val="20"/>
          <w:szCs w:val="20"/>
        </w:rPr>
      </w:pPr>
      <w:r w:rsidRPr="000A0366">
        <w:rPr>
          <w:rFonts w:ascii="Arial" w:hAnsi="Arial" w:cs="Arial"/>
          <w:b/>
          <w:sz w:val="20"/>
          <w:szCs w:val="20"/>
        </w:rPr>
        <w:br w:type="page"/>
      </w:r>
    </w:p>
    <w:p w:rsidR="00F70076" w:rsidRPr="000A0366" w:rsidRDefault="007F0D09" w:rsidP="00F70076">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eastAsiaTheme="majorEastAsia" w:hAnsi="Arial" w:cs="Arial"/>
          <w:b/>
          <w:bCs/>
          <w:sz w:val="20"/>
          <w:szCs w:val="20"/>
          <w:lang w:eastAsia="pt-PT"/>
        </w:rPr>
        <w:t xml:space="preserve">b.18 </w:t>
      </w:r>
      <w:r w:rsidR="00A071BD" w:rsidRPr="000A0366">
        <w:rPr>
          <w:rFonts w:ascii="Arial" w:eastAsiaTheme="majorEastAsia" w:hAnsi="Arial" w:cs="Arial"/>
          <w:b/>
          <w:bCs/>
          <w:sz w:val="20"/>
          <w:szCs w:val="20"/>
          <w:lang w:eastAsia="pt-PT"/>
        </w:rPr>
        <w:t xml:space="preserve">Conduta </w:t>
      </w:r>
      <w:r w:rsidR="00CA2B5D" w:rsidRPr="000A0366">
        <w:rPr>
          <w:rFonts w:ascii="Arial" w:eastAsiaTheme="majorEastAsia" w:hAnsi="Arial" w:cs="Arial"/>
          <w:b/>
          <w:bCs/>
          <w:sz w:val="20"/>
          <w:szCs w:val="20"/>
          <w:lang w:eastAsia="pt-PT"/>
        </w:rPr>
        <w:t>Ramal AR</w:t>
      </w:r>
      <w:r w:rsidR="00BA6B87" w:rsidRPr="000A0366">
        <w:rPr>
          <w:rFonts w:ascii="Arial" w:eastAsiaTheme="majorEastAsia" w:hAnsi="Arial" w:cs="Arial"/>
          <w:b/>
          <w:bCs/>
          <w:sz w:val="20"/>
          <w:szCs w:val="20"/>
          <w:lang w:eastAsia="pt-PT"/>
        </w:rPr>
        <w:t xml:space="preserve"> -</w:t>
      </w:r>
      <w:r w:rsidR="00BA6B87" w:rsidRPr="000A0366">
        <w:rPr>
          <w:rFonts w:ascii="Arial" w:hAnsi="Arial" w:cs="Arial"/>
          <w:b/>
          <w:sz w:val="20"/>
          <w:szCs w:val="20"/>
        </w:rPr>
        <w:t xml:space="preserve"> </w:t>
      </w:r>
      <w:r w:rsidR="00F70076" w:rsidRPr="000A0366">
        <w:rPr>
          <w:rFonts w:ascii="Arial" w:hAnsi="Arial" w:cs="Arial"/>
          <w:b/>
          <w:sz w:val="20"/>
          <w:szCs w:val="20"/>
        </w:rPr>
        <w:t xml:space="preserve"> </w:t>
      </w:r>
      <w:r w:rsidR="00F70076" w:rsidRPr="000A0366">
        <w:rPr>
          <w:rFonts w:ascii="Arial" w:hAnsi="Arial" w:cs="Arial"/>
          <w:sz w:val="20"/>
          <w:szCs w:val="20"/>
        </w:rPr>
        <w:t>o levantamento deve ocorrer por identificação da entidade em campo e a partir de informação existente nas instalações da entidade adjudicante.</w:t>
      </w:r>
    </w:p>
    <w:p w:rsidR="00F70076" w:rsidRPr="000A0366" w:rsidRDefault="00F70076" w:rsidP="00F70076">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hAnsi="Arial" w:cs="Arial"/>
          <w:sz w:val="20"/>
          <w:szCs w:val="20"/>
        </w:rPr>
        <w:t xml:space="preserve">O reconhecimento pode ser efetuado a partir de caixas de visita a montante e a jusante. Para despiste de dúvidas de ligação e de caracterização geral podem ser utilizados equipamentos de sondagem como GPR, CCTV ou ainda Radiofrequência. Podem ainda ser usadas técnicas de validação de ligação utilizando traçadores. Todas as situações com necessidades de utilização de equipamentos de sondagem devem ser a validas junto da entidade contratante a fim de averiguar o grau de interesse, sendo que à partida todas as situações relacionadas com as redes principais de averiguadas. </w:t>
      </w:r>
    </w:p>
    <w:p w:rsidR="00F70076" w:rsidRPr="000A0366" w:rsidRDefault="00F70076" w:rsidP="00F70076">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hAnsi="Arial" w:cs="Arial"/>
          <w:sz w:val="20"/>
          <w:szCs w:val="20"/>
        </w:rPr>
        <w:t>No entanto devido à logística necessária para a realização de trabalhos relacionadas com inspeção de coletores (técnicas intrusivas) terão que ser sempre coordenados com as equipas de acompanhamento da entidade adjudicante.</w:t>
      </w:r>
    </w:p>
    <w:p w:rsidR="00CA2B5D" w:rsidRPr="000A0366" w:rsidRDefault="00CA2B5D" w:rsidP="00CA2B5D">
      <w:pPr>
        <w:rPr>
          <w:rFonts w:ascii="Arial" w:hAnsi="Arial" w:cs="Arial"/>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83"/>
        <w:gridCol w:w="1082"/>
        <w:gridCol w:w="1461"/>
        <w:gridCol w:w="1461"/>
        <w:gridCol w:w="1457"/>
      </w:tblGrid>
      <w:tr w:rsidR="00F70076" w:rsidRPr="000A0366" w:rsidTr="009E62C6">
        <w:trPr>
          <w:trHeight w:val="227"/>
          <w:tblHeader/>
        </w:trPr>
        <w:tc>
          <w:tcPr>
            <w:tcW w:w="1841" w:type="pct"/>
            <w:shd w:val="clear" w:color="000000" w:fill="A6A6A6"/>
            <w:vAlign w:val="center"/>
          </w:tcPr>
          <w:p w:rsidR="00F70076" w:rsidRPr="000A0366" w:rsidRDefault="00F70076" w:rsidP="003A4E88">
            <w:pPr>
              <w:spacing w:after="0" w:line="240" w:lineRule="auto"/>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Nome do Campo</w:t>
            </w:r>
          </w:p>
        </w:tc>
        <w:tc>
          <w:tcPr>
            <w:tcW w:w="626" w:type="pct"/>
            <w:shd w:val="clear" w:color="000000" w:fill="A6A6A6"/>
            <w:vAlign w:val="center"/>
            <w:hideMark/>
          </w:tcPr>
          <w:p w:rsidR="00F70076" w:rsidRPr="000A0366" w:rsidRDefault="00F70076" w:rsidP="003A4E88">
            <w:pPr>
              <w:spacing w:after="0" w:line="240" w:lineRule="auto"/>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Tipo de Campo</w:t>
            </w:r>
          </w:p>
        </w:tc>
        <w:tc>
          <w:tcPr>
            <w:tcW w:w="845" w:type="pct"/>
            <w:shd w:val="clear" w:color="000000" w:fill="A6A6A6"/>
          </w:tcPr>
          <w:p w:rsidR="00F70076" w:rsidRPr="000A0366" w:rsidRDefault="00F70076" w:rsidP="003A4E88">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Recolha de campo</w:t>
            </w:r>
          </w:p>
        </w:tc>
        <w:tc>
          <w:tcPr>
            <w:tcW w:w="845" w:type="pct"/>
            <w:shd w:val="clear" w:color="000000" w:fill="A6A6A6"/>
          </w:tcPr>
          <w:p w:rsidR="00F70076" w:rsidRPr="000A0366" w:rsidRDefault="00F70076" w:rsidP="003A4E88">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Completagem em gabinete</w:t>
            </w:r>
          </w:p>
        </w:tc>
        <w:tc>
          <w:tcPr>
            <w:tcW w:w="843" w:type="pct"/>
            <w:shd w:val="clear" w:color="000000" w:fill="A6A6A6"/>
            <w:vAlign w:val="center"/>
            <w:hideMark/>
          </w:tcPr>
          <w:p w:rsidR="00F70076" w:rsidRPr="000A0366" w:rsidRDefault="00F70076" w:rsidP="003A4E88">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Index Tabela de domínio</w:t>
            </w: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ID</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 </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Geometria</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geom</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Código de entidade</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Código de património</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Código de inventário</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Coordenada X Montante</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Coordenada Y Montante</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Coordenada X Jusante</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Coordenada Y Jusante</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de Rede</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hideMark/>
          </w:tcPr>
          <w:p w:rsidR="00F70076" w:rsidRPr="000A0366" w:rsidRDefault="000926D8" w:rsidP="00AB474A">
            <w:pPr>
              <w:spacing w:after="0" w:line="240" w:lineRule="auto"/>
              <w:jc w:val="center"/>
              <w:rPr>
                <w:rFonts w:ascii="Arial" w:eastAsia="Times New Roman" w:hAnsi="Arial" w:cs="Arial"/>
                <w:color w:val="000000"/>
                <w:sz w:val="16"/>
                <w:szCs w:val="16"/>
                <w:lang w:eastAsia="pt-PT"/>
              </w:rPr>
            </w:pPr>
            <w:hyperlink r:id="rId222" w:tgtFrame="_parent" w:history="1">
              <w:r w:rsidR="00F70076" w:rsidRPr="000A0366">
                <w:rPr>
                  <w:rFonts w:ascii="Arial" w:eastAsia="Times New Roman" w:hAnsi="Arial" w:cs="Arial"/>
                  <w:color w:val="000000"/>
                  <w:sz w:val="16"/>
                  <w:szCs w:val="16"/>
                  <w:lang w:eastAsia="pt-PT"/>
                </w:rPr>
                <w:t>x</w:t>
              </w:r>
            </w:hyperlink>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Sistema</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hideMark/>
          </w:tcPr>
          <w:p w:rsidR="00F70076" w:rsidRPr="000A0366" w:rsidRDefault="000926D8" w:rsidP="00AB474A">
            <w:pPr>
              <w:spacing w:after="0" w:line="240" w:lineRule="auto"/>
              <w:jc w:val="center"/>
              <w:rPr>
                <w:rFonts w:ascii="Arial" w:eastAsia="Times New Roman" w:hAnsi="Arial" w:cs="Arial"/>
                <w:color w:val="000000"/>
                <w:sz w:val="16"/>
                <w:szCs w:val="16"/>
                <w:lang w:eastAsia="pt-PT"/>
              </w:rPr>
            </w:pPr>
            <w:hyperlink r:id="rId223" w:tgtFrame="_parent" w:history="1">
              <w:r w:rsidR="00F70076" w:rsidRPr="000A0366">
                <w:rPr>
                  <w:rFonts w:ascii="Arial" w:eastAsia="Times New Roman" w:hAnsi="Arial" w:cs="Arial"/>
                  <w:color w:val="000000"/>
                  <w:sz w:val="16"/>
                  <w:szCs w:val="16"/>
                  <w:lang w:eastAsia="pt-PT"/>
                </w:rPr>
                <w:t>x</w:t>
              </w:r>
            </w:hyperlink>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Subsistema</w:t>
            </w:r>
          </w:p>
        </w:tc>
        <w:tc>
          <w:tcPr>
            <w:tcW w:w="626" w:type="pct"/>
            <w:shd w:val="clear" w:color="auto" w:fill="auto"/>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hideMark/>
          </w:tcPr>
          <w:p w:rsidR="00F70076" w:rsidRPr="000A0366" w:rsidRDefault="000926D8" w:rsidP="00AB474A">
            <w:pPr>
              <w:spacing w:after="0" w:line="240" w:lineRule="auto"/>
              <w:jc w:val="center"/>
              <w:rPr>
                <w:rFonts w:ascii="Arial" w:eastAsia="Times New Roman" w:hAnsi="Arial" w:cs="Arial"/>
                <w:color w:val="000000"/>
                <w:sz w:val="16"/>
                <w:szCs w:val="16"/>
                <w:lang w:eastAsia="pt-PT"/>
              </w:rPr>
            </w:pPr>
            <w:hyperlink r:id="rId224" w:tgtFrame="_parent" w:history="1">
              <w:r w:rsidR="00F70076" w:rsidRPr="000A0366">
                <w:rPr>
                  <w:rFonts w:ascii="Arial" w:eastAsia="Times New Roman" w:hAnsi="Arial" w:cs="Arial"/>
                  <w:color w:val="000000"/>
                  <w:sz w:val="16"/>
                  <w:szCs w:val="16"/>
                  <w:lang w:eastAsia="pt-PT"/>
                </w:rPr>
                <w:t>x</w:t>
              </w:r>
            </w:hyperlink>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Bacia</w:t>
            </w:r>
          </w:p>
        </w:tc>
        <w:tc>
          <w:tcPr>
            <w:tcW w:w="626" w:type="pct"/>
            <w:shd w:val="clear" w:color="auto" w:fill="auto"/>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hideMark/>
          </w:tcPr>
          <w:p w:rsidR="00F70076" w:rsidRPr="000A0366" w:rsidRDefault="000926D8" w:rsidP="00AB474A">
            <w:pPr>
              <w:spacing w:after="0" w:line="240" w:lineRule="auto"/>
              <w:jc w:val="center"/>
              <w:rPr>
                <w:rFonts w:ascii="Arial" w:eastAsia="Times New Roman" w:hAnsi="Arial" w:cs="Arial"/>
                <w:color w:val="000000"/>
                <w:sz w:val="16"/>
                <w:szCs w:val="16"/>
                <w:lang w:eastAsia="pt-PT"/>
              </w:rPr>
            </w:pPr>
            <w:hyperlink r:id="rId225" w:tgtFrame="_parent" w:history="1">
              <w:r w:rsidR="00F70076" w:rsidRPr="000A0366">
                <w:rPr>
                  <w:rFonts w:ascii="Arial" w:eastAsia="Times New Roman" w:hAnsi="Arial" w:cs="Arial"/>
                  <w:color w:val="000000"/>
                  <w:sz w:val="16"/>
                  <w:szCs w:val="16"/>
                  <w:lang w:eastAsia="pt-PT"/>
                </w:rPr>
                <w:t>x</w:t>
              </w:r>
            </w:hyperlink>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Sub-bacia</w:t>
            </w:r>
          </w:p>
        </w:tc>
        <w:tc>
          <w:tcPr>
            <w:tcW w:w="626" w:type="pct"/>
            <w:shd w:val="clear" w:color="auto" w:fill="auto"/>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hideMark/>
          </w:tcPr>
          <w:p w:rsidR="00F70076" w:rsidRPr="000A0366" w:rsidRDefault="000926D8" w:rsidP="00AB474A">
            <w:pPr>
              <w:spacing w:after="0" w:line="240" w:lineRule="auto"/>
              <w:jc w:val="center"/>
              <w:rPr>
                <w:rFonts w:ascii="Arial" w:eastAsia="Times New Roman" w:hAnsi="Arial" w:cs="Arial"/>
                <w:color w:val="000000"/>
                <w:sz w:val="16"/>
                <w:szCs w:val="16"/>
                <w:lang w:eastAsia="pt-PT"/>
              </w:rPr>
            </w:pPr>
            <w:hyperlink r:id="rId226" w:tgtFrame="_parent" w:history="1">
              <w:r w:rsidR="00F70076" w:rsidRPr="000A0366">
                <w:rPr>
                  <w:rFonts w:ascii="Arial" w:eastAsia="Times New Roman" w:hAnsi="Arial" w:cs="Arial"/>
                  <w:color w:val="000000"/>
                  <w:sz w:val="16"/>
                  <w:szCs w:val="16"/>
                  <w:lang w:eastAsia="pt-PT"/>
                </w:rPr>
                <w:t>x</w:t>
              </w:r>
            </w:hyperlink>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Forma da conduta</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3" w:type="pct"/>
            <w:shd w:val="clear" w:color="auto" w:fill="auto"/>
            <w:hideMark/>
          </w:tcPr>
          <w:p w:rsidR="00F70076" w:rsidRPr="000A0366" w:rsidRDefault="000926D8" w:rsidP="00AB474A">
            <w:pPr>
              <w:spacing w:after="0" w:line="240" w:lineRule="auto"/>
              <w:jc w:val="center"/>
              <w:rPr>
                <w:rFonts w:ascii="Arial" w:eastAsia="Times New Roman" w:hAnsi="Arial" w:cs="Arial"/>
                <w:color w:val="000000"/>
                <w:sz w:val="16"/>
                <w:szCs w:val="16"/>
                <w:lang w:eastAsia="pt-PT"/>
              </w:rPr>
            </w:pPr>
            <w:hyperlink r:id="rId227" w:tgtFrame="_parent" w:history="1">
              <w:r w:rsidR="00F70076" w:rsidRPr="000A0366">
                <w:rPr>
                  <w:rFonts w:ascii="Arial" w:eastAsia="Times New Roman" w:hAnsi="Arial" w:cs="Arial"/>
                  <w:color w:val="000000"/>
                  <w:sz w:val="16"/>
                  <w:szCs w:val="16"/>
                  <w:lang w:eastAsia="pt-PT"/>
                </w:rPr>
                <w:t>x</w:t>
              </w:r>
            </w:hyperlink>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Modo de instalação</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3" w:type="pct"/>
            <w:shd w:val="clear" w:color="auto" w:fill="auto"/>
            <w:hideMark/>
          </w:tcPr>
          <w:p w:rsidR="00F70076" w:rsidRPr="000A0366" w:rsidRDefault="000926D8" w:rsidP="00AB474A">
            <w:pPr>
              <w:spacing w:after="0" w:line="240" w:lineRule="auto"/>
              <w:jc w:val="center"/>
              <w:rPr>
                <w:rFonts w:ascii="Arial" w:eastAsia="Times New Roman" w:hAnsi="Arial" w:cs="Arial"/>
                <w:color w:val="000000"/>
                <w:sz w:val="16"/>
                <w:szCs w:val="16"/>
                <w:lang w:eastAsia="pt-PT"/>
              </w:rPr>
            </w:pPr>
            <w:hyperlink r:id="rId228" w:tgtFrame="_parent" w:history="1">
              <w:r w:rsidR="00F70076" w:rsidRPr="000A0366">
                <w:rPr>
                  <w:rFonts w:ascii="Arial" w:eastAsia="Times New Roman" w:hAnsi="Arial" w:cs="Arial"/>
                  <w:color w:val="000000"/>
                  <w:sz w:val="16"/>
                  <w:szCs w:val="16"/>
                  <w:lang w:eastAsia="pt-PT"/>
                </w:rPr>
                <w:t>x</w:t>
              </w:r>
            </w:hyperlink>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Cota montante</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Cota Jusante</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Profundidade montante</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Profundidade jusante</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Inclinação</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Comprimento linear</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Comprimento real</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Diâmetro montante</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Secção 1 montante</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Secção 2 montante</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Diâmetro jusante</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Secção 1 jusante</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Secção 2 jusante</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Material montante</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3" w:type="pct"/>
            <w:shd w:val="clear" w:color="auto" w:fill="auto"/>
            <w:hideMark/>
          </w:tcPr>
          <w:p w:rsidR="00F70076" w:rsidRPr="000A0366" w:rsidRDefault="000926D8" w:rsidP="00AB474A">
            <w:pPr>
              <w:spacing w:after="0" w:line="240" w:lineRule="auto"/>
              <w:jc w:val="center"/>
              <w:rPr>
                <w:rFonts w:ascii="Arial" w:eastAsia="Times New Roman" w:hAnsi="Arial" w:cs="Arial"/>
                <w:color w:val="000000"/>
                <w:sz w:val="16"/>
                <w:szCs w:val="16"/>
                <w:lang w:eastAsia="pt-PT"/>
              </w:rPr>
            </w:pPr>
            <w:hyperlink r:id="rId229" w:tgtFrame="_parent" w:history="1">
              <w:r w:rsidR="00F70076" w:rsidRPr="000A0366">
                <w:rPr>
                  <w:rFonts w:ascii="Arial" w:eastAsia="Times New Roman" w:hAnsi="Arial" w:cs="Arial"/>
                  <w:color w:val="000000"/>
                  <w:sz w:val="16"/>
                  <w:szCs w:val="16"/>
                  <w:lang w:eastAsia="pt-PT"/>
                </w:rPr>
                <w:t>x</w:t>
              </w:r>
            </w:hyperlink>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Material Jusante</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sz w:val="16"/>
                <w:szCs w:val="16"/>
                <w:lang w:eastAsia="pt-PT"/>
              </w:rPr>
            </w:pPr>
          </w:p>
        </w:tc>
        <w:tc>
          <w:tcPr>
            <w:tcW w:w="843" w:type="pct"/>
            <w:shd w:val="clear" w:color="auto" w:fill="auto"/>
            <w:hideMark/>
          </w:tcPr>
          <w:p w:rsidR="00F70076" w:rsidRPr="000A0366" w:rsidRDefault="000926D8" w:rsidP="00AB474A">
            <w:pPr>
              <w:spacing w:after="0" w:line="240" w:lineRule="auto"/>
              <w:jc w:val="center"/>
              <w:rPr>
                <w:rFonts w:ascii="Arial" w:eastAsia="Times New Roman" w:hAnsi="Arial" w:cs="Arial"/>
                <w:color w:val="000000"/>
                <w:sz w:val="16"/>
                <w:szCs w:val="16"/>
                <w:lang w:eastAsia="pt-PT"/>
              </w:rPr>
            </w:pPr>
            <w:hyperlink r:id="rId230" w:tgtFrame="_parent" w:history="1">
              <w:r w:rsidR="00F70076" w:rsidRPr="000A0366">
                <w:rPr>
                  <w:rFonts w:ascii="Arial" w:eastAsia="Times New Roman" w:hAnsi="Arial" w:cs="Arial"/>
                  <w:color w:val="000000"/>
                  <w:sz w:val="16"/>
                  <w:szCs w:val="16"/>
                  <w:lang w:eastAsia="pt-PT"/>
                </w:rPr>
                <w:t>x</w:t>
              </w:r>
            </w:hyperlink>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de Instalação</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date</w:t>
            </w:r>
          </w:p>
        </w:tc>
        <w:tc>
          <w:tcPr>
            <w:tcW w:w="845" w:type="pct"/>
          </w:tcPr>
          <w:p w:rsidR="00F70076" w:rsidRPr="000A0366" w:rsidRDefault="00F70076" w:rsidP="003A4E88">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color w:val="000000"/>
                <w:sz w:val="16"/>
                <w:szCs w:val="16"/>
                <w:lang w:eastAsia="pt-PT"/>
              </w:rPr>
            </w:pP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Ligação montante</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F70076" w:rsidP="003A4E88">
            <w:pPr>
              <w:spacing w:after="0" w:line="240" w:lineRule="auto"/>
              <w:jc w:val="center"/>
              <w:rPr>
                <w:rFonts w:ascii="Arial" w:hAnsi="Arial" w:cs="Arial"/>
                <w:sz w:val="16"/>
                <w:szCs w:val="16"/>
              </w:rPr>
            </w:pPr>
            <w:r w:rsidRPr="000A0366">
              <w:rPr>
                <w:rFonts w:ascii="Arial" w:hAnsi="Arial" w:cs="Arial"/>
                <w:sz w:val="16"/>
                <w:szCs w:val="16"/>
              </w:rPr>
              <w:t>x</w:t>
            </w:r>
          </w:p>
        </w:tc>
        <w:tc>
          <w:tcPr>
            <w:tcW w:w="845" w:type="pct"/>
          </w:tcPr>
          <w:p w:rsidR="00F70076" w:rsidRPr="000A0366" w:rsidRDefault="00F70076" w:rsidP="003A4E88">
            <w:pPr>
              <w:spacing w:after="0" w:line="240" w:lineRule="auto"/>
              <w:jc w:val="center"/>
              <w:rPr>
                <w:rFonts w:ascii="Arial" w:hAnsi="Arial" w:cs="Arial"/>
                <w:sz w:val="16"/>
                <w:szCs w:val="16"/>
              </w:rPr>
            </w:pP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Ligação jusante</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F70076" w:rsidP="003A4E88">
            <w:pPr>
              <w:spacing w:after="0" w:line="240" w:lineRule="auto"/>
              <w:jc w:val="center"/>
              <w:rPr>
                <w:rFonts w:ascii="Arial" w:hAnsi="Arial" w:cs="Arial"/>
                <w:sz w:val="16"/>
                <w:szCs w:val="16"/>
              </w:rPr>
            </w:pPr>
            <w:r w:rsidRPr="000A0366">
              <w:rPr>
                <w:rFonts w:ascii="Arial" w:hAnsi="Arial" w:cs="Arial"/>
                <w:sz w:val="16"/>
                <w:szCs w:val="16"/>
              </w:rPr>
              <w:t>x</w:t>
            </w:r>
          </w:p>
        </w:tc>
        <w:tc>
          <w:tcPr>
            <w:tcW w:w="845" w:type="pct"/>
          </w:tcPr>
          <w:p w:rsidR="00F70076" w:rsidRPr="000A0366" w:rsidRDefault="00F70076" w:rsidP="003A4E88">
            <w:pPr>
              <w:spacing w:after="0" w:line="240" w:lineRule="auto"/>
              <w:jc w:val="center"/>
              <w:rPr>
                <w:rFonts w:ascii="Arial" w:hAnsi="Arial" w:cs="Arial"/>
                <w:sz w:val="16"/>
                <w:szCs w:val="16"/>
              </w:rPr>
            </w:pP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Estado operacional</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F70076" w:rsidP="003A4E88">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color w:val="000000"/>
                <w:sz w:val="16"/>
                <w:szCs w:val="16"/>
                <w:lang w:eastAsia="pt-PT"/>
              </w:rPr>
            </w:pPr>
          </w:p>
        </w:tc>
        <w:tc>
          <w:tcPr>
            <w:tcW w:w="843" w:type="pct"/>
            <w:shd w:val="clear" w:color="auto" w:fill="auto"/>
            <w:hideMark/>
          </w:tcPr>
          <w:p w:rsidR="00F70076" w:rsidRPr="000A0366" w:rsidRDefault="000926D8" w:rsidP="00AB474A">
            <w:pPr>
              <w:spacing w:after="0" w:line="240" w:lineRule="auto"/>
              <w:jc w:val="center"/>
              <w:rPr>
                <w:rFonts w:ascii="Arial" w:eastAsia="Times New Roman" w:hAnsi="Arial" w:cs="Arial"/>
                <w:color w:val="000000"/>
                <w:sz w:val="16"/>
                <w:szCs w:val="16"/>
                <w:lang w:eastAsia="pt-PT"/>
              </w:rPr>
            </w:pPr>
            <w:hyperlink r:id="rId231" w:tgtFrame="_parent" w:history="1">
              <w:r w:rsidR="00F70076" w:rsidRPr="000A0366">
                <w:rPr>
                  <w:rFonts w:ascii="Arial" w:eastAsia="Times New Roman" w:hAnsi="Arial" w:cs="Arial"/>
                  <w:color w:val="000000"/>
                  <w:sz w:val="16"/>
                  <w:szCs w:val="16"/>
                  <w:lang w:eastAsia="pt-PT"/>
                </w:rPr>
                <w:t>x</w:t>
              </w:r>
            </w:hyperlink>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Estado conservação geral</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F70076" w:rsidP="003A4E88">
            <w:pPr>
              <w:spacing w:after="0" w:line="240" w:lineRule="auto"/>
              <w:jc w:val="center"/>
              <w:rPr>
                <w:rFonts w:ascii="Arial" w:hAnsi="Arial" w:cs="Arial"/>
                <w:sz w:val="16"/>
                <w:szCs w:val="16"/>
              </w:rPr>
            </w:pPr>
            <w:r w:rsidRPr="000A0366">
              <w:rPr>
                <w:rFonts w:ascii="Arial" w:hAnsi="Arial" w:cs="Arial"/>
                <w:sz w:val="16"/>
                <w:szCs w:val="16"/>
              </w:rPr>
              <w:t>x</w:t>
            </w:r>
          </w:p>
        </w:tc>
        <w:tc>
          <w:tcPr>
            <w:tcW w:w="845" w:type="pct"/>
          </w:tcPr>
          <w:p w:rsidR="00F70076" w:rsidRPr="000A0366" w:rsidRDefault="00F70076" w:rsidP="003A4E88">
            <w:pPr>
              <w:spacing w:after="0" w:line="240" w:lineRule="auto"/>
              <w:jc w:val="center"/>
              <w:rPr>
                <w:rFonts w:ascii="Arial" w:hAnsi="Arial" w:cs="Arial"/>
                <w:sz w:val="16"/>
                <w:szCs w:val="16"/>
              </w:rPr>
            </w:pPr>
          </w:p>
        </w:tc>
        <w:tc>
          <w:tcPr>
            <w:tcW w:w="843" w:type="pct"/>
            <w:shd w:val="clear" w:color="auto" w:fill="auto"/>
            <w:hideMark/>
          </w:tcPr>
          <w:p w:rsidR="00F70076" w:rsidRPr="000A0366" w:rsidRDefault="000926D8" w:rsidP="00AB474A">
            <w:pPr>
              <w:spacing w:after="0" w:line="240" w:lineRule="auto"/>
              <w:jc w:val="center"/>
              <w:rPr>
                <w:rFonts w:ascii="Arial" w:eastAsia="Times New Roman" w:hAnsi="Arial" w:cs="Arial"/>
                <w:color w:val="000000"/>
                <w:sz w:val="16"/>
                <w:szCs w:val="16"/>
                <w:lang w:eastAsia="pt-PT"/>
              </w:rPr>
            </w:pPr>
            <w:hyperlink r:id="rId232" w:tgtFrame="_parent" w:history="1">
              <w:r w:rsidR="00F70076" w:rsidRPr="000A0366">
                <w:rPr>
                  <w:rFonts w:ascii="Arial" w:eastAsia="Times New Roman" w:hAnsi="Arial" w:cs="Arial"/>
                  <w:color w:val="000000"/>
                  <w:sz w:val="16"/>
                  <w:szCs w:val="16"/>
                  <w:lang w:eastAsia="pt-PT"/>
                </w:rPr>
                <w:t>x</w:t>
              </w:r>
            </w:hyperlink>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de danos</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F70076" w:rsidP="003A4E88">
            <w:pPr>
              <w:spacing w:after="0" w:line="240" w:lineRule="auto"/>
              <w:jc w:val="center"/>
              <w:rPr>
                <w:rFonts w:ascii="Arial" w:hAnsi="Arial" w:cs="Arial"/>
                <w:sz w:val="16"/>
                <w:szCs w:val="16"/>
              </w:rPr>
            </w:pPr>
            <w:r w:rsidRPr="000A0366">
              <w:rPr>
                <w:rFonts w:ascii="Arial" w:hAnsi="Arial" w:cs="Arial"/>
                <w:sz w:val="16"/>
                <w:szCs w:val="16"/>
              </w:rPr>
              <w:t>x</w:t>
            </w:r>
          </w:p>
        </w:tc>
        <w:tc>
          <w:tcPr>
            <w:tcW w:w="845" w:type="pct"/>
          </w:tcPr>
          <w:p w:rsidR="00F70076" w:rsidRPr="000A0366" w:rsidRDefault="00F70076" w:rsidP="003A4E88">
            <w:pPr>
              <w:spacing w:after="0" w:line="240" w:lineRule="auto"/>
              <w:jc w:val="center"/>
              <w:rPr>
                <w:rFonts w:ascii="Arial" w:hAnsi="Arial" w:cs="Arial"/>
                <w:sz w:val="16"/>
                <w:szCs w:val="16"/>
              </w:rPr>
            </w:pPr>
          </w:p>
        </w:tc>
        <w:tc>
          <w:tcPr>
            <w:tcW w:w="843" w:type="pct"/>
            <w:shd w:val="clear" w:color="auto" w:fill="auto"/>
            <w:hideMark/>
          </w:tcPr>
          <w:p w:rsidR="00F70076" w:rsidRPr="000A0366" w:rsidRDefault="000926D8" w:rsidP="00AB474A">
            <w:pPr>
              <w:spacing w:after="0" w:line="240" w:lineRule="auto"/>
              <w:jc w:val="center"/>
              <w:rPr>
                <w:rFonts w:ascii="Arial" w:eastAsia="Times New Roman" w:hAnsi="Arial" w:cs="Arial"/>
                <w:color w:val="000000"/>
                <w:sz w:val="16"/>
                <w:szCs w:val="16"/>
                <w:lang w:eastAsia="pt-PT"/>
              </w:rPr>
            </w:pPr>
            <w:hyperlink r:id="rId233" w:tgtFrame="_parent" w:history="1">
              <w:r w:rsidR="00F70076" w:rsidRPr="000A0366">
                <w:rPr>
                  <w:rFonts w:ascii="Arial" w:eastAsia="Times New Roman" w:hAnsi="Arial" w:cs="Arial"/>
                  <w:color w:val="000000"/>
                  <w:sz w:val="16"/>
                  <w:szCs w:val="16"/>
                  <w:lang w:eastAsia="pt-PT"/>
                </w:rPr>
                <w:t>x</w:t>
              </w:r>
            </w:hyperlink>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de obstruções</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F70076" w:rsidP="003A4E88">
            <w:pPr>
              <w:spacing w:after="0" w:line="240" w:lineRule="auto"/>
              <w:jc w:val="center"/>
              <w:rPr>
                <w:rFonts w:ascii="Arial" w:hAnsi="Arial" w:cs="Arial"/>
                <w:sz w:val="16"/>
                <w:szCs w:val="16"/>
              </w:rPr>
            </w:pPr>
            <w:r w:rsidRPr="000A0366">
              <w:rPr>
                <w:rFonts w:ascii="Arial" w:hAnsi="Arial" w:cs="Arial"/>
                <w:sz w:val="16"/>
                <w:szCs w:val="16"/>
              </w:rPr>
              <w:t>x</w:t>
            </w:r>
          </w:p>
        </w:tc>
        <w:tc>
          <w:tcPr>
            <w:tcW w:w="845" w:type="pct"/>
          </w:tcPr>
          <w:p w:rsidR="00F70076" w:rsidRPr="000A0366" w:rsidRDefault="00F70076" w:rsidP="003A4E88">
            <w:pPr>
              <w:spacing w:after="0" w:line="240" w:lineRule="auto"/>
              <w:jc w:val="center"/>
              <w:rPr>
                <w:rFonts w:ascii="Arial" w:hAnsi="Arial" w:cs="Arial"/>
                <w:sz w:val="16"/>
                <w:szCs w:val="16"/>
              </w:rPr>
            </w:pPr>
          </w:p>
        </w:tc>
        <w:tc>
          <w:tcPr>
            <w:tcW w:w="843" w:type="pct"/>
            <w:shd w:val="clear" w:color="auto" w:fill="auto"/>
            <w:hideMark/>
          </w:tcPr>
          <w:p w:rsidR="00F70076" w:rsidRPr="000A0366" w:rsidRDefault="000926D8" w:rsidP="00AB474A">
            <w:pPr>
              <w:spacing w:after="0" w:line="240" w:lineRule="auto"/>
              <w:jc w:val="center"/>
              <w:rPr>
                <w:rFonts w:ascii="Arial" w:eastAsia="Times New Roman" w:hAnsi="Arial" w:cs="Arial"/>
                <w:color w:val="000000"/>
                <w:sz w:val="16"/>
                <w:szCs w:val="16"/>
                <w:lang w:eastAsia="pt-PT"/>
              </w:rPr>
            </w:pPr>
            <w:hyperlink r:id="rId234" w:tgtFrame="_parent" w:history="1">
              <w:r w:rsidR="00F70076" w:rsidRPr="000A0366">
                <w:rPr>
                  <w:rFonts w:ascii="Arial" w:eastAsia="Times New Roman" w:hAnsi="Arial" w:cs="Arial"/>
                  <w:color w:val="000000"/>
                  <w:sz w:val="16"/>
                  <w:szCs w:val="16"/>
                  <w:lang w:eastAsia="pt-PT"/>
                </w:rPr>
                <w:t>x</w:t>
              </w:r>
            </w:hyperlink>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Ocorrências</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5" w:type="pct"/>
          </w:tcPr>
          <w:p w:rsidR="00F70076" w:rsidRPr="000A0366" w:rsidRDefault="00F70076" w:rsidP="003A4E88">
            <w:pPr>
              <w:spacing w:after="0" w:line="240" w:lineRule="auto"/>
              <w:jc w:val="center"/>
              <w:rPr>
                <w:rFonts w:ascii="Arial" w:hAnsi="Arial" w:cs="Arial"/>
                <w:sz w:val="16"/>
                <w:szCs w:val="16"/>
              </w:rPr>
            </w:pPr>
            <w:r w:rsidRPr="000A0366">
              <w:rPr>
                <w:rFonts w:ascii="Arial" w:hAnsi="Arial" w:cs="Arial"/>
                <w:sz w:val="16"/>
                <w:szCs w:val="16"/>
              </w:rPr>
              <w:t>x</w:t>
            </w:r>
          </w:p>
        </w:tc>
        <w:tc>
          <w:tcPr>
            <w:tcW w:w="845" w:type="pct"/>
          </w:tcPr>
          <w:p w:rsidR="00F70076" w:rsidRPr="000A0366" w:rsidRDefault="00F70076" w:rsidP="003A4E88">
            <w:pPr>
              <w:spacing w:after="0" w:line="240" w:lineRule="auto"/>
              <w:jc w:val="center"/>
              <w:rPr>
                <w:rFonts w:ascii="Arial" w:hAnsi="Arial" w:cs="Arial"/>
                <w:sz w:val="16"/>
                <w:szCs w:val="16"/>
              </w:rPr>
            </w:pPr>
            <w:r w:rsidRPr="000A0366">
              <w:rPr>
                <w:rFonts w:ascii="Arial" w:hAnsi="Arial" w:cs="Arial"/>
                <w:sz w:val="16"/>
                <w:szCs w:val="16"/>
              </w:rPr>
              <w:t>x</w:t>
            </w: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Concelho</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F70076" w:rsidP="003A4E88">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3" w:type="pct"/>
            <w:shd w:val="clear" w:color="auto" w:fill="auto"/>
            <w:hideMark/>
          </w:tcPr>
          <w:p w:rsidR="00F70076" w:rsidRPr="000A0366" w:rsidRDefault="000926D8" w:rsidP="00AB474A">
            <w:pPr>
              <w:spacing w:after="0" w:line="240" w:lineRule="auto"/>
              <w:jc w:val="center"/>
              <w:rPr>
                <w:rFonts w:ascii="Arial" w:eastAsia="Times New Roman" w:hAnsi="Arial" w:cs="Arial"/>
                <w:color w:val="000000"/>
                <w:sz w:val="16"/>
                <w:szCs w:val="16"/>
                <w:lang w:eastAsia="pt-PT"/>
              </w:rPr>
            </w:pPr>
            <w:hyperlink r:id="rId235" w:tgtFrame="_parent" w:history="1">
              <w:r w:rsidR="00F70076" w:rsidRPr="000A0366">
                <w:rPr>
                  <w:rFonts w:ascii="Arial" w:eastAsia="Times New Roman" w:hAnsi="Arial" w:cs="Arial"/>
                  <w:color w:val="000000"/>
                  <w:sz w:val="16"/>
                  <w:szCs w:val="16"/>
                  <w:lang w:eastAsia="pt-PT"/>
                </w:rPr>
                <w:t>x</w:t>
              </w:r>
            </w:hyperlink>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Freguesia</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9E62C6" w:rsidP="003A4E88">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3" w:type="pct"/>
            <w:shd w:val="clear" w:color="auto" w:fill="auto"/>
            <w:hideMark/>
          </w:tcPr>
          <w:p w:rsidR="00F70076" w:rsidRPr="000A0366" w:rsidRDefault="000926D8" w:rsidP="00AB474A">
            <w:pPr>
              <w:spacing w:after="0" w:line="240" w:lineRule="auto"/>
              <w:jc w:val="center"/>
              <w:rPr>
                <w:rFonts w:ascii="Arial" w:eastAsia="Times New Roman" w:hAnsi="Arial" w:cs="Arial"/>
                <w:color w:val="000000"/>
                <w:sz w:val="16"/>
                <w:szCs w:val="16"/>
                <w:lang w:eastAsia="pt-PT"/>
              </w:rPr>
            </w:pPr>
            <w:hyperlink r:id="rId236" w:tgtFrame="_parent" w:history="1">
              <w:r w:rsidR="00F70076" w:rsidRPr="000A0366">
                <w:rPr>
                  <w:rFonts w:ascii="Arial" w:eastAsia="Times New Roman" w:hAnsi="Arial" w:cs="Arial"/>
                  <w:color w:val="000000"/>
                  <w:sz w:val="16"/>
                  <w:szCs w:val="16"/>
                  <w:lang w:eastAsia="pt-PT"/>
                </w:rPr>
                <w:t>x</w:t>
              </w:r>
            </w:hyperlink>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Localidade</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F70076" w:rsidP="003A4E88">
            <w:pPr>
              <w:spacing w:after="0" w:line="240" w:lineRule="auto"/>
              <w:jc w:val="center"/>
              <w:rPr>
                <w:rFonts w:ascii="Arial" w:hAnsi="Arial" w:cs="Arial"/>
                <w:sz w:val="16"/>
                <w:szCs w:val="16"/>
              </w:rPr>
            </w:pPr>
            <w:r w:rsidRPr="000A0366">
              <w:rPr>
                <w:rFonts w:ascii="Arial" w:hAnsi="Arial" w:cs="Arial"/>
                <w:sz w:val="16"/>
                <w:szCs w:val="16"/>
              </w:rPr>
              <w:t>x</w:t>
            </w:r>
          </w:p>
        </w:tc>
        <w:tc>
          <w:tcPr>
            <w:tcW w:w="845" w:type="pct"/>
          </w:tcPr>
          <w:p w:rsidR="00F70076" w:rsidRPr="000A0366" w:rsidRDefault="00F70076" w:rsidP="003A4E88">
            <w:pPr>
              <w:spacing w:after="0" w:line="240" w:lineRule="auto"/>
              <w:jc w:val="center"/>
              <w:rPr>
                <w:rFonts w:ascii="Arial" w:hAnsi="Arial" w:cs="Arial"/>
                <w:sz w:val="16"/>
                <w:szCs w:val="16"/>
              </w:rPr>
            </w:pPr>
            <w:r w:rsidRPr="000A0366">
              <w:rPr>
                <w:rFonts w:ascii="Arial" w:hAnsi="Arial" w:cs="Arial"/>
                <w:sz w:val="16"/>
                <w:szCs w:val="16"/>
              </w:rPr>
              <w:t>x</w:t>
            </w:r>
          </w:p>
        </w:tc>
        <w:tc>
          <w:tcPr>
            <w:tcW w:w="843" w:type="pct"/>
            <w:shd w:val="clear" w:color="auto" w:fill="auto"/>
            <w:hideMark/>
          </w:tcPr>
          <w:p w:rsidR="00F70076" w:rsidRPr="000A0366" w:rsidRDefault="000926D8" w:rsidP="00AB474A">
            <w:pPr>
              <w:spacing w:after="0" w:line="240" w:lineRule="auto"/>
              <w:jc w:val="center"/>
              <w:rPr>
                <w:rFonts w:ascii="Arial" w:eastAsia="Times New Roman" w:hAnsi="Arial" w:cs="Arial"/>
                <w:color w:val="000000"/>
                <w:sz w:val="16"/>
                <w:szCs w:val="16"/>
                <w:lang w:eastAsia="pt-PT"/>
              </w:rPr>
            </w:pPr>
            <w:hyperlink r:id="rId237" w:tgtFrame="_parent" w:history="1">
              <w:r w:rsidR="00F70076" w:rsidRPr="000A0366">
                <w:rPr>
                  <w:rFonts w:ascii="Arial" w:eastAsia="Times New Roman" w:hAnsi="Arial" w:cs="Arial"/>
                  <w:color w:val="000000"/>
                  <w:sz w:val="16"/>
                  <w:szCs w:val="16"/>
                  <w:lang w:eastAsia="pt-PT"/>
                </w:rPr>
                <w:t>x</w:t>
              </w:r>
            </w:hyperlink>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Arruamento</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F70076" w:rsidP="003A4E88">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5" w:type="pct"/>
          </w:tcPr>
          <w:p w:rsidR="00F70076" w:rsidRPr="000A0366" w:rsidRDefault="009E62C6" w:rsidP="003A4E88">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3" w:type="pct"/>
            <w:shd w:val="clear" w:color="auto" w:fill="auto"/>
            <w:hideMark/>
          </w:tcPr>
          <w:p w:rsidR="00F70076" w:rsidRPr="000A0366" w:rsidRDefault="000926D8" w:rsidP="00AB474A">
            <w:pPr>
              <w:spacing w:after="0" w:line="240" w:lineRule="auto"/>
              <w:jc w:val="center"/>
              <w:rPr>
                <w:rFonts w:ascii="Arial" w:eastAsia="Times New Roman" w:hAnsi="Arial" w:cs="Arial"/>
                <w:color w:val="000000"/>
                <w:sz w:val="16"/>
                <w:szCs w:val="16"/>
                <w:lang w:eastAsia="pt-PT"/>
              </w:rPr>
            </w:pPr>
            <w:hyperlink r:id="rId238" w:tgtFrame="_parent" w:history="1">
              <w:r w:rsidR="00F70076" w:rsidRPr="000A0366">
                <w:rPr>
                  <w:rFonts w:ascii="Arial" w:eastAsia="Times New Roman" w:hAnsi="Arial" w:cs="Arial"/>
                  <w:color w:val="000000"/>
                  <w:sz w:val="16"/>
                  <w:szCs w:val="16"/>
                  <w:lang w:eastAsia="pt-PT"/>
                </w:rPr>
                <w:t>x</w:t>
              </w:r>
            </w:hyperlink>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Número de Polícia</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5" w:type="pct"/>
          </w:tcPr>
          <w:p w:rsidR="00F70076" w:rsidRPr="000A0366" w:rsidRDefault="00F70076" w:rsidP="003A4E88">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Código de Ligação Predial</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5" w:type="pct"/>
          </w:tcPr>
          <w:p w:rsidR="00F70076" w:rsidRPr="000A0366" w:rsidRDefault="00F70076" w:rsidP="003A4E88">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5" w:type="pct"/>
          </w:tcPr>
          <w:p w:rsidR="00F70076" w:rsidRPr="000A0366" w:rsidRDefault="00F70076" w:rsidP="003A4E88">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Fonte de informação</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5" w:type="pct"/>
          </w:tcPr>
          <w:p w:rsidR="00F70076" w:rsidRPr="000A0366" w:rsidRDefault="009E62C6" w:rsidP="00AB474A">
            <w:pPr>
              <w:spacing w:after="0" w:line="240" w:lineRule="auto"/>
              <w:jc w:val="center"/>
              <w:rPr>
                <w:rFonts w:ascii="Arial" w:hAnsi="Arial" w:cs="Arial"/>
                <w:sz w:val="16"/>
                <w:szCs w:val="16"/>
              </w:rPr>
            </w:pPr>
            <w:r w:rsidRPr="000A0366">
              <w:rPr>
                <w:rFonts w:ascii="Arial" w:hAnsi="Arial" w:cs="Arial"/>
                <w:sz w:val="16"/>
                <w:szCs w:val="16"/>
              </w:rPr>
              <w:t>x</w:t>
            </w:r>
          </w:p>
        </w:tc>
        <w:tc>
          <w:tcPr>
            <w:tcW w:w="845" w:type="pct"/>
          </w:tcPr>
          <w:p w:rsidR="00F70076" w:rsidRPr="000A0366" w:rsidRDefault="009E62C6" w:rsidP="00AB474A">
            <w:pPr>
              <w:spacing w:after="0" w:line="240" w:lineRule="auto"/>
              <w:jc w:val="center"/>
              <w:rPr>
                <w:rFonts w:ascii="Arial" w:hAnsi="Arial" w:cs="Arial"/>
                <w:sz w:val="16"/>
                <w:szCs w:val="16"/>
              </w:rPr>
            </w:pPr>
            <w:r w:rsidRPr="000A0366">
              <w:rPr>
                <w:rFonts w:ascii="Arial" w:hAnsi="Arial" w:cs="Arial"/>
                <w:sz w:val="16"/>
                <w:szCs w:val="16"/>
              </w:rPr>
              <w:t>x</w:t>
            </w:r>
          </w:p>
        </w:tc>
        <w:tc>
          <w:tcPr>
            <w:tcW w:w="843" w:type="pct"/>
            <w:shd w:val="clear" w:color="auto" w:fill="auto"/>
            <w:vAlign w:val="center"/>
            <w:hideMark/>
          </w:tcPr>
          <w:p w:rsidR="00F70076" w:rsidRPr="000A0366" w:rsidRDefault="000926D8" w:rsidP="00AB474A">
            <w:pPr>
              <w:spacing w:after="0" w:line="240" w:lineRule="auto"/>
              <w:jc w:val="center"/>
              <w:rPr>
                <w:rFonts w:ascii="Arial" w:eastAsia="Times New Roman" w:hAnsi="Arial" w:cs="Arial"/>
                <w:color w:val="000000"/>
                <w:sz w:val="16"/>
                <w:szCs w:val="16"/>
                <w:lang w:eastAsia="pt-PT"/>
              </w:rPr>
            </w:pPr>
            <w:hyperlink r:id="rId239" w:tgtFrame="_parent" w:history="1">
              <w:r w:rsidR="00F70076" w:rsidRPr="000A0366">
                <w:rPr>
                  <w:rFonts w:ascii="Arial" w:eastAsia="Times New Roman" w:hAnsi="Arial" w:cs="Arial"/>
                  <w:color w:val="000000"/>
                  <w:sz w:val="16"/>
                  <w:szCs w:val="16"/>
                  <w:lang w:eastAsia="pt-PT"/>
                </w:rPr>
                <w:t>x</w:t>
              </w:r>
            </w:hyperlink>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de cadastro</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date/time</w:t>
            </w:r>
          </w:p>
        </w:tc>
        <w:tc>
          <w:tcPr>
            <w:tcW w:w="845" w:type="pct"/>
          </w:tcPr>
          <w:p w:rsidR="00F70076" w:rsidRPr="000A0366" w:rsidRDefault="009E62C6"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5" w:type="pct"/>
          </w:tcPr>
          <w:p w:rsidR="00F70076" w:rsidRPr="000A0366" w:rsidRDefault="009E62C6"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Observações</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5" w:type="pct"/>
          </w:tcPr>
          <w:p w:rsidR="00F70076" w:rsidRPr="000A0366" w:rsidRDefault="009E62C6"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5" w:type="pct"/>
          </w:tcPr>
          <w:p w:rsidR="00F70076" w:rsidRPr="000A0366" w:rsidRDefault="009E62C6"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3" w:type="pct"/>
            <w:shd w:val="clear" w:color="auto" w:fill="auto"/>
            <w:noWrap/>
            <w:vAlign w:val="bottom"/>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9E62C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 xml:space="preserve">Link </w:t>
            </w:r>
            <w:r w:rsidR="00F70076" w:rsidRPr="000A0366">
              <w:rPr>
                <w:rFonts w:ascii="Arial" w:eastAsia="Times New Roman" w:hAnsi="Arial" w:cs="Arial"/>
                <w:color w:val="000000"/>
                <w:sz w:val="16"/>
                <w:szCs w:val="16"/>
                <w:lang w:eastAsia="pt-PT"/>
              </w:rPr>
              <w:t>Documentos</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5" w:type="pct"/>
          </w:tcPr>
          <w:p w:rsidR="00F70076" w:rsidRPr="000A0366" w:rsidRDefault="009E62C6"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5" w:type="pct"/>
          </w:tcPr>
          <w:p w:rsidR="00F70076" w:rsidRPr="000A0366" w:rsidRDefault="009E62C6"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3" w:type="pct"/>
            <w:shd w:val="clear" w:color="auto" w:fill="auto"/>
            <w:noWrap/>
            <w:vAlign w:val="bottom"/>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última atualização</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date/time</w:t>
            </w:r>
          </w:p>
        </w:tc>
        <w:tc>
          <w:tcPr>
            <w:tcW w:w="845" w:type="pct"/>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c>
          <w:tcPr>
            <w:tcW w:w="845" w:type="pct"/>
          </w:tcPr>
          <w:p w:rsidR="00F70076" w:rsidRPr="000A0366" w:rsidRDefault="009E62C6"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3" w:type="pct"/>
            <w:shd w:val="clear" w:color="auto" w:fill="auto"/>
            <w:noWrap/>
            <w:vAlign w:val="bottom"/>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r w:rsidR="00F70076" w:rsidRPr="000A0366" w:rsidTr="00F70076">
        <w:trPr>
          <w:trHeight w:val="227"/>
        </w:trPr>
        <w:tc>
          <w:tcPr>
            <w:tcW w:w="1841" w:type="pct"/>
            <w:shd w:val="clear" w:color="auto" w:fill="auto"/>
            <w:vAlign w:val="center"/>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Operador</w:t>
            </w:r>
          </w:p>
        </w:tc>
        <w:tc>
          <w:tcPr>
            <w:tcW w:w="626" w:type="pct"/>
            <w:shd w:val="clear" w:color="auto" w:fill="auto"/>
            <w:vAlign w:val="center"/>
            <w:hideMark/>
          </w:tcPr>
          <w:p w:rsidR="00F70076" w:rsidRPr="000A0366" w:rsidRDefault="00F70076"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5" w:type="pct"/>
          </w:tcPr>
          <w:p w:rsidR="00F70076" w:rsidRPr="000A0366" w:rsidRDefault="009E62C6"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5" w:type="pct"/>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c>
          <w:tcPr>
            <w:tcW w:w="843" w:type="pct"/>
            <w:shd w:val="clear" w:color="auto" w:fill="auto"/>
            <w:vAlign w:val="center"/>
            <w:hideMark/>
          </w:tcPr>
          <w:p w:rsidR="00F70076" w:rsidRPr="000A0366" w:rsidRDefault="00F70076" w:rsidP="00AB474A">
            <w:pPr>
              <w:spacing w:after="0" w:line="240" w:lineRule="auto"/>
              <w:jc w:val="center"/>
              <w:rPr>
                <w:rFonts w:ascii="Arial" w:eastAsia="Times New Roman" w:hAnsi="Arial" w:cs="Arial"/>
                <w:color w:val="000000"/>
                <w:sz w:val="16"/>
                <w:szCs w:val="16"/>
                <w:lang w:eastAsia="pt-PT"/>
              </w:rPr>
            </w:pPr>
          </w:p>
        </w:tc>
      </w:tr>
    </w:tbl>
    <w:p w:rsidR="00CA2B5D" w:rsidRPr="000A0366" w:rsidRDefault="00CA2B5D" w:rsidP="00CA2B5D">
      <w:pPr>
        <w:spacing w:after="0" w:line="240" w:lineRule="auto"/>
        <w:rPr>
          <w:rFonts w:ascii="Arial" w:eastAsia="Times New Roman" w:hAnsi="Arial" w:cs="Arial"/>
          <w:color w:val="000000"/>
          <w:sz w:val="20"/>
          <w:szCs w:val="20"/>
          <w:lang w:eastAsia="pt-PT"/>
        </w:rPr>
      </w:pPr>
    </w:p>
    <w:p w:rsidR="00CA2B5D" w:rsidRPr="000A0366" w:rsidRDefault="00CA2B5D" w:rsidP="00CA2B5D">
      <w:pPr>
        <w:rPr>
          <w:rFonts w:ascii="Arial" w:eastAsia="Times New Roman" w:hAnsi="Arial" w:cs="Arial"/>
          <w:color w:val="000000"/>
          <w:sz w:val="20"/>
          <w:szCs w:val="20"/>
          <w:lang w:eastAsia="pt-PT"/>
        </w:rPr>
      </w:pPr>
      <w:r w:rsidRPr="000A0366">
        <w:rPr>
          <w:rFonts w:ascii="Arial" w:eastAsia="Times New Roman" w:hAnsi="Arial" w:cs="Arial"/>
          <w:color w:val="000000"/>
          <w:sz w:val="20"/>
          <w:szCs w:val="20"/>
          <w:lang w:eastAsia="pt-PT"/>
        </w:rPr>
        <w:br w:type="page"/>
      </w:r>
    </w:p>
    <w:p w:rsidR="00566A73" w:rsidRPr="000A0366" w:rsidRDefault="007F0D09" w:rsidP="00566A73">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eastAsiaTheme="majorEastAsia" w:hAnsi="Arial" w:cs="Arial"/>
          <w:b/>
          <w:bCs/>
          <w:sz w:val="20"/>
          <w:szCs w:val="20"/>
          <w:lang w:eastAsia="pt-PT"/>
        </w:rPr>
        <w:t xml:space="preserve">b. 19 </w:t>
      </w:r>
      <w:r w:rsidR="00CA2B5D" w:rsidRPr="000A0366">
        <w:rPr>
          <w:rFonts w:ascii="Arial" w:eastAsiaTheme="majorEastAsia" w:hAnsi="Arial" w:cs="Arial"/>
          <w:b/>
          <w:bCs/>
          <w:sz w:val="20"/>
          <w:szCs w:val="20"/>
          <w:lang w:eastAsia="pt-PT"/>
        </w:rPr>
        <w:t>Recinto AR</w:t>
      </w:r>
      <w:r w:rsidR="00566A73" w:rsidRPr="000A0366">
        <w:rPr>
          <w:rFonts w:ascii="Arial" w:eastAsiaTheme="majorEastAsia" w:hAnsi="Arial" w:cs="Arial"/>
          <w:b/>
          <w:bCs/>
          <w:sz w:val="20"/>
          <w:szCs w:val="20"/>
          <w:lang w:eastAsia="pt-PT"/>
        </w:rPr>
        <w:t xml:space="preserve"> -</w:t>
      </w:r>
      <w:r w:rsidR="00566A73" w:rsidRPr="000A0366">
        <w:rPr>
          <w:rFonts w:ascii="Arial" w:hAnsi="Arial" w:cs="Arial"/>
          <w:b/>
          <w:sz w:val="20"/>
          <w:szCs w:val="20"/>
        </w:rPr>
        <w:t xml:space="preserve"> </w:t>
      </w:r>
      <w:r w:rsidR="00566A73" w:rsidRPr="000A0366">
        <w:rPr>
          <w:rFonts w:ascii="Arial" w:hAnsi="Arial" w:cs="Arial"/>
          <w:sz w:val="20"/>
          <w:szCs w:val="20"/>
        </w:rPr>
        <w:t>o levantamento deve ocorrer por identificação da entidade em campo e a partir de informação existente nas instalações da entidade adjudicante.</w:t>
      </w:r>
    </w:p>
    <w:p w:rsidR="00CA2B5D" w:rsidRPr="000A0366" w:rsidRDefault="00566A73" w:rsidP="00CA2B5D">
      <w:pPr>
        <w:rPr>
          <w:rFonts w:ascii="Arial" w:hAnsi="Arial" w:cs="Arial"/>
          <w:sz w:val="20"/>
          <w:szCs w:val="20"/>
        </w:rPr>
      </w:pPr>
      <w:r w:rsidRPr="000A0366">
        <w:rPr>
          <w:rFonts w:ascii="Arial" w:hAnsi="Arial" w:cs="Arial"/>
          <w:sz w:val="20"/>
          <w:szCs w:val="20"/>
        </w:rPr>
        <w:t>Devem ser levantadas todas as estremas do recinto das instalações incluindo as não vedadas.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85"/>
        <w:gridCol w:w="1088"/>
        <w:gridCol w:w="1457"/>
        <w:gridCol w:w="1457"/>
        <w:gridCol w:w="1457"/>
      </w:tblGrid>
      <w:tr w:rsidR="00566A73" w:rsidRPr="000A0366" w:rsidTr="00566A73">
        <w:trPr>
          <w:trHeight w:val="255"/>
        </w:trPr>
        <w:tc>
          <w:tcPr>
            <w:tcW w:w="1842" w:type="pct"/>
            <w:shd w:val="clear" w:color="000000" w:fill="A6A6A6"/>
            <w:vAlign w:val="center"/>
          </w:tcPr>
          <w:p w:rsidR="00566A73" w:rsidRPr="000A0366" w:rsidRDefault="00566A73" w:rsidP="00AB474A">
            <w:pPr>
              <w:spacing w:after="0" w:line="240" w:lineRule="auto"/>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Nome do Campo</w:t>
            </w:r>
          </w:p>
        </w:tc>
        <w:tc>
          <w:tcPr>
            <w:tcW w:w="629" w:type="pct"/>
            <w:shd w:val="clear" w:color="000000" w:fill="A6A6A6"/>
            <w:vAlign w:val="center"/>
            <w:hideMark/>
          </w:tcPr>
          <w:p w:rsidR="00566A73" w:rsidRPr="000A0366" w:rsidRDefault="00566A73" w:rsidP="00AB474A">
            <w:pPr>
              <w:spacing w:after="0" w:line="240" w:lineRule="auto"/>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Tipo de Campo</w:t>
            </w:r>
          </w:p>
        </w:tc>
        <w:tc>
          <w:tcPr>
            <w:tcW w:w="843" w:type="pct"/>
            <w:shd w:val="clear" w:color="000000" w:fill="A6A6A6"/>
          </w:tcPr>
          <w:p w:rsidR="00566A73" w:rsidRPr="000A0366" w:rsidRDefault="00566A73" w:rsidP="003A4E88">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Recolha de campo</w:t>
            </w:r>
          </w:p>
        </w:tc>
        <w:tc>
          <w:tcPr>
            <w:tcW w:w="843" w:type="pct"/>
            <w:shd w:val="clear" w:color="000000" w:fill="A6A6A6"/>
          </w:tcPr>
          <w:p w:rsidR="00566A73" w:rsidRPr="000A0366" w:rsidRDefault="00566A73" w:rsidP="003A4E88">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Completagem em gabinete</w:t>
            </w:r>
          </w:p>
        </w:tc>
        <w:tc>
          <w:tcPr>
            <w:tcW w:w="843" w:type="pct"/>
            <w:shd w:val="clear" w:color="000000" w:fill="A6A6A6"/>
            <w:vAlign w:val="center"/>
            <w:hideMark/>
          </w:tcPr>
          <w:p w:rsidR="00566A73" w:rsidRPr="000A0366" w:rsidRDefault="00566A73" w:rsidP="00AB474A">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Index Tabela de domínio</w:t>
            </w: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ID</w:t>
            </w:r>
          </w:p>
        </w:tc>
        <w:tc>
          <w:tcPr>
            <w:tcW w:w="629" w:type="pct"/>
            <w:shd w:val="clear" w:color="auto" w:fill="auto"/>
            <w:vAlign w:val="center"/>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serial</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Código de Entidade</w:t>
            </w:r>
          </w:p>
        </w:tc>
        <w:tc>
          <w:tcPr>
            <w:tcW w:w="629" w:type="pct"/>
            <w:shd w:val="clear" w:color="auto" w:fill="auto"/>
            <w:vAlign w:val="center"/>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vAlign w:val="center"/>
            <w:hideMark/>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Código patrimonial</w:t>
            </w:r>
          </w:p>
        </w:tc>
        <w:tc>
          <w:tcPr>
            <w:tcW w:w="629" w:type="pct"/>
            <w:shd w:val="clear" w:color="auto" w:fill="auto"/>
            <w:vAlign w:val="center"/>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vAlign w:val="center"/>
            <w:hideMark/>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Código de inventário</w:t>
            </w:r>
          </w:p>
        </w:tc>
        <w:tc>
          <w:tcPr>
            <w:tcW w:w="629" w:type="pct"/>
            <w:shd w:val="clear" w:color="auto" w:fill="auto"/>
            <w:vAlign w:val="center"/>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Geometria</w:t>
            </w:r>
          </w:p>
        </w:tc>
        <w:tc>
          <w:tcPr>
            <w:tcW w:w="629" w:type="pct"/>
            <w:shd w:val="clear" w:color="auto" w:fill="auto"/>
            <w:vAlign w:val="center"/>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geom</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Designação</w:t>
            </w:r>
          </w:p>
        </w:tc>
        <w:tc>
          <w:tcPr>
            <w:tcW w:w="629" w:type="pct"/>
            <w:shd w:val="clear" w:color="auto" w:fill="auto"/>
            <w:vAlign w:val="center"/>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Entidade de Ligação</w:t>
            </w:r>
          </w:p>
        </w:tc>
        <w:tc>
          <w:tcPr>
            <w:tcW w:w="629" w:type="pct"/>
            <w:shd w:val="clear" w:color="auto" w:fill="auto"/>
            <w:vAlign w:val="center"/>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vAlign w:val="center"/>
            <w:hideMark/>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Código da Entidade de Ligação</w:t>
            </w:r>
          </w:p>
        </w:tc>
        <w:tc>
          <w:tcPr>
            <w:tcW w:w="629" w:type="pct"/>
            <w:shd w:val="clear" w:color="auto" w:fill="auto"/>
            <w:vAlign w:val="center"/>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vAlign w:val="center"/>
            <w:hideMark/>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Morada</w:t>
            </w:r>
          </w:p>
        </w:tc>
        <w:tc>
          <w:tcPr>
            <w:tcW w:w="629" w:type="pct"/>
            <w:shd w:val="clear" w:color="auto" w:fill="auto"/>
            <w:vAlign w:val="center"/>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vAlign w:val="center"/>
            <w:hideMark/>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Freguesia</w:t>
            </w:r>
          </w:p>
        </w:tc>
        <w:tc>
          <w:tcPr>
            <w:tcW w:w="629" w:type="pct"/>
            <w:shd w:val="clear" w:color="auto" w:fill="auto"/>
            <w:vAlign w:val="center"/>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hideMark/>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Concelho</w:t>
            </w:r>
          </w:p>
        </w:tc>
        <w:tc>
          <w:tcPr>
            <w:tcW w:w="629" w:type="pct"/>
            <w:shd w:val="clear" w:color="auto" w:fill="auto"/>
            <w:vAlign w:val="center"/>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hideMark/>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Localidade</w:t>
            </w:r>
          </w:p>
        </w:tc>
        <w:tc>
          <w:tcPr>
            <w:tcW w:w="629" w:type="pct"/>
            <w:shd w:val="clear" w:color="auto" w:fill="auto"/>
            <w:vAlign w:val="center"/>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hideMark/>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Arruamento</w:t>
            </w:r>
          </w:p>
        </w:tc>
        <w:tc>
          <w:tcPr>
            <w:tcW w:w="629" w:type="pct"/>
            <w:shd w:val="clear" w:color="auto" w:fill="auto"/>
            <w:vAlign w:val="center"/>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hideMark/>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Número Polícia</w:t>
            </w:r>
          </w:p>
        </w:tc>
        <w:tc>
          <w:tcPr>
            <w:tcW w:w="629" w:type="pct"/>
            <w:shd w:val="clear" w:color="auto" w:fill="auto"/>
            <w:vAlign w:val="center"/>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vAlign w:val="center"/>
            <w:hideMark/>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Proprietário</w:t>
            </w:r>
          </w:p>
        </w:tc>
        <w:tc>
          <w:tcPr>
            <w:tcW w:w="629" w:type="pct"/>
            <w:shd w:val="clear" w:color="auto" w:fill="auto"/>
            <w:vAlign w:val="center"/>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vAlign w:val="center"/>
            <w:hideMark/>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Área sistema</w:t>
            </w:r>
          </w:p>
        </w:tc>
        <w:tc>
          <w:tcPr>
            <w:tcW w:w="629" w:type="pct"/>
            <w:shd w:val="clear" w:color="auto" w:fill="auto"/>
            <w:vAlign w:val="center"/>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vAlign w:val="center"/>
            <w:hideMark/>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Área registo</w:t>
            </w:r>
          </w:p>
        </w:tc>
        <w:tc>
          <w:tcPr>
            <w:tcW w:w="629" w:type="pct"/>
            <w:shd w:val="clear" w:color="auto" w:fill="auto"/>
            <w:vAlign w:val="center"/>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vAlign w:val="center"/>
            <w:hideMark/>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r w:rsidR="00566A73" w:rsidRPr="000A0366" w:rsidTr="00566A73">
        <w:trPr>
          <w:trHeight w:val="227"/>
        </w:trPr>
        <w:tc>
          <w:tcPr>
            <w:tcW w:w="1842" w:type="pct"/>
            <w:shd w:val="clear" w:color="auto" w:fill="auto"/>
            <w:vAlign w:val="bottom"/>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Recinto vedado</w:t>
            </w:r>
          </w:p>
        </w:tc>
        <w:tc>
          <w:tcPr>
            <w:tcW w:w="629" w:type="pct"/>
            <w:shd w:val="clear" w:color="auto" w:fill="auto"/>
            <w:noWrap/>
            <w:vAlign w:val="bottom"/>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booleano</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vedação</w:t>
            </w:r>
          </w:p>
        </w:tc>
        <w:tc>
          <w:tcPr>
            <w:tcW w:w="629" w:type="pct"/>
            <w:shd w:val="clear" w:color="auto" w:fill="auto"/>
            <w:noWrap/>
            <w:vAlign w:val="bottom"/>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Estado vedação</w:t>
            </w:r>
          </w:p>
        </w:tc>
        <w:tc>
          <w:tcPr>
            <w:tcW w:w="629" w:type="pct"/>
            <w:shd w:val="clear" w:color="auto" w:fill="auto"/>
            <w:noWrap/>
            <w:vAlign w:val="bottom"/>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vAlign w:val="center"/>
            <w:hideMark/>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de pavimento</w:t>
            </w:r>
          </w:p>
        </w:tc>
        <w:tc>
          <w:tcPr>
            <w:tcW w:w="629" w:type="pct"/>
            <w:shd w:val="clear" w:color="auto" w:fill="auto"/>
            <w:noWrap/>
            <w:vAlign w:val="bottom"/>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hideMark/>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de segurança</w:t>
            </w:r>
          </w:p>
        </w:tc>
        <w:tc>
          <w:tcPr>
            <w:tcW w:w="629" w:type="pct"/>
            <w:shd w:val="clear" w:color="auto" w:fill="auto"/>
            <w:noWrap/>
            <w:vAlign w:val="bottom"/>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vAlign w:val="center"/>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de danos</w:t>
            </w:r>
          </w:p>
        </w:tc>
        <w:tc>
          <w:tcPr>
            <w:tcW w:w="629" w:type="pct"/>
            <w:shd w:val="clear" w:color="auto" w:fill="auto"/>
            <w:noWrap/>
            <w:vAlign w:val="bottom"/>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de obstrução</w:t>
            </w:r>
          </w:p>
        </w:tc>
        <w:tc>
          <w:tcPr>
            <w:tcW w:w="629" w:type="pct"/>
            <w:shd w:val="clear" w:color="auto" w:fill="auto"/>
            <w:noWrap/>
            <w:vAlign w:val="bottom"/>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p>
        </w:tc>
        <w:tc>
          <w:tcPr>
            <w:tcW w:w="843" w:type="pct"/>
            <w:shd w:val="clear" w:color="auto" w:fill="auto"/>
            <w:vAlign w:val="center"/>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r w:rsidR="00566A73" w:rsidRPr="000A0366" w:rsidTr="00566A73">
        <w:trPr>
          <w:trHeight w:val="227"/>
        </w:trPr>
        <w:tc>
          <w:tcPr>
            <w:tcW w:w="1842" w:type="pct"/>
            <w:shd w:val="clear" w:color="auto" w:fill="auto"/>
            <w:vAlign w:val="bottom"/>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Ocorrências</w:t>
            </w:r>
          </w:p>
        </w:tc>
        <w:tc>
          <w:tcPr>
            <w:tcW w:w="629" w:type="pct"/>
            <w:shd w:val="clear" w:color="auto" w:fill="auto"/>
            <w:noWrap/>
            <w:vAlign w:val="bottom"/>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vAlign w:val="center"/>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de construção</w:t>
            </w:r>
          </w:p>
        </w:tc>
        <w:tc>
          <w:tcPr>
            <w:tcW w:w="629" w:type="pct"/>
            <w:shd w:val="clear" w:color="auto" w:fill="auto"/>
            <w:vAlign w:val="center"/>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date</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vAlign w:val="center"/>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de exploração</w:t>
            </w:r>
          </w:p>
        </w:tc>
        <w:tc>
          <w:tcPr>
            <w:tcW w:w="629" w:type="pct"/>
            <w:shd w:val="clear" w:color="auto" w:fill="auto"/>
            <w:vAlign w:val="center"/>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date</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vAlign w:val="center"/>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r w:rsidR="00566A73" w:rsidRPr="000A0366" w:rsidTr="00566A73">
        <w:trPr>
          <w:trHeight w:val="227"/>
        </w:trPr>
        <w:tc>
          <w:tcPr>
            <w:tcW w:w="1842" w:type="pct"/>
            <w:shd w:val="clear" w:color="auto" w:fill="auto"/>
            <w:vAlign w:val="bottom"/>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Fonte de Informação</w:t>
            </w:r>
          </w:p>
        </w:tc>
        <w:tc>
          <w:tcPr>
            <w:tcW w:w="629" w:type="pct"/>
            <w:shd w:val="clear" w:color="auto" w:fill="auto"/>
            <w:noWrap/>
            <w:vAlign w:val="bottom"/>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tcPr>
          <w:p w:rsidR="00566A73" w:rsidRPr="000A0366" w:rsidRDefault="00566A73"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3" w:type="pct"/>
            <w:shd w:val="clear" w:color="auto" w:fill="auto"/>
            <w:vAlign w:val="center"/>
            <w:hideMark/>
          </w:tcPr>
          <w:p w:rsidR="00566A73" w:rsidRPr="000A0366" w:rsidRDefault="000926D8" w:rsidP="00AB474A">
            <w:pPr>
              <w:spacing w:after="0" w:line="240" w:lineRule="auto"/>
              <w:jc w:val="center"/>
              <w:rPr>
                <w:rFonts w:ascii="Arial" w:eastAsia="Times New Roman" w:hAnsi="Arial" w:cs="Arial"/>
                <w:color w:val="000000"/>
                <w:sz w:val="16"/>
                <w:szCs w:val="16"/>
                <w:lang w:eastAsia="pt-PT"/>
              </w:rPr>
            </w:pPr>
            <w:hyperlink r:id="rId240" w:tgtFrame="_parent" w:history="1">
              <w:r w:rsidR="00566A73" w:rsidRPr="000A0366">
                <w:rPr>
                  <w:rFonts w:ascii="Arial" w:eastAsia="Times New Roman" w:hAnsi="Arial" w:cs="Arial"/>
                  <w:color w:val="000000"/>
                  <w:sz w:val="16"/>
                  <w:szCs w:val="16"/>
                  <w:lang w:eastAsia="pt-PT"/>
                </w:rPr>
                <w:t>x</w:t>
              </w:r>
            </w:hyperlink>
          </w:p>
        </w:tc>
      </w:tr>
      <w:tr w:rsidR="00566A73" w:rsidRPr="000A0366" w:rsidTr="00566A73">
        <w:trPr>
          <w:trHeight w:val="227"/>
        </w:trPr>
        <w:tc>
          <w:tcPr>
            <w:tcW w:w="1842" w:type="pct"/>
            <w:shd w:val="clear" w:color="auto" w:fill="auto"/>
            <w:vAlign w:val="bottom"/>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de levantamento</w:t>
            </w:r>
          </w:p>
        </w:tc>
        <w:tc>
          <w:tcPr>
            <w:tcW w:w="629" w:type="pct"/>
            <w:shd w:val="clear" w:color="auto" w:fill="auto"/>
            <w:noWrap/>
            <w:vAlign w:val="bottom"/>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date</w:t>
            </w:r>
          </w:p>
        </w:tc>
        <w:tc>
          <w:tcPr>
            <w:tcW w:w="843" w:type="pct"/>
          </w:tcPr>
          <w:p w:rsidR="00566A73" w:rsidRPr="000A0366" w:rsidRDefault="00566A73" w:rsidP="003A4E88">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3" w:type="pct"/>
          </w:tcPr>
          <w:p w:rsidR="00566A73" w:rsidRPr="000A0366" w:rsidRDefault="00566A73" w:rsidP="003A4E88">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3" w:type="pct"/>
            <w:shd w:val="clear" w:color="auto" w:fill="auto"/>
            <w:vAlign w:val="center"/>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Observações</w:t>
            </w:r>
          </w:p>
        </w:tc>
        <w:tc>
          <w:tcPr>
            <w:tcW w:w="629" w:type="pct"/>
            <w:shd w:val="clear" w:color="auto" w:fill="auto"/>
            <w:vAlign w:val="center"/>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3" w:type="pct"/>
          </w:tcPr>
          <w:p w:rsidR="00566A73" w:rsidRPr="000A0366" w:rsidRDefault="00566A73" w:rsidP="003A4E88">
            <w:pPr>
              <w:spacing w:after="0" w:line="240" w:lineRule="auto"/>
              <w:jc w:val="center"/>
              <w:rPr>
                <w:rFonts w:ascii="Arial" w:hAnsi="Arial" w:cs="Arial"/>
                <w:sz w:val="16"/>
                <w:szCs w:val="16"/>
              </w:rPr>
            </w:pPr>
            <w:r w:rsidRPr="000A0366">
              <w:rPr>
                <w:rFonts w:ascii="Arial" w:hAnsi="Arial" w:cs="Arial"/>
                <w:sz w:val="16"/>
                <w:szCs w:val="16"/>
              </w:rPr>
              <w:t>x</w:t>
            </w:r>
          </w:p>
        </w:tc>
        <w:tc>
          <w:tcPr>
            <w:tcW w:w="843" w:type="pct"/>
          </w:tcPr>
          <w:p w:rsidR="00566A73" w:rsidRPr="000A0366" w:rsidRDefault="00566A73" w:rsidP="003A4E88">
            <w:pPr>
              <w:spacing w:after="0" w:line="240" w:lineRule="auto"/>
              <w:jc w:val="center"/>
              <w:rPr>
                <w:rFonts w:ascii="Arial" w:hAnsi="Arial" w:cs="Arial"/>
                <w:sz w:val="16"/>
                <w:szCs w:val="16"/>
              </w:rPr>
            </w:pPr>
            <w:r w:rsidRPr="000A0366">
              <w:rPr>
                <w:rFonts w:ascii="Arial" w:hAnsi="Arial" w:cs="Arial"/>
                <w:sz w:val="16"/>
                <w:szCs w:val="16"/>
              </w:rPr>
              <w:t>x</w:t>
            </w:r>
          </w:p>
        </w:tc>
        <w:tc>
          <w:tcPr>
            <w:tcW w:w="843" w:type="pct"/>
            <w:shd w:val="clear" w:color="auto" w:fill="auto"/>
            <w:vAlign w:val="center"/>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r w:rsidR="00566A73" w:rsidRPr="000A0366" w:rsidTr="00566A73">
        <w:trPr>
          <w:trHeight w:val="227"/>
        </w:trPr>
        <w:tc>
          <w:tcPr>
            <w:tcW w:w="1842" w:type="pct"/>
            <w:shd w:val="clear" w:color="auto" w:fill="auto"/>
            <w:vAlign w:val="bottom"/>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Link Foto</w:t>
            </w:r>
          </w:p>
        </w:tc>
        <w:tc>
          <w:tcPr>
            <w:tcW w:w="629" w:type="pct"/>
            <w:shd w:val="clear" w:color="auto" w:fill="auto"/>
            <w:vAlign w:val="center"/>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3" w:type="pct"/>
          </w:tcPr>
          <w:p w:rsidR="00566A73" w:rsidRPr="000A0366" w:rsidRDefault="00566A73" w:rsidP="003A4E88">
            <w:pPr>
              <w:spacing w:after="0" w:line="240" w:lineRule="auto"/>
              <w:jc w:val="center"/>
              <w:rPr>
                <w:rFonts w:ascii="Arial" w:hAnsi="Arial" w:cs="Arial"/>
                <w:sz w:val="16"/>
                <w:szCs w:val="16"/>
              </w:rPr>
            </w:pPr>
            <w:r w:rsidRPr="000A0366">
              <w:rPr>
                <w:rFonts w:ascii="Arial" w:hAnsi="Arial" w:cs="Arial"/>
                <w:sz w:val="16"/>
                <w:szCs w:val="16"/>
              </w:rPr>
              <w:t>x</w:t>
            </w:r>
          </w:p>
        </w:tc>
        <w:tc>
          <w:tcPr>
            <w:tcW w:w="843" w:type="pct"/>
          </w:tcPr>
          <w:p w:rsidR="00566A73" w:rsidRPr="000A0366" w:rsidRDefault="00566A73" w:rsidP="003A4E88">
            <w:pPr>
              <w:spacing w:after="0" w:line="240" w:lineRule="auto"/>
              <w:jc w:val="center"/>
              <w:rPr>
                <w:rFonts w:ascii="Arial" w:hAnsi="Arial" w:cs="Arial"/>
                <w:sz w:val="16"/>
                <w:szCs w:val="16"/>
              </w:rPr>
            </w:pPr>
          </w:p>
        </w:tc>
        <w:tc>
          <w:tcPr>
            <w:tcW w:w="843" w:type="pct"/>
            <w:shd w:val="clear" w:color="auto" w:fill="auto"/>
            <w:vAlign w:val="center"/>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r w:rsidR="00566A73" w:rsidRPr="000A0366" w:rsidTr="00566A73">
        <w:trPr>
          <w:trHeight w:val="227"/>
        </w:trPr>
        <w:tc>
          <w:tcPr>
            <w:tcW w:w="1842" w:type="pct"/>
            <w:shd w:val="clear" w:color="auto" w:fill="auto"/>
            <w:vAlign w:val="bottom"/>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Link Planta</w:t>
            </w:r>
          </w:p>
        </w:tc>
        <w:tc>
          <w:tcPr>
            <w:tcW w:w="629" w:type="pct"/>
            <w:shd w:val="clear" w:color="auto" w:fill="auto"/>
            <w:vAlign w:val="center"/>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3" w:type="pct"/>
          </w:tcPr>
          <w:p w:rsidR="00566A73" w:rsidRPr="000A0366" w:rsidRDefault="00566A73" w:rsidP="003A4E88">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3" w:type="pct"/>
          </w:tcPr>
          <w:p w:rsidR="00566A73" w:rsidRPr="000A0366" w:rsidRDefault="00566A73" w:rsidP="003A4E88">
            <w:pPr>
              <w:spacing w:after="0" w:line="240" w:lineRule="auto"/>
              <w:jc w:val="center"/>
              <w:rPr>
                <w:rFonts w:ascii="Arial" w:eastAsia="Times New Roman" w:hAnsi="Arial" w:cs="Arial"/>
                <w:color w:val="000000"/>
                <w:sz w:val="16"/>
                <w:szCs w:val="16"/>
                <w:lang w:eastAsia="pt-PT"/>
              </w:rPr>
            </w:pPr>
          </w:p>
        </w:tc>
        <w:tc>
          <w:tcPr>
            <w:tcW w:w="843" w:type="pct"/>
            <w:shd w:val="clear" w:color="auto" w:fill="auto"/>
            <w:vAlign w:val="center"/>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r w:rsidR="00566A73" w:rsidRPr="000A0366" w:rsidTr="00566A73">
        <w:trPr>
          <w:trHeight w:val="227"/>
        </w:trPr>
        <w:tc>
          <w:tcPr>
            <w:tcW w:w="1842" w:type="pct"/>
            <w:shd w:val="clear" w:color="auto" w:fill="auto"/>
            <w:vAlign w:val="bottom"/>
          </w:tcPr>
          <w:p w:rsidR="00566A73" w:rsidRPr="000A0366" w:rsidRDefault="00566A73" w:rsidP="00566A73">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atualização</w:t>
            </w:r>
          </w:p>
        </w:tc>
        <w:tc>
          <w:tcPr>
            <w:tcW w:w="629" w:type="pct"/>
            <w:shd w:val="clear" w:color="auto" w:fill="auto"/>
            <w:vAlign w:val="center"/>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timestamp</w:t>
            </w:r>
          </w:p>
        </w:tc>
        <w:tc>
          <w:tcPr>
            <w:tcW w:w="843" w:type="pct"/>
          </w:tcPr>
          <w:p w:rsidR="00566A73" w:rsidRPr="000A0366" w:rsidRDefault="00566A73" w:rsidP="003A4E88">
            <w:pPr>
              <w:spacing w:after="0" w:line="240" w:lineRule="auto"/>
              <w:jc w:val="center"/>
              <w:rPr>
                <w:rFonts w:ascii="Arial" w:hAnsi="Arial" w:cs="Arial"/>
                <w:sz w:val="16"/>
                <w:szCs w:val="16"/>
              </w:rPr>
            </w:pPr>
            <w:r w:rsidRPr="000A0366">
              <w:rPr>
                <w:rFonts w:ascii="Arial" w:hAnsi="Arial" w:cs="Arial"/>
                <w:sz w:val="16"/>
                <w:szCs w:val="16"/>
              </w:rPr>
              <w:t>x</w:t>
            </w:r>
          </w:p>
        </w:tc>
        <w:tc>
          <w:tcPr>
            <w:tcW w:w="843" w:type="pct"/>
          </w:tcPr>
          <w:p w:rsidR="00566A73" w:rsidRPr="000A0366" w:rsidRDefault="00566A73" w:rsidP="003A4E88">
            <w:pPr>
              <w:spacing w:after="0" w:line="240" w:lineRule="auto"/>
              <w:jc w:val="center"/>
              <w:rPr>
                <w:rFonts w:ascii="Arial" w:hAnsi="Arial" w:cs="Arial"/>
                <w:sz w:val="16"/>
                <w:szCs w:val="16"/>
              </w:rPr>
            </w:pPr>
          </w:p>
        </w:tc>
        <w:tc>
          <w:tcPr>
            <w:tcW w:w="843" w:type="pct"/>
            <w:shd w:val="clear" w:color="auto" w:fill="auto"/>
            <w:vAlign w:val="center"/>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r w:rsidR="00566A73" w:rsidRPr="000A0366" w:rsidTr="00566A73">
        <w:trPr>
          <w:trHeight w:val="227"/>
        </w:trPr>
        <w:tc>
          <w:tcPr>
            <w:tcW w:w="1842" w:type="pct"/>
            <w:shd w:val="clear" w:color="auto" w:fill="auto"/>
            <w:vAlign w:val="center"/>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Operador</w:t>
            </w:r>
          </w:p>
        </w:tc>
        <w:tc>
          <w:tcPr>
            <w:tcW w:w="629" w:type="pct"/>
            <w:shd w:val="clear" w:color="auto" w:fill="auto"/>
            <w:vAlign w:val="center"/>
            <w:hideMark/>
          </w:tcPr>
          <w:p w:rsidR="00566A73" w:rsidRPr="000A0366" w:rsidRDefault="00566A73"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3" w:type="pct"/>
          </w:tcPr>
          <w:p w:rsidR="00566A73" w:rsidRPr="000A0366" w:rsidRDefault="00566A73" w:rsidP="003A4E88">
            <w:pPr>
              <w:spacing w:after="0" w:line="240" w:lineRule="auto"/>
              <w:jc w:val="center"/>
              <w:rPr>
                <w:rFonts w:ascii="Arial" w:hAnsi="Arial" w:cs="Arial"/>
                <w:sz w:val="16"/>
                <w:szCs w:val="16"/>
              </w:rPr>
            </w:pPr>
            <w:r w:rsidRPr="000A0366">
              <w:rPr>
                <w:rFonts w:ascii="Arial" w:hAnsi="Arial" w:cs="Arial"/>
                <w:sz w:val="16"/>
                <w:szCs w:val="16"/>
              </w:rPr>
              <w:t>x</w:t>
            </w:r>
          </w:p>
        </w:tc>
        <w:tc>
          <w:tcPr>
            <w:tcW w:w="843" w:type="pct"/>
          </w:tcPr>
          <w:p w:rsidR="00566A73" w:rsidRPr="000A0366" w:rsidRDefault="00566A73" w:rsidP="003A4E88">
            <w:pPr>
              <w:spacing w:after="0" w:line="240" w:lineRule="auto"/>
              <w:jc w:val="center"/>
              <w:rPr>
                <w:rFonts w:ascii="Arial" w:hAnsi="Arial" w:cs="Arial"/>
                <w:sz w:val="16"/>
                <w:szCs w:val="16"/>
              </w:rPr>
            </w:pPr>
          </w:p>
        </w:tc>
        <w:tc>
          <w:tcPr>
            <w:tcW w:w="843" w:type="pct"/>
            <w:shd w:val="clear" w:color="auto" w:fill="auto"/>
            <w:vAlign w:val="center"/>
          </w:tcPr>
          <w:p w:rsidR="00566A73" w:rsidRPr="000A0366" w:rsidRDefault="00566A73" w:rsidP="00AB474A">
            <w:pPr>
              <w:spacing w:after="0" w:line="240" w:lineRule="auto"/>
              <w:jc w:val="center"/>
              <w:rPr>
                <w:rFonts w:ascii="Arial" w:eastAsia="Times New Roman" w:hAnsi="Arial" w:cs="Arial"/>
                <w:color w:val="000000"/>
                <w:sz w:val="16"/>
                <w:szCs w:val="16"/>
                <w:lang w:eastAsia="pt-PT"/>
              </w:rPr>
            </w:pPr>
          </w:p>
        </w:tc>
      </w:tr>
    </w:tbl>
    <w:p w:rsidR="00CA2B5D" w:rsidRPr="000A0366" w:rsidRDefault="00CA2B5D" w:rsidP="00CA2B5D">
      <w:pPr>
        <w:rPr>
          <w:rFonts w:ascii="Arial" w:hAnsi="Arial" w:cs="Arial"/>
          <w:b/>
          <w:sz w:val="20"/>
          <w:szCs w:val="20"/>
        </w:rPr>
      </w:pPr>
    </w:p>
    <w:p w:rsidR="00CA2B5D" w:rsidRPr="000A0366" w:rsidRDefault="00CA2B5D" w:rsidP="00CA2B5D">
      <w:pPr>
        <w:rPr>
          <w:rFonts w:ascii="Arial" w:hAnsi="Arial" w:cs="Arial"/>
          <w:b/>
          <w:sz w:val="20"/>
          <w:szCs w:val="20"/>
        </w:rPr>
      </w:pPr>
      <w:r w:rsidRPr="000A0366">
        <w:rPr>
          <w:rFonts w:ascii="Arial" w:hAnsi="Arial" w:cs="Arial"/>
          <w:b/>
          <w:sz w:val="20"/>
          <w:szCs w:val="20"/>
        </w:rPr>
        <w:br w:type="page"/>
      </w:r>
    </w:p>
    <w:p w:rsidR="003A4E88" w:rsidRPr="000A0366" w:rsidRDefault="007F0D09" w:rsidP="003A4E88">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eastAsiaTheme="majorEastAsia" w:hAnsi="Arial" w:cs="Arial"/>
          <w:b/>
          <w:bCs/>
          <w:sz w:val="20"/>
          <w:szCs w:val="20"/>
          <w:lang w:eastAsia="pt-PT"/>
        </w:rPr>
        <w:t xml:space="preserve">b.20 </w:t>
      </w:r>
      <w:r w:rsidR="00CA2B5D" w:rsidRPr="000A0366">
        <w:rPr>
          <w:rFonts w:ascii="Arial" w:eastAsiaTheme="majorEastAsia" w:hAnsi="Arial" w:cs="Arial"/>
          <w:b/>
          <w:bCs/>
          <w:sz w:val="20"/>
          <w:szCs w:val="20"/>
          <w:lang w:eastAsia="pt-PT"/>
        </w:rPr>
        <w:t xml:space="preserve">Válvula AR </w:t>
      </w:r>
      <w:r w:rsidR="003A4E88" w:rsidRPr="000A0366">
        <w:rPr>
          <w:rFonts w:ascii="Arial" w:eastAsiaTheme="majorEastAsia" w:hAnsi="Arial" w:cs="Arial"/>
          <w:b/>
          <w:bCs/>
          <w:sz w:val="20"/>
          <w:szCs w:val="20"/>
          <w:lang w:eastAsia="pt-PT"/>
        </w:rPr>
        <w:t xml:space="preserve"> -</w:t>
      </w:r>
      <w:r w:rsidR="003A4E88" w:rsidRPr="000A0366">
        <w:rPr>
          <w:rFonts w:ascii="Arial" w:hAnsi="Arial" w:cs="Arial"/>
          <w:b/>
          <w:sz w:val="20"/>
          <w:szCs w:val="20"/>
        </w:rPr>
        <w:t xml:space="preserve"> </w:t>
      </w:r>
      <w:r w:rsidR="003A4E88" w:rsidRPr="000A0366">
        <w:rPr>
          <w:rFonts w:ascii="Arial" w:hAnsi="Arial" w:cs="Arial"/>
          <w:sz w:val="20"/>
          <w:szCs w:val="20"/>
        </w:rPr>
        <w:t>o levantamento deve ocorrer por identificação da entidade em campo e a partir de informação existente nas instalações da entidade adjudicante.</w:t>
      </w:r>
    </w:p>
    <w:p w:rsidR="003A4E88" w:rsidRPr="000A0366" w:rsidRDefault="003A4E88" w:rsidP="003A4E88">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hAnsi="Arial" w:cs="Arial"/>
          <w:sz w:val="20"/>
          <w:szCs w:val="20"/>
        </w:rPr>
        <w:t xml:space="preserve">O reconhecimento pode ser efetuado a partir de caixas de visita. Para despiste de dúvidas de ligação e de caracterização geral podem ser utilizados equipamentos de sondagem como GPR, CCTV ou ainda Radiofrequência. Todas as situações com necessidades de utilização de equipamentos de sondagem devem ser a validas junto da entidade contratante a fim de averiguar o grau de interesse, sendo que à partida todas as situações relacionadas com as redes principais de averiguadas. </w:t>
      </w:r>
    </w:p>
    <w:p w:rsidR="003A4E88" w:rsidRPr="000A0366" w:rsidRDefault="003A4E88" w:rsidP="003A4E88">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hAnsi="Arial" w:cs="Arial"/>
          <w:sz w:val="20"/>
          <w:szCs w:val="20"/>
        </w:rPr>
        <w:t>No entanto devido à logística necessária para a realização de trabalhos relacionadas com inspeção de coletores (técnicas intrusivas) terão que ser sempre coordenados com as equipas de acompanhamento da entidade adjudicante.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83"/>
        <w:gridCol w:w="1084"/>
        <w:gridCol w:w="1459"/>
        <w:gridCol w:w="1459"/>
        <w:gridCol w:w="1459"/>
      </w:tblGrid>
      <w:tr w:rsidR="003A4E88" w:rsidRPr="000A0366" w:rsidTr="00E015C0">
        <w:trPr>
          <w:trHeight w:val="255"/>
          <w:tblHeader/>
        </w:trPr>
        <w:tc>
          <w:tcPr>
            <w:tcW w:w="1841" w:type="pct"/>
            <w:shd w:val="clear" w:color="000000" w:fill="A6A6A6"/>
            <w:vAlign w:val="center"/>
          </w:tcPr>
          <w:p w:rsidR="003A4E88" w:rsidRPr="000A0366" w:rsidRDefault="003A4E88" w:rsidP="00AB474A">
            <w:pPr>
              <w:spacing w:after="0" w:line="240" w:lineRule="auto"/>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Nome do Campo</w:t>
            </w:r>
          </w:p>
        </w:tc>
        <w:tc>
          <w:tcPr>
            <w:tcW w:w="627" w:type="pct"/>
            <w:shd w:val="clear" w:color="000000" w:fill="A6A6A6"/>
            <w:vAlign w:val="center"/>
            <w:hideMark/>
          </w:tcPr>
          <w:p w:rsidR="003A4E88" w:rsidRPr="000A0366" w:rsidRDefault="003A4E88" w:rsidP="00AB474A">
            <w:pPr>
              <w:spacing w:after="0" w:line="240" w:lineRule="auto"/>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Tipo de Campo</w:t>
            </w:r>
          </w:p>
        </w:tc>
        <w:tc>
          <w:tcPr>
            <w:tcW w:w="844" w:type="pct"/>
            <w:shd w:val="clear" w:color="000000" w:fill="A6A6A6"/>
          </w:tcPr>
          <w:p w:rsidR="003A4E88" w:rsidRPr="000A0366" w:rsidRDefault="003A4E88" w:rsidP="003A4E88">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Recolha de campo</w:t>
            </w:r>
          </w:p>
        </w:tc>
        <w:tc>
          <w:tcPr>
            <w:tcW w:w="844" w:type="pct"/>
            <w:shd w:val="clear" w:color="000000" w:fill="A6A6A6"/>
          </w:tcPr>
          <w:p w:rsidR="003A4E88" w:rsidRPr="000A0366" w:rsidRDefault="003A4E88" w:rsidP="003A4E88">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Completagem em gabinete</w:t>
            </w:r>
          </w:p>
        </w:tc>
        <w:tc>
          <w:tcPr>
            <w:tcW w:w="844" w:type="pct"/>
            <w:shd w:val="clear" w:color="000000" w:fill="A6A6A6"/>
            <w:vAlign w:val="center"/>
            <w:hideMark/>
          </w:tcPr>
          <w:p w:rsidR="003A4E88" w:rsidRPr="000A0366" w:rsidRDefault="003A4E88" w:rsidP="00AB474A">
            <w:pPr>
              <w:spacing w:after="0" w:line="240" w:lineRule="auto"/>
              <w:jc w:val="center"/>
              <w:rPr>
                <w:rFonts w:ascii="Arial" w:eastAsia="Times New Roman" w:hAnsi="Arial" w:cs="Arial"/>
                <w:b/>
                <w:bCs/>
                <w:color w:val="000000"/>
                <w:sz w:val="16"/>
                <w:szCs w:val="16"/>
                <w:lang w:eastAsia="pt-PT"/>
              </w:rPr>
            </w:pPr>
            <w:r w:rsidRPr="000A0366">
              <w:rPr>
                <w:rFonts w:ascii="Arial" w:eastAsia="Times New Roman" w:hAnsi="Arial" w:cs="Arial"/>
                <w:b/>
                <w:bCs/>
                <w:color w:val="000000"/>
                <w:sz w:val="16"/>
                <w:szCs w:val="16"/>
                <w:lang w:eastAsia="pt-PT"/>
              </w:rPr>
              <w:t>Index Tabela de domínio</w:t>
            </w:r>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ID</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serial</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p>
        </w:tc>
        <w:tc>
          <w:tcPr>
            <w:tcW w:w="844" w:type="pct"/>
            <w:shd w:val="clear" w:color="auto" w:fill="auto"/>
            <w:vAlign w:val="center"/>
          </w:tcPr>
          <w:p w:rsidR="003A4E88" w:rsidRPr="000A0366" w:rsidRDefault="003A4E88" w:rsidP="00AB474A">
            <w:pPr>
              <w:spacing w:after="0" w:line="240" w:lineRule="auto"/>
              <w:jc w:val="center"/>
              <w:rPr>
                <w:rFonts w:ascii="Arial" w:eastAsia="Times New Roman" w:hAnsi="Arial" w:cs="Arial"/>
                <w:color w:val="000000"/>
                <w:sz w:val="16"/>
                <w:szCs w:val="16"/>
                <w:lang w:eastAsia="pt-PT"/>
              </w:rPr>
            </w:pPr>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Código de Entidade</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tcPr>
          <w:p w:rsidR="003A4E88" w:rsidRPr="000A0366" w:rsidRDefault="003A4E88" w:rsidP="00AB474A">
            <w:pPr>
              <w:spacing w:after="0" w:line="240" w:lineRule="auto"/>
              <w:jc w:val="center"/>
              <w:rPr>
                <w:rFonts w:ascii="Arial" w:eastAsia="Times New Roman" w:hAnsi="Arial" w:cs="Arial"/>
                <w:color w:val="000000"/>
                <w:sz w:val="16"/>
                <w:szCs w:val="16"/>
                <w:lang w:eastAsia="pt-PT"/>
              </w:rPr>
            </w:pPr>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Código patrimonial</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tcPr>
          <w:p w:rsidR="003A4E88" w:rsidRPr="000A0366" w:rsidRDefault="003A4E88" w:rsidP="00AB474A">
            <w:pPr>
              <w:spacing w:after="0" w:line="240" w:lineRule="auto"/>
              <w:jc w:val="center"/>
              <w:rPr>
                <w:rFonts w:ascii="Arial" w:eastAsia="Times New Roman" w:hAnsi="Arial" w:cs="Arial"/>
                <w:color w:val="000000"/>
                <w:sz w:val="16"/>
                <w:szCs w:val="16"/>
                <w:lang w:eastAsia="pt-PT"/>
              </w:rPr>
            </w:pPr>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Código de inventário</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p>
        </w:tc>
        <w:tc>
          <w:tcPr>
            <w:tcW w:w="844" w:type="pct"/>
            <w:shd w:val="clear" w:color="auto" w:fill="auto"/>
            <w:vAlign w:val="center"/>
          </w:tcPr>
          <w:p w:rsidR="003A4E88" w:rsidRPr="000A0366" w:rsidRDefault="003A4E88" w:rsidP="00AB474A">
            <w:pPr>
              <w:spacing w:after="0" w:line="240" w:lineRule="auto"/>
              <w:jc w:val="center"/>
              <w:rPr>
                <w:rFonts w:ascii="Arial" w:eastAsia="Times New Roman" w:hAnsi="Arial" w:cs="Arial"/>
                <w:color w:val="000000"/>
                <w:sz w:val="16"/>
                <w:szCs w:val="16"/>
                <w:lang w:eastAsia="pt-PT"/>
              </w:rPr>
            </w:pPr>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Geometria</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geom</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p>
        </w:tc>
        <w:tc>
          <w:tcPr>
            <w:tcW w:w="844" w:type="pct"/>
            <w:shd w:val="clear" w:color="auto" w:fill="auto"/>
            <w:vAlign w:val="center"/>
          </w:tcPr>
          <w:p w:rsidR="003A4E88" w:rsidRPr="000A0366" w:rsidRDefault="003A4E88" w:rsidP="00AB474A">
            <w:pPr>
              <w:spacing w:after="0" w:line="240" w:lineRule="auto"/>
              <w:jc w:val="center"/>
              <w:rPr>
                <w:rFonts w:ascii="Arial" w:eastAsia="Times New Roman" w:hAnsi="Arial" w:cs="Arial"/>
                <w:color w:val="000000"/>
                <w:sz w:val="16"/>
                <w:szCs w:val="16"/>
                <w:lang w:eastAsia="pt-PT"/>
              </w:rPr>
            </w:pPr>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Coordenada X</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p>
        </w:tc>
        <w:tc>
          <w:tcPr>
            <w:tcW w:w="844" w:type="pct"/>
            <w:shd w:val="clear" w:color="auto" w:fill="auto"/>
            <w:vAlign w:val="center"/>
          </w:tcPr>
          <w:p w:rsidR="003A4E88" w:rsidRPr="000A0366" w:rsidRDefault="003A4E88" w:rsidP="00AB474A">
            <w:pPr>
              <w:spacing w:after="0" w:line="240" w:lineRule="auto"/>
              <w:jc w:val="center"/>
              <w:rPr>
                <w:rFonts w:ascii="Arial" w:eastAsia="Times New Roman" w:hAnsi="Arial" w:cs="Arial"/>
                <w:color w:val="000000"/>
                <w:sz w:val="16"/>
                <w:szCs w:val="16"/>
                <w:lang w:eastAsia="pt-PT"/>
              </w:rPr>
            </w:pPr>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Coordenada Y</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p>
        </w:tc>
        <w:tc>
          <w:tcPr>
            <w:tcW w:w="844" w:type="pct"/>
            <w:shd w:val="clear" w:color="auto" w:fill="auto"/>
            <w:vAlign w:val="center"/>
          </w:tcPr>
          <w:p w:rsidR="003A4E88" w:rsidRPr="000A0366" w:rsidRDefault="003A4E88" w:rsidP="00AB474A">
            <w:pPr>
              <w:spacing w:after="0" w:line="240" w:lineRule="auto"/>
              <w:jc w:val="center"/>
              <w:rPr>
                <w:rFonts w:ascii="Arial" w:eastAsia="Times New Roman" w:hAnsi="Arial" w:cs="Arial"/>
                <w:color w:val="000000"/>
                <w:sz w:val="16"/>
                <w:szCs w:val="16"/>
                <w:lang w:eastAsia="pt-PT"/>
              </w:rPr>
            </w:pPr>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de rede</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3A4E88" w:rsidRPr="000A0366" w:rsidRDefault="000926D8" w:rsidP="00AB474A">
            <w:pPr>
              <w:spacing w:after="0" w:line="240" w:lineRule="auto"/>
              <w:jc w:val="center"/>
              <w:rPr>
                <w:rFonts w:ascii="Arial" w:eastAsia="Times New Roman" w:hAnsi="Arial" w:cs="Arial"/>
                <w:color w:val="000000"/>
                <w:sz w:val="16"/>
                <w:szCs w:val="16"/>
                <w:lang w:eastAsia="pt-PT"/>
              </w:rPr>
            </w:pPr>
            <w:hyperlink r:id="rId241" w:tgtFrame="_parent" w:history="1">
              <w:r w:rsidR="003A4E88" w:rsidRPr="000A0366">
                <w:rPr>
                  <w:rFonts w:ascii="Arial" w:eastAsia="Times New Roman" w:hAnsi="Arial" w:cs="Arial"/>
                  <w:color w:val="000000"/>
                  <w:sz w:val="16"/>
                  <w:szCs w:val="16"/>
                  <w:lang w:eastAsia="pt-PT"/>
                </w:rPr>
                <w:t>x</w:t>
              </w:r>
            </w:hyperlink>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Nome/Designação</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3A4E88" w:rsidRPr="000A0366" w:rsidRDefault="003A4E88" w:rsidP="00AB474A">
            <w:pPr>
              <w:spacing w:after="0" w:line="240" w:lineRule="auto"/>
              <w:jc w:val="center"/>
              <w:rPr>
                <w:rFonts w:ascii="Arial" w:eastAsia="Times New Roman" w:hAnsi="Arial" w:cs="Arial"/>
                <w:color w:val="000000"/>
                <w:sz w:val="16"/>
                <w:szCs w:val="16"/>
                <w:lang w:eastAsia="pt-PT"/>
              </w:rPr>
            </w:pPr>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Entidade de Ligação</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3A4E88" w:rsidRPr="000A0366" w:rsidRDefault="000926D8" w:rsidP="00AB474A">
            <w:pPr>
              <w:spacing w:after="0" w:line="240" w:lineRule="auto"/>
              <w:jc w:val="center"/>
              <w:rPr>
                <w:rFonts w:ascii="Arial" w:eastAsia="Times New Roman" w:hAnsi="Arial" w:cs="Arial"/>
                <w:color w:val="000000"/>
                <w:sz w:val="16"/>
                <w:szCs w:val="16"/>
                <w:lang w:eastAsia="pt-PT"/>
              </w:rPr>
            </w:pPr>
            <w:hyperlink r:id="rId242" w:tgtFrame="_parent" w:history="1">
              <w:r w:rsidR="003A4E88" w:rsidRPr="000A0366">
                <w:rPr>
                  <w:rFonts w:ascii="Arial" w:eastAsia="Times New Roman" w:hAnsi="Arial" w:cs="Arial"/>
                  <w:color w:val="000000"/>
                  <w:sz w:val="16"/>
                  <w:szCs w:val="16"/>
                  <w:lang w:eastAsia="pt-PT"/>
                </w:rPr>
                <w:t>x</w:t>
              </w:r>
            </w:hyperlink>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Código de Entidade de Ligação</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hideMark/>
          </w:tcPr>
          <w:p w:rsidR="003A4E88" w:rsidRPr="000A0366" w:rsidRDefault="003A4E88" w:rsidP="00AB474A">
            <w:pPr>
              <w:spacing w:after="0" w:line="240" w:lineRule="auto"/>
              <w:jc w:val="center"/>
              <w:rPr>
                <w:rFonts w:ascii="Arial" w:eastAsia="Times New Roman" w:hAnsi="Arial" w:cs="Arial"/>
                <w:color w:val="000000"/>
                <w:sz w:val="16"/>
                <w:szCs w:val="16"/>
                <w:lang w:eastAsia="pt-PT"/>
              </w:rPr>
            </w:pPr>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de válvula</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p>
        </w:tc>
        <w:tc>
          <w:tcPr>
            <w:tcW w:w="844" w:type="pct"/>
            <w:shd w:val="clear" w:color="auto" w:fill="auto"/>
            <w:hideMark/>
          </w:tcPr>
          <w:p w:rsidR="003A4E88" w:rsidRPr="000A0366" w:rsidRDefault="000926D8" w:rsidP="00AB474A">
            <w:pPr>
              <w:spacing w:after="0" w:line="240" w:lineRule="auto"/>
              <w:jc w:val="center"/>
              <w:rPr>
                <w:rFonts w:ascii="Arial" w:eastAsia="Times New Roman" w:hAnsi="Arial" w:cs="Arial"/>
                <w:color w:val="000000"/>
                <w:sz w:val="16"/>
                <w:szCs w:val="16"/>
                <w:lang w:eastAsia="pt-PT"/>
              </w:rPr>
            </w:pPr>
            <w:hyperlink r:id="rId243" w:tgtFrame="_parent" w:history="1">
              <w:r w:rsidR="003A4E88" w:rsidRPr="000A0366">
                <w:rPr>
                  <w:rFonts w:ascii="Arial" w:eastAsia="Times New Roman" w:hAnsi="Arial" w:cs="Arial"/>
                  <w:color w:val="000000"/>
                  <w:sz w:val="16"/>
                  <w:szCs w:val="16"/>
                  <w:lang w:eastAsia="pt-PT"/>
                </w:rPr>
                <w:t>x</w:t>
              </w:r>
            </w:hyperlink>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Subtipo</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p>
        </w:tc>
        <w:tc>
          <w:tcPr>
            <w:tcW w:w="844" w:type="pct"/>
            <w:shd w:val="clear" w:color="auto" w:fill="auto"/>
            <w:hideMark/>
          </w:tcPr>
          <w:p w:rsidR="003A4E88" w:rsidRPr="000A0366" w:rsidRDefault="000926D8" w:rsidP="00AB474A">
            <w:pPr>
              <w:spacing w:after="0" w:line="240" w:lineRule="auto"/>
              <w:jc w:val="center"/>
              <w:rPr>
                <w:rFonts w:ascii="Arial" w:eastAsia="Times New Roman" w:hAnsi="Arial" w:cs="Arial"/>
                <w:color w:val="000000"/>
                <w:sz w:val="16"/>
                <w:szCs w:val="16"/>
                <w:lang w:eastAsia="pt-PT"/>
              </w:rPr>
            </w:pPr>
            <w:hyperlink r:id="rId244" w:tgtFrame="_parent" w:history="1">
              <w:r w:rsidR="003A4E88" w:rsidRPr="000A0366">
                <w:rPr>
                  <w:rFonts w:ascii="Arial" w:eastAsia="Times New Roman" w:hAnsi="Arial" w:cs="Arial"/>
                  <w:color w:val="000000"/>
                  <w:sz w:val="16"/>
                  <w:szCs w:val="16"/>
                  <w:lang w:eastAsia="pt-PT"/>
                </w:rPr>
                <w:t>x</w:t>
              </w:r>
            </w:hyperlink>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Modo de ligação</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p>
        </w:tc>
        <w:tc>
          <w:tcPr>
            <w:tcW w:w="844" w:type="pct"/>
            <w:shd w:val="clear" w:color="auto" w:fill="auto"/>
            <w:hideMark/>
          </w:tcPr>
          <w:p w:rsidR="003A4E88" w:rsidRPr="000A0366" w:rsidRDefault="000926D8" w:rsidP="00AB474A">
            <w:pPr>
              <w:spacing w:after="0" w:line="240" w:lineRule="auto"/>
              <w:jc w:val="center"/>
              <w:rPr>
                <w:rFonts w:ascii="Arial" w:eastAsia="Times New Roman" w:hAnsi="Arial" w:cs="Arial"/>
                <w:color w:val="000000"/>
                <w:sz w:val="16"/>
                <w:szCs w:val="16"/>
                <w:lang w:eastAsia="pt-PT"/>
              </w:rPr>
            </w:pPr>
            <w:hyperlink r:id="rId245" w:tgtFrame="_parent" w:history="1">
              <w:r w:rsidR="003A4E88" w:rsidRPr="000A0366">
                <w:rPr>
                  <w:rFonts w:ascii="Arial" w:eastAsia="Times New Roman" w:hAnsi="Arial" w:cs="Arial"/>
                  <w:color w:val="000000"/>
                  <w:sz w:val="16"/>
                  <w:szCs w:val="16"/>
                  <w:lang w:eastAsia="pt-PT"/>
                </w:rPr>
                <w:t>x</w:t>
              </w:r>
            </w:hyperlink>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Comando</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p>
        </w:tc>
        <w:tc>
          <w:tcPr>
            <w:tcW w:w="844" w:type="pct"/>
            <w:shd w:val="clear" w:color="auto" w:fill="auto"/>
            <w:hideMark/>
          </w:tcPr>
          <w:p w:rsidR="003A4E88" w:rsidRPr="000A0366" w:rsidRDefault="000926D8" w:rsidP="00AB474A">
            <w:pPr>
              <w:spacing w:after="0" w:line="240" w:lineRule="auto"/>
              <w:jc w:val="center"/>
              <w:rPr>
                <w:rFonts w:ascii="Arial" w:eastAsia="Times New Roman" w:hAnsi="Arial" w:cs="Arial"/>
                <w:color w:val="000000"/>
                <w:sz w:val="16"/>
                <w:szCs w:val="16"/>
                <w:lang w:eastAsia="pt-PT"/>
              </w:rPr>
            </w:pPr>
            <w:hyperlink r:id="rId246" w:tgtFrame="_parent" w:history="1">
              <w:r w:rsidR="003A4E88" w:rsidRPr="000A0366">
                <w:rPr>
                  <w:rFonts w:ascii="Arial" w:eastAsia="Times New Roman" w:hAnsi="Arial" w:cs="Arial"/>
                  <w:color w:val="000000"/>
                  <w:sz w:val="16"/>
                  <w:szCs w:val="16"/>
                  <w:lang w:eastAsia="pt-PT"/>
                </w:rPr>
                <w:t>x</w:t>
              </w:r>
            </w:hyperlink>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Diâmetro nominal</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tcPr>
          <w:p w:rsidR="003A4E88" w:rsidRPr="000A0366" w:rsidRDefault="003A4E88" w:rsidP="00AB474A">
            <w:pPr>
              <w:spacing w:after="0" w:line="240" w:lineRule="auto"/>
              <w:jc w:val="center"/>
              <w:rPr>
                <w:rFonts w:ascii="Arial" w:eastAsia="Times New Roman" w:hAnsi="Arial" w:cs="Arial"/>
                <w:color w:val="000000"/>
                <w:sz w:val="16"/>
                <w:szCs w:val="16"/>
                <w:lang w:eastAsia="pt-PT"/>
              </w:rPr>
            </w:pPr>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Classe de pressão</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float</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tcPr>
          <w:p w:rsidR="003A4E88" w:rsidRPr="000A0366" w:rsidRDefault="003A4E88" w:rsidP="00AB474A">
            <w:pPr>
              <w:spacing w:after="0" w:line="240" w:lineRule="auto"/>
              <w:jc w:val="center"/>
              <w:rPr>
                <w:rFonts w:ascii="Arial" w:eastAsia="Times New Roman" w:hAnsi="Arial" w:cs="Arial"/>
                <w:color w:val="000000"/>
                <w:sz w:val="16"/>
                <w:szCs w:val="16"/>
                <w:lang w:eastAsia="pt-PT"/>
              </w:rPr>
            </w:pPr>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Valores Medição Pressão</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vAlign w:val="center"/>
          </w:tcPr>
          <w:p w:rsidR="003A4E88" w:rsidRPr="000A0366" w:rsidRDefault="003A4E88" w:rsidP="00AB474A">
            <w:pPr>
              <w:spacing w:after="0" w:line="240" w:lineRule="auto"/>
              <w:jc w:val="center"/>
              <w:rPr>
                <w:rFonts w:ascii="Arial" w:eastAsia="Times New Roman" w:hAnsi="Arial" w:cs="Arial"/>
                <w:color w:val="000000"/>
                <w:sz w:val="16"/>
                <w:szCs w:val="16"/>
                <w:lang w:eastAsia="pt-PT"/>
              </w:rPr>
            </w:pPr>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Material</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p>
        </w:tc>
        <w:tc>
          <w:tcPr>
            <w:tcW w:w="844" w:type="pct"/>
            <w:shd w:val="clear" w:color="auto" w:fill="auto"/>
            <w:hideMark/>
          </w:tcPr>
          <w:p w:rsidR="003A4E88" w:rsidRPr="000A0366" w:rsidRDefault="000926D8" w:rsidP="00AB474A">
            <w:pPr>
              <w:spacing w:after="0" w:line="240" w:lineRule="auto"/>
              <w:jc w:val="center"/>
              <w:rPr>
                <w:rFonts w:ascii="Arial" w:eastAsia="Times New Roman" w:hAnsi="Arial" w:cs="Arial"/>
                <w:color w:val="000000"/>
                <w:sz w:val="16"/>
                <w:szCs w:val="16"/>
                <w:lang w:eastAsia="pt-PT"/>
              </w:rPr>
            </w:pPr>
            <w:hyperlink r:id="rId247" w:tgtFrame="_parent" w:history="1">
              <w:r w:rsidR="003A4E88" w:rsidRPr="000A0366">
                <w:rPr>
                  <w:rFonts w:ascii="Arial" w:eastAsia="Times New Roman" w:hAnsi="Arial" w:cs="Arial"/>
                  <w:color w:val="000000"/>
                  <w:sz w:val="16"/>
                  <w:szCs w:val="16"/>
                  <w:lang w:eastAsia="pt-PT"/>
                </w:rPr>
                <w:t>x</w:t>
              </w:r>
            </w:hyperlink>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Função</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3A4E88" w:rsidRPr="000A0366" w:rsidRDefault="000926D8" w:rsidP="00AB474A">
            <w:pPr>
              <w:spacing w:after="0" w:line="240" w:lineRule="auto"/>
              <w:jc w:val="center"/>
              <w:rPr>
                <w:rFonts w:ascii="Arial" w:eastAsia="Times New Roman" w:hAnsi="Arial" w:cs="Arial"/>
                <w:color w:val="000000"/>
                <w:sz w:val="16"/>
                <w:szCs w:val="16"/>
                <w:lang w:eastAsia="pt-PT"/>
              </w:rPr>
            </w:pPr>
            <w:hyperlink r:id="rId248" w:tgtFrame="_parent" w:history="1">
              <w:r w:rsidR="003A4E88" w:rsidRPr="000A0366">
                <w:rPr>
                  <w:rFonts w:ascii="Arial" w:eastAsia="Times New Roman" w:hAnsi="Arial" w:cs="Arial"/>
                  <w:color w:val="000000"/>
                  <w:sz w:val="16"/>
                  <w:szCs w:val="16"/>
                  <w:lang w:eastAsia="pt-PT"/>
                </w:rPr>
                <w:t>x</w:t>
              </w:r>
            </w:hyperlink>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Posicionamento</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p>
        </w:tc>
        <w:tc>
          <w:tcPr>
            <w:tcW w:w="844" w:type="pct"/>
            <w:shd w:val="clear" w:color="auto" w:fill="auto"/>
            <w:hideMark/>
          </w:tcPr>
          <w:p w:rsidR="003A4E88" w:rsidRPr="000A0366" w:rsidRDefault="000926D8" w:rsidP="00AB474A">
            <w:pPr>
              <w:spacing w:after="0" w:line="240" w:lineRule="auto"/>
              <w:jc w:val="center"/>
              <w:rPr>
                <w:rFonts w:ascii="Arial" w:eastAsia="Times New Roman" w:hAnsi="Arial" w:cs="Arial"/>
                <w:color w:val="000000"/>
                <w:sz w:val="16"/>
                <w:szCs w:val="16"/>
                <w:lang w:eastAsia="pt-PT"/>
              </w:rPr>
            </w:pPr>
            <w:hyperlink r:id="rId249" w:tgtFrame="_parent" w:history="1">
              <w:r w:rsidR="003A4E88" w:rsidRPr="000A0366">
                <w:rPr>
                  <w:rFonts w:ascii="Arial" w:eastAsia="Times New Roman" w:hAnsi="Arial" w:cs="Arial"/>
                  <w:color w:val="000000"/>
                  <w:sz w:val="16"/>
                  <w:szCs w:val="16"/>
                  <w:lang w:eastAsia="pt-PT"/>
                </w:rPr>
                <w:t>x</w:t>
              </w:r>
            </w:hyperlink>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Sistema</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3A4E88" w:rsidRPr="000A0366" w:rsidRDefault="000926D8" w:rsidP="00AB474A">
            <w:pPr>
              <w:spacing w:after="0" w:line="240" w:lineRule="auto"/>
              <w:jc w:val="center"/>
              <w:rPr>
                <w:rFonts w:ascii="Arial" w:eastAsia="Times New Roman" w:hAnsi="Arial" w:cs="Arial"/>
                <w:color w:val="000000"/>
                <w:sz w:val="16"/>
                <w:szCs w:val="16"/>
                <w:lang w:eastAsia="pt-PT"/>
              </w:rPr>
            </w:pPr>
            <w:hyperlink r:id="rId250" w:tgtFrame="_parent" w:history="1">
              <w:r w:rsidR="003A4E88" w:rsidRPr="000A0366">
                <w:rPr>
                  <w:rFonts w:ascii="Arial" w:eastAsia="Times New Roman" w:hAnsi="Arial" w:cs="Arial"/>
                  <w:color w:val="000000"/>
                  <w:sz w:val="16"/>
                  <w:szCs w:val="16"/>
                  <w:lang w:eastAsia="pt-PT"/>
                </w:rPr>
                <w:t>x</w:t>
              </w:r>
            </w:hyperlink>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Sub Sistema</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3A4E88" w:rsidRPr="000A0366" w:rsidRDefault="000926D8" w:rsidP="00AB474A">
            <w:pPr>
              <w:spacing w:after="0" w:line="240" w:lineRule="auto"/>
              <w:jc w:val="center"/>
              <w:rPr>
                <w:rFonts w:ascii="Arial" w:eastAsia="Times New Roman" w:hAnsi="Arial" w:cs="Arial"/>
                <w:color w:val="000000"/>
                <w:sz w:val="16"/>
                <w:szCs w:val="16"/>
                <w:lang w:eastAsia="pt-PT"/>
              </w:rPr>
            </w:pPr>
            <w:hyperlink r:id="rId251" w:tgtFrame="_parent" w:history="1">
              <w:r w:rsidR="003A4E88" w:rsidRPr="000A0366">
                <w:rPr>
                  <w:rFonts w:ascii="Arial" w:eastAsia="Times New Roman" w:hAnsi="Arial" w:cs="Arial"/>
                  <w:color w:val="000000"/>
                  <w:sz w:val="16"/>
                  <w:szCs w:val="16"/>
                  <w:lang w:eastAsia="pt-PT"/>
                </w:rPr>
                <w:t>x</w:t>
              </w:r>
            </w:hyperlink>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Bacia de  Drenagem</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3A4E88" w:rsidRPr="000A0366" w:rsidRDefault="000926D8" w:rsidP="00AB474A">
            <w:pPr>
              <w:spacing w:after="0" w:line="240" w:lineRule="auto"/>
              <w:jc w:val="center"/>
              <w:rPr>
                <w:rFonts w:ascii="Arial" w:eastAsia="Times New Roman" w:hAnsi="Arial" w:cs="Arial"/>
                <w:color w:val="000000"/>
                <w:sz w:val="16"/>
                <w:szCs w:val="16"/>
                <w:lang w:eastAsia="pt-PT"/>
              </w:rPr>
            </w:pPr>
            <w:hyperlink r:id="rId252" w:tgtFrame="_parent" w:history="1">
              <w:r w:rsidR="003A4E88" w:rsidRPr="000A0366">
                <w:rPr>
                  <w:rFonts w:ascii="Arial" w:eastAsia="Times New Roman" w:hAnsi="Arial" w:cs="Arial"/>
                  <w:color w:val="000000"/>
                  <w:sz w:val="16"/>
                  <w:szCs w:val="16"/>
                  <w:lang w:eastAsia="pt-PT"/>
                </w:rPr>
                <w:t>x</w:t>
              </w:r>
            </w:hyperlink>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Sub Bacia de Drenagem</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3A4E88" w:rsidRPr="000A0366" w:rsidRDefault="000926D8" w:rsidP="00AB474A">
            <w:pPr>
              <w:spacing w:after="0" w:line="240" w:lineRule="auto"/>
              <w:jc w:val="center"/>
              <w:rPr>
                <w:rFonts w:ascii="Arial" w:eastAsia="Times New Roman" w:hAnsi="Arial" w:cs="Arial"/>
                <w:color w:val="000000"/>
                <w:sz w:val="16"/>
                <w:szCs w:val="16"/>
                <w:lang w:eastAsia="pt-PT"/>
              </w:rPr>
            </w:pPr>
            <w:hyperlink r:id="rId253" w:tgtFrame="_parent" w:history="1">
              <w:r w:rsidR="003A4E88" w:rsidRPr="000A0366">
                <w:rPr>
                  <w:rFonts w:ascii="Arial" w:eastAsia="Times New Roman" w:hAnsi="Arial" w:cs="Arial"/>
                  <w:color w:val="000000"/>
                  <w:sz w:val="16"/>
                  <w:szCs w:val="16"/>
                  <w:lang w:eastAsia="pt-PT"/>
                </w:rPr>
                <w:t>x</w:t>
              </w:r>
            </w:hyperlink>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Concelho</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3A4E88" w:rsidRPr="000A0366" w:rsidRDefault="000926D8" w:rsidP="00AB474A">
            <w:pPr>
              <w:spacing w:after="0" w:line="240" w:lineRule="auto"/>
              <w:jc w:val="center"/>
              <w:rPr>
                <w:rFonts w:ascii="Arial" w:eastAsia="Times New Roman" w:hAnsi="Arial" w:cs="Arial"/>
                <w:color w:val="000000"/>
                <w:sz w:val="16"/>
                <w:szCs w:val="16"/>
                <w:lang w:eastAsia="pt-PT"/>
              </w:rPr>
            </w:pPr>
            <w:hyperlink r:id="rId254" w:tgtFrame="_parent" w:history="1">
              <w:r w:rsidR="003A4E88" w:rsidRPr="000A0366">
                <w:rPr>
                  <w:rFonts w:ascii="Arial" w:eastAsia="Times New Roman" w:hAnsi="Arial" w:cs="Arial"/>
                  <w:color w:val="000000"/>
                  <w:sz w:val="16"/>
                  <w:szCs w:val="16"/>
                  <w:lang w:eastAsia="pt-PT"/>
                </w:rPr>
                <w:t>x</w:t>
              </w:r>
            </w:hyperlink>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Freguesia</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3A4E88" w:rsidRPr="000A0366" w:rsidRDefault="000926D8" w:rsidP="00AB474A">
            <w:pPr>
              <w:spacing w:after="0" w:line="240" w:lineRule="auto"/>
              <w:jc w:val="center"/>
              <w:rPr>
                <w:rFonts w:ascii="Arial" w:eastAsia="Times New Roman" w:hAnsi="Arial" w:cs="Arial"/>
                <w:color w:val="000000"/>
                <w:sz w:val="16"/>
                <w:szCs w:val="16"/>
                <w:lang w:eastAsia="pt-PT"/>
              </w:rPr>
            </w:pPr>
            <w:hyperlink r:id="rId255" w:tgtFrame="_parent" w:history="1">
              <w:r w:rsidR="003A4E88" w:rsidRPr="000A0366">
                <w:rPr>
                  <w:rFonts w:ascii="Arial" w:eastAsia="Times New Roman" w:hAnsi="Arial" w:cs="Arial"/>
                  <w:color w:val="000000"/>
                  <w:sz w:val="16"/>
                  <w:szCs w:val="16"/>
                  <w:lang w:eastAsia="pt-PT"/>
                </w:rPr>
                <w:t>x</w:t>
              </w:r>
            </w:hyperlink>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Localidade</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sz w:val="16"/>
                <w:szCs w:val="16"/>
                <w:lang w:eastAsia="pt-PT"/>
              </w:rPr>
            </w:pPr>
            <w:r w:rsidRPr="000A0366">
              <w:rPr>
                <w:rFonts w:ascii="Arial" w:eastAsia="Times New Roman" w:hAnsi="Arial" w:cs="Arial"/>
                <w:sz w:val="16"/>
                <w:szCs w:val="16"/>
                <w:lang w:eastAsia="pt-PT"/>
              </w:rPr>
              <w:t>x</w:t>
            </w:r>
          </w:p>
        </w:tc>
        <w:tc>
          <w:tcPr>
            <w:tcW w:w="844" w:type="pct"/>
            <w:shd w:val="clear" w:color="auto" w:fill="auto"/>
            <w:hideMark/>
          </w:tcPr>
          <w:p w:rsidR="003A4E88" w:rsidRPr="000A0366" w:rsidRDefault="000926D8" w:rsidP="00AB474A">
            <w:pPr>
              <w:spacing w:after="0" w:line="240" w:lineRule="auto"/>
              <w:jc w:val="center"/>
              <w:rPr>
                <w:rFonts w:ascii="Arial" w:eastAsia="Times New Roman" w:hAnsi="Arial" w:cs="Arial"/>
                <w:color w:val="000000"/>
                <w:sz w:val="16"/>
                <w:szCs w:val="16"/>
                <w:lang w:eastAsia="pt-PT"/>
              </w:rPr>
            </w:pPr>
            <w:hyperlink r:id="rId256" w:tgtFrame="_parent" w:history="1">
              <w:r w:rsidR="003A4E88" w:rsidRPr="000A0366">
                <w:rPr>
                  <w:rFonts w:ascii="Arial" w:eastAsia="Times New Roman" w:hAnsi="Arial" w:cs="Arial"/>
                  <w:color w:val="000000"/>
                  <w:sz w:val="16"/>
                  <w:szCs w:val="16"/>
                  <w:lang w:eastAsia="pt-PT"/>
                </w:rPr>
                <w:t>x</w:t>
              </w:r>
            </w:hyperlink>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Arruamento</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A4E88" w:rsidRPr="000A0366" w:rsidRDefault="003A4E88" w:rsidP="003A4E88">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shd w:val="clear" w:color="auto" w:fill="auto"/>
            <w:hideMark/>
          </w:tcPr>
          <w:p w:rsidR="003A4E88" w:rsidRPr="000A0366" w:rsidRDefault="000926D8" w:rsidP="00AB474A">
            <w:pPr>
              <w:spacing w:after="0" w:line="240" w:lineRule="auto"/>
              <w:jc w:val="center"/>
              <w:rPr>
                <w:rFonts w:ascii="Arial" w:eastAsia="Times New Roman" w:hAnsi="Arial" w:cs="Arial"/>
                <w:color w:val="000000"/>
                <w:sz w:val="16"/>
                <w:szCs w:val="16"/>
                <w:lang w:eastAsia="pt-PT"/>
              </w:rPr>
            </w:pPr>
            <w:hyperlink r:id="rId257" w:tgtFrame="_parent" w:history="1">
              <w:r w:rsidR="003A4E88" w:rsidRPr="000A0366">
                <w:rPr>
                  <w:rFonts w:ascii="Arial" w:eastAsia="Times New Roman" w:hAnsi="Arial" w:cs="Arial"/>
                  <w:color w:val="000000"/>
                  <w:sz w:val="16"/>
                  <w:szCs w:val="16"/>
                  <w:lang w:eastAsia="pt-PT"/>
                </w:rPr>
                <w:t>x</w:t>
              </w:r>
            </w:hyperlink>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Proprietário</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3A4E88" w:rsidRPr="000A0366" w:rsidRDefault="003A4E88" w:rsidP="003A4E88">
            <w:pPr>
              <w:spacing w:after="0" w:line="240" w:lineRule="auto"/>
              <w:jc w:val="center"/>
              <w:rPr>
                <w:rFonts w:ascii="Arial" w:hAnsi="Arial" w:cs="Arial"/>
                <w:sz w:val="16"/>
                <w:szCs w:val="16"/>
              </w:rPr>
            </w:pPr>
            <w:r w:rsidRPr="000A0366">
              <w:rPr>
                <w:rFonts w:ascii="Arial" w:hAnsi="Arial" w:cs="Arial"/>
                <w:sz w:val="16"/>
                <w:szCs w:val="16"/>
              </w:rPr>
              <w:t>x</w:t>
            </w:r>
          </w:p>
        </w:tc>
        <w:tc>
          <w:tcPr>
            <w:tcW w:w="844" w:type="pct"/>
          </w:tcPr>
          <w:p w:rsidR="003A4E88" w:rsidRPr="000A0366" w:rsidRDefault="003A4E88" w:rsidP="003A4E88">
            <w:pPr>
              <w:spacing w:after="0" w:line="240" w:lineRule="auto"/>
              <w:jc w:val="center"/>
              <w:rPr>
                <w:rFonts w:ascii="Arial" w:hAnsi="Arial" w:cs="Arial"/>
                <w:sz w:val="16"/>
                <w:szCs w:val="16"/>
              </w:rPr>
            </w:pPr>
            <w:r w:rsidRPr="000A0366">
              <w:rPr>
                <w:rFonts w:ascii="Arial" w:hAnsi="Arial" w:cs="Arial"/>
                <w:sz w:val="16"/>
                <w:szCs w:val="16"/>
              </w:rPr>
              <w:t>x</w:t>
            </w:r>
          </w:p>
        </w:tc>
        <w:tc>
          <w:tcPr>
            <w:tcW w:w="844" w:type="pct"/>
            <w:shd w:val="clear" w:color="auto" w:fill="auto"/>
            <w:vAlign w:val="center"/>
          </w:tcPr>
          <w:p w:rsidR="003A4E88" w:rsidRPr="000A0366" w:rsidRDefault="003A4E88" w:rsidP="00AB474A">
            <w:pPr>
              <w:spacing w:after="0" w:line="240" w:lineRule="auto"/>
              <w:jc w:val="center"/>
              <w:rPr>
                <w:rFonts w:ascii="Arial" w:eastAsia="Times New Roman" w:hAnsi="Arial" w:cs="Arial"/>
                <w:color w:val="000000"/>
                <w:sz w:val="16"/>
                <w:szCs w:val="16"/>
                <w:lang w:eastAsia="pt-PT"/>
              </w:rPr>
            </w:pPr>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de instalação</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date/time</w:t>
            </w:r>
          </w:p>
        </w:tc>
        <w:tc>
          <w:tcPr>
            <w:tcW w:w="844" w:type="pct"/>
          </w:tcPr>
          <w:p w:rsidR="003A4E88" w:rsidRPr="000A0366" w:rsidRDefault="003A4E88" w:rsidP="003A4E88">
            <w:pPr>
              <w:spacing w:after="0" w:line="240" w:lineRule="auto"/>
              <w:jc w:val="center"/>
              <w:rPr>
                <w:rFonts w:ascii="Arial" w:hAnsi="Arial" w:cs="Arial"/>
                <w:sz w:val="16"/>
                <w:szCs w:val="16"/>
              </w:rPr>
            </w:pPr>
            <w:r w:rsidRPr="000A0366">
              <w:rPr>
                <w:rFonts w:ascii="Arial" w:hAnsi="Arial" w:cs="Arial"/>
                <w:sz w:val="16"/>
                <w:szCs w:val="16"/>
              </w:rPr>
              <w:t>x</w:t>
            </w:r>
          </w:p>
        </w:tc>
        <w:tc>
          <w:tcPr>
            <w:tcW w:w="844" w:type="pct"/>
          </w:tcPr>
          <w:p w:rsidR="003A4E88" w:rsidRPr="000A0366" w:rsidRDefault="00E015C0" w:rsidP="003A4E88">
            <w:pPr>
              <w:spacing w:after="0" w:line="240" w:lineRule="auto"/>
              <w:jc w:val="center"/>
              <w:rPr>
                <w:rFonts w:ascii="Arial" w:hAnsi="Arial" w:cs="Arial"/>
                <w:sz w:val="16"/>
                <w:szCs w:val="16"/>
              </w:rPr>
            </w:pPr>
            <w:r w:rsidRPr="000A0366">
              <w:rPr>
                <w:rFonts w:ascii="Arial" w:hAnsi="Arial" w:cs="Arial"/>
                <w:sz w:val="16"/>
                <w:szCs w:val="16"/>
              </w:rPr>
              <w:t>x</w:t>
            </w:r>
          </w:p>
        </w:tc>
        <w:tc>
          <w:tcPr>
            <w:tcW w:w="844" w:type="pct"/>
            <w:shd w:val="clear" w:color="auto" w:fill="auto"/>
            <w:vAlign w:val="center"/>
          </w:tcPr>
          <w:p w:rsidR="003A4E88" w:rsidRPr="000A0366" w:rsidRDefault="003A4E88" w:rsidP="00AB474A">
            <w:pPr>
              <w:spacing w:after="0" w:line="240" w:lineRule="auto"/>
              <w:jc w:val="center"/>
              <w:rPr>
                <w:rFonts w:ascii="Arial" w:eastAsia="Times New Roman" w:hAnsi="Arial" w:cs="Arial"/>
                <w:color w:val="000000"/>
                <w:sz w:val="16"/>
                <w:szCs w:val="16"/>
                <w:lang w:eastAsia="pt-PT"/>
              </w:rPr>
            </w:pPr>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Estado operacional</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A4E88" w:rsidRPr="000A0366" w:rsidRDefault="003A4E88" w:rsidP="003A4E88">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tcPr>
          <w:p w:rsidR="003A4E88" w:rsidRPr="000A0366" w:rsidRDefault="003A4E88" w:rsidP="003A4E88">
            <w:pPr>
              <w:spacing w:after="0" w:line="240" w:lineRule="auto"/>
              <w:jc w:val="center"/>
              <w:rPr>
                <w:rFonts w:ascii="Arial" w:eastAsia="Times New Roman" w:hAnsi="Arial" w:cs="Arial"/>
                <w:color w:val="000000"/>
                <w:sz w:val="16"/>
                <w:szCs w:val="16"/>
                <w:lang w:eastAsia="pt-PT"/>
              </w:rPr>
            </w:pPr>
          </w:p>
        </w:tc>
        <w:tc>
          <w:tcPr>
            <w:tcW w:w="844" w:type="pct"/>
            <w:shd w:val="clear" w:color="auto" w:fill="auto"/>
            <w:hideMark/>
          </w:tcPr>
          <w:p w:rsidR="003A4E88" w:rsidRPr="000A0366" w:rsidRDefault="000926D8" w:rsidP="00AB474A">
            <w:pPr>
              <w:spacing w:after="0" w:line="240" w:lineRule="auto"/>
              <w:jc w:val="center"/>
              <w:rPr>
                <w:rFonts w:ascii="Arial" w:eastAsia="Times New Roman" w:hAnsi="Arial" w:cs="Arial"/>
                <w:color w:val="000000"/>
                <w:sz w:val="16"/>
                <w:szCs w:val="16"/>
                <w:lang w:eastAsia="pt-PT"/>
              </w:rPr>
            </w:pPr>
            <w:hyperlink r:id="rId258" w:tgtFrame="_parent" w:history="1">
              <w:r w:rsidR="003A4E88" w:rsidRPr="000A0366">
                <w:rPr>
                  <w:rFonts w:ascii="Arial" w:eastAsia="Times New Roman" w:hAnsi="Arial" w:cs="Arial"/>
                  <w:color w:val="000000"/>
                  <w:sz w:val="16"/>
                  <w:szCs w:val="16"/>
                  <w:lang w:eastAsia="pt-PT"/>
                </w:rPr>
                <w:t>x</w:t>
              </w:r>
            </w:hyperlink>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Estado de Conservação</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A4E88" w:rsidRPr="000A0366" w:rsidRDefault="003A4E88" w:rsidP="003A4E88">
            <w:pPr>
              <w:spacing w:after="0" w:line="240" w:lineRule="auto"/>
              <w:jc w:val="center"/>
              <w:rPr>
                <w:rFonts w:ascii="Arial" w:hAnsi="Arial" w:cs="Arial"/>
                <w:sz w:val="16"/>
                <w:szCs w:val="16"/>
              </w:rPr>
            </w:pPr>
            <w:r w:rsidRPr="000A0366">
              <w:rPr>
                <w:rFonts w:ascii="Arial" w:hAnsi="Arial" w:cs="Arial"/>
                <w:sz w:val="16"/>
                <w:szCs w:val="16"/>
              </w:rPr>
              <w:t>x</w:t>
            </w:r>
          </w:p>
        </w:tc>
        <w:tc>
          <w:tcPr>
            <w:tcW w:w="844" w:type="pct"/>
          </w:tcPr>
          <w:p w:rsidR="003A4E88" w:rsidRPr="000A0366" w:rsidRDefault="003A4E88" w:rsidP="003A4E88">
            <w:pPr>
              <w:spacing w:after="0" w:line="240" w:lineRule="auto"/>
              <w:jc w:val="center"/>
              <w:rPr>
                <w:rFonts w:ascii="Arial" w:hAnsi="Arial" w:cs="Arial"/>
                <w:sz w:val="16"/>
                <w:szCs w:val="16"/>
              </w:rPr>
            </w:pPr>
          </w:p>
        </w:tc>
        <w:tc>
          <w:tcPr>
            <w:tcW w:w="844" w:type="pct"/>
            <w:shd w:val="clear" w:color="auto" w:fill="auto"/>
            <w:hideMark/>
          </w:tcPr>
          <w:p w:rsidR="003A4E88" w:rsidRPr="000A0366" w:rsidRDefault="000926D8" w:rsidP="00AB474A">
            <w:pPr>
              <w:spacing w:after="0" w:line="240" w:lineRule="auto"/>
              <w:jc w:val="center"/>
              <w:rPr>
                <w:rFonts w:ascii="Arial" w:eastAsia="Times New Roman" w:hAnsi="Arial" w:cs="Arial"/>
                <w:color w:val="000000"/>
                <w:sz w:val="16"/>
                <w:szCs w:val="16"/>
                <w:lang w:eastAsia="pt-PT"/>
              </w:rPr>
            </w:pPr>
            <w:hyperlink r:id="rId259" w:tgtFrame="_parent" w:history="1">
              <w:r w:rsidR="003A4E88" w:rsidRPr="000A0366">
                <w:rPr>
                  <w:rFonts w:ascii="Arial" w:eastAsia="Times New Roman" w:hAnsi="Arial" w:cs="Arial"/>
                  <w:color w:val="000000"/>
                  <w:sz w:val="16"/>
                  <w:szCs w:val="16"/>
                  <w:lang w:eastAsia="pt-PT"/>
                </w:rPr>
                <w:t>x</w:t>
              </w:r>
            </w:hyperlink>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de Danos</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3A4E88" w:rsidRPr="000A0366" w:rsidRDefault="003A4E88" w:rsidP="003A4E88">
            <w:pPr>
              <w:spacing w:after="0" w:line="240" w:lineRule="auto"/>
              <w:jc w:val="center"/>
              <w:rPr>
                <w:rFonts w:ascii="Arial" w:hAnsi="Arial" w:cs="Arial"/>
                <w:sz w:val="16"/>
                <w:szCs w:val="16"/>
              </w:rPr>
            </w:pPr>
            <w:r w:rsidRPr="000A0366">
              <w:rPr>
                <w:rFonts w:ascii="Arial" w:hAnsi="Arial" w:cs="Arial"/>
                <w:sz w:val="16"/>
                <w:szCs w:val="16"/>
              </w:rPr>
              <w:t>x</w:t>
            </w:r>
          </w:p>
        </w:tc>
        <w:tc>
          <w:tcPr>
            <w:tcW w:w="844" w:type="pct"/>
          </w:tcPr>
          <w:p w:rsidR="003A4E88" w:rsidRPr="000A0366" w:rsidRDefault="003A4E88" w:rsidP="003A4E88">
            <w:pPr>
              <w:spacing w:after="0" w:line="240" w:lineRule="auto"/>
              <w:jc w:val="center"/>
              <w:rPr>
                <w:rFonts w:ascii="Arial" w:hAnsi="Arial" w:cs="Arial"/>
                <w:sz w:val="16"/>
                <w:szCs w:val="16"/>
              </w:rPr>
            </w:pPr>
          </w:p>
        </w:tc>
        <w:tc>
          <w:tcPr>
            <w:tcW w:w="844" w:type="pct"/>
            <w:shd w:val="clear" w:color="auto" w:fill="auto"/>
            <w:vAlign w:val="center"/>
            <w:hideMark/>
          </w:tcPr>
          <w:p w:rsidR="003A4E88" w:rsidRPr="000A0366" w:rsidRDefault="003A4E88" w:rsidP="00AB474A">
            <w:pPr>
              <w:spacing w:after="0" w:line="240" w:lineRule="auto"/>
              <w:jc w:val="center"/>
              <w:rPr>
                <w:rFonts w:ascii="Arial" w:eastAsia="Times New Roman" w:hAnsi="Arial" w:cs="Arial"/>
                <w:color w:val="000000"/>
                <w:sz w:val="16"/>
                <w:szCs w:val="16"/>
                <w:lang w:eastAsia="pt-PT"/>
              </w:rPr>
            </w:pPr>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Tipo de Obstruções</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3A4E88" w:rsidRPr="000A0366" w:rsidRDefault="00E015C0"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tcPr>
          <w:p w:rsidR="003A4E88" w:rsidRPr="000A0366" w:rsidRDefault="003A4E88" w:rsidP="00AB474A">
            <w:pPr>
              <w:spacing w:after="0" w:line="240" w:lineRule="auto"/>
              <w:jc w:val="center"/>
              <w:rPr>
                <w:rFonts w:ascii="Arial" w:eastAsia="Times New Roman" w:hAnsi="Arial" w:cs="Arial"/>
                <w:color w:val="000000"/>
                <w:sz w:val="16"/>
                <w:szCs w:val="16"/>
                <w:lang w:eastAsia="pt-PT"/>
              </w:rPr>
            </w:pPr>
          </w:p>
        </w:tc>
        <w:tc>
          <w:tcPr>
            <w:tcW w:w="844" w:type="pct"/>
            <w:shd w:val="clear" w:color="auto" w:fill="auto"/>
            <w:vAlign w:val="center"/>
          </w:tcPr>
          <w:p w:rsidR="003A4E88" w:rsidRPr="000A0366" w:rsidRDefault="003A4E88" w:rsidP="00AB474A">
            <w:pPr>
              <w:spacing w:after="0" w:line="240" w:lineRule="auto"/>
              <w:jc w:val="center"/>
              <w:rPr>
                <w:rFonts w:ascii="Arial" w:eastAsia="Times New Roman" w:hAnsi="Arial" w:cs="Arial"/>
                <w:color w:val="000000"/>
                <w:sz w:val="16"/>
                <w:szCs w:val="16"/>
                <w:lang w:eastAsia="pt-PT"/>
              </w:rPr>
            </w:pPr>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Ocorrências</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3A4E88" w:rsidRPr="000A0366" w:rsidRDefault="00E015C0"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tcPr>
          <w:p w:rsidR="003A4E88" w:rsidRPr="000A0366" w:rsidRDefault="00E015C0"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shd w:val="clear" w:color="auto" w:fill="auto"/>
            <w:vAlign w:val="center"/>
          </w:tcPr>
          <w:p w:rsidR="003A4E88" w:rsidRPr="000A0366" w:rsidRDefault="003A4E88" w:rsidP="00AB474A">
            <w:pPr>
              <w:spacing w:after="0" w:line="240" w:lineRule="auto"/>
              <w:jc w:val="center"/>
              <w:rPr>
                <w:rFonts w:ascii="Arial" w:eastAsia="Times New Roman" w:hAnsi="Arial" w:cs="Arial"/>
                <w:color w:val="000000"/>
                <w:sz w:val="16"/>
                <w:szCs w:val="16"/>
                <w:lang w:eastAsia="pt-PT"/>
              </w:rPr>
            </w:pPr>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Fonte de informação</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int</w:t>
            </w:r>
          </w:p>
        </w:tc>
        <w:tc>
          <w:tcPr>
            <w:tcW w:w="844" w:type="pct"/>
          </w:tcPr>
          <w:p w:rsidR="003A4E88" w:rsidRPr="000A0366" w:rsidRDefault="00E015C0" w:rsidP="00AB474A">
            <w:pPr>
              <w:spacing w:after="0" w:line="240" w:lineRule="auto"/>
              <w:jc w:val="center"/>
              <w:rPr>
                <w:rFonts w:ascii="Arial" w:hAnsi="Arial" w:cs="Arial"/>
                <w:sz w:val="16"/>
                <w:szCs w:val="16"/>
              </w:rPr>
            </w:pPr>
            <w:r w:rsidRPr="000A0366">
              <w:rPr>
                <w:rFonts w:ascii="Arial" w:hAnsi="Arial" w:cs="Arial"/>
                <w:sz w:val="16"/>
                <w:szCs w:val="16"/>
              </w:rPr>
              <w:t>x</w:t>
            </w:r>
          </w:p>
        </w:tc>
        <w:tc>
          <w:tcPr>
            <w:tcW w:w="844" w:type="pct"/>
          </w:tcPr>
          <w:p w:rsidR="003A4E88" w:rsidRPr="000A0366" w:rsidRDefault="00E015C0" w:rsidP="00AB474A">
            <w:pPr>
              <w:spacing w:after="0" w:line="240" w:lineRule="auto"/>
              <w:jc w:val="center"/>
              <w:rPr>
                <w:rFonts w:ascii="Arial" w:hAnsi="Arial" w:cs="Arial"/>
                <w:sz w:val="16"/>
                <w:szCs w:val="16"/>
              </w:rPr>
            </w:pPr>
            <w:r w:rsidRPr="000A0366">
              <w:rPr>
                <w:rFonts w:ascii="Arial" w:hAnsi="Arial" w:cs="Arial"/>
                <w:sz w:val="16"/>
                <w:szCs w:val="16"/>
              </w:rPr>
              <w:t>x</w:t>
            </w:r>
          </w:p>
        </w:tc>
        <w:tc>
          <w:tcPr>
            <w:tcW w:w="844" w:type="pct"/>
            <w:shd w:val="clear" w:color="auto" w:fill="auto"/>
            <w:vAlign w:val="center"/>
            <w:hideMark/>
          </w:tcPr>
          <w:p w:rsidR="003A4E88" w:rsidRPr="000A0366" w:rsidRDefault="000926D8" w:rsidP="00AB474A">
            <w:pPr>
              <w:spacing w:after="0" w:line="240" w:lineRule="auto"/>
              <w:jc w:val="center"/>
              <w:rPr>
                <w:rFonts w:ascii="Arial" w:eastAsia="Times New Roman" w:hAnsi="Arial" w:cs="Arial"/>
                <w:color w:val="000000"/>
                <w:sz w:val="16"/>
                <w:szCs w:val="16"/>
                <w:lang w:eastAsia="pt-PT"/>
              </w:rPr>
            </w:pPr>
            <w:hyperlink r:id="rId260" w:tgtFrame="_parent" w:history="1">
              <w:r w:rsidR="003A4E88" w:rsidRPr="000A0366">
                <w:rPr>
                  <w:rFonts w:ascii="Arial" w:eastAsia="Times New Roman" w:hAnsi="Arial" w:cs="Arial"/>
                  <w:color w:val="000000"/>
                  <w:sz w:val="16"/>
                  <w:szCs w:val="16"/>
                  <w:lang w:eastAsia="pt-PT"/>
                </w:rPr>
                <w:t>x</w:t>
              </w:r>
            </w:hyperlink>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de levantamento</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date/time</w:t>
            </w:r>
          </w:p>
        </w:tc>
        <w:tc>
          <w:tcPr>
            <w:tcW w:w="844" w:type="pct"/>
          </w:tcPr>
          <w:p w:rsidR="003A4E88" w:rsidRPr="000A0366" w:rsidRDefault="00E015C0"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tcPr>
          <w:p w:rsidR="003A4E88" w:rsidRPr="000A0366" w:rsidRDefault="00E015C0"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shd w:val="clear" w:color="auto" w:fill="auto"/>
            <w:vAlign w:val="center"/>
          </w:tcPr>
          <w:p w:rsidR="003A4E88" w:rsidRPr="000A0366" w:rsidRDefault="003A4E88" w:rsidP="00AB474A">
            <w:pPr>
              <w:spacing w:after="0" w:line="240" w:lineRule="auto"/>
              <w:jc w:val="center"/>
              <w:rPr>
                <w:rFonts w:ascii="Arial" w:eastAsia="Times New Roman" w:hAnsi="Arial" w:cs="Arial"/>
                <w:color w:val="000000"/>
                <w:sz w:val="16"/>
                <w:szCs w:val="16"/>
                <w:lang w:eastAsia="pt-PT"/>
              </w:rPr>
            </w:pPr>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Observações</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3A4E88" w:rsidRPr="000A0366" w:rsidRDefault="00E015C0"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tcPr>
          <w:p w:rsidR="003A4E88" w:rsidRPr="000A0366" w:rsidRDefault="00E015C0"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shd w:val="clear" w:color="auto" w:fill="auto"/>
            <w:vAlign w:val="center"/>
          </w:tcPr>
          <w:p w:rsidR="003A4E88" w:rsidRPr="000A0366" w:rsidRDefault="003A4E88" w:rsidP="00AB474A">
            <w:pPr>
              <w:spacing w:after="0" w:line="240" w:lineRule="auto"/>
              <w:jc w:val="center"/>
              <w:rPr>
                <w:rFonts w:ascii="Arial" w:eastAsia="Times New Roman" w:hAnsi="Arial" w:cs="Arial"/>
                <w:color w:val="000000"/>
                <w:sz w:val="16"/>
                <w:szCs w:val="16"/>
                <w:lang w:eastAsia="pt-PT"/>
              </w:rPr>
            </w:pPr>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Link Foto</w:t>
            </w:r>
          </w:p>
        </w:tc>
        <w:tc>
          <w:tcPr>
            <w:tcW w:w="627" w:type="pct"/>
            <w:shd w:val="clear" w:color="auto" w:fill="auto"/>
            <w:noWrap/>
            <w:vAlign w:val="bottom"/>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3A4E88" w:rsidRPr="000A0366" w:rsidRDefault="00E015C0"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tcPr>
          <w:p w:rsidR="003A4E88" w:rsidRPr="000A0366" w:rsidRDefault="00E015C0"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shd w:val="clear" w:color="auto" w:fill="auto"/>
            <w:vAlign w:val="center"/>
          </w:tcPr>
          <w:p w:rsidR="003A4E88" w:rsidRPr="000A0366" w:rsidRDefault="003A4E88" w:rsidP="00AB474A">
            <w:pPr>
              <w:spacing w:after="0" w:line="240" w:lineRule="auto"/>
              <w:jc w:val="center"/>
              <w:rPr>
                <w:rFonts w:ascii="Arial" w:eastAsia="Times New Roman" w:hAnsi="Arial" w:cs="Arial"/>
                <w:color w:val="000000"/>
                <w:sz w:val="16"/>
                <w:szCs w:val="16"/>
                <w:lang w:eastAsia="pt-PT"/>
              </w:rPr>
            </w:pPr>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Documento técnico</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3A4E88" w:rsidRPr="000A0366" w:rsidRDefault="00E015C0"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tcPr>
          <w:p w:rsidR="003A4E88" w:rsidRPr="000A0366" w:rsidRDefault="00E015C0"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shd w:val="clear" w:color="auto" w:fill="auto"/>
            <w:vAlign w:val="center"/>
          </w:tcPr>
          <w:p w:rsidR="003A4E88" w:rsidRPr="000A0366" w:rsidRDefault="003A4E88" w:rsidP="00AB474A">
            <w:pPr>
              <w:spacing w:after="0" w:line="240" w:lineRule="auto"/>
              <w:jc w:val="center"/>
              <w:rPr>
                <w:rFonts w:ascii="Arial" w:eastAsia="Times New Roman" w:hAnsi="Arial" w:cs="Arial"/>
                <w:color w:val="000000"/>
                <w:sz w:val="16"/>
                <w:szCs w:val="16"/>
                <w:lang w:eastAsia="pt-PT"/>
              </w:rPr>
            </w:pPr>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Data última atualização</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date/time</w:t>
            </w:r>
          </w:p>
        </w:tc>
        <w:tc>
          <w:tcPr>
            <w:tcW w:w="844" w:type="pct"/>
          </w:tcPr>
          <w:p w:rsidR="003A4E88" w:rsidRPr="000A0366" w:rsidRDefault="00E015C0"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tcPr>
          <w:p w:rsidR="003A4E88" w:rsidRPr="000A0366" w:rsidRDefault="00E015C0"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shd w:val="clear" w:color="auto" w:fill="auto"/>
            <w:noWrap/>
            <w:vAlign w:val="bottom"/>
            <w:hideMark/>
          </w:tcPr>
          <w:p w:rsidR="003A4E88" w:rsidRPr="000A0366" w:rsidRDefault="003A4E88" w:rsidP="00AB474A">
            <w:pPr>
              <w:spacing w:after="0" w:line="240" w:lineRule="auto"/>
              <w:jc w:val="center"/>
              <w:rPr>
                <w:rFonts w:ascii="Arial" w:eastAsia="Times New Roman" w:hAnsi="Arial" w:cs="Arial"/>
                <w:color w:val="000000"/>
                <w:sz w:val="16"/>
                <w:szCs w:val="16"/>
                <w:lang w:eastAsia="pt-PT"/>
              </w:rPr>
            </w:pPr>
          </w:p>
        </w:tc>
      </w:tr>
      <w:tr w:rsidR="003A4E88" w:rsidRPr="000A0366" w:rsidTr="003A4E88">
        <w:trPr>
          <w:trHeight w:val="227"/>
        </w:trPr>
        <w:tc>
          <w:tcPr>
            <w:tcW w:w="1841" w:type="pct"/>
            <w:shd w:val="clear" w:color="auto" w:fill="auto"/>
            <w:vAlign w:val="center"/>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Operador</w:t>
            </w:r>
          </w:p>
        </w:tc>
        <w:tc>
          <w:tcPr>
            <w:tcW w:w="627" w:type="pct"/>
            <w:shd w:val="clear" w:color="auto" w:fill="auto"/>
            <w:vAlign w:val="center"/>
            <w:hideMark/>
          </w:tcPr>
          <w:p w:rsidR="003A4E88" w:rsidRPr="000A0366" w:rsidRDefault="003A4E88" w:rsidP="00AB474A">
            <w:pPr>
              <w:spacing w:after="0" w:line="240" w:lineRule="auto"/>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varchar</w:t>
            </w:r>
          </w:p>
        </w:tc>
        <w:tc>
          <w:tcPr>
            <w:tcW w:w="844" w:type="pct"/>
          </w:tcPr>
          <w:p w:rsidR="003A4E88" w:rsidRPr="000A0366" w:rsidRDefault="00E015C0"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tcPr>
          <w:p w:rsidR="003A4E88" w:rsidRPr="000A0366" w:rsidRDefault="00E015C0" w:rsidP="00AB474A">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x</w:t>
            </w:r>
          </w:p>
        </w:tc>
        <w:tc>
          <w:tcPr>
            <w:tcW w:w="844" w:type="pct"/>
            <w:shd w:val="clear" w:color="auto" w:fill="auto"/>
            <w:vAlign w:val="center"/>
            <w:hideMark/>
          </w:tcPr>
          <w:p w:rsidR="003A4E88" w:rsidRPr="000A0366" w:rsidRDefault="003A4E88" w:rsidP="00AB474A">
            <w:pPr>
              <w:spacing w:after="0" w:line="240" w:lineRule="auto"/>
              <w:jc w:val="center"/>
              <w:rPr>
                <w:rFonts w:ascii="Arial" w:eastAsia="Times New Roman" w:hAnsi="Arial" w:cs="Arial"/>
                <w:color w:val="000000"/>
                <w:sz w:val="16"/>
                <w:szCs w:val="16"/>
                <w:lang w:eastAsia="pt-PT"/>
              </w:rPr>
            </w:pPr>
          </w:p>
        </w:tc>
      </w:tr>
    </w:tbl>
    <w:p w:rsidR="00CA2B5D" w:rsidRPr="000A0366" w:rsidRDefault="00CA2B5D" w:rsidP="00CA2B5D">
      <w:pPr>
        <w:spacing w:after="0" w:line="240" w:lineRule="auto"/>
        <w:rPr>
          <w:rFonts w:ascii="Arial" w:eastAsia="Times New Roman" w:hAnsi="Arial" w:cs="Arial"/>
          <w:color w:val="000000"/>
          <w:sz w:val="20"/>
          <w:szCs w:val="20"/>
          <w:lang w:eastAsia="pt-PT"/>
        </w:rPr>
      </w:pPr>
    </w:p>
    <w:p w:rsidR="007F0D09" w:rsidRPr="000A0366" w:rsidRDefault="007F0D09">
      <w:pPr>
        <w:rPr>
          <w:rFonts w:ascii="Arial" w:hAnsi="Arial" w:cs="Arial"/>
          <w:color w:val="000000" w:themeColor="text1"/>
          <w:sz w:val="20"/>
          <w:szCs w:val="20"/>
        </w:rPr>
      </w:pPr>
      <w:r w:rsidRPr="000A0366">
        <w:rPr>
          <w:rFonts w:ascii="Arial" w:hAnsi="Arial" w:cs="Arial"/>
          <w:color w:val="000000" w:themeColor="text1"/>
          <w:sz w:val="20"/>
          <w:szCs w:val="20"/>
        </w:rPr>
        <w:br w:type="page"/>
      </w:r>
    </w:p>
    <w:p w:rsidR="00EE3BFA" w:rsidRPr="000A0366" w:rsidRDefault="00EE3BFA" w:rsidP="00EE3BFA">
      <w:pPr>
        <w:widowControl w:val="0"/>
        <w:overflowPunct w:val="0"/>
        <w:autoSpaceDE w:val="0"/>
        <w:autoSpaceDN w:val="0"/>
        <w:adjustRightInd w:val="0"/>
        <w:spacing w:line="360" w:lineRule="auto"/>
        <w:ind w:left="360"/>
        <w:jc w:val="both"/>
        <w:rPr>
          <w:rFonts w:ascii="Arial" w:hAnsi="Arial" w:cs="Arial"/>
          <w:sz w:val="20"/>
          <w:szCs w:val="20"/>
        </w:rPr>
      </w:pPr>
      <w:r w:rsidRPr="000A0366">
        <w:rPr>
          <w:rFonts w:ascii="Arial" w:eastAsiaTheme="majorEastAsia" w:hAnsi="Arial" w:cs="Arial"/>
          <w:b/>
          <w:bCs/>
          <w:sz w:val="20"/>
          <w:szCs w:val="20"/>
          <w:lang w:eastAsia="pt-PT"/>
        </w:rPr>
        <w:t>b.21 Descarregador AR  -</w:t>
      </w:r>
      <w:r w:rsidRPr="000A0366">
        <w:rPr>
          <w:rFonts w:ascii="Arial" w:hAnsi="Arial" w:cs="Arial"/>
          <w:b/>
          <w:sz w:val="20"/>
          <w:szCs w:val="20"/>
        </w:rPr>
        <w:t xml:space="preserve"> </w:t>
      </w:r>
      <w:r w:rsidRPr="000A0366">
        <w:rPr>
          <w:rFonts w:ascii="Arial" w:hAnsi="Arial" w:cs="Arial"/>
          <w:sz w:val="20"/>
          <w:szCs w:val="20"/>
        </w:rPr>
        <w:t>o levantamento deve ocorrer por identificação da entidade em campo e a partir de informação existente nas instalações da entidade adjudicante.</w:t>
      </w:r>
    </w:p>
    <w:tbl>
      <w:tblPr>
        <w:tblW w:w="5000" w:type="pct"/>
        <w:tblCellMar>
          <w:left w:w="70" w:type="dxa"/>
          <w:right w:w="70" w:type="dxa"/>
        </w:tblCellMar>
        <w:tblLook w:val="04A0" w:firstRow="1" w:lastRow="0" w:firstColumn="1" w:lastColumn="0" w:noHBand="0" w:noVBand="1"/>
      </w:tblPr>
      <w:tblGrid>
        <w:gridCol w:w="3133"/>
        <w:gridCol w:w="1438"/>
        <w:gridCol w:w="1191"/>
        <w:gridCol w:w="1758"/>
        <w:gridCol w:w="1124"/>
      </w:tblGrid>
      <w:tr w:rsidR="00EE3BFA" w:rsidRPr="00EE3BFA" w:rsidTr="00EE3BFA">
        <w:trPr>
          <w:trHeight w:val="765"/>
          <w:tblHeader/>
        </w:trPr>
        <w:tc>
          <w:tcPr>
            <w:tcW w:w="1812" w:type="pct"/>
            <w:tcBorders>
              <w:top w:val="single" w:sz="4" w:space="0" w:color="auto"/>
              <w:left w:val="single" w:sz="4" w:space="0" w:color="auto"/>
              <w:bottom w:val="single" w:sz="4" w:space="0" w:color="auto"/>
              <w:right w:val="single" w:sz="4" w:space="0" w:color="auto"/>
            </w:tcBorders>
            <w:shd w:val="clear" w:color="000000" w:fill="808080"/>
            <w:vAlign w:val="center"/>
            <w:hideMark/>
          </w:tcPr>
          <w:p w:rsidR="00EE3BFA" w:rsidRPr="00EE3BFA" w:rsidRDefault="00EE3BFA" w:rsidP="00EE3BFA">
            <w:pPr>
              <w:spacing w:after="0" w:line="240" w:lineRule="auto"/>
              <w:jc w:val="center"/>
              <w:rPr>
                <w:rFonts w:ascii="Arial" w:eastAsia="Times New Roman" w:hAnsi="Arial" w:cs="Arial"/>
                <w:b/>
                <w:bCs/>
                <w:color w:val="000000"/>
                <w:sz w:val="16"/>
                <w:szCs w:val="16"/>
                <w:lang w:eastAsia="pt-PT"/>
              </w:rPr>
            </w:pPr>
            <w:r w:rsidRPr="00EE3BFA">
              <w:rPr>
                <w:rFonts w:ascii="Arial" w:eastAsia="Times New Roman" w:hAnsi="Arial" w:cs="Arial"/>
                <w:b/>
                <w:bCs/>
                <w:color w:val="000000"/>
                <w:sz w:val="16"/>
                <w:szCs w:val="16"/>
                <w:lang w:eastAsia="pt-PT"/>
              </w:rPr>
              <w:t>Nome do Campo</w:t>
            </w:r>
          </w:p>
        </w:tc>
        <w:tc>
          <w:tcPr>
            <w:tcW w:w="832" w:type="pct"/>
            <w:tcBorders>
              <w:top w:val="single" w:sz="4" w:space="0" w:color="auto"/>
              <w:left w:val="nil"/>
              <w:bottom w:val="single" w:sz="4" w:space="0" w:color="auto"/>
              <w:right w:val="single" w:sz="4" w:space="0" w:color="auto"/>
            </w:tcBorders>
            <w:shd w:val="clear" w:color="000000" w:fill="808080"/>
            <w:vAlign w:val="center"/>
            <w:hideMark/>
          </w:tcPr>
          <w:p w:rsidR="00EE3BFA" w:rsidRPr="00EE3BFA" w:rsidRDefault="00EE3BFA" w:rsidP="00EE3BFA">
            <w:pPr>
              <w:spacing w:after="0" w:line="240" w:lineRule="auto"/>
              <w:jc w:val="center"/>
              <w:rPr>
                <w:rFonts w:ascii="Arial" w:eastAsia="Times New Roman" w:hAnsi="Arial" w:cs="Arial"/>
                <w:b/>
                <w:bCs/>
                <w:color w:val="000000"/>
                <w:sz w:val="16"/>
                <w:szCs w:val="16"/>
                <w:lang w:eastAsia="pt-PT"/>
              </w:rPr>
            </w:pPr>
            <w:r w:rsidRPr="00EE3BFA">
              <w:rPr>
                <w:rFonts w:ascii="Arial" w:eastAsia="Times New Roman" w:hAnsi="Arial" w:cs="Arial"/>
                <w:b/>
                <w:bCs/>
                <w:color w:val="000000"/>
                <w:sz w:val="16"/>
                <w:szCs w:val="16"/>
                <w:lang w:eastAsia="pt-PT"/>
              </w:rPr>
              <w:t>Tipo de Campo</w:t>
            </w:r>
          </w:p>
        </w:tc>
        <w:tc>
          <w:tcPr>
            <w:tcW w:w="689" w:type="pct"/>
            <w:tcBorders>
              <w:top w:val="single" w:sz="4" w:space="0" w:color="auto"/>
              <w:left w:val="nil"/>
              <w:bottom w:val="single" w:sz="4" w:space="0" w:color="auto"/>
              <w:right w:val="single" w:sz="4" w:space="0" w:color="auto"/>
            </w:tcBorders>
            <w:shd w:val="clear" w:color="000000" w:fill="808080"/>
            <w:vAlign w:val="center"/>
            <w:hideMark/>
          </w:tcPr>
          <w:p w:rsidR="00EE3BFA" w:rsidRPr="00EE3BFA" w:rsidRDefault="00EE3BFA" w:rsidP="00EE3BFA">
            <w:pPr>
              <w:spacing w:after="0" w:line="240" w:lineRule="auto"/>
              <w:jc w:val="center"/>
              <w:rPr>
                <w:rFonts w:ascii="Arial" w:eastAsia="Times New Roman" w:hAnsi="Arial" w:cs="Arial"/>
                <w:b/>
                <w:bCs/>
                <w:color w:val="000000"/>
                <w:sz w:val="16"/>
                <w:szCs w:val="16"/>
                <w:lang w:eastAsia="pt-PT"/>
              </w:rPr>
            </w:pPr>
            <w:r w:rsidRPr="00EE3BFA">
              <w:rPr>
                <w:rFonts w:ascii="Arial" w:eastAsia="Times New Roman" w:hAnsi="Arial" w:cs="Arial"/>
                <w:b/>
                <w:bCs/>
                <w:color w:val="000000"/>
                <w:sz w:val="16"/>
                <w:szCs w:val="16"/>
                <w:lang w:eastAsia="pt-PT"/>
              </w:rPr>
              <w:t>Recolha de campo</w:t>
            </w:r>
          </w:p>
        </w:tc>
        <w:tc>
          <w:tcPr>
            <w:tcW w:w="1017" w:type="pct"/>
            <w:tcBorders>
              <w:top w:val="single" w:sz="4" w:space="0" w:color="auto"/>
              <w:left w:val="nil"/>
              <w:bottom w:val="single" w:sz="4" w:space="0" w:color="auto"/>
              <w:right w:val="single" w:sz="4" w:space="0" w:color="auto"/>
            </w:tcBorders>
            <w:shd w:val="clear" w:color="000000" w:fill="808080"/>
            <w:vAlign w:val="center"/>
            <w:hideMark/>
          </w:tcPr>
          <w:p w:rsidR="00EE3BFA" w:rsidRPr="00EE3BFA" w:rsidRDefault="00EE3BFA" w:rsidP="00EE3BFA">
            <w:pPr>
              <w:spacing w:after="0" w:line="240" w:lineRule="auto"/>
              <w:jc w:val="center"/>
              <w:rPr>
                <w:rFonts w:ascii="Arial" w:eastAsia="Times New Roman" w:hAnsi="Arial" w:cs="Arial"/>
                <w:b/>
                <w:bCs/>
                <w:color w:val="000000"/>
                <w:sz w:val="16"/>
                <w:szCs w:val="16"/>
                <w:lang w:eastAsia="pt-PT"/>
              </w:rPr>
            </w:pPr>
            <w:r w:rsidRPr="00EE3BFA">
              <w:rPr>
                <w:rFonts w:ascii="Arial" w:eastAsia="Times New Roman" w:hAnsi="Arial" w:cs="Arial"/>
                <w:b/>
                <w:bCs/>
                <w:color w:val="000000"/>
                <w:sz w:val="16"/>
                <w:szCs w:val="16"/>
                <w:lang w:eastAsia="pt-PT"/>
              </w:rPr>
              <w:t>Completagem em gabinete</w:t>
            </w:r>
          </w:p>
        </w:tc>
        <w:tc>
          <w:tcPr>
            <w:tcW w:w="651" w:type="pct"/>
            <w:tcBorders>
              <w:top w:val="single" w:sz="4" w:space="0" w:color="auto"/>
              <w:left w:val="nil"/>
              <w:bottom w:val="single" w:sz="4" w:space="0" w:color="auto"/>
              <w:right w:val="single" w:sz="4" w:space="0" w:color="auto"/>
            </w:tcBorders>
            <w:shd w:val="clear" w:color="000000" w:fill="808080"/>
            <w:vAlign w:val="center"/>
            <w:hideMark/>
          </w:tcPr>
          <w:p w:rsidR="00EE3BFA" w:rsidRPr="00EE3BFA" w:rsidRDefault="00EE3BFA" w:rsidP="00EE3BFA">
            <w:pPr>
              <w:spacing w:after="0" w:line="240" w:lineRule="auto"/>
              <w:jc w:val="center"/>
              <w:rPr>
                <w:rFonts w:ascii="Arial" w:eastAsia="Times New Roman" w:hAnsi="Arial" w:cs="Arial"/>
                <w:b/>
                <w:bCs/>
                <w:color w:val="000000"/>
                <w:sz w:val="16"/>
                <w:szCs w:val="16"/>
                <w:lang w:eastAsia="pt-PT"/>
              </w:rPr>
            </w:pPr>
            <w:r w:rsidRPr="00EE3BFA">
              <w:rPr>
                <w:rFonts w:ascii="Arial" w:eastAsia="Times New Roman" w:hAnsi="Arial" w:cs="Arial"/>
                <w:b/>
                <w:bCs/>
                <w:color w:val="000000"/>
                <w:sz w:val="16"/>
                <w:szCs w:val="16"/>
                <w:lang w:eastAsia="pt-PT"/>
              </w:rPr>
              <w:t>Index Tabela de domínio</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the_geom</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geometry</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ID</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Serial</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Código entidade</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varchar</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Código patrimonial</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varchar</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Código inventário</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varchar</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Coordenada x montante</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float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Coordenada ymontante</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float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Coordenada x jusante</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float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Coordenada y jusante</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float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Tipo de Rede</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int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Sistema</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int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Subsistema</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int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Bacia</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int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Sub_bacia</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int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Tipo de descarregador</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int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Função</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int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Forma</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int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Altura útil</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float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Altura de descarga</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float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Cota Soleira</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float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Área</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float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Cota Montante</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float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Cota Jusante</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float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Profundidade Montante</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float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Profundidade Jusante</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float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Inclinação</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float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Comprimento Linear</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float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Comprimento Real</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float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Diâmetro</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float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Secção 1</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float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Secção 2</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float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Material</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int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Material comporta</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int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Tipo comando</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int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Data  de Instalação</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date,</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Nó ligação a montante</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varchar</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Nó ligação a jusante</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varchar</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Estado operacional</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int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Estado de Conservação</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int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Grau de Conservação</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int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Tipo de danos</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int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Tipo de Obstrução</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int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Local de descarga</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int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Ocorrências</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varchar</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Concelho</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varchar</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Freguesia</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varchar</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Localidade</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varchar</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Arruamento</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varchar</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Fonte de informação</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int</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Data de levantamento</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date,</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Observações</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varchar</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Link documento</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varchar</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Link foto</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varchar</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Data de atualizição</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date/time</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r w:rsidR="00EE3BFA" w:rsidRPr="00EE3BFA" w:rsidTr="00EE3BFA">
        <w:trPr>
          <w:trHeight w:val="300"/>
        </w:trPr>
        <w:tc>
          <w:tcPr>
            <w:tcW w:w="1812" w:type="pct"/>
            <w:tcBorders>
              <w:top w:val="nil"/>
              <w:left w:val="single" w:sz="4" w:space="0" w:color="auto"/>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xml:space="preserve">Utilização </w:t>
            </w:r>
          </w:p>
        </w:tc>
        <w:tc>
          <w:tcPr>
            <w:tcW w:w="832"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varchar</w:t>
            </w:r>
          </w:p>
        </w:tc>
        <w:tc>
          <w:tcPr>
            <w:tcW w:w="689"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1017"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x</w:t>
            </w:r>
          </w:p>
        </w:tc>
        <w:tc>
          <w:tcPr>
            <w:tcW w:w="651" w:type="pct"/>
            <w:tcBorders>
              <w:top w:val="nil"/>
              <w:left w:val="nil"/>
              <w:bottom w:val="single" w:sz="4" w:space="0" w:color="auto"/>
              <w:right w:val="single" w:sz="4" w:space="0" w:color="auto"/>
            </w:tcBorders>
            <w:shd w:val="clear" w:color="auto" w:fill="auto"/>
            <w:noWrap/>
            <w:vAlign w:val="bottom"/>
            <w:hideMark/>
          </w:tcPr>
          <w:p w:rsidR="00EE3BFA" w:rsidRPr="00EE3BFA" w:rsidRDefault="00EE3BFA" w:rsidP="00EE3BFA">
            <w:pPr>
              <w:spacing w:after="0" w:line="240" w:lineRule="auto"/>
              <w:rPr>
                <w:rFonts w:ascii="Arial" w:eastAsia="Times New Roman" w:hAnsi="Arial" w:cs="Arial"/>
                <w:color w:val="000000"/>
                <w:sz w:val="16"/>
                <w:szCs w:val="16"/>
                <w:lang w:eastAsia="pt-PT"/>
              </w:rPr>
            </w:pPr>
            <w:r w:rsidRPr="00EE3BFA">
              <w:rPr>
                <w:rFonts w:ascii="Arial" w:eastAsia="Times New Roman" w:hAnsi="Arial" w:cs="Arial"/>
                <w:color w:val="000000"/>
                <w:sz w:val="16"/>
                <w:szCs w:val="16"/>
                <w:lang w:eastAsia="pt-PT"/>
              </w:rPr>
              <w:t> </w:t>
            </w:r>
          </w:p>
        </w:tc>
      </w:tr>
    </w:tbl>
    <w:p w:rsidR="00EE3BFA" w:rsidRPr="000A0366" w:rsidRDefault="00EE3BFA">
      <w:pPr>
        <w:rPr>
          <w:rFonts w:ascii="Arial" w:hAnsi="Arial" w:cs="Arial"/>
          <w:b/>
          <w:sz w:val="20"/>
          <w:szCs w:val="20"/>
        </w:rPr>
      </w:pPr>
    </w:p>
    <w:p w:rsidR="00EE3BFA" w:rsidRPr="000A0366" w:rsidRDefault="00EE3BFA">
      <w:pPr>
        <w:rPr>
          <w:rFonts w:ascii="Arial" w:hAnsi="Arial" w:cs="Arial"/>
          <w:b/>
          <w:sz w:val="20"/>
          <w:szCs w:val="20"/>
        </w:rPr>
      </w:pPr>
      <w:r w:rsidRPr="000A0366">
        <w:rPr>
          <w:rFonts w:ascii="Arial" w:hAnsi="Arial" w:cs="Arial"/>
          <w:b/>
          <w:sz w:val="20"/>
          <w:szCs w:val="20"/>
        </w:rPr>
        <w:br w:type="page"/>
      </w:r>
    </w:p>
    <w:p w:rsidR="007F0D09" w:rsidRPr="000A0366" w:rsidRDefault="007F0D09" w:rsidP="00CA2B5D">
      <w:pPr>
        <w:widowControl w:val="0"/>
        <w:overflowPunct w:val="0"/>
        <w:autoSpaceDE w:val="0"/>
        <w:autoSpaceDN w:val="0"/>
        <w:adjustRightInd w:val="0"/>
        <w:spacing w:line="360" w:lineRule="auto"/>
        <w:jc w:val="both"/>
        <w:rPr>
          <w:rFonts w:ascii="Arial" w:eastAsiaTheme="majorEastAsia" w:hAnsi="Arial" w:cs="Arial"/>
          <w:b/>
          <w:bCs/>
          <w:sz w:val="20"/>
          <w:szCs w:val="20"/>
          <w:lang w:eastAsia="pt-PT"/>
        </w:rPr>
      </w:pPr>
      <w:r w:rsidRPr="000A0366">
        <w:rPr>
          <w:rFonts w:ascii="Arial" w:eastAsiaTheme="majorEastAsia" w:hAnsi="Arial" w:cs="Arial"/>
          <w:b/>
          <w:bCs/>
          <w:sz w:val="20"/>
          <w:szCs w:val="20"/>
          <w:lang w:eastAsia="pt-PT"/>
        </w:rPr>
        <w:t>b. 2</w:t>
      </w:r>
      <w:r w:rsidR="00EE3BFA" w:rsidRPr="000A0366">
        <w:rPr>
          <w:rFonts w:ascii="Arial" w:eastAsiaTheme="majorEastAsia" w:hAnsi="Arial" w:cs="Arial"/>
          <w:b/>
          <w:bCs/>
          <w:sz w:val="20"/>
          <w:szCs w:val="20"/>
          <w:lang w:eastAsia="pt-PT"/>
        </w:rPr>
        <w:t>2</w:t>
      </w:r>
      <w:r w:rsidR="00EC611E" w:rsidRPr="000A0366">
        <w:rPr>
          <w:rFonts w:ascii="Arial" w:eastAsiaTheme="majorEastAsia" w:hAnsi="Arial" w:cs="Arial"/>
          <w:b/>
          <w:bCs/>
          <w:sz w:val="20"/>
          <w:szCs w:val="20"/>
          <w:lang w:eastAsia="pt-PT"/>
        </w:rPr>
        <w:t xml:space="preserve"> </w:t>
      </w:r>
      <w:r w:rsidRPr="000A0366">
        <w:rPr>
          <w:rFonts w:ascii="Arial" w:eastAsiaTheme="majorEastAsia" w:hAnsi="Arial" w:cs="Arial"/>
          <w:b/>
          <w:bCs/>
          <w:sz w:val="20"/>
          <w:szCs w:val="20"/>
          <w:lang w:eastAsia="pt-PT"/>
        </w:rPr>
        <w:t xml:space="preserve">Instalações EE e ETAR </w:t>
      </w:r>
    </w:p>
    <w:p w:rsidR="007F0D09" w:rsidRPr="000A0366" w:rsidRDefault="004D123E" w:rsidP="00CA2B5D">
      <w:pPr>
        <w:widowControl w:val="0"/>
        <w:overflowPunct w:val="0"/>
        <w:autoSpaceDE w:val="0"/>
        <w:autoSpaceDN w:val="0"/>
        <w:adjustRightInd w:val="0"/>
        <w:spacing w:line="360" w:lineRule="auto"/>
        <w:jc w:val="both"/>
        <w:rPr>
          <w:rFonts w:ascii="Arial" w:hAnsi="Arial" w:cs="Arial"/>
          <w:sz w:val="20"/>
          <w:szCs w:val="20"/>
        </w:rPr>
      </w:pPr>
      <w:r w:rsidRPr="000A0366">
        <w:rPr>
          <w:rFonts w:ascii="Arial" w:hAnsi="Arial" w:cs="Arial"/>
          <w:sz w:val="20"/>
          <w:szCs w:val="20"/>
        </w:rPr>
        <w:t>O</w:t>
      </w:r>
      <w:r w:rsidR="007F0D09" w:rsidRPr="000A0366">
        <w:rPr>
          <w:rFonts w:ascii="Arial" w:hAnsi="Arial" w:cs="Arial"/>
          <w:sz w:val="20"/>
          <w:szCs w:val="20"/>
        </w:rPr>
        <w:t xml:space="preserve"> cadastro destas instalações de ter um cuidado especial, identificando os seus esquemas hidráulicos e planta da infraestrutura.</w:t>
      </w:r>
    </w:p>
    <w:p w:rsidR="007F0D09" w:rsidRPr="000A0366" w:rsidRDefault="007F0D09" w:rsidP="00CA2B5D">
      <w:pPr>
        <w:widowControl w:val="0"/>
        <w:overflowPunct w:val="0"/>
        <w:autoSpaceDE w:val="0"/>
        <w:autoSpaceDN w:val="0"/>
        <w:adjustRightInd w:val="0"/>
        <w:spacing w:line="360" w:lineRule="auto"/>
        <w:jc w:val="both"/>
        <w:rPr>
          <w:rFonts w:ascii="Arial" w:hAnsi="Arial" w:cs="Arial"/>
          <w:sz w:val="20"/>
          <w:szCs w:val="20"/>
        </w:rPr>
      </w:pPr>
      <w:r w:rsidRPr="000A0366">
        <w:rPr>
          <w:rFonts w:ascii="Arial" w:hAnsi="Arial" w:cs="Arial"/>
          <w:sz w:val="20"/>
          <w:szCs w:val="20"/>
        </w:rPr>
        <w:t>Em termos de informação cadastral a recolher</w:t>
      </w:r>
      <w:r w:rsidR="008C0D74" w:rsidRPr="000A0366">
        <w:rPr>
          <w:rFonts w:ascii="Arial" w:hAnsi="Arial" w:cs="Arial"/>
          <w:sz w:val="20"/>
          <w:szCs w:val="20"/>
        </w:rPr>
        <w:t>,</w:t>
      </w:r>
      <w:r w:rsidRPr="000A0366">
        <w:rPr>
          <w:rFonts w:ascii="Arial" w:hAnsi="Arial" w:cs="Arial"/>
          <w:sz w:val="20"/>
          <w:szCs w:val="20"/>
        </w:rPr>
        <w:t xml:space="preserve"> esta deverá </w:t>
      </w:r>
      <w:r w:rsidR="008C0D74" w:rsidRPr="000A0366">
        <w:rPr>
          <w:rFonts w:ascii="Arial" w:hAnsi="Arial" w:cs="Arial"/>
          <w:sz w:val="20"/>
          <w:szCs w:val="20"/>
        </w:rPr>
        <w:t>obedecer</w:t>
      </w:r>
      <w:r w:rsidRPr="000A0366">
        <w:rPr>
          <w:rFonts w:ascii="Arial" w:hAnsi="Arial" w:cs="Arial"/>
          <w:sz w:val="20"/>
          <w:szCs w:val="20"/>
        </w:rPr>
        <w:t xml:space="preserve"> à estrutura indicativa</w:t>
      </w:r>
      <w:r w:rsidR="008C0D74" w:rsidRPr="000A0366">
        <w:rPr>
          <w:rFonts w:ascii="Arial" w:hAnsi="Arial" w:cs="Arial"/>
          <w:sz w:val="20"/>
          <w:szCs w:val="20"/>
        </w:rPr>
        <w:t xml:space="preserve"> apresentada na tabela que se segue</w:t>
      </w:r>
      <w:r w:rsidRPr="000A0366">
        <w:rPr>
          <w:rFonts w:ascii="Arial" w:hAnsi="Arial" w:cs="Arial"/>
          <w:sz w:val="20"/>
          <w:szCs w:val="20"/>
        </w:rPr>
        <w:t xml:space="preserve">, sendo que para a EE devem ser ainda considerados todos os campos apresentados na tabela </w:t>
      </w:r>
      <w:r w:rsidRPr="000A0366">
        <w:rPr>
          <w:rFonts w:ascii="Arial" w:hAnsi="Arial" w:cs="Arial"/>
          <w:b/>
          <w:sz w:val="20"/>
          <w:szCs w:val="20"/>
        </w:rPr>
        <w:t>b.9</w:t>
      </w:r>
      <w:r w:rsidR="008C0D74" w:rsidRPr="000A0366">
        <w:rPr>
          <w:rFonts w:ascii="Arial" w:hAnsi="Arial" w:cs="Arial"/>
          <w:b/>
          <w:sz w:val="20"/>
          <w:szCs w:val="20"/>
        </w:rPr>
        <w:t>.</w:t>
      </w:r>
    </w:p>
    <w:tbl>
      <w:tblPr>
        <w:tblW w:w="5000" w:type="pct"/>
        <w:tblCellMar>
          <w:left w:w="70" w:type="dxa"/>
          <w:right w:w="70" w:type="dxa"/>
        </w:tblCellMar>
        <w:tblLook w:val="04A0" w:firstRow="1" w:lastRow="0" w:firstColumn="1" w:lastColumn="0" w:noHBand="0" w:noVBand="1"/>
      </w:tblPr>
      <w:tblGrid>
        <w:gridCol w:w="816"/>
        <w:gridCol w:w="629"/>
        <w:gridCol w:w="1288"/>
        <w:gridCol w:w="1430"/>
        <w:gridCol w:w="1054"/>
        <w:gridCol w:w="2372"/>
        <w:gridCol w:w="1055"/>
      </w:tblGrid>
      <w:tr w:rsidR="007F0D09" w:rsidRPr="000A0366" w:rsidTr="007F0D09">
        <w:trPr>
          <w:trHeight w:val="615"/>
          <w:tblHeader/>
        </w:trPr>
        <w:tc>
          <w:tcPr>
            <w:tcW w:w="356" w:type="pct"/>
            <w:tcBorders>
              <w:top w:val="single" w:sz="4" w:space="0" w:color="auto"/>
              <w:left w:val="single" w:sz="4" w:space="0" w:color="auto"/>
              <w:bottom w:val="single" w:sz="4" w:space="0" w:color="auto"/>
              <w:right w:val="single" w:sz="4" w:space="0" w:color="auto"/>
            </w:tcBorders>
            <w:shd w:val="clear" w:color="000000" w:fill="A6A6A6"/>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r w:rsidRPr="007F0D09">
              <w:rPr>
                <w:rFonts w:ascii="Arial" w:eastAsia="Times New Roman" w:hAnsi="Arial" w:cs="Arial"/>
                <w:b/>
                <w:bCs/>
                <w:color w:val="000000"/>
                <w:sz w:val="16"/>
                <w:szCs w:val="16"/>
                <w:lang w:eastAsia="pt-PT"/>
              </w:rPr>
              <w:t>Entidade</w:t>
            </w:r>
          </w:p>
        </w:tc>
        <w:tc>
          <w:tcPr>
            <w:tcW w:w="275" w:type="pct"/>
            <w:tcBorders>
              <w:top w:val="single" w:sz="4" w:space="0" w:color="auto"/>
              <w:left w:val="nil"/>
              <w:bottom w:val="single" w:sz="4" w:space="0" w:color="auto"/>
              <w:right w:val="single" w:sz="4" w:space="0" w:color="auto"/>
            </w:tcBorders>
            <w:shd w:val="clear" w:color="000000" w:fill="A6A6A6"/>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r w:rsidRPr="007F0D09">
              <w:rPr>
                <w:rFonts w:ascii="Arial" w:eastAsia="Times New Roman" w:hAnsi="Arial" w:cs="Arial"/>
                <w:b/>
                <w:bCs/>
                <w:color w:val="000000"/>
                <w:sz w:val="16"/>
                <w:szCs w:val="16"/>
                <w:lang w:eastAsia="pt-PT"/>
              </w:rPr>
              <w:t>Forma</w:t>
            </w:r>
          </w:p>
        </w:tc>
        <w:tc>
          <w:tcPr>
            <w:tcW w:w="453" w:type="pct"/>
            <w:tcBorders>
              <w:top w:val="single" w:sz="4" w:space="0" w:color="auto"/>
              <w:left w:val="nil"/>
              <w:bottom w:val="single" w:sz="4" w:space="0" w:color="auto"/>
              <w:right w:val="single" w:sz="4" w:space="0" w:color="auto"/>
            </w:tcBorders>
            <w:shd w:val="clear" w:color="000000" w:fill="A6A6A6"/>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r w:rsidRPr="007F0D09">
              <w:rPr>
                <w:rFonts w:ascii="Arial" w:eastAsia="Times New Roman" w:hAnsi="Arial" w:cs="Arial"/>
                <w:b/>
                <w:bCs/>
                <w:color w:val="000000"/>
                <w:sz w:val="16"/>
                <w:szCs w:val="16"/>
                <w:lang w:eastAsia="pt-PT"/>
              </w:rPr>
              <w:t>âmbito</w:t>
            </w:r>
          </w:p>
        </w:tc>
        <w:tc>
          <w:tcPr>
            <w:tcW w:w="814" w:type="pct"/>
            <w:tcBorders>
              <w:top w:val="single" w:sz="4" w:space="0" w:color="auto"/>
              <w:left w:val="nil"/>
              <w:bottom w:val="single" w:sz="4" w:space="0" w:color="auto"/>
              <w:right w:val="single" w:sz="4" w:space="0" w:color="auto"/>
            </w:tcBorders>
            <w:shd w:val="clear" w:color="000000" w:fill="A6A6A6"/>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r w:rsidRPr="007F0D09">
              <w:rPr>
                <w:rFonts w:ascii="Arial" w:eastAsia="Times New Roman" w:hAnsi="Arial" w:cs="Arial"/>
                <w:b/>
                <w:bCs/>
                <w:color w:val="000000"/>
                <w:sz w:val="16"/>
                <w:szCs w:val="16"/>
                <w:lang w:eastAsia="pt-PT"/>
              </w:rPr>
              <w:t>Atributos</w:t>
            </w:r>
          </w:p>
        </w:tc>
        <w:tc>
          <w:tcPr>
            <w:tcW w:w="780" w:type="pct"/>
            <w:tcBorders>
              <w:top w:val="single" w:sz="4" w:space="0" w:color="auto"/>
              <w:left w:val="nil"/>
              <w:bottom w:val="single" w:sz="4" w:space="0" w:color="auto"/>
              <w:right w:val="single" w:sz="4" w:space="0" w:color="auto"/>
            </w:tcBorders>
            <w:shd w:val="clear" w:color="000000" w:fill="A6A6A6"/>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r w:rsidRPr="007F0D09">
              <w:rPr>
                <w:rFonts w:ascii="Arial" w:eastAsia="Times New Roman" w:hAnsi="Arial" w:cs="Arial"/>
                <w:b/>
                <w:bCs/>
                <w:color w:val="000000"/>
                <w:sz w:val="16"/>
                <w:szCs w:val="16"/>
                <w:lang w:eastAsia="pt-PT"/>
              </w:rPr>
              <w:t>Formato de campo</w:t>
            </w:r>
          </w:p>
        </w:tc>
        <w:tc>
          <w:tcPr>
            <w:tcW w:w="1542" w:type="pct"/>
            <w:tcBorders>
              <w:top w:val="single" w:sz="4" w:space="0" w:color="auto"/>
              <w:left w:val="nil"/>
              <w:bottom w:val="single" w:sz="4" w:space="0" w:color="auto"/>
              <w:right w:val="single" w:sz="4" w:space="0" w:color="auto"/>
            </w:tcBorders>
            <w:shd w:val="clear" w:color="000000" w:fill="A6A6A6"/>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r w:rsidRPr="007F0D09">
              <w:rPr>
                <w:rFonts w:ascii="Arial" w:eastAsia="Times New Roman" w:hAnsi="Arial" w:cs="Arial"/>
                <w:b/>
                <w:bCs/>
                <w:color w:val="000000"/>
                <w:sz w:val="16"/>
                <w:szCs w:val="16"/>
                <w:lang w:eastAsia="pt-PT"/>
              </w:rPr>
              <w:t>Descrição</w:t>
            </w:r>
          </w:p>
        </w:tc>
        <w:tc>
          <w:tcPr>
            <w:tcW w:w="780" w:type="pct"/>
            <w:tcBorders>
              <w:top w:val="single" w:sz="4" w:space="0" w:color="auto"/>
              <w:left w:val="nil"/>
              <w:bottom w:val="single" w:sz="4" w:space="0" w:color="auto"/>
              <w:right w:val="single" w:sz="4" w:space="0" w:color="auto"/>
            </w:tcBorders>
            <w:shd w:val="clear" w:color="000000" w:fill="A6A6A6"/>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r w:rsidRPr="007F0D09">
              <w:rPr>
                <w:rFonts w:ascii="Arial" w:eastAsia="Times New Roman" w:hAnsi="Arial" w:cs="Arial"/>
                <w:b/>
                <w:bCs/>
                <w:color w:val="000000"/>
                <w:sz w:val="16"/>
                <w:szCs w:val="16"/>
                <w:lang w:eastAsia="pt-PT"/>
              </w:rPr>
              <w:t>Ligações topológicas possíveis</w:t>
            </w:r>
          </w:p>
        </w:tc>
      </w:tr>
      <w:tr w:rsidR="007F0D09" w:rsidRPr="000A0366" w:rsidTr="007F0D09">
        <w:trPr>
          <w:trHeight w:val="315"/>
        </w:trPr>
        <w:tc>
          <w:tcPr>
            <w:tcW w:w="356" w:type="pct"/>
            <w:vMerge w:val="restart"/>
            <w:tcBorders>
              <w:top w:val="single" w:sz="4" w:space="0" w:color="auto"/>
              <w:left w:val="double" w:sz="6" w:space="0" w:color="auto"/>
              <w:bottom w:val="double" w:sz="6" w:space="0" w:color="000000"/>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EE</w:t>
            </w:r>
          </w:p>
        </w:tc>
        <w:tc>
          <w:tcPr>
            <w:tcW w:w="275" w:type="pct"/>
            <w:vMerge w:val="restart"/>
            <w:tcBorders>
              <w:top w:val="single" w:sz="4" w:space="0" w:color="auto"/>
              <w:left w:val="single" w:sz="4" w:space="0" w:color="auto"/>
              <w:bottom w:val="double" w:sz="6" w:space="0" w:color="000000"/>
              <w:right w:val="nil"/>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Ponto</w:t>
            </w:r>
          </w:p>
        </w:tc>
        <w:tc>
          <w:tcPr>
            <w:tcW w:w="453" w:type="pct"/>
            <w:vMerge w:val="restart"/>
            <w:tcBorders>
              <w:top w:val="single" w:sz="4" w:space="0" w:color="auto"/>
              <w:left w:val="single" w:sz="8" w:space="0" w:color="auto"/>
              <w:bottom w:val="single" w:sz="8" w:space="0" w:color="000000"/>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b/>
                <w:bCs/>
                <w:color w:val="000000"/>
                <w:sz w:val="16"/>
                <w:szCs w:val="16"/>
                <w:lang w:eastAsia="pt-PT"/>
              </w:rPr>
            </w:pPr>
            <w:r w:rsidRPr="007F0D09">
              <w:rPr>
                <w:rFonts w:ascii="Arial" w:eastAsia="Times New Roman" w:hAnsi="Arial" w:cs="Arial"/>
                <w:b/>
                <w:bCs/>
                <w:color w:val="000000"/>
                <w:sz w:val="16"/>
                <w:szCs w:val="16"/>
                <w:lang w:eastAsia="pt-PT"/>
              </w:rPr>
              <w:t>Rede</w:t>
            </w:r>
          </w:p>
        </w:tc>
        <w:tc>
          <w:tcPr>
            <w:tcW w:w="814" w:type="pct"/>
            <w:tcBorders>
              <w:top w:val="single" w:sz="4" w:space="0" w:color="auto"/>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Tipo de rede</w:t>
            </w:r>
          </w:p>
        </w:tc>
        <w:tc>
          <w:tcPr>
            <w:tcW w:w="780" w:type="pct"/>
            <w:tcBorders>
              <w:top w:val="single" w:sz="4" w:space="0" w:color="auto"/>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Opcional</w:t>
            </w:r>
          </w:p>
        </w:tc>
        <w:tc>
          <w:tcPr>
            <w:tcW w:w="1542" w:type="pct"/>
            <w:tcBorders>
              <w:top w:val="single" w:sz="4" w:space="0" w:color="auto"/>
              <w:left w:val="nil"/>
              <w:bottom w:val="single" w:sz="4" w:space="0" w:color="auto"/>
              <w:right w:val="nil"/>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Doméstico, industrial, Pluvial, Misto, Unitária</w:t>
            </w:r>
          </w:p>
        </w:tc>
        <w:tc>
          <w:tcPr>
            <w:tcW w:w="780" w:type="pct"/>
            <w:tcBorders>
              <w:top w:val="single" w:sz="4" w:space="0" w:color="auto"/>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00"/>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double" w:sz="6" w:space="0" w:color="auto"/>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nil"/>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Nome/designação</w:t>
            </w:r>
          </w:p>
        </w:tc>
        <w:tc>
          <w:tcPr>
            <w:tcW w:w="780" w:type="pct"/>
            <w:tcBorders>
              <w:top w:val="nil"/>
              <w:left w:val="nil"/>
              <w:bottom w:val="nil"/>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texto</w:t>
            </w:r>
          </w:p>
        </w:tc>
        <w:tc>
          <w:tcPr>
            <w:tcW w:w="1542" w:type="pct"/>
            <w:tcBorders>
              <w:top w:val="nil"/>
              <w:left w:val="nil"/>
              <w:bottom w:val="nil"/>
              <w:right w:val="nil"/>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Nome /nº da Estação elevatoria</w:t>
            </w: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Condutas de saneamento</w:t>
            </w:r>
          </w:p>
        </w:tc>
      </w:tr>
      <w:tr w:rsidR="007F0D09" w:rsidRPr="000A0366" w:rsidTr="007F0D09">
        <w:trPr>
          <w:trHeight w:val="615"/>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double" w:sz="6" w:space="0" w:color="auto"/>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single" w:sz="4" w:space="0" w:color="auto"/>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Estado operacional</w:t>
            </w:r>
          </w:p>
        </w:tc>
        <w:tc>
          <w:tcPr>
            <w:tcW w:w="780" w:type="pct"/>
            <w:tcBorders>
              <w:top w:val="single" w:sz="4" w:space="0" w:color="auto"/>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Opcional</w:t>
            </w:r>
          </w:p>
        </w:tc>
        <w:tc>
          <w:tcPr>
            <w:tcW w:w="1542" w:type="pct"/>
            <w:tcBorders>
              <w:top w:val="single" w:sz="4" w:space="0" w:color="auto"/>
              <w:left w:val="nil"/>
              <w:bottom w:val="single" w:sz="8" w:space="0" w:color="auto"/>
              <w:right w:val="nil"/>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Em serviço, Em reserva, abandonado, Em construção, Em projeto</w:t>
            </w: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Condutas ramais</w:t>
            </w:r>
          </w:p>
        </w:tc>
      </w:tr>
      <w:tr w:rsidR="007F0D09" w:rsidRPr="000A0366" w:rsidTr="007F0D09">
        <w:trPr>
          <w:trHeight w:val="600"/>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val="restart"/>
            <w:tcBorders>
              <w:top w:val="nil"/>
              <w:left w:val="single" w:sz="8" w:space="0" w:color="auto"/>
              <w:bottom w:val="single" w:sz="8" w:space="0" w:color="000000"/>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b/>
                <w:bCs/>
                <w:color w:val="000000"/>
                <w:sz w:val="16"/>
                <w:szCs w:val="16"/>
                <w:lang w:eastAsia="pt-PT"/>
              </w:rPr>
            </w:pPr>
            <w:r w:rsidRPr="007F0D09">
              <w:rPr>
                <w:rFonts w:ascii="Arial" w:eastAsia="Times New Roman" w:hAnsi="Arial" w:cs="Arial"/>
                <w:b/>
                <w:bCs/>
                <w:color w:val="000000"/>
                <w:sz w:val="16"/>
                <w:szCs w:val="16"/>
                <w:lang w:eastAsia="pt-PT"/>
              </w:rPr>
              <w:t>Geográfico</w:t>
            </w: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Coordenadas X,Y, Z do centro</w:t>
            </w:r>
          </w:p>
        </w:tc>
        <w:tc>
          <w:tcPr>
            <w:tcW w:w="780" w:type="pct"/>
            <w:vMerge w:val="restart"/>
            <w:tcBorders>
              <w:top w:val="nil"/>
              <w:left w:val="single" w:sz="4" w:space="0" w:color="auto"/>
              <w:bottom w:val="single" w:sz="8" w:space="0" w:color="000000"/>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número decimal (3 casas decimais)</w:t>
            </w:r>
          </w:p>
        </w:tc>
        <w:tc>
          <w:tcPr>
            <w:tcW w:w="1542" w:type="pct"/>
            <w:vMerge w:val="restart"/>
            <w:tcBorders>
              <w:top w:val="nil"/>
              <w:left w:val="single" w:sz="4" w:space="0" w:color="auto"/>
              <w:bottom w:val="single" w:sz="8" w:space="0" w:color="000000"/>
              <w:right w:val="nil"/>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coordenadas extraídas diretamente do ficheiro de importação ou coordenadas diretas do sistema quando objeto é inserido a partir do ambiente gráfico à exceção da cota que terá que passar a campo editável</w:t>
            </w: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Coletores especiais de drenagem</w:t>
            </w:r>
          </w:p>
        </w:tc>
      </w:tr>
      <w:tr w:rsidR="007F0D09" w:rsidRPr="000A0366" w:rsidTr="007F0D09">
        <w:trPr>
          <w:trHeight w:val="615"/>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Coordenadas X;Y, Z dos vértices do poligono</w:t>
            </w:r>
          </w:p>
        </w:tc>
        <w:tc>
          <w:tcPr>
            <w:tcW w:w="780" w:type="pct"/>
            <w:vMerge/>
            <w:tcBorders>
              <w:top w:val="nil"/>
              <w:left w:val="single" w:sz="4"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1542" w:type="pct"/>
            <w:vMerge/>
            <w:tcBorders>
              <w:top w:val="nil"/>
              <w:left w:val="single" w:sz="4" w:space="0" w:color="auto"/>
              <w:bottom w:val="single" w:sz="8"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600"/>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val="restart"/>
            <w:tcBorders>
              <w:top w:val="nil"/>
              <w:left w:val="single" w:sz="8" w:space="0" w:color="auto"/>
              <w:bottom w:val="single" w:sz="8" w:space="0" w:color="000000"/>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b/>
                <w:bCs/>
                <w:color w:val="000000"/>
                <w:sz w:val="16"/>
                <w:szCs w:val="16"/>
                <w:lang w:eastAsia="pt-PT"/>
              </w:rPr>
            </w:pPr>
            <w:r w:rsidRPr="007F0D09">
              <w:rPr>
                <w:rFonts w:ascii="Arial" w:eastAsia="Times New Roman" w:hAnsi="Arial" w:cs="Arial"/>
                <w:b/>
                <w:bCs/>
                <w:color w:val="000000"/>
                <w:sz w:val="16"/>
                <w:szCs w:val="16"/>
                <w:lang w:eastAsia="pt-PT"/>
              </w:rPr>
              <w:t>Localização</w:t>
            </w: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Bacia</w:t>
            </w:r>
          </w:p>
        </w:tc>
        <w:tc>
          <w:tcPr>
            <w:tcW w:w="780"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texto</w:t>
            </w:r>
          </w:p>
        </w:tc>
        <w:tc>
          <w:tcPr>
            <w:tcW w:w="1542" w:type="pct"/>
            <w:tcBorders>
              <w:top w:val="nil"/>
              <w:left w:val="nil"/>
              <w:bottom w:val="single" w:sz="4" w:space="0" w:color="auto"/>
              <w:right w:val="nil"/>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pode ser editável ou inserido diretamente por limite da bacia</w:t>
            </w: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600"/>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Concelho</w:t>
            </w:r>
          </w:p>
        </w:tc>
        <w:tc>
          <w:tcPr>
            <w:tcW w:w="780"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código associado a um nome</w:t>
            </w:r>
          </w:p>
        </w:tc>
        <w:tc>
          <w:tcPr>
            <w:tcW w:w="1542" w:type="pct"/>
            <w:tcBorders>
              <w:top w:val="nil"/>
              <w:left w:val="nil"/>
              <w:bottom w:val="single" w:sz="4" w:space="0" w:color="auto"/>
              <w:right w:val="nil"/>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DICO;  preenchimento automático pelos limites administrativos</w:t>
            </w: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600"/>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Freguesia</w:t>
            </w:r>
          </w:p>
        </w:tc>
        <w:tc>
          <w:tcPr>
            <w:tcW w:w="780"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código associado a um nome</w:t>
            </w:r>
          </w:p>
        </w:tc>
        <w:tc>
          <w:tcPr>
            <w:tcW w:w="1542" w:type="pct"/>
            <w:tcBorders>
              <w:top w:val="nil"/>
              <w:left w:val="nil"/>
              <w:bottom w:val="single" w:sz="4" w:space="0" w:color="auto"/>
              <w:right w:val="nil"/>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DICOFF; preenchimento automático pelos limites administrativos</w:t>
            </w: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600"/>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Localidade</w:t>
            </w:r>
          </w:p>
        </w:tc>
        <w:tc>
          <w:tcPr>
            <w:tcW w:w="780"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código associado a um nome</w:t>
            </w:r>
          </w:p>
        </w:tc>
        <w:tc>
          <w:tcPr>
            <w:tcW w:w="1542" w:type="pct"/>
            <w:tcBorders>
              <w:top w:val="nil"/>
              <w:left w:val="nil"/>
              <w:bottom w:val="single" w:sz="4" w:space="0" w:color="auto"/>
              <w:right w:val="nil"/>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DICOFF+ incremento numérico; necessidade de toponímia local</w:t>
            </w: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615"/>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Rua, n.º policia</w:t>
            </w:r>
          </w:p>
        </w:tc>
        <w:tc>
          <w:tcPr>
            <w:tcW w:w="780" w:type="pct"/>
            <w:tcBorders>
              <w:top w:val="nil"/>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código associado a um nome</w:t>
            </w:r>
          </w:p>
        </w:tc>
        <w:tc>
          <w:tcPr>
            <w:tcW w:w="1542" w:type="pct"/>
            <w:tcBorders>
              <w:top w:val="nil"/>
              <w:left w:val="nil"/>
              <w:bottom w:val="single" w:sz="8" w:space="0" w:color="auto"/>
              <w:right w:val="nil"/>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DICOFF+ incremento numérico+ n.º ordem; necessidade de eixos de via</w:t>
            </w: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00"/>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val="restart"/>
            <w:tcBorders>
              <w:top w:val="nil"/>
              <w:left w:val="single" w:sz="8" w:space="0" w:color="auto"/>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b/>
                <w:bCs/>
                <w:color w:val="000000"/>
                <w:sz w:val="16"/>
                <w:szCs w:val="16"/>
                <w:lang w:eastAsia="pt-PT"/>
              </w:rPr>
            </w:pPr>
            <w:r w:rsidRPr="007F0D09">
              <w:rPr>
                <w:rFonts w:ascii="Arial" w:eastAsia="Times New Roman" w:hAnsi="Arial" w:cs="Arial"/>
                <w:b/>
                <w:bCs/>
                <w:color w:val="000000"/>
                <w:sz w:val="16"/>
                <w:szCs w:val="16"/>
                <w:lang w:eastAsia="pt-PT"/>
              </w:rPr>
              <w:t>Medidas</w:t>
            </w: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Área</w:t>
            </w:r>
          </w:p>
        </w:tc>
        <w:tc>
          <w:tcPr>
            <w:tcW w:w="780" w:type="pct"/>
            <w:vMerge w:val="restart"/>
            <w:tcBorders>
              <w:top w:val="nil"/>
              <w:left w:val="single" w:sz="4" w:space="0" w:color="auto"/>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número decimal (3 casas decimais)</w:t>
            </w:r>
          </w:p>
        </w:tc>
        <w:tc>
          <w:tcPr>
            <w:tcW w:w="1542" w:type="pct"/>
            <w:vMerge w:val="restart"/>
            <w:tcBorders>
              <w:top w:val="nil"/>
              <w:left w:val="single" w:sz="4" w:space="0" w:color="auto"/>
              <w:bottom w:val="single" w:sz="4" w:space="0" w:color="auto"/>
              <w:right w:val="nil"/>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automático</w:t>
            </w: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00"/>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4" w:space="0" w:color="auto"/>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Perímetro</w:t>
            </w:r>
          </w:p>
        </w:tc>
        <w:tc>
          <w:tcPr>
            <w:tcW w:w="780" w:type="pct"/>
            <w:vMerge/>
            <w:tcBorders>
              <w:top w:val="nil"/>
              <w:left w:val="single" w:sz="4" w:space="0" w:color="auto"/>
              <w:bottom w:val="single" w:sz="4" w:space="0" w:color="auto"/>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1542" w:type="pct"/>
            <w:vMerge/>
            <w:tcBorders>
              <w:top w:val="nil"/>
              <w:left w:val="single" w:sz="4" w:space="0" w:color="auto"/>
              <w:bottom w:val="single" w:sz="4" w:space="0" w:color="auto"/>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00"/>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4" w:space="0" w:color="auto"/>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Profundidade de entrada</w:t>
            </w:r>
          </w:p>
        </w:tc>
        <w:tc>
          <w:tcPr>
            <w:tcW w:w="780" w:type="pct"/>
            <w:vMerge/>
            <w:tcBorders>
              <w:top w:val="nil"/>
              <w:left w:val="single" w:sz="4" w:space="0" w:color="auto"/>
              <w:bottom w:val="single" w:sz="4" w:space="0" w:color="auto"/>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1542" w:type="pct"/>
            <w:tcBorders>
              <w:top w:val="nil"/>
              <w:left w:val="nil"/>
              <w:bottom w:val="single" w:sz="4" w:space="0" w:color="auto"/>
              <w:right w:val="nil"/>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00"/>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4" w:space="0" w:color="auto"/>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Profundidade de Saída</w:t>
            </w:r>
          </w:p>
        </w:tc>
        <w:tc>
          <w:tcPr>
            <w:tcW w:w="780" w:type="pct"/>
            <w:vMerge/>
            <w:tcBorders>
              <w:top w:val="nil"/>
              <w:left w:val="single" w:sz="4" w:space="0" w:color="auto"/>
              <w:bottom w:val="single" w:sz="4" w:space="0" w:color="auto"/>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1542" w:type="pct"/>
            <w:tcBorders>
              <w:top w:val="nil"/>
              <w:left w:val="nil"/>
              <w:bottom w:val="single" w:sz="4" w:space="0" w:color="auto"/>
              <w:right w:val="nil"/>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600"/>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4" w:space="0" w:color="auto"/>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Cota profundidade de entrada</w:t>
            </w:r>
          </w:p>
        </w:tc>
        <w:tc>
          <w:tcPr>
            <w:tcW w:w="780" w:type="pct"/>
            <w:vMerge/>
            <w:tcBorders>
              <w:top w:val="nil"/>
              <w:left w:val="single" w:sz="4" w:space="0" w:color="auto"/>
              <w:bottom w:val="single" w:sz="4" w:space="0" w:color="auto"/>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1542" w:type="pct"/>
            <w:tcBorders>
              <w:top w:val="nil"/>
              <w:left w:val="nil"/>
              <w:bottom w:val="single" w:sz="4" w:space="0" w:color="auto"/>
              <w:right w:val="nil"/>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automático (cálculo de inclinação)</w:t>
            </w: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615"/>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4" w:space="0" w:color="auto"/>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nil"/>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Cota profundidade de entrada</w:t>
            </w:r>
          </w:p>
        </w:tc>
        <w:tc>
          <w:tcPr>
            <w:tcW w:w="780" w:type="pct"/>
            <w:vMerge/>
            <w:tcBorders>
              <w:top w:val="nil"/>
              <w:left w:val="single" w:sz="4" w:space="0" w:color="auto"/>
              <w:bottom w:val="single" w:sz="4" w:space="0" w:color="auto"/>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1542" w:type="pct"/>
            <w:tcBorders>
              <w:top w:val="nil"/>
              <w:left w:val="nil"/>
              <w:bottom w:val="nil"/>
              <w:right w:val="nil"/>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xml:space="preserve">medida do sistema </w:t>
            </w: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00"/>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b/>
                <w:bCs/>
                <w:color w:val="000000"/>
                <w:sz w:val="16"/>
                <w:szCs w:val="16"/>
                <w:lang w:eastAsia="pt-PT"/>
              </w:rPr>
            </w:pPr>
            <w:r w:rsidRPr="007F0D09">
              <w:rPr>
                <w:rFonts w:ascii="Arial" w:eastAsia="Times New Roman" w:hAnsi="Arial" w:cs="Arial"/>
                <w:b/>
                <w:bCs/>
                <w:color w:val="000000"/>
                <w:sz w:val="16"/>
                <w:szCs w:val="16"/>
                <w:lang w:eastAsia="pt-PT"/>
              </w:rPr>
              <w:t>Características construtivas</w:t>
            </w:r>
          </w:p>
        </w:tc>
        <w:tc>
          <w:tcPr>
            <w:tcW w:w="814" w:type="pct"/>
            <w:tcBorders>
              <w:top w:val="single" w:sz="8" w:space="0" w:color="auto"/>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Tipo de Instalação</w:t>
            </w:r>
          </w:p>
        </w:tc>
        <w:tc>
          <w:tcPr>
            <w:tcW w:w="780" w:type="pct"/>
            <w:tcBorders>
              <w:top w:val="single" w:sz="8" w:space="0" w:color="auto"/>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Opcional</w:t>
            </w:r>
          </w:p>
        </w:tc>
        <w:tc>
          <w:tcPr>
            <w:tcW w:w="1542" w:type="pct"/>
            <w:tcBorders>
              <w:top w:val="single" w:sz="8" w:space="0" w:color="auto"/>
              <w:left w:val="nil"/>
              <w:bottom w:val="single" w:sz="4" w:space="0" w:color="auto"/>
              <w:right w:val="nil"/>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Compacta, alvenaria,…</w:t>
            </w: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00"/>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single" w:sz="8" w:space="0" w:color="auto"/>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material Jusante</w:t>
            </w:r>
          </w:p>
        </w:tc>
        <w:tc>
          <w:tcPr>
            <w:tcW w:w="780"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Opcional</w:t>
            </w:r>
          </w:p>
        </w:tc>
        <w:tc>
          <w:tcPr>
            <w:tcW w:w="1542" w:type="pct"/>
            <w:tcBorders>
              <w:top w:val="nil"/>
              <w:left w:val="nil"/>
              <w:bottom w:val="single" w:sz="4" w:space="0" w:color="auto"/>
              <w:right w:val="nil"/>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60"/>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single" w:sz="8" w:space="0" w:color="auto"/>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recobrimento</w:t>
            </w:r>
          </w:p>
        </w:tc>
        <w:tc>
          <w:tcPr>
            <w:tcW w:w="780" w:type="pct"/>
            <w:tcBorders>
              <w:top w:val="nil"/>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Opcional</w:t>
            </w:r>
          </w:p>
        </w:tc>
        <w:tc>
          <w:tcPr>
            <w:tcW w:w="1542" w:type="pct"/>
            <w:tcBorders>
              <w:top w:val="nil"/>
              <w:left w:val="nil"/>
              <w:bottom w:val="single" w:sz="8" w:space="0" w:color="auto"/>
              <w:right w:val="nil"/>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Betão, Almofada de terra, gravilha, sem recobrimento,…</w:t>
            </w: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00"/>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val="restart"/>
            <w:tcBorders>
              <w:top w:val="nil"/>
              <w:left w:val="single" w:sz="8" w:space="0" w:color="auto"/>
              <w:bottom w:val="single" w:sz="8" w:space="0" w:color="000000"/>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b/>
                <w:bCs/>
                <w:color w:val="000000"/>
                <w:sz w:val="16"/>
                <w:szCs w:val="16"/>
                <w:lang w:eastAsia="pt-PT"/>
              </w:rPr>
            </w:pPr>
            <w:r w:rsidRPr="007F0D09">
              <w:rPr>
                <w:rFonts w:ascii="Arial" w:eastAsia="Times New Roman" w:hAnsi="Arial" w:cs="Arial"/>
                <w:b/>
                <w:bCs/>
                <w:color w:val="000000"/>
                <w:sz w:val="16"/>
                <w:szCs w:val="16"/>
                <w:lang w:eastAsia="pt-PT"/>
              </w:rPr>
              <w:t>Ligações</w:t>
            </w: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Ligação montante</w:t>
            </w:r>
          </w:p>
        </w:tc>
        <w:tc>
          <w:tcPr>
            <w:tcW w:w="780"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automático</w:t>
            </w:r>
          </w:p>
        </w:tc>
        <w:tc>
          <w:tcPr>
            <w:tcW w:w="1542" w:type="pct"/>
            <w:tcBorders>
              <w:top w:val="nil"/>
              <w:left w:val="nil"/>
              <w:bottom w:val="single" w:sz="4" w:space="0" w:color="auto"/>
              <w:right w:val="nil"/>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reconhecimento automático pela ligação topológica 1</w:t>
            </w: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15"/>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Ligação jusante</w:t>
            </w:r>
          </w:p>
        </w:tc>
        <w:tc>
          <w:tcPr>
            <w:tcW w:w="780" w:type="pct"/>
            <w:tcBorders>
              <w:top w:val="nil"/>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automático</w:t>
            </w:r>
          </w:p>
        </w:tc>
        <w:tc>
          <w:tcPr>
            <w:tcW w:w="1542" w:type="pct"/>
            <w:tcBorders>
              <w:top w:val="nil"/>
              <w:left w:val="nil"/>
              <w:bottom w:val="single" w:sz="8" w:space="0" w:color="auto"/>
              <w:right w:val="nil"/>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reconhecimento automático pela ligação topológica 2</w:t>
            </w: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00"/>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val="restart"/>
            <w:tcBorders>
              <w:top w:val="nil"/>
              <w:left w:val="single" w:sz="8" w:space="0" w:color="auto"/>
              <w:bottom w:val="single" w:sz="8" w:space="0" w:color="000000"/>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b/>
                <w:bCs/>
                <w:color w:val="000000"/>
                <w:sz w:val="16"/>
                <w:szCs w:val="16"/>
                <w:lang w:eastAsia="pt-PT"/>
              </w:rPr>
            </w:pPr>
            <w:r w:rsidRPr="007F0D09">
              <w:rPr>
                <w:rFonts w:ascii="Arial" w:eastAsia="Times New Roman" w:hAnsi="Arial" w:cs="Arial"/>
                <w:b/>
                <w:bCs/>
                <w:color w:val="000000"/>
                <w:sz w:val="16"/>
                <w:szCs w:val="16"/>
                <w:lang w:eastAsia="pt-PT"/>
              </w:rPr>
              <w:t>Estado de conservação</w:t>
            </w: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Estado conservação geral</w:t>
            </w:r>
          </w:p>
        </w:tc>
        <w:tc>
          <w:tcPr>
            <w:tcW w:w="780"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Opcional</w:t>
            </w:r>
          </w:p>
        </w:tc>
        <w:tc>
          <w:tcPr>
            <w:tcW w:w="1542" w:type="pct"/>
            <w:tcBorders>
              <w:top w:val="nil"/>
              <w:left w:val="nil"/>
              <w:bottom w:val="single" w:sz="4" w:space="0" w:color="auto"/>
              <w:right w:val="nil"/>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Bom, Razoável, Mau</w:t>
            </w: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00"/>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Tipo de danos</w:t>
            </w:r>
          </w:p>
        </w:tc>
        <w:tc>
          <w:tcPr>
            <w:tcW w:w="780"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texto</w:t>
            </w:r>
          </w:p>
        </w:tc>
        <w:tc>
          <w:tcPr>
            <w:tcW w:w="1542" w:type="pct"/>
            <w:tcBorders>
              <w:top w:val="nil"/>
              <w:left w:val="nil"/>
              <w:bottom w:val="single" w:sz="4" w:space="0" w:color="auto"/>
              <w:right w:val="nil"/>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15"/>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Tipo de obstruções</w:t>
            </w:r>
          </w:p>
        </w:tc>
        <w:tc>
          <w:tcPr>
            <w:tcW w:w="780" w:type="pct"/>
            <w:tcBorders>
              <w:top w:val="nil"/>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Opcional</w:t>
            </w:r>
          </w:p>
        </w:tc>
        <w:tc>
          <w:tcPr>
            <w:tcW w:w="1542" w:type="pct"/>
            <w:tcBorders>
              <w:top w:val="nil"/>
              <w:left w:val="nil"/>
              <w:bottom w:val="single" w:sz="8" w:space="0" w:color="auto"/>
              <w:right w:val="nil"/>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Bom, Razoável, Mau</w:t>
            </w: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00"/>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val="restart"/>
            <w:tcBorders>
              <w:top w:val="nil"/>
              <w:left w:val="single" w:sz="8" w:space="0" w:color="auto"/>
              <w:bottom w:val="single" w:sz="8" w:space="0" w:color="000000"/>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b/>
                <w:bCs/>
                <w:color w:val="000000"/>
                <w:sz w:val="16"/>
                <w:szCs w:val="16"/>
                <w:lang w:eastAsia="pt-PT"/>
              </w:rPr>
            </w:pPr>
            <w:r w:rsidRPr="007F0D09">
              <w:rPr>
                <w:rFonts w:ascii="Arial" w:eastAsia="Times New Roman" w:hAnsi="Arial" w:cs="Arial"/>
                <w:b/>
                <w:bCs/>
                <w:color w:val="000000"/>
                <w:sz w:val="16"/>
                <w:szCs w:val="16"/>
                <w:lang w:eastAsia="pt-PT"/>
              </w:rPr>
              <w:t>Informação de carregamento</w:t>
            </w: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Data última atualização</w:t>
            </w:r>
          </w:p>
        </w:tc>
        <w:tc>
          <w:tcPr>
            <w:tcW w:w="780"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automático</w:t>
            </w:r>
          </w:p>
        </w:tc>
        <w:tc>
          <w:tcPr>
            <w:tcW w:w="1542" w:type="pct"/>
            <w:tcBorders>
              <w:top w:val="nil"/>
              <w:left w:val="nil"/>
              <w:bottom w:val="single" w:sz="4" w:space="0" w:color="auto"/>
              <w:right w:val="nil"/>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data/hora</w:t>
            </w: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00"/>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Fonte de informação</w:t>
            </w:r>
          </w:p>
        </w:tc>
        <w:tc>
          <w:tcPr>
            <w:tcW w:w="780"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texto</w:t>
            </w:r>
          </w:p>
        </w:tc>
        <w:tc>
          <w:tcPr>
            <w:tcW w:w="1542" w:type="pct"/>
            <w:tcBorders>
              <w:top w:val="nil"/>
              <w:left w:val="nil"/>
              <w:bottom w:val="single" w:sz="4" w:space="0" w:color="auto"/>
              <w:right w:val="nil"/>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15"/>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Operador</w:t>
            </w:r>
          </w:p>
        </w:tc>
        <w:tc>
          <w:tcPr>
            <w:tcW w:w="780" w:type="pct"/>
            <w:tcBorders>
              <w:top w:val="nil"/>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automático</w:t>
            </w:r>
          </w:p>
        </w:tc>
        <w:tc>
          <w:tcPr>
            <w:tcW w:w="1542" w:type="pct"/>
            <w:tcBorders>
              <w:top w:val="nil"/>
              <w:left w:val="nil"/>
              <w:bottom w:val="single" w:sz="8" w:space="0" w:color="auto"/>
              <w:right w:val="nil"/>
            </w:tcBorders>
            <w:shd w:val="clear" w:color="auto" w:fill="auto"/>
            <w:vAlign w:val="center"/>
            <w:hideMark/>
          </w:tcPr>
          <w:p w:rsidR="007F0D09" w:rsidRPr="007F0D09" w:rsidRDefault="007F0D09" w:rsidP="007F0D09">
            <w:pPr>
              <w:spacing w:after="0" w:line="240" w:lineRule="auto"/>
              <w:rPr>
                <w:rFonts w:ascii="Arial" w:eastAsia="Times New Roman" w:hAnsi="Arial" w:cs="Arial"/>
                <w:i/>
                <w:iCs/>
                <w:color w:val="000000"/>
                <w:sz w:val="16"/>
                <w:szCs w:val="16"/>
                <w:lang w:eastAsia="pt-PT"/>
              </w:rPr>
            </w:pPr>
            <w:r w:rsidRPr="007F0D09">
              <w:rPr>
                <w:rFonts w:ascii="Arial" w:eastAsia="Times New Roman" w:hAnsi="Arial" w:cs="Arial"/>
                <w:i/>
                <w:iCs/>
                <w:color w:val="000000"/>
                <w:sz w:val="16"/>
                <w:szCs w:val="16"/>
                <w:lang w:eastAsia="pt-PT"/>
              </w:rPr>
              <w:t>user name</w:t>
            </w:r>
          </w:p>
        </w:tc>
        <w:tc>
          <w:tcPr>
            <w:tcW w:w="780" w:type="pct"/>
            <w:tcBorders>
              <w:top w:val="nil"/>
              <w:left w:val="single" w:sz="4" w:space="0" w:color="auto"/>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615"/>
        </w:trPr>
        <w:tc>
          <w:tcPr>
            <w:tcW w:w="356" w:type="pct"/>
            <w:vMerge/>
            <w:tcBorders>
              <w:top w:val="double" w:sz="6" w:space="0" w:color="auto"/>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double" w:sz="6" w:space="0" w:color="auto"/>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tcBorders>
              <w:top w:val="nil"/>
              <w:left w:val="single" w:sz="8" w:space="0" w:color="auto"/>
              <w:bottom w:val="double" w:sz="6" w:space="0" w:color="auto"/>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b/>
                <w:bCs/>
                <w:color w:val="000000"/>
                <w:sz w:val="16"/>
                <w:szCs w:val="16"/>
                <w:lang w:eastAsia="pt-PT"/>
              </w:rPr>
            </w:pPr>
            <w:r w:rsidRPr="007F0D09">
              <w:rPr>
                <w:rFonts w:ascii="Arial" w:eastAsia="Times New Roman" w:hAnsi="Arial" w:cs="Arial"/>
                <w:b/>
                <w:bCs/>
                <w:color w:val="000000"/>
                <w:sz w:val="16"/>
                <w:szCs w:val="16"/>
                <w:lang w:eastAsia="pt-PT"/>
              </w:rPr>
              <w:t>Observações Gerais</w:t>
            </w:r>
          </w:p>
        </w:tc>
        <w:tc>
          <w:tcPr>
            <w:tcW w:w="814" w:type="pct"/>
            <w:tcBorders>
              <w:top w:val="nil"/>
              <w:left w:val="nil"/>
              <w:bottom w:val="double" w:sz="6"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Observações</w:t>
            </w:r>
          </w:p>
        </w:tc>
        <w:tc>
          <w:tcPr>
            <w:tcW w:w="780" w:type="pct"/>
            <w:tcBorders>
              <w:top w:val="nil"/>
              <w:left w:val="nil"/>
              <w:bottom w:val="double" w:sz="6"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Texto</w:t>
            </w:r>
          </w:p>
        </w:tc>
        <w:tc>
          <w:tcPr>
            <w:tcW w:w="1542" w:type="pct"/>
            <w:tcBorders>
              <w:top w:val="nil"/>
              <w:left w:val="nil"/>
              <w:bottom w:val="double" w:sz="6" w:space="0" w:color="auto"/>
              <w:right w:val="nil"/>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c>
          <w:tcPr>
            <w:tcW w:w="780" w:type="pct"/>
            <w:tcBorders>
              <w:top w:val="nil"/>
              <w:left w:val="single" w:sz="4" w:space="0" w:color="auto"/>
              <w:bottom w:val="double" w:sz="6" w:space="0" w:color="auto"/>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15"/>
        </w:trPr>
        <w:tc>
          <w:tcPr>
            <w:tcW w:w="356" w:type="pct"/>
            <w:vMerge w:val="restart"/>
            <w:tcBorders>
              <w:top w:val="nil"/>
              <w:left w:val="double" w:sz="6" w:space="0" w:color="auto"/>
              <w:bottom w:val="double" w:sz="6" w:space="0" w:color="000000"/>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0A0366">
              <w:rPr>
                <w:rFonts w:ascii="Arial" w:eastAsia="Times New Roman" w:hAnsi="Arial" w:cs="Arial"/>
                <w:color w:val="000000"/>
                <w:sz w:val="16"/>
                <w:szCs w:val="16"/>
                <w:lang w:eastAsia="pt-PT"/>
              </w:rPr>
              <w:t>ETAR</w:t>
            </w:r>
          </w:p>
        </w:tc>
        <w:tc>
          <w:tcPr>
            <w:tcW w:w="275" w:type="pct"/>
            <w:vMerge w:val="restart"/>
            <w:tcBorders>
              <w:top w:val="nil"/>
              <w:left w:val="single" w:sz="4" w:space="0" w:color="auto"/>
              <w:bottom w:val="double" w:sz="6" w:space="0" w:color="000000"/>
              <w:right w:val="nil"/>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Ponto</w:t>
            </w:r>
          </w:p>
        </w:tc>
        <w:tc>
          <w:tcPr>
            <w:tcW w:w="453" w:type="pct"/>
            <w:vMerge w:val="restart"/>
            <w:tcBorders>
              <w:top w:val="nil"/>
              <w:left w:val="single" w:sz="8" w:space="0" w:color="auto"/>
              <w:bottom w:val="single" w:sz="8" w:space="0" w:color="000000"/>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b/>
                <w:bCs/>
                <w:color w:val="000000"/>
                <w:sz w:val="16"/>
                <w:szCs w:val="16"/>
                <w:lang w:eastAsia="pt-PT"/>
              </w:rPr>
            </w:pPr>
            <w:r w:rsidRPr="007F0D09">
              <w:rPr>
                <w:rFonts w:ascii="Arial" w:eastAsia="Times New Roman" w:hAnsi="Arial" w:cs="Arial"/>
                <w:b/>
                <w:bCs/>
                <w:color w:val="000000"/>
                <w:sz w:val="16"/>
                <w:szCs w:val="16"/>
                <w:lang w:eastAsia="pt-PT"/>
              </w:rPr>
              <w:t>Rede</w:t>
            </w: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Tipo de rede</w:t>
            </w:r>
          </w:p>
        </w:tc>
        <w:tc>
          <w:tcPr>
            <w:tcW w:w="780"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Opcional</w:t>
            </w:r>
          </w:p>
        </w:tc>
        <w:tc>
          <w:tcPr>
            <w:tcW w:w="1542" w:type="pct"/>
            <w:tcBorders>
              <w:top w:val="nil"/>
              <w:left w:val="nil"/>
              <w:bottom w:val="single" w:sz="4" w:space="0" w:color="auto"/>
              <w:right w:val="single" w:sz="8"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Doméstico, industrial, Pluvial, Misto, Unitária</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00"/>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nil"/>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Nome/designação</w:t>
            </w:r>
          </w:p>
        </w:tc>
        <w:tc>
          <w:tcPr>
            <w:tcW w:w="780" w:type="pct"/>
            <w:tcBorders>
              <w:top w:val="nil"/>
              <w:left w:val="nil"/>
              <w:bottom w:val="nil"/>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texto</w:t>
            </w:r>
          </w:p>
        </w:tc>
        <w:tc>
          <w:tcPr>
            <w:tcW w:w="1542" w:type="pct"/>
            <w:tcBorders>
              <w:top w:val="nil"/>
              <w:left w:val="nil"/>
              <w:bottom w:val="nil"/>
              <w:right w:val="single" w:sz="8"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Nome /nº da Estação Tratamento</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Condutas de saneamento</w:t>
            </w:r>
          </w:p>
        </w:tc>
      </w:tr>
      <w:tr w:rsidR="007F0D09" w:rsidRPr="000A0366" w:rsidTr="007F0D09">
        <w:trPr>
          <w:trHeight w:val="615"/>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single" w:sz="4" w:space="0" w:color="auto"/>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Estado operacional</w:t>
            </w:r>
          </w:p>
        </w:tc>
        <w:tc>
          <w:tcPr>
            <w:tcW w:w="780" w:type="pct"/>
            <w:tcBorders>
              <w:top w:val="single" w:sz="4" w:space="0" w:color="auto"/>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Opcional</w:t>
            </w:r>
          </w:p>
        </w:tc>
        <w:tc>
          <w:tcPr>
            <w:tcW w:w="1542" w:type="pct"/>
            <w:tcBorders>
              <w:top w:val="single" w:sz="4" w:space="0" w:color="auto"/>
              <w:left w:val="nil"/>
              <w:bottom w:val="single" w:sz="8" w:space="0" w:color="auto"/>
              <w:right w:val="single" w:sz="8"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Em serviço, Em reserva, abandonado, Em construção, Em projeto</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Condutas ramais</w:t>
            </w:r>
          </w:p>
        </w:tc>
      </w:tr>
      <w:tr w:rsidR="007F0D09" w:rsidRPr="000A0366" w:rsidTr="007F0D09">
        <w:trPr>
          <w:trHeight w:val="600"/>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val="restart"/>
            <w:tcBorders>
              <w:top w:val="nil"/>
              <w:left w:val="single" w:sz="8" w:space="0" w:color="auto"/>
              <w:bottom w:val="single" w:sz="8" w:space="0" w:color="000000"/>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b/>
                <w:bCs/>
                <w:color w:val="000000"/>
                <w:sz w:val="16"/>
                <w:szCs w:val="16"/>
                <w:lang w:eastAsia="pt-PT"/>
              </w:rPr>
            </w:pPr>
            <w:r w:rsidRPr="007F0D09">
              <w:rPr>
                <w:rFonts w:ascii="Arial" w:eastAsia="Times New Roman" w:hAnsi="Arial" w:cs="Arial"/>
                <w:b/>
                <w:bCs/>
                <w:color w:val="000000"/>
                <w:sz w:val="16"/>
                <w:szCs w:val="16"/>
                <w:lang w:eastAsia="pt-PT"/>
              </w:rPr>
              <w:t>Geográfico</w:t>
            </w: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Coordenadas X,Y, Z do centro</w:t>
            </w:r>
          </w:p>
        </w:tc>
        <w:tc>
          <w:tcPr>
            <w:tcW w:w="780" w:type="pct"/>
            <w:vMerge w:val="restart"/>
            <w:tcBorders>
              <w:top w:val="nil"/>
              <w:left w:val="single" w:sz="4" w:space="0" w:color="auto"/>
              <w:bottom w:val="single" w:sz="8" w:space="0" w:color="000000"/>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número decimal (3 casas decimais)</w:t>
            </w:r>
          </w:p>
        </w:tc>
        <w:tc>
          <w:tcPr>
            <w:tcW w:w="1542" w:type="pct"/>
            <w:vMerge w:val="restart"/>
            <w:tcBorders>
              <w:top w:val="nil"/>
              <w:left w:val="single" w:sz="4" w:space="0" w:color="auto"/>
              <w:bottom w:val="single" w:sz="8" w:space="0" w:color="000000"/>
              <w:right w:val="single" w:sz="8"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coordenadas extraídas diretamente do ficheiro de importação ou coordenadas diretas do sistema quando objeto é inserido a partir do ambiente gráfico à exceção da cota que terá que passar a campo editável</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Coletores especiais de drenagem</w:t>
            </w:r>
          </w:p>
        </w:tc>
      </w:tr>
      <w:tr w:rsidR="007F0D09" w:rsidRPr="000A0366" w:rsidTr="007F0D09">
        <w:trPr>
          <w:trHeight w:val="615"/>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xml:space="preserve">Coordenadas X;Y, Z dos vértices do </w:t>
            </w:r>
            <w:r w:rsidRPr="000A0366">
              <w:rPr>
                <w:rFonts w:ascii="Arial" w:eastAsia="Times New Roman" w:hAnsi="Arial" w:cs="Arial"/>
                <w:color w:val="000000"/>
                <w:sz w:val="16"/>
                <w:szCs w:val="16"/>
                <w:lang w:eastAsia="pt-PT"/>
              </w:rPr>
              <w:t>polígono</w:t>
            </w:r>
          </w:p>
        </w:tc>
        <w:tc>
          <w:tcPr>
            <w:tcW w:w="780" w:type="pct"/>
            <w:vMerge/>
            <w:tcBorders>
              <w:top w:val="nil"/>
              <w:left w:val="single" w:sz="4"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1542" w:type="pct"/>
            <w:vMerge/>
            <w:tcBorders>
              <w:top w:val="nil"/>
              <w:left w:val="single" w:sz="4" w:space="0" w:color="auto"/>
              <w:bottom w:val="single" w:sz="8" w:space="0" w:color="000000"/>
              <w:right w:val="single" w:sz="8"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600"/>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val="restart"/>
            <w:tcBorders>
              <w:top w:val="nil"/>
              <w:left w:val="single" w:sz="8" w:space="0" w:color="auto"/>
              <w:bottom w:val="single" w:sz="8" w:space="0" w:color="000000"/>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b/>
                <w:bCs/>
                <w:color w:val="000000"/>
                <w:sz w:val="16"/>
                <w:szCs w:val="16"/>
                <w:lang w:eastAsia="pt-PT"/>
              </w:rPr>
            </w:pPr>
            <w:r w:rsidRPr="007F0D09">
              <w:rPr>
                <w:rFonts w:ascii="Arial" w:eastAsia="Times New Roman" w:hAnsi="Arial" w:cs="Arial"/>
                <w:b/>
                <w:bCs/>
                <w:color w:val="000000"/>
                <w:sz w:val="16"/>
                <w:szCs w:val="16"/>
                <w:lang w:eastAsia="pt-PT"/>
              </w:rPr>
              <w:t>Localização</w:t>
            </w: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Bacia</w:t>
            </w:r>
          </w:p>
        </w:tc>
        <w:tc>
          <w:tcPr>
            <w:tcW w:w="780"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texto</w:t>
            </w:r>
          </w:p>
        </w:tc>
        <w:tc>
          <w:tcPr>
            <w:tcW w:w="1542" w:type="pct"/>
            <w:tcBorders>
              <w:top w:val="nil"/>
              <w:left w:val="nil"/>
              <w:bottom w:val="single" w:sz="4" w:space="0" w:color="auto"/>
              <w:right w:val="single" w:sz="8"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pode ser editável ou inserido diretamente por limite da bacia</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600"/>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Concelho</w:t>
            </w:r>
          </w:p>
        </w:tc>
        <w:tc>
          <w:tcPr>
            <w:tcW w:w="780"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código associado a um nome</w:t>
            </w:r>
          </w:p>
        </w:tc>
        <w:tc>
          <w:tcPr>
            <w:tcW w:w="1542" w:type="pct"/>
            <w:tcBorders>
              <w:top w:val="nil"/>
              <w:left w:val="nil"/>
              <w:bottom w:val="single" w:sz="4" w:space="0" w:color="auto"/>
              <w:right w:val="single" w:sz="8"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DICO;  preenchimento automático pelos limites administrativos</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600"/>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Freguesia</w:t>
            </w:r>
          </w:p>
        </w:tc>
        <w:tc>
          <w:tcPr>
            <w:tcW w:w="780"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código associado a um nome</w:t>
            </w:r>
          </w:p>
        </w:tc>
        <w:tc>
          <w:tcPr>
            <w:tcW w:w="1542" w:type="pct"/>
            <w:tcBorders>
              <w:top w:val="nil"/>
              <w:left w:val="nil"/>
              <w:bottom w:val="single" w:sz="4" w:space="0" w:color="auto"/>
              <w:right w:val="single" w:sz="8"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DICOFF; preenchimento automático pelos limites administrativos</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600"/>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Localidade</w:t>
            </w:r>
          </w:p>
        </w:tc>
        <w:tc>
          <w:tcPr>
            <w:tcW w:w="780"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código associado a um nome</w:t>
            </w:r>
          </w:p>
        </w:tc>
        <w:tc>
          <w:tcPr>
            <w:tcW w:w="1542" w:type="pct"/>
            <w:tcBorders>
              <w:top w:val="nil"/>
              <w:left w:val="nil"/>
              <w:bottom w:val="single" w:sz="4" w:space="0" w:color="auto"/>
              <w:right w:val="single" w:sz="8"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DICOFF+ incremento numérico; necessidade de toponímia local</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600"/>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Rua, n.º policia</w:t>
            </w:r>
          </w:p>
        </w:tc>
        <w:tc>
          <w:tcPr>
            <w:tcW w:w="780"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código associado a um nome</w:t>
            </w:r>
          </w:p>
        </w:tc>
        <w:tc>
          <w:tcPr>
            <w:tcW w:w="1542" w:type="pct"/>
            <w:tcBorders>
              <w:top w:val="nil"/>
              <w:left w:val="nil"/>
              <w:bottom w:val="single" w:sz="4" w:space="0" w:color="auto"/>
              <w:right w:val="single" w:sz="8"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DICOFF+ incremento numérico+ n.º ordem; necessidade de eixos de via</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15"/>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Proprietário</w:t>
            </w:r>
          </w:p>
        </w:tc>
        <w:tc>
          <w:tcPr>
            <w:tcW w:w="780" w:type="pct"/>
            <w:tcBorders>
              <w:top w:val="nil"/>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texto</w:t>
            </w:r>
          </w:p>
        </w:tc>
        <w:tc>
          <w:tcPr>
            <w:tcW w:w="1542" w:type="pct"/>
            <w:tcBorders>
              <w:top w:val="nil"/>
              <w:left w:val="nil"/>
              <w:bottom w:val="single" w:sz="8" w:space="0" w:color="auto"/>
              <w:right w:val="single" w:sz="8"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xml:space="preserve">nome do </w:t>
            </w:r>
            <w:r w:rsidRPr="000A0366">
              <w:rPr>
                <w:rFonts w:ascii="Arial" w:eastAsia="Times New Roman" w:hAnsi="Arial" w:cs="Arial"/>
                <w:color w:val="000000"/>
                <w:sz w:val="16"/>
                <w:szCs w:val="16"/>
                <w:lang w:eastAsia="pt-PT"/>
              </w:rPr>
              <w:t>proprietário</w:t>
            </w:r>
            <w:r w:rsidRPr="007F0D09">
              <w:rPr>
                <w:rFonts w:ascii="Arial" w:eastAsia="Times New Roman" w:hAnsi="Arial" w:cs="Arial"/>
                <w:color w:val="000000"/>
                <w:sz w:val="16"/>
                <w:szCs w:val="16"/>
                <w:lang w:eastAsia="pt-PT"/>
              </w:rPr>
              <w:t xml:space="preserve"> </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00"/>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val="restart"/>
            <w:tcBorders>
              <w:top w:val="nil"/>
              <w:left w:val="single" w:sz="8" w:space="0" w:color="auto"/>
              <w:bottom w:val="single" w:sz="8" w:space="0" w:color="000000"/>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b/>
                <w:bCs/>
                <w:color w:val="000000"/>
                <w:sz w:val="16"/>
                <w:szCs w:val="16"/>
                <w:lang w:eastAsia="pt-PT"/>
              </w:rPr>
            </w:pPr>
            <w:r w:rsidRPr="007F0D09">
              <w:rPr>
                <w:rFonts w:ascii="Arial" w:eastAsia="Times New Roman" w:hAnsi="Arial" w:cs="Arial"/>
                <w:b/>
                <w:bCs/>
                <w:color w:val="000000"/>
                <w:sz w:val="16"/>
                <w:szCs w:val="16"/>
                <w:lang w:eastAsia="pt-PT"/>
              </w:rPr>
              <w:t>Medidas</w:t>
            </w: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Área</w:t>
            </w:r>
          </w:p>
        </w:tc>
        <w:tc>
          <w:tcPr>
            <w:tcW w:w="780" w:type="pct"/>
            <w:vMerge w:val="restart"/>
            <w:tcBorders>
              <w:top w:val="nil"/>
              <w:left w:val="single" w:sz="4" w:space="0" w:color="auto"/>
              <w:bottom w:val="single" w:sz="8" w:space="0" w:color="000000"/>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número decimal (3 casas decimais)</w:t>
            </w:r>
          </w:p>
        </w:tc>
        <w:tc>
          <w:tcPr>
            <w:tcW w:w="1542" w:type="pct"/>
            <w:vMerge w:val="restart"/>
            <w:tcBorders>
              <w:top w:val="nil"/>
              <w:left w:val="single" w:sz="4" w:space="0" w:color="auto"/>
              <w:bottom w:val="single" w:sz="4" w:space="0" w:color="auto"/>
              <w:right w:val="single" w:sz="8"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automático</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00"/>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Perímetro</w:t>
            </w:r>
          </w:p>
        </w:tc>
        <w:tc>
          <w:tcPr>
            <w:tcW w:w="780" w:type="pct"/>
            <w:vMerge/>
            <w:tcBorders>
              <w:top w:val="nil"/>
              <w:left w:val="single" w:sz="4"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1542" w:type="pct"/>
            <w:vMerge/>
            <w:tcBorders>
              <w:top w:val="nil"/>
              <w:left w:val="single" w:sz="4" w:space="0" w:color="auto"/>
              <w:bottom w:val="single" w:sz="4" w:space="0" w:color="auto"/>
              <w:right w:val="single" w:sz="8"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00"/>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Profundidade de entrada</w:t>
            </w:r>
          </w:p>
        </w:tc>
        <w:tc>
          <w:tcPr>
            <w:tcW w:w="780" w:type="pct"/>
            <w:vMerge/>
            <w:tcBorders>
              <w:top w:val="nil"/>
              <w:left w:val="single" w:sz="4"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1542" w:type="pct"/>
            <w:tcBorders>
              <w:top w:val="nil"/>
              <w:left w:val="nil"/>
              <w:bottom w:val="single" w:sz="4" w:space="0" w:color="auto"/>
              <w:right w:val="single" w:sz="8"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00"/>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Profundidade de Saída</w:t>
            </w:r>
          </w:p>
        </w:tc>
        <w:tc>
          <w:tcPr>
            <w:tcW w:w="780" w:type="pct"/>
            <w:vMerge/>
            <w:tcBorders>
              <w:top w:val="nil"/>
              <w:left w:val="single" w:sz="4"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1542" w:type="pct"/>
            <w:tcBorders>
              <w:top w:val="nil"/>
              <w:left w:val="nil"/>
              <w:bottom w:val="single" w:sz="4" w:space="0" w:color="auto"/>
              <w:right w:val="single" w:sz="8"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600"/>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Cota profundidade de entrada</w:t>
            </w:r>
          </w:p>
        </w:tc>
        <w:tc>
          <w:tcPr>
            <w:tcW w:w="780" w:type="pct"/>
            <w:vMerge/>
            <w:tcBorders>
              <w:top w:val="nil"/>
              <w:left w:val="single" w:sz="4"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1542" w:type="pct"/>
            <w:tcBorders>
              <w:top w:val="nil"/>
              <w:left w:val="nil"/>
              <w:bottom w:val="single" w:sz="4" w:space="0" w:color="auto"/>
              <w:right w:val="single" w:sz="8"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automático (cálculo de inclinação)</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615"/>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Cota profundidade de entrada</w:t>
            </w:r>
          </w:p>
        </w:tc>
        <w:tc>
          <w:tcPr>
            <w:tcW w:w="780" w:type="pct"/>
            <w:vMerge/>
            <w:tcBorders>
              <w:top w:val="nil"/>
              <w:left w:val="single" w:sz="4"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1542" w:type="pct"/>
            <w:tcBorders>
              <w:top w:val="nil"/>
              <w:left w:val="nil"/>
              <w:bottom w:val="single" w:sz="8" w:space="0" w:color="auto"/>
              <w:right w:val="single" w:sz="8"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xml:space="preserve">medida do sistema </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00"/>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val="restart"/>
            <w:tcBorders>
              <w:top w:val="nil"/>
              <w:left w:val="single" w:sz="8" w:space="0" w:color="auto"/>
              <w:bottom w:val="single" w:sz="8" w:space="0" w:color="000000"/>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b/>
                <w:bCs/>
                <w:color w:val="000000"/>
                <w:sz w:val="16"/>
                <w:szCs w:val="16"/>
                <w:lang w:eastAsia="pt-PT"/>
              </w:rPr>
            </w:pPr>
            <w:r w:rsidRPr="007F0D09">
              <w:rPr>
                <w:rFonts w:ascii="Arial" w:eastAsia="Times New Roman" w:hAnsi="Arial" w:cs="Arial"/>
                <w:b/>
                <w:bCs/>
                <w:color w:val="000000"/>
                <w:sz w:val="16"/>
                <w:szCs w:val="16"/>
                <w:lang w:eastAsia="pt-PT"/>
              </w:rPr>
              <w:t>Características construtivas</w:t>
            </w: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Tipo de Instalação</w:t>
            </w:r>
          </w:p>
        </w:tc>
        <w:tc>
          <w:tcPr>
            <w:tcW w:w="780"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Opcional</w:t>
            </w:r>
          </w:p>
        </w:tc>
        <w:tc>
          <w:tcPr>
            <w:tcW w:w="1542" w:type="pct"/>
            <w:tcBorders>
              <w:top w:val="nil"/>
              <w:left w:val="nil"/>
              <w:bottom w:val="single" w:sz="4" w:space="0" w:color="auto"/>
              <w:right w:val="single" w:sz="8"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Compacta, alvenaria,…</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00"/>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material Jusante</w:t>
            </w:r>
          </w:p>
        </w:tc>
        <w:tc>
          <w:tcPr>
            <w:tcW w:w="780"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Opcional</w:t>
            </w:r>
          </w:p>
        </w:tc>
        <w:tc>
          <w:tcPr>
            <w:tcW w:w="1542" w:type="pct"/>
            <w:tcBorders>
              <w:top w:val="nil"/>
              <w:left w:val="nil"/>
              <w:bottom w:val="single" w:sz="4" w:space="0" w:color="auto"/>
              <w:right w:val="single" w:sz="8"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615"/>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recobrimento</w:t>
            </w:r>
          </w:p>
        </w:tc>
        <w:tc>
          <w:tcPr>
            <w:tcW w:w="780" w:type="pct"/>
            <w:tcBorders>
              <w:top w:val="nil"/>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Opcional</w:t>
            </w:r>
          </w:p>
        </w:tc>
        <w:tc>
          <w:tcPr>
            <w:tcW w:w="1542" w:type="pct"/>
            <w:tcBorders>
              <w:top w:val="nil"/>
              <w:left w:val="nil"/>
              <w:bottom w:val="single" w:sz="8" w:space="0" w:color="auto"/>
              <w:right w:val="single" w:sz="8"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Betão, Almofada de terra, gravilha, sem recobrimento,…</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00"/>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val="restart"/>
            <w:tcBorders>
              <w:top w:val="nil"/>
              <w:left w:val="single" w:sz="8" w:space="0" w:color="auto"/>
              <w:bottom w:val="single" w:sz="8" w:space="0" w:color="000000"/>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b/>
                <w:bCs/>
                <w:color w:val="000000"/>
                <w:sz w:val="16"/>
                <w:szCs w:val="16"/>
                <w:lang w:eastAsia="pt-PT"/>
              </w:rPr>
            </w:pPr>
            <w:r w:rsidRPr="007F0D09">
              <w:rPr>
                <w:rFonts w:ascii="Arial" w:eastAsia="Times New Roman" w:hAnsi="Arial" w:cs="Arial"/>
                <w:b/>
                <w:bCs/>
                <w:color w:val="000000"/>
                <w:sz w:val="16"/>
                <w:szCs w:val="16"/>
                <w:lang w:eastAsia="pt-PT"/>
              </w:rPr>
              <w:t>Ligações</w:t>
            </w: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Ligação montante</w:t>
            </w:r>
          </w:p>
        </w:tc>
        <w:tc>
          <w:tcPr>
            <w:tcW w:w="780"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automático</w:t>
            </w:r>
          </w:p>
        </w:tc>
        <w:tc>
          <w:tcPr>
            <w:tcW w:w="1542" w:type="pct"/>
            <w:tcBorders>
              <w:top w:val="nil"/>
              <w:left w:val="nil"/>
              <w:bottom w:val="single" w:sz="4" w:space="0" w:color="auto"/>
              <w:right w:val="single" w:sz="8"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reconhecimento automático pela ligação topológica 1</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15"/>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Ligação jusante</w:t>
            </w:r>
          </w:p>
        </w:tc>
        <w:tc>
          <w:tcPr>
            <w:tcW w:w="780" w:type="pct"/>
            <w:tcBorders>
              <w:top w:val="nil"/>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automático</w:t>
            </w:r>
          </w:p>
        </w:tc>
        <w:tc>
          <w:tcPr>
            <w:tcW w:w="1542" w:type="pct"/>
            <w:tcBorders>
              <w:top w:val="nil"/>
              <w:left w:val="nil"/>
              <w:bottom w:val="single" w:sz="8" w:space="0" w:color="auto"/>
              <w:right w:val="single" w:sz="8"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reconhecimento automático pela ligação topológica 2</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00"/>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val="restart"/>
            <w:tcBorders>
              <w:top w:val="nil"/>
              <w:left w:val="single" w:sz="8" w:space="0" w:color="auto"/>
              <w:bottom w:val="single" w:sz="8" w:space="0" w:color="000000"/>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b/>
                <w:bCs/>
                <w:color w:val="000000"/>
                <w:sz w:val="16"/>
                <w:szCs w:val="16"/>
                <w:lang w:eastAsia="pt-PT"/>
              </w:rPr>
            </w:pPr>
            <w:r w:rsidRPr="007F0D09">
              <w:rPr>
                <w:rFonts w:ascii="Arial" w:eastAsia="Times New Roman" w:hAnsi="Arial" w:cs="Arial"/>
                <w:b/>
                <w:bCs/>
                <w:color w:val="000000"/>
                <w:sz w:val="16"/>
                <w:szCs w:val="16"/>
                <w:lang w:eastAsia="pt-PT"/>
              </w:rPr>
              <w:t>Estado de conservação</w:t>
            </w: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Estado conservação geral</w:t>
            </w:r>
          </w:p>
        </w:tc>
        <w:tc>
          <w:tcPr>
            <w:tcW w:w="780"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Opcional</w:t>
            </w:r>
          </w:p>
        </w:tc>
        <w:tc>
          <w:tcPr>
            <w:tcW w:w="1542" w:type="pct"/>
            <w:tcBorders>
              <w:top w:val="nil"/>
              <w:left w:val="nil"/>
              <w:bottom w:val="single" w:sz="4" w:space="0" w:color="auto"/>
              <w:right w:val="single" w:sz="8"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Bom, Razoável, Mau</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00"/>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Tipo de danos</w:t>
            </w:r>
          </w:p>
        </w:tc>
        <w:tc>
          <w:tcPr>
            <w:tcW w:w="780"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texto</w:t>
            </w:r>
          </w:p>
        </w:tc>
        <w:tc>
          <w:tcPr>
            <w:tcW w:w="1542" w:type="pct"/>
            <w:tcBorders>
              <w:top w:val="nil"/>
              <w:left w:val="nil"/>
              <w:bottom w:val="single" w:sz="4" w:space="0" w:color="auto"/>
              <w:right w:val="single" w:sz="8"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15"/>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Tipo de obstruções</w:t>
            </w:r>
          </w:p>
        </w:tc>
        <w:tc>
          <w:tcPr>
            <w:tcW w:w="780" w:type="pct"/>
            <w:tcBorders>
              <w:top w:val="nil"/>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Opcional</w:t>
            </w:r>
          </w:p>
        </w:tc>
        <w:tc>
          <w:tcPr>
            <w:tcW w:w="1542" w:type="pct"/>
            <w:tcBorders>
              <w:top w:val="nil"/>
              <w:left w:val="nil"/>
              <w:bottom w:val="single" w:sz="8" w:space="0" w:color="auto"/>
              <w:right w:val="single" w:sz="8"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Bom, Razoável, Mau</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00"/>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val="restart"/>
            <w:tcBorders>
              <w:top w:val="nil"/>
              <w:left w:val="single" w:sz="8" w:space="0" w:color="auto"/>
              <w:bottom w:val="single" w:sz="8" w:space="0" w:color="000000"/>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b/>
                <w:bCs/>
                <w:color w:val="000000"/>
                <w:sz w:val="16"/>
                <w:szCs w:val="16"/>
                <w:lang w:eastAsia="pt-PT"/>
              </w:rPr>
            </w:pPr>
            <w:r w:rsidRPr="007F0D09">
              <w:rPr>
                <w:rFonts w:ascii="Arial" w:eastAsia="Times New Roman" w:hAnsi="Arial" w:cs="Arial"/>
                <w:b/>
                <w:bCs/>
                <w:color w:val="000000"/>
                <w:sz w:val="16"/>
                <w:szCs w:val="16"/>
                <w:lang w:eastAsia="pt-PT"/>
              </w:rPr>
              <w:t>Informação de carregamento</w:t>
            </w: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Data última atualização</w:t>
            </w:r>
          </w:p>
        </w:tc>
        <w:tc>
          <w:tcPr>
            <w:tcW w:w="780"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automático</w:t>
            </w:r>
          </w:p>
        </w:tc>
        <w:tc>
          <w:tcPr>
            <w:tcW w:w="1542" w:type="pct"/>
            <w:tcBorders>
              <w:top w:val="nil"/>
              <w:left w:val="nil"/>
              <w:bottom w:val="single" w:sz="4" w:space="0" w:color="auto"/>
              <w:right w:val="single" w:sz="8"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data/hora</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00"/>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Fonte de informação</w:t>
            </w:r>
          </w:p>
        </w:tc>
        <w:tc>
          <w:tcPr>
            <w:tcW w:w="780" w:type="pct"/>
            <w:tcBorders>
              <w:top w:val="nil"/>
              <w:left w:val="nil"/>
              <w:bottom w:val="single" w:sz="4"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texto</w:t>
            </w:r>
          </w:p>
        </w:tc>
        <w:tc>
          <w:tcPr>
            <w:tcW w:w="1542" w:type="pct"/>
            <w:tcBorders>
              <w:top w:val="nil"/>
              <w:left w:val="nil"/>
              <w:bottom w:val="single" w:sz="4" w:space="0" w:color="auto"/>
              <w:right w:val="single" w:sz="8"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315"/>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vMerge/>
            <w:tcBorders>
              <w:top w:val="nil"/>
              <w:left w:val="single" w:sz="8" w:space="0" w:color="auto"/>
              <w:bottom w:val="single" w:sz="8"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b/>
                <w:bCs/>
                <w:color w:val="000000"/>
                <w:sz w:val="16"/>
                <w:szCs w:val="16"/>
                <w:lang w:eastAsia="pt-PT"/>
              </w:rPr>
            </w:pPr>
          </w:p>
        </w:tc>
        <w:tc>
          <w:tcPr>
            <w:tcW w:w="814" w:type="pct"/>
            <w:tcBorders>
              <w:top w:val="nil"/>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Operador</w:t>
            </w:r>
          </w:p>
        </w:tc>
        <w:tc>
          <w:tcPr>
            <w:tcW w:w="780" w:type="pct"/>
            <w:tcBorders>
              <w:top w:val="nil"/>
              <w:left w:val="nil"/>
              <w:bottom w:val="single" w:sz="8"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automático</w:t>
            </w:r>
          </w:p>
        </w:tc>
        <w:tc>
          <w:tcPr>
            <w:tcW w:w="1542" w:type="pct"/>
            <w:tcBorders>
              <w:top w:val="nil"/>
              <w:left w:val="nil"/>
              <w:bottom w:val="single" w:sz="8" w:space="0" w:color="auto"/>
              <w:right w:val="single" w:sz="8"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i/>
                <w:iCs/>
                <w:color w:val="000000"/>
                <w:sz w:val="16"/>
                <w:szCs w:val="16"/>
                <w:lang w:eastAsia="pt-PT"/>
              </w:rPr>
            </w:pPr>
            <w:r w:rsidRPr="007F0D09">
              <w:rPr>
                <w:rFonts w:ascii="Arial" w:eastAsia="Times New Roman" w:hAnsi="Arial" w:cs="Arial"/>
                <w:i/>
                <w:iCs/>
                <w:color w:val="000000"/>
                <w:sz w:val="16"/>
                <w:szCs w:val="16"/>
                <w:lang w:eastAsia="pt-PT"/>
              </w:rPr>
              <w:t>user name</w:t>
            </w:r>
          </w:p>
        </w:tc>
        <w:tc>
          <w:tcPr>
            <w:tcW w:w="780" w:type="pct"/>
            <w:tcBorders>
              <w:top w:val="nil"/>
              <w:left w:val="nil"/>
              <w:bottom w:val="nil"/>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r w:rsidR="007F0D09" w:rsidRPr="000A0366" w:rsidTr="007F0D09">
        <w:trPr>
          <w:trHeight w:val="615"/>
        </w:trPr>
        <w:tc>
          <w:tcPr>
            <w:tcW w:w="356" w:type="pct"/>
            <w:vMerge/>
            <w:tcBorders>
              <w:top w:val="nil"/>
              <w:left w:val="double" w:sz="6" w:space="0" w:color="auto"/>
              <w:bottom w:val="double" w:sz="6" w:space="0" w:color="000000"/>
              <w:right w:val="single" w:sz="4" w:space="0" w:color="auto"/>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275" w:type="pct"/>
            <w:vMerge/>
            <w:tcBorders>
              <w:top w:val="nil"/>
              <w:left w:val="single" w:sz="4" w:space="0" w:color="auto"/>
              <w:bottom w:val="double" w:sz="6" w:space="0" w:color="000000"/>
              <w:right w:val="nil"/>
            </w:tcBorders>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p>
        </w:tc>
        <w:tc>
          <w:tcPr>
            <w:tcW w:w="453" w:type="pct"/>
            <w:tcBorders>
              <w:top w:val="nil"/>
              <w:left w:val="single" w:sz="8" w:space="0" w:color="auto"/>
              <w:bottom w:val="double" w:sz="6" w:space="0" w:color="auto"/>
              <w:right w:val="single" w:sz="4" w:space="0" w:color="auto"/>
            </w:tcBorders>
            <w:shd w:val="clear" w:color="auto" w:fill="auto"/>
            <w:vAlign w:val="center"/>
            <w:hideMark/>
          </w:tcPr>
          <w:p w:rsidR="007F0D09" w:rsidRPr="007F0D09" w:rsidRDefault="007F0D09" w:rsidP="007F0D09">
            <w:pPr>
              <w:spacing w:after="0" w:line="240" w:lineRule="auto"/>
              <w:jc w:val="center"/>
              <w:rPr>
                <w:rFonts w:ascii="Arial" w:eastAsia="Times New Roman" w:hAnsi="Arial" w:cs="Arial"/>
                <w:b/>
                <w:bCs/>
                <w:color w:val="000000"/>
                <w:sz w:val="16"/>
                <w:szCs w:val="16"/>
                <w:lang w:eastAsia="pt-PT"/>
              </w:rPr>
            </w:pPr>
            <w:r w:rsidRPr="007F0D09">
              <w:rPr>
                <w:rFonts w:ascii="Arial" w:eastAsia="Times New Roman" w:hAnsi="Arial" w:cs="Arial"/>
                <w:b/>
                <w:bCs/>
                <w:color w:val="000000"/>
                <w:sz w:val="16"/>
                <w:szCs w:val="16"/>
                <w:lang w:eastAsia="pt-PT"/>
              </w:rPr>
              <w:t>Observações Gerais</w:t>
            </w:r>
          </w:p>
        </w:tc>
        <w:tc>
          <w:tcPr>
            <w:tcW w:w="814" w:type="pct"/>
            <w:tcBorders>
              <w:top w:val="nil"/>
              <w:left w:val="nil"/>
              <w:bottom w:val="double" w:sz="6"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Observações</w:t>
            </w:r>
          </w:p>
        </w:tc>
        <w:tc>
          <w:tcPr>
            <w:tcW w:w="780" w:type="pct"/>
            <w:tcBorders>
              <w:top w:val="nil"/>
              <w:left w:val="nil"/>
              <w:bottom w:val="double" w:sz="6" w:space="0" w:color="auto"/>
              <w:right w:val="single" w:sz="4"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Texto</w:t>
            </w:r>
          </w:p>
        </w:tc>
        <w:tc>
          <w:tcPr>
            <w:tcW w:w="1542" w:type="pct"/>
            <w:tcBorders>
              <w:top w:val="nil"/>
              <w:left w:val="nil"/>
              <w:bottom w:val="double" w:sz="6" w:space="0" w:color="auto"/>
              <w:right w:val="single" w:sz="8"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c>
          <w:tcPr>
            <w:tcW w:w="780" w:type="pct"/>
            <w:tcBorders>
              <w:top w:val="nil"/>
              <w:left w:val="nil"/>
              <w:bottom w:val="double" w:sz="6" w:space="0" w:color="auto"/>
              <w:right w:val="double" w:sz="6" w:space="0" w:color="auto"/>
            </w:tcBorders>
            <w:shd w:val="clear" w:color="auto" w:fill="auto"/>
            <w:vAlign w:val="center"/>
            <w:hideMark/>
          </w:tcPr>
          <w:p w:rsidR="007F0D09" w:rsidRPr="007F0D09" w:rsidRDefault="007F0D09" w:rsidP="007F0D09">
            <w:pPr>
              <w:spacing w:after="0" w:line="240" w:lineRule="auto"/>
              <w:rPr>
                <w:rFonts w:ascii="Arial" w:eastAsia="Times New Roman" w:hAnsi="Arial" w:cs="Arial"/>
                <w:color w:val="000000"/>
                <w:sz w:val="16"/>
                <w:szCs w:val="16"/>
                <w:lang w:eastAsia="pt-PT"/>
              </w:rPr>
            </w:pPr>
            <w:r w:rsidRPr="007F0D09">
              <w:rPr>
                <w:rFonts w:ascii="Arial" w:eastAsia="Times New Roman" w:hAnsi="Arial" w:cs="Arial"/>
                <w:color w:val="000000"/>
                <w:sz w:val="16"/>
                <w:szCs w:val="16"/>
                <w:lang w:eastAsia="pt-PT"/>
              </w:rPr>
              <w:t> </w:t>
            </w:r>
          </w:p>
        </w:tc>
      </w:tr>
    </w:tbl>
    <w:p w:rsidR="007F0D09" w:rsidRPr="000A0366" w:rsidRDefault="007F0D09" w:rsidP="00CA2B5D">
      <w:pPr>
        <w:widowControl w:val="0"/>
        <w:overflowPunct w:val="0"/>
        <w:autoSpaceDE w:val="0"/>
        <w:autoSpaceDN w:val="0"/>
        <w:adjustRightInd w:val="0"/>
        <w:spacing w:line="360" w:lineRule="auto"/>
        <w:jc w:val="both"/>
        <w:rPr>
          <w:rFonts w:ascii="Arial" w:hAnsi="Arial" w:cs="Arial"/>
          <w:b/>
          <w:sz w:val="20"/>
          <w:szCs w:val="20"/>
        </w:rPr>
      </w:pPr>
    </w:p>
    <w:sectPr w:rsidR="007F0D09" w:rsidRPr="000A0366" w:rsidSect="00786A9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6D8" w:rsidRDefault="000926D8" w:rsidP="00531A47">
      <w:pPr>
        <w:spacing w:after="0" w:line="240" w:lineRule="auto"/>
      </w:pPr>
      <w:r>
        <w:separator/>
      </w:r>
    </w:p>
  </w:endnote>
  <w:endnote w:type="continuationSeparator" w:id="0">
    <w:p w:rsidR="000926D8" w:rsidRDefault="000926D8" w:rsidP="00531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89299"/>
      <w:docPartObj>
        <w:docPartGallery w:val="Page Numbers (Bottom of Page)"/>
        <w:docPartUnique/>
      </w:docPartObj>
    </w:sdtPr>
    <w:sdtEndPr>
      <w:rPr>
        <w:noProof/>
      </w:rPr>
    </w:sdtEndPr>
    <w:sdtContent>
      <w:p w:rsidR="00CE2CD4" w:rsidRDefault="00CE2CD4" w:rsidP="00C272BE">
        <w:pPr>
          <w:pStyle w:val="Rodap"/>
          <w:pBdr>
            <w:top w:val="single" w:sz="4" w:space="1" w:color="auto"/>
          </w:pBdr>
        </w:pPr>
        <w:r>
          <w:t xml:space="preserve">Modelo template – Cadastro de infraestruturas de redes AA e SAR                                                           </w:t>
        </w:r>
        <w:r>
          <w:fldChar w:fldCharType="begin"/>
        </w:r>
        <w:r>
          <w:instrText xml:space="preserve"> PAGE   \* MERGEFORMAT </w:instrText>
        </w:r>
        <w:r>
          <w:fldChar w:fldCharType="separate"/>
        </w:r>
        <w:r w:rsidR="00096E95">
          <w:rPr>
            <w:noProof/>
          </w:rPr>
          <w:t>1</w:t>
        </w:r>
        <w:r>
          <w:rPr>
            <w:noProof/>
          </w:rPr>
          <w:fldChar w:fldCharType="end"/>
        </w:r>
      </w:p>
    </w:sdtContent>
  </w:sdt>
  <w:p w:rsidR="00CE2CD4" w:rsidRDefault="00CE2C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6D8" w:rsidRDefault="000926D8" w:rsidP="00531A47">
      <w:pPr>
        <w:spacing w:after="0" w:line="240" w:lineRule="auto"/>
      </w:pPr>
      <w:r>
        <w:separator/>
      </w:r>
    </w:p>
  </w:footnote>
  <w:footnote w:type="continuationSeparator" w:id="0">
    <w:p w:rsidR="000926D8" w:rsidRDefault="000926D8" w:rsidP="00531A47">
      <w:pPr>
        <w:spacing w:after="0" w:line="240" w:lineRule="auto"/>
      </w:pPr>
      <w:r>
        <w:continuationSeparator/>
      </w:r>
    </w:p>
  </w:footnote>
  <w:footnote w:id="1">
    <w:p w:rsidR="00CE2CD4" w:rsidRDefault="00CE2CD4">
      <w:pPr>
        <w:pStyle w:val="Textodenotaderodap"/>
      </w:pPr>
      <w:r>
        <w:rPr>
          <w:rStyle w:val="Refdenotaderodap"/>
        </w:rPr>
        <w:footnoteRef/>
      </w:r>
      <w:r>
        <w:t xml:space="preserve"> Considera-se infraestrutura subterrânea toda a infraestrutura instalada no subsolo.</w:t>
      </w:r>
    </w:p>
  </w:footnote>
  <w:footnote w:id="2">
    <w:p w:rsidR="00CE2CD4" w:rsidRDefault="00CE2CD4">
      <w:pPr>
        <w:pStyle w:val="Textodenotaderodap"/>
      </w:pPr>
      <w:r>
        <w:rPr>
          <w:rStyle w:val="Refdenotaderodap"/>
        </w:rPr>
        <w:footnoteRef/>
      </w:r>
      <w:r>
        <w:t xml:space="preserve"> Considera-se infraestrutura enterrada aquela que supostamente dever-se-ia encontrar à superfície, mas que por motivos de ordem diversa ficou subterrada.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CD4" w:rsidRDefault="00CE2CD4" w:rsidP="00C272BE">
    <w:pPr>
      <w:pStyle w:val="Cabealho"/>
      <w:pBdr>
        <w:bottom w:val="single" w:sz="4" w:space="1" w:color="auto"/>
      </w:pBdr>
    </w:pPr>
  </w:p>
  <w:p w:rsidR="00CE2CD4" w:rsidRDefault="00CE2CD4" w:rsidP="00C272BE">
    <w:pPr>
      <w:pStyle w:val="Cabealho"/>
      <w:pBdr>
        <w:bottom w:val="single" w:sz="4" w:space="1" w:color="auto"/>
      </w:pBdr>
    </w:pPr>
    <w:r>
      <w:t>Documento de Especificações Técnicas do Caderno de Encargos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60D"/>
    <w:multiLevelType w:val="hybridMultilevel"/>
    <w:tmpl w:val="00006B89"/>
    <w:lvl w:ilvl="0" w:tplc="0000030A">
      <w:start w:val="6"/>
      <w:numFmt w:val="decimal"/>
      <w:lvlText w:val="%1."/>
      <w:lvlJc w:val="left"/>
      <w:pPr>
        <w:tabs>
          <w:tab w:val="num" w:pos="720"/>
        </w:tabs>
        <w:ind w:left="720" w:hanging="360"/>
      </w:pPr>
      <w:rPr>
        <w:rFonts w:cs="Times New Roman"/>
      </w:rPr>
    </w:lvl>
    <w:lvl w:ilvl="1" w:tplc="0000301C">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2C49"/>
    <w:multiLevelType w:val="hybridMultilevel"/>
    <w:tmpl w:val="00003C61"/>
    <w:lvl w:ilvl="0" w:tplc="00002FFF">
      <w:start w:val="1"/>
      <w:numFmt w:val="bullet"/>
      <w:lvlText w:val="-"/>
      <w:lvlJc w:val="left"/>
      <w:pPr>
        <w:tabs>
          <w:tab w:val="num" w:pos="720"/>
        </w:tabs>
        <w:ind w:left="720" w:hanging="360"/>
      </w:pPr>
    </w:lvl>
    <w:lvl w:ilvl="1" w:tplc="00006C69">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366B"/>
    <w:multiLevelType w:val="hybridMultilevel"/>
    <w:tmpl w:val="000066C4"/>
    <w:lvl w:ilvl="0" w:tplc="0000423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4509"/>
    <w:multiLevelType w:val="hybridMultilevel"/>
    <w:tmpl w:val="00001238"/>
    <w:lvl w:ilvl="0" w:tplc="00003B25">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4944"/>
    <w:multiLevelType w:val="hybridMultilevel"/>
    <w:tmpl w:val="00002E40"/>
    <w:lvl w:ilvl="0" w:tplc="00001366">
      <w:start w:val="12"/>
      <w:numFmt w:val="decimal"/>
      <w:lvlText w:val="%1."/>
      <w:lvlJc w:val="left"/>
      <w:pPr>
        <w:tabs>
          <w:tab w:val="num" w:pos="720"/>
        </w:tabs>
        <w:ind w:left="720" w:hanging="360"/>
      </w:pPr>
      <w:rPr>
        <w:rFonts w:cs="Times New Roman"/>
      </w:rPr>
    </w:lvl>
    <w:lvl w:ilvl="1" w:tplc="00001CD0">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7EB7"/>
    <w:multiLevelType w:val="hybridMultilevel"/>
    <w:tmpl w:val="00006032"/>
    <w:lvl w:ilvl="0" w:tplc="00002C3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3271D83"/>
    <w:multiLevelType w:val="hybridMultilevel"/>
    <w:tmpl w:val="9F12F692"/>
    <w:lvl w:ilvl="0" w:tplc="D3202DAE">
      <w:start w:val="1"/>
      <w:numFmt w:val="bullet"/>
      <w:lvlText w:val="○"/>
      <w:lvlJc w:val="left"/>
      <w:pPr>
        <w:ind w:left="720" w:hanging="360"/>
      </w:pPr>
      <w:rPr>
        <w:color w:val="000000" w:themeColor="text1"/>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08817C4F"/>
    <w:multiLevelType w:val="hybridMultilevel"/>
    <w:tmpl w:val="4CDC11B2"/>
    <w:lvl w:ilvl="0" w:tplc="08160013">
      <w:start w:val="1"/>
      <w:numFmt w:val="upperRoman"/>
      <w:lvlText w:val="%1."/>
      <w:lvlJc w:val="righ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12CB2454"/>
    <w:multiLevelType w:val="hybridMultilevel"/>
    <w:tmpl w:val="A184AB96"/>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1" w15:restartNumberingAfterBreak="0">
    <w:nsid w:val="185242E1"/>
    <w:multiLevelType w:val="hybridMultilevel"/>
    <w:tmpl w:val="D40ECA78"/>
    <w:lvl w:ilvl="0" w:tplc="08160001">
      <w:start w:val="1"/>
      <w:numFmt w:val="bullet"/>
      <w:lvlText w:val=""/>
      <w:lvlJc w:val="left"/>
      <w:pPr>
        <w:ind w:left="722" w:hanging="360"/>
      </w:pPr>
      <w:rPr>
        <w:rFonts w:ascii="Symbol" w:hAnsi="Symbol" w:hint="default"/>
      </w:rPr>
    </w:lvl>
    <w:lvl w:ilvl="1" w:tplc="08160003" w:tentative="1">
      <w:start w:val="1"/>
      <w:numFmt w:val="bullet"/>
      <w:lvlText w:val="o"/>
      <w:lvlJc w:val="left"/>
      <w:pPr>
        <w:ind w:left="1442" w:hanging="360"/>
      </w:pPr>
      <w:rPr>
        <w:rFonts w:ascii="Courier New" w:hAnsi="Courier New" w:cs="Courier New" w:hint="default"/>
      </w:rPr>
    </w:lvl>
    <w:lvl w:ilvl="2" w:tplc="08160005" w:tentative="1">
      <w:start w:val="1"/>
      <w:numFmt w:val="bullet"/>
      <w:lvlText w:val=""/>
      <w:lvlJc w:val="left"/>
      <w:pPr>
        <w:ind w:left="2162" w:hanging="360"/>
      </w:pPr>
      <w:rPr>
        <w:rFonts w:ascii="Wingdings" w:hAnsi="Wingdings" w:hint="default"/>
      </w:rPr>
    </w:lvl>
    <w:lvl w:ilvl="3" w:tplc="08160001" w:tentative="1">
      <w:start w:val="1"/>
      <w:numFmt w:val="bullet"/>
      <w:lvlText w:val=""/>
      <w:lvlJc w:val="left"/>
      <w:pPr>
        <w:ind w:left="2882" w:hanging="360"/>
      </w:pPr>
      <w:rPr>
        <w:rFonts w:ascii="Symbol" w:hAnsi="Symbol" w:hint="default"/>
      </w:rPr>
    </w:lvl>
    <w:lvl w:ilvl="4" w:tplc="08160003" w:tentative="1">
      <w:start w:val="1"/>
      <w:numFmt w:val="bullet"/>
      <w:lvlText w:val="o"/>
      <w:lvlJc w:val="left"/>
      <w:pPr>
        <w:ind w:left="3602" w:hanging="360"/>
      </w:pPr>
      <w:rPr>
        <w:rFonts w:ascii="Courier New" w:hAnsi="Courier New" w:cs="Courier New" w:hint="default"/>
      </w:rPr>
    </w:lvl>
    <w:lvl w:ilvl="5" w:tplc="08160005" w:tentative="1">
      <w:start w:val="1"/>
      <w:numFmt w:val="bullet"/>
      <w:lvlText w:val=""/>
      <w:lvlJc w:val="left"/>
      <w:pPr>
        <w:ind w:left="4322" w:hanging="360"/>
      </w:pPr>
      <w:rPr>
        <w:rFonts w:ascii="Wingdings" w:hAnsi="Wingdings" w:hint="default"/>
      </w:rPr>
    </w:lvl>
    <w:lvl w:ilvl="6" w:tplc="08160001" w:tentative="1">
      <w:start w:val="1"/>
      <w:numFmt w:val="bullet"/>
      <w:lvlText w:val=""/>
      <w:lvlJc w:val="left"/>
      <w:pPr>
        <w:ind w:left="5042" w:hanging="360"/>
      </w:pPr>
      <w:rPr>
        <w:rFonts w:ascii="Symbol" w:hAnsi="Symbol" w:hint="default"/>
      </w:rPr>
    </w:lvl>
    <w:lvl w:ilvl="7" w:tplc="08160003" w:tentative="1">
      <w:start w:val="1"/>
      <w:numFmt w:val="bullet"/>
      <w:lvlText w:val="o"/>
      <w:lvlJc w:val="left"/>
      <w:pPr>
        <w:ind w:left="5762" w:hanging="360"/>
      </w:pPr>
      <w:rPr>
        <w:rFonts w:ascii="Courier New" w:hAnsi="Courier New" w:cs="Courier New" w:hint="default"/>
      </w:rPr>
    </w:lvl>
    <w:lvl w:ilvl="8" w:tplc="08160005" w:tentative="1">
      <w:start w:val="1"/>
      <w:numFmt w:val="bullet"/>
      <w:lvlText w:val=""/>
      <w:lvlJc w:val="left"/>
      <w:pPr>
        <w:ind w:left="6482" w:hanging="360"/>
      </w:pPr>
      <w:rPr>
        <w:rFonts w:ascii="Wingdings" w:hAnsi="Wingdings" w:hint="default"/>
      </w:rPr>
    </w:lvl>
  </w:abstractNum>
  <w:abstractNum w:abstractNumId="12" w15:restartNumberingAfterBreak="0">
    <w:nsid w:val="18900386"/>
    <w:multiLevelType w:val="hybridMultilevel"/>
    <w:tmpl w:val="C0B8C334"/>
    <w:lvl w:ilvl="0" w:tplc="08160001">
      <w:start w:val="1"/>
      <w:numFmt w:val="bullet"/>
      <w:lvlText w:val=""/>
      <w:lvlJc w:val="left"/>
      <w:pPr>
        <w:ind w:left="1572" w:hanging="360"/>
      </w:pPr>
      <w:rPr>
        <w:rFonts w:ascii="Symbol" w:hAnsi="Symbol" w:hint="default"/>
      </w:rPr>
    </w:lvl>
    <w:lvl w:ilvl="1" w:tplc="08160003" w:tentative="1">
      <w:start w:val="1"/>
      <w:numFmt w:val="bullet"/>
      <w:lvlText w:val="o"/>
      <w:lvlJc w:val="left"/>
      <w:pPr>
        <w:ind w:left="2292" w:hanging="360"/>
      </w:pPr>
      <w:rPr>
        <w:rFonts w:ascii="Courier New" w:hAnsi="Courier New" w:cs="Courier New" w:hint="default"/>
      </w:rPr>
    </w:lvl>
    <w:lvl w:ilvl="2" w:tplc="08160005" w:tentative="1">
      <w:start w:val="1"/>
      <w:numFmt w:val="bullet"/>
      <w:lvlText w:val=""/>
      <w:lvlJc w:val="left"/>
      <w:pPr>
        <w:ind w:left="3012" w:hanging="360"/>
      </w:pPr>
      <w:rPr>
        <w:rFonts w:ascii="Wingdings" w:hAnsi="Wingdings" w:hint="default"/>
      </w:rPr>
    </w:lvl>
    <w:lvl w:ilvl="3" w:tplc="08160001" w:tentative="1">
      <w:start w:val="1"/>
      <w:numFmt w:val="bullet"/>
      <w:lvlText w:val=""/>
      <w:lvlJc w:val="left"/>
      <w:pPr>
        <w:ind w:left="3732" w:hanging="360"/>
      </w:pPr>
      <w:rPr>
        <w:rFonts w:ascii="Symbol" w:hAnsi="Symbol" w:hint="default"/>
      </w:rPr>
    </w:lvl>
    <w:lvl w:ilvl="4" w:tplc="08160003" w:tentative="1">
      <w:start w:val="1"/>
      <w:numFmt w:val="bullet"/>
      <w:lvlText w:val="o"/>
      <w:lvlJc w:val="left"/>
      <w:pPr>
        <w:ind w:left="4452" w:hanging="360"/>
      </w:pPr>
      <w:rPr>
        <w:rFonts w:ascii="Courier New" w:hAnsi="Courier New" w:cs="Courier New" w:hint="default"/>
      </w:rPr>
    </w:lvl>
    <w:lvl w:ilvl="5" w:tplc="08160005" w:tentative="1">
      <w:start w:val="1"/>
      <w:numFmt w:val="bullet"/>
      <w:lvlText w:val=""/>
      <w:lvlJc w:val="left"/>
      <w:pPr>
        <w:ind w:left="5172" w:hanging="360"/>
      </w:pPr>
      <w:rPr>
        <w:rFonts w:ascii="Wingdings" w:hAnsi="Wingdings" w:hint="default"/>
      </w:rPr>
    </w:lvl>
    <w:lvl w:ilvl="6" w:tplc="08160001" w:tentative="1">
      <w:start w:val="1"/>
      <w:numFmt w:val="bullet"/>
      <w:lvlText w:val=""/>
      <w:lvlJc w:val="left"/>
      <w:pPr>
        <w:ind w:left="5892" w:hanging="360"/>
      </w:pPr>
      <w:rPr>
        <w:rFonts w:ascii="Symbol" w:hAnsi="Symbol" w:hint="default"/>
      </w:rPr>
    </w:lvl>
    <w:lvl w:ilvl="7" w:tplc="08160003" w:tentative="1">
      <w:start w:val="1"/>
      <w:numFmt w:val="bullet"/>
      <w:lvlText w:val="o"/>
      <w:lvlJc w:val="left"/>
      <w:pPr>
        <w:ind w:left="6612" w:hanging="360"/>
      </w:pPr>
      <w:rPr>
        <w:rFonts w:ascii="Courier New" w:hAnsi="Courier New" w:cs="Courier New" w:hint="default"/>
      </w:rPr>
    </w:lvl>
    <w:lvl w:ilvl="8" w:tplc="08160005" w:tentative="1">
      <w:start w:val="1"/>
      <w:numFmt w:val="bullet"/>
      <w:lvlText w:val=""/>
      <w:lvlJc w:val="left"/>
      <w:pPr>
        <w:ind w:left="7332" w:hanging="360"/>
      </w:pPr>
      <w:rPr>
        <w:rFonts w:ascii="Wingdings" w:hAnsi="Wingdings" w:hint="default"/>
      </w:rPr>
    </w:lvl>
  </w:abstractNum>
  <w:abstractNum w:abstractNumId="13" w15:restartNumberingAfterBreak="0">
    <w:nsid w:val="1DC9585D"/>
    <w:multiLevelType w:val="hybridMultilevel"/>
    <w:tmpl w:val="6298ED6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4" w15:restartNumberingAfterBreak="0">
    <w:nsid w:val="1EC5283B"/>
    <w:multiLevelType w:val="hybridMultilevel"/>
    <w:tmpl w:val="27DECE42"/>
    <w:lvl w:ilvl="0" w:tplc="08160019">
      <w:start w:val="1"/>
      <w:numFmt w:val="lowerLetter"/>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5" w15:restartNumberingAfterBreak="0">
    <w:nsid w:val="316C43F4"/>
    <w:multiLevelType w:val="hybridMultilevel"/>
    <w:tmpl w:val="675EF064"/>
    <w:lvl w:ilvl="0" w:tplc="0816000F">
      <w:start w:val="1"/>
      <w:numFmt w:val="decimal"/>
      <w:lvlText w:val="%1."/>
      <w:lvlJc w:val="left"/>
      <w:pPr>
        <w:ind w:left="720" w:hanging="360"/>
      </w:pPr>
      <w:rPr>
        <w:rFonts w:hint="default"/>
      </w:rPr>
    </w:lvl>
    <w:lvl w:ilvl="1" w:tplc="8A2059A8">
      <w:numFmt w:val="bullet"/>
      <w:lvlText w:val=""/>
      <w:lvlJc w:val="left"/>
      <w:pPr>
        <w:ind w:left="1440" w:hanging="360"/>
      </w:pPr>
      <w:rPr>
        <w:rFonts w:ascii="Symbol" w:eastAsia="Times New Roman" w:hAnsi="Symbol" w:cs="Symbol" w:hint="default"/>
        <w:sz w:val="20"/>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AB446D8"/>
    <w:multiLevelType w:val="hybridMultilevel"/>
    <w:tmpl w:val="2F5EA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D9252E0"/>
    <w:multiLevelType w:val="hybridMultilevel"/>
    <w:tmpl w:val="F7D8CA8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41494A32"/>
    <w:multiLevelType w:val="hybridMultilevel"/>
    <w:tmpl w:val="60B68A92"/>
    <w:lvl w:ilvl="0" w:tplc="0816001B">
      <w:start w:val="1"/>
      <w:numFmt w:val="lowerRoman"/>
      <w:lvlText w:val="%1."/>
      <w:lvlJc w:val="righ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441F2D4D"/>
    <w:multiLevelType w:val="hybridMultilevel"/>
    <w:tmpl w:val="4028BA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99939D9"/>
    <w:multiLevelType w:val="hybridMultilevel"/>
    <w:tmpl w:val="F84C02AA"/>
    <w:lvl w:ilvl="0" w:tplc="0816000D">
      <w:start w:val="1"/>
      <w:numFmt w:val="bullet"/>
      <w:lvlText w:val=""/>
      <w:lvlJc w:val="left"/>
      <w:pPr>
        <w:ind w:left="1068" w:hanging="360"/>
      </w:pPr>
      <w:rPr>
        <w:rFonts w:ascii="Wingdings" w:hAnsi="Wingdings"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1" w15:restartNumberingAfterBreak="0">
    <w:nsid w:val="4DF62491"/>
    <w:multiLevelType w:val="hybridMultilevel"/>
    <w:tmpl w:val="0FB278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F7C120C"/>
    <w:multiLevelType w:val="hybridMultilevel"/>
    <w:tmpl w:val="1A1034D8"/>
    <w:lvl w:ilvl="0" w:tplc="08160001">
      <w:start w:val="1"/>
      <w:numFmt w:val="bullet"/>
      <w:lvlText w:val=""/>
      <w:lvlJc w:val="left"/>
      <w:pPr>
        <w:ind w:left="1572" w:hanging="360"/>
      </w:pPr>
      <w:rPr>
        <w:rFonts w:ascii="Symbol" w:hAnsi="Symbol" w:hint="default"/>
      </w:rPr>
    </w:lvl>
    <w:lvl w:ilvl="1" w:tplc="08160003" w:tentative="1">
      <w:start w:val="1"/>
      <w:numFmt w:val="bullet"/>
      <w:lvlText w:val="o"/>
      <w:lvlJc w:val="left"/>
      <w:pPr>
        <w:ind w:left="2292" w:hanging="360"/>
      </w:pPr>
      <w:rPr>
        <w:rFonts w:ascii="Courier New" w:hAnsi="Courier New" w:cs="Courier New" w:hint="default"/>
      </w:rPr>
    </w:lvl>
    <w:lvl w:ilvl="2" w:tplc="08160005" w:tentative="1">
      <w:start w:val="1"/>
      <w:numFmt w:val="bullet"/>
      <w:lvlText w:val=""/>
      <w:lvlJc w:val="left"/>
      <w:pPr>
        <w:ind w:left="3012" w:hanging="360"/>
      </w:pPr>
      <w:rPr>
        <w:rFonts w:ascii="Wingdings" w:hAnsi="Wingdings" w:hint="default"/>
      </w:rPr>
    </w:lvl>
    <w:lvl w:ilvl="3" w:tplc="08160001" w:tentative="1">
      <w:start w:val="1"/>
      <w:numFmt w:val="bullet"/>
      <w:lvlText w:val=""/>
      <w:lvlJc w:val="left"/>
      <w:pPr>
        <w:ind w:left="3732" w:hanging="360"/>
      </w:pPr>
      <w:rPr>
        <w:rFonts w:ascii="Symbol" w:hAnsi="Symbol" w:hint="default"/>
      </w:rPr>
    </w:lvl>
    <w:lvl w:ilvl="4" w:tplc="08160003" w:tentative="1">
      <w:start w:val="1"/>
      <w:numFmt w:val="bullet"/>
      <w:lvlText w:val="o"/>
      <w:lvlJc w:val="left"/>
      <w:pPr>
        <w:ind w:left="4452" w:hanging="360"/>
      </w:pPr>
      <w:rPr>
        <w:rFonts w:ascii="Courier New" w:hAnsi="Courier New" w:cs="Courier New" w:hint="default"/>
      </w:rPr>
    </w:lvl>
    <w:lvl w:ilvl="5" w:tplc="08160005" w:tentative="1">
      <w:start w:val="1"/>
      <w:numFmt w:val="bullet"/>
      <w:lvlText w:val=""/>
      <w:lvlJc w:val="left"/>
      <w:pPr>
        <w:ind w:left="5172" w:hanging="360"/>
      </w:pPr>
      <w:rPr>
        <w:rFonts w:ascii="Wingdings" w:hAnsi="Wingdings" w:hint="default"/>
      </w:rPr>
    </w:lvl>
    <w:lvl w:ilvl="6" w:tplc="08160001" w:tentative="1">
      <w:start w:val="1"/>
      <w:numFmt w:val="bullet"/>
      <w:lvlText w:val=""/>
      <w:lvlJc w:val="left"/>
      <w:pPr>
        <w:ind w:left="5892" w:hanging="360"/>
      </w:pPr>
      <w:rPr>
        <w:rFonts w:ascii="Symbol" w:hAnsi="Symbol" w:hint="default"/>
      </w:rPr>
    </w:lvl>
    <w:lvl w:ilvl="7" w:tplc="08160003" w:tentative="1">
      <w:start w:val="1"/>
      <w:numFmt w:val="bullet"/>
      <w:lvlText w:val="o"/>
      <w:lvlJc w:val="left"/>
      <w:pPr>
        <w:ind w:left="6612" w:hanging="360"/>
      </w:pPr>
      <w:rPr>
        <w:rFonts w:ascii="Courier New" w:hAnsi="Courier New" w:cs="Courier New" w:hint="default"/>
      </w:rPr>
    </w:lvl>
    <w:lvl w:ilvl="8" w:tplc="08160005" w:tentative="1">
      <w:start w:val="1"/>
      <w:numFmt w:val="bullet"/>
      <w:lvlText w:val=""/>
      <w:lvlJc w:val="left"/>
      <w:pPr>
        <w:ind w:left="7332" w:hanging="360"/>
      </w:pPr>
      <w:rPr>
        <w:rFonts w:ascii="Wingdings" w:hAnsi="Wingdings" w:hint="default"/>
      </w:rPr>
    </w:lvl>
  </w:abstractNum>
  <w:abstractNum w:abstractNumId="23" w15:restartNumberingAfterBreak="0">
    <w:nsid w:val="502C5E73"/>
    <w:multiLevelType w:val="hybridMultilevel"/>
    <w:tmpl w:val="386270D8"/>
    <w:lvl w:ilvl="0" w:tplc="00002FFF">
      <w:start w:val="1"/>
      <w:numFmt w:val="bullet"/>
      <w:lvlText w:val="-"/>
      <w:lvlJc w:val="left"/>
      <w:pPr>
        <w:ind w:left="720" w:hanging="360"/>
      </w:p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03669E3"/>
    <w:multiLevelType w:val="hybridMultilevel"/>
    <w:tmpl w:val="79F62F4A"/>
    <w:lvl w:ilvl="0" w:tplc="0816000F">
      <w:start w:val="1"/>
      <w:numFmt w:val="decimal"/>
      <w:lvlText w:val="%1."/>
      <w:lvlJc w:val="left"/>
      <w:pPr>
        <w:ind w:left="720" w:hanging="360"/>
      </w:pPr>
      <w:rPr>
        <w:rFonts w:hint="default"/>
      </w:rPr>
    </w:lvl>
    <w:lvl w:ilvl="1" w:tplc="8A2059A8">
      <w:numFmt w:val="bullet"/>
      <w:lvlText w:val=""/>
      <w:lvlJc w:val="left"/>
      <w:pPr>
        <w:ind w:left="1440" w:hanging="360"/>
      </w:pPr>
      <w:rPr>
        <w:rFonts w:ascii="Symbol" w:eastAsia="Times New Roman" w:hAnsi="Symbol" w:cs="Symbol" w:hint="default"/>
        <w:sz w:val="20"/>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50A33429"/>
    <w:multiLevelType w:val="hybridMultilevel"/>
    <w:tmpl w:val="788ABA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1B001C4"/>
    <w:multiLevelType w:val="hybridMultilevel"/>
    <w:tmpl w:val="675EF064"/>
    <w:lvl w:ilvl="0" w:tplc="0816000F">
      <w:start w:val="1"/>
      <w:numFmt w:val="decimal"/>
      <w:lvlText w:val="%1."/>
      <w:lvlJc w:val="left"/>
      <w:pPr>
        <w:ind w:left="720" w:hanging="360"/>
      </w:pPr>
      <w:rPr>
        <w:rFonts w:hint="default"/>
      </w:rPr>
    </w:lvl>
    <w:lvl w:ilvl="1" w:tplc="8A2059A8">
      <w:numFmt w:val="bullet"/>
      <w:lvlText w:val=""/>
      <w:lvlJc w:val="left"/>
      <w:pPr>
        <w:ind w:left="1440" w:hanging="360"/>
      </w:pPr>
      <w:rPr>
        <w:rFonts w:ascii="Symbol" w:eastAsia="Times New Roman" w:hAnsi="Symbol" w:cs="Symbol" w:hint="default"/>
        <w:sz w:val="20"/>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59C116C9"/>
    <w:multiLevelType w:val="hybridMultilevel"/>
    <w:tmpl w:val="85CA0530"/>
    <w:lvl w:ilvl="0" w:tplc="D3202DAE">
      <w:start w:val="1"/>
      <w:numFmt w:val="bullet"/>
      <w:lvlText w:val="○"/>
      <w:lvlJc w:val="left"/>
      <w:pPr>
        <w:ind w:left="1429" w:hanging="360"/>
      </w:pPr>
      <w:rPr>
        <w:color w:val="000000" w:themeColor="text1"/>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8" w15:restartNumberingAfterBreak="0">
    <w:nsid w:val="5BD54206"/>
    <w:multiLevelType w:val="hybridMultilevel"/>
    <w:tmpl w:val="3CA29B2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5FAF019C"/>
    <w:multiLevelType w:val="hybridMultilevel"/>
    <w:tmpl w:val="640A6762"/>
    <w:lvl w:ilvl="0" w:tplc="AFE8DDA0">
      <w:start w:val="1"/>
      <w:numFmt w:val="lowerLetter"/>
      <w:lvlText w:val="%1."/>
      <w:lvlJc w:val="left"/>
      <w:pPr>
        <w:ind w:left="1440" w:hanging="360"/>
      </w:pPr>
      <w:rPr>
        <w:sz w:val="20"/>
        <w:szCs w:val="20"/>
      </w:rPr>
    </w:lvl>
    <w:lvl w:ilvl="1" w:tplc="7B20EC60">
      <w:start w:val="1"/>
      <w:numFmt w:val="decimal"/>
      <w:lvlText w:val="%2."/>
      <w:lvlJc w:val="left"/>
      <w:pPr>
        <w:ind w:left="2160" w:hanging="360"/>
      </w:pPr>
      <w:rPr>
        <w:rFonts w:hint="default"/>
      </w:r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0" w15:restartNumberingAfterBreak="0">
    <w:nsid w:val="6887613A"/>
    <w:multiLevelType w:val="hybridMultilevel"/>
    <w:tmpl w:val="DACA23D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69E41241"/>
    <w:multiLevelType w:val="hybridMultilevel"/>
    <w:tmpl w:val="E1B09B4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0816000B">
      <w:start w:val="1"/>
      <w:numFmt w:val="bullet"/>
      <w:lvlText w:val=""/>
      <w:lvlJc w:val="left"/>
      <w:rPr>
        <w:rFonts w:ascii="Wingdings" w:hAnsi="Wingdings" w:hint="default"/>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0816000B">
      <w:start w:val="1"/>
      <w:numFmt w:val="bullet"/>
      <w:lvlText w:val=""/>
      <w:lvlJc w:val="left"/>
      <w:rPr>
        <w:rFonts w:ascii="Wingdings" w:hAnsi="Wingdings" w:hint="default"/>
      </w:rPr>
    </w:lvl>
  </w:abstractNum>
  <w:abstractNum w:abstractNumId="32" w15:restartNumberingAfterBreak="0">
    <w:nsid w:val="6E7661AC"/>
    <w:multiLevelType w:val="hybridMultilevel"/>
    <w:tmpl w:val="66042622"/>
    <w:lvl w:ilvl="0" w:tplc="08160001">
      <w:start w:val="1"/>
      <w:numFmt w:val="bullet"/>
      <w:lvlText w:val=""/>
      <w:lvlJc w:val="left"/>
      <w:pPr>
        <w:tabs>
          <w:tab w:val="num" w:pos="720"/>
        </w:tabs>
        <w:ind w:left="720" w:hanging="360"/>
      </w:pPr>
      <w:rPr>
        <w:rFonts w:ascii="Symbol" w:hAnsi="Symbol" w:hint="default"/>
        <w:color w:val="000000" w:themeColor="text1"/>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15:restartNumberingAfterBreak="0">
    <w:nsid w:val="771B1917"/>
    <w:multiLevelType w:val="hybridMultilevel"/>
    <w:tmpl w:val="BBE4953A"/>
    <w:lvl w:ilvl="0" w:tplc="2F483BC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777928D0"/>
    <w:multiLevelType w:val="hybridMultilevel"/>
    <w:tmpl w:val="8C10E49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6"/>
  </w:num>
  <w:num w:numId="6">
    <w:abstractNumId w:val="3"/>
  </w:num>
  <w:num w:numId="7">
    <w:abstractNumId w:val="7"/>
  </w:num>
  <w:num w:numId="8">
    <w:abstractNumId w:val="1"/>
  </w:num>
  <w:num w:numId="9">
    <w:abstractNumId w:val="31"/>
  </w:num>
  <w:num w:numId="10">
    <w:abstractNumId w:val="15"/>
  </w:num>
  <w:num w:numId="11">
    <w:abstractNumId w:val="11"/>
  </w:num>
  <w:num w:numId="12">
    <w:abstractNumId w:val="21"/>
  </w:num>
  <w:num w:numId="13">
    <w:abstractNumId w:val="18"/>
  </w:num>
  <w:num w:numId="14">
    <w:abstractNumId w:val="33"/>
  </w:num>
  <w:num w:numId="15">
    <w:abstractNumId w:val="9"/>
  </w:num>
  <w:num w:numId="16">
    <w:abstractNumId w:val="23"/>
  </w:num>
  <w:num w:numId="17">
    <w:abstractNumId w:val="29"/>
  </w:num>
  <w:num w:numId="18">
    <w:abstractNumId w:val="24"/>
  </w:num>
  <w:num w:numId="19">
    <w:abstractNumId w:val="20"/>
  </w:num>
  <w:num w:numId="20">
    <w:abstractNumId w:val="10"/>
  </w:num>
  <w:num w:numId="21">
    <w:abstractNumId w:val="13"/>
  </w:num>
  <w:num w:numId="22">
    <w:abstractNumId w:val="16"/>
  </w:num>
  <w:num w:numId="23">
    <w:abstractNumId w:val="12"/>
  </w:num>
  <w:num w:numId="24">
    <w:abstractNumId w:val="22"/>
  </w:num>
  <w:num w:numId="25">
    <w:abstractNumId w:val="32"/>
  </w:num>
  <w:num w:numId="26">
    <w:abstractNumId w:val="25"/>
  </w:num>
  <w:num w:numId="27">
    <w:abstractNumId w:val="8"/>
  </w:num>
  <w:num w:numId="28">
    <w:abstractNumId w:val="27"/>
  </w:num>
  <w:num w:numId="29">
    <w:abstractNumId w:val="26"/>
  </w:num>
  <w:num w:numId="30">
    <w:abstractNumId w:val="30"/>
  </w:num>
  <w:num w:numId="31">
    <w:abstractNumId w:val="34"/>
  </w:num>
  <w:num w:numId="32">
    <w:abstractNumId w:val="14"/>
  </w:num>
  <w:num w:numId="33">
    <w:abstractNumId w:val="17"/>
  </w:num>
  <w:num w:numId="34">
    <w:abstractNumId w:val="19"/>
  </w:num>
  <w:num w:numId="35">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DC7"/>
    <w:rsid w:val="000157A8"/>
    <w:rsid w:val="000164FB"/>
    <w:rsid w:val="00024D08"/>
    <w:rsid w:val="00035D11"/>
    <w:rsid w:val="0003702D"/>
    <w:rsid w:val="00043215"/>
    <w:rsid w:val="00044BA2"/>
    <w:rsid w:val="00054983"/>
    <w:rsid w:val="00063941"/>
    <w:rsid w:val="00081AC5"/>
    <w:rsid w:val="00083016"/>
    <w:rsid w:val="00084999"/>
    <w:rsid w:val="000926D8"/>
    <w:rsid w:val="000948AA"/>
    <w:rsid w:val="00096E95"/>
    <w:rsid w:val="000A0366"/>
    <w:rsid w:val="000A2BDE"/>
    <w:rsid w:val="000A5AA0"/>
    <w:rsid w:val="000C28B2"/>
    <w:rsid w:val="000C49B5"/>
    <w:rsid w:val="000D3EF7"/>
    <w:rsid w:val="000D403E"/>
    <w:rsid w:val="000F50FD"/>
    <w:rsid w:val="00102CE3"/>
    <w:rsid w:val="00112E93"/>
    <w:rsid w:val="00115A95"/>
    <w:rsid w:val="001171D6"/>
    <w:rsid w:val="00140ABA"/>
    <w:rsid w:val="0014354D"/>
    <w:rsid w:val="001540F7"/>
    <w:rsid w:val="00161555"/>
    <w:rsid w:val="00186EC9"/>
    <w:rsid w:val="001A7E77"/>
    <w:rsid w:val="001B2F1A"/>
    <w:rsid w:val="001C0E6B"/>
    <w:rsid w:val="001C4D76"/>
    <w:rsid w:val="001E4C3D"/>
    <w:rsid w:val="001F5941"/>
    <w:rsid w:val="00205116"/>
    <w:rsid w:val="00230562"/>
    <w:rsid w:val="00264873"/>
    <w:rsid w:val="00283656"/>
    <w:rsid w:val="00283E63"/>
    <w:rsid w:val="002A0250"/>
    <w:rsid w:val="002A5C04"/>
    <w:rsid w:val="002A6AA2"/>
    <w:rsid w:val="002A7E04"/>
    <w:rsid w:val="002C6409"/>
    <w:rsid w:val="002C7436"/>
    <w:rsid w:val="002D465B"/>
    <w:rsid w:val="002E6811"/>
    <w:rsid w:val="002F4456"/>
    <w:rsid w:val="002F4858"/>
    <w:rsid w:val="002F7088"/>
    <w:rsid w:val="003047F3"/>
    <w:rsid w:val="00316267"/>
    <w:rsid w:val="0033352B"/>
    <w:rsid w:val="0034686B"/>
    <w:rsid w:val="00347944"/>
    <w:rsid w:val="00376906"/>
    <w:rsid w:val="003951C9"/>
    <w:rsid w:val="003A3FCA"/>
    <w:rsid w:val="003A4E88"/>
    <w:rsid w:val="003B49E1"/>
    <w:rsid w:val="003C141D"/>
    <w:rsid w:val="003D1FBC"/>
    <w:rsid w:val="003D5500"/>
    <w:rsid w:val="003E341D"/>
    <w:rsid w:val="004032D5"/>
    <w:rsid w:val="00417D41"/>
    <w:rsid w:val="00424FD5"/>
    <w:rsid w:val="0045037E"/>
    <w:rsid w:val="0045420F"/>
    <w:rsid w:val="00461D57"/>
    <w:rsid w:val="004639D9"/>
    <w:rsid w:val="0049070C"/>
    <w:rsid w:val="004909FE"/>
    <w:rsid w:val="0049311B"/>
    <w:rsid w:val="004A58A8"/>
    <w:rsid w:val="004A7071"/>
    <w:rsid w:val="004B043F"/>
    <w:rsid w:val="004C33EF"/>
    <w:rsid w:val="004D123E"/>
    <w:rsid w:val="004D13DD"/>
    <w:rsid w:val="004D283A"/>
    <w:rsid w:val="004D7931"/>
    <w:rsid w:val="004E35F2"/>
    <w:rsid w:val="004E72EA"/>
    <w:rsid w:val="004F5BCF"/>
    <w:rsid w:val="00530C5F"/>
    <w:rsid w:val="00531A47"/>
    <w:rsid w:val="00532E08"/>
    <w:rsid w:val="00566A73"/>
    <w:rsid w:val="0057785D"/>
    <w:rsid w:val="005C7D54"/>
    <w:rsid w:val="005E21D8"/>
    <w:rsid w:val="005E3D7E"/>
    <w:rsid w:val="005E5741"/>
    <w:rsid w:val="005F5011"/>
    <w:rsid w:val="005F5DD1"/>
    <w:rsid w:val="00600E9D"/>
    <w:rsid w:val="00602CED"/>
    <w:rsid w:val="00605ECF"/>
    <w:rsid w:val="006226F9"/>
    <w:rsid w:val="00623B65"/>
    <w:rsid w:val="0063074A"/>
    <w:rsid w:val="00633D5D"/>
    <w:rsid w:val="00634066"/>
    <w:rsid w:val="006452DE"/>
    <w:rsid w:val="00652FCC"/>
    <w:rsid w:val="006554D1"/>
    <w:rsid w:val="00665B9C"/>
    <w:rsid w:val="00674E00"/>
    <w:rsid w:val="006B413A"/>
    <w:rsid w:val="006B5D8E"/>
    <w:rsid w:val="006E5F26"/>
    <w:rsid w:val="006F3A61"/>
    <w:rsid w:val="006F74E7"/>
    <w:rsid w:val="0070728C"/>
    <w:rsid w:val="00720910"/>
    <w:rsid w:val="00721C21"/>
    <w:rsid w:val="00721CAD"/>
    <w:rsid w:val="00721FA4"/>
    <w:rsid w:val="00723025"/>
    <w:rsid w:val="0072316D"/>
    <w:rsid w:val="007522D0"/>
    <w:rsid w:val="00786A98"/>
    <w:rsid w:val="007966B8"/>
    <w:rsid w:val="007A28E9"/>
    <w:rsid w:val="007A6F48"/>
    <w:rsid w:val="007D293A"/>
    <w:rsid w:val="007E3F20"/>
    <w:rsid w:val="007E5370"/>
    <w:rsid w:val="007F04E1"/>
    <w:rsid w:val="007F0D09"/>
    <w:rsid w:val="00800833"/>
    <w:rsid w:val="00825EEA"/>
    <w:rsid w:val="00830983"/>
    <w:rsid w:val="00833348"/>
    <w:rsid w:val="008370FC"/>
    <w:rsid w:val="0085114A"/>
    <w:rsid w:val="0088030E"/>
    <w:rsid w:val="00886D60"/>
    <w:rsid w:val="008A4A76"/>
    <w:rsid w:val="008A4C5D"/>
    <w:rsid w:val="008B070D"/>
    <w:rsid w:val="008B1DD3"/>
    <w:rsid w:val="008C0D74"/>
    <w:rsid w:val="008C0DCD"/>
    <w:rsid w:val="008C4B3C"/>
    <w:rsid w:val="008F2AEB"/>
    <w:rsid w:val="008F7902"/>
    <w:rsid w:val="00900D2A"/>
    <w:rsid w:val="0090189A"/>
    <w:rsid w:val="009022F1"/>
    <w:rsid w:val="00904D56"/>
    <w:rsid w:val="009110E4"/>
    <w:rsid w:val="00942954"/>
    <w:rsid w:val="009434EB"/>
    <w:rsid w:val="00943FCC"/>
    <w:rsid w:val="009529E9"/>
    <w:rsid w:val="00953EE0"/>
    <w:rsid w:val="00954521"/>
    <w:rsid w:val="00960AF9"/>
    <w:rsid w:val="00967A93"/>
    <w:rsid w:val="00975766"/>
    <w:rsid w:val="00986056"/>
    <w:rsid w:val="009B3394"/>
    <w:rsid w:val="009C5458"/>
    <w:rsid w:val="009D2DC7"/>
    <w:rsid w:val="009D50C3"/>
    <w:rsid w:val="009D57E4"/>
    <w:rsid w:val="009E08C7"/>
    <w:rsid w:val="009E5999"/>
    <w:rsid w:val="009E62C6"/>
    <w:rsid w:val="009F1763"/>
    <w:rsid w:val="009F4E90"/>
    <w:rsid w:val="009F6763"/>
    <w:rsid w:val="009F70A7"/>
    <w:rsid w:val="009F744D"/>
    <w:rsid w:val="00A071BD"/>
    <w:rsid w:val="00A171C2"/>
    <w:rsid w:val="00A20EFD"/>
    <w:rsid w:val="00A2156A"/>
    <w:rsid w:val="00A35D16"/>
    <w:rsid w:val="00A4366A"/>
    <w:rsid w:val="00A548E2"/>
    <w:rsid w:val="00A717B6"/>
    <w:rsid w:val="00A803DD"/>
    <w:rsid w:val="00A807F8"/>
    <w:rsid w:val="00A84A7D"/>
    <w:rsid w:val="00A86F21"/>
    <w:rsid w:val="00A901F4"/>
    <w:rsid w:val="00AA4692"/>
    <w:rsid w:val="00AB0779"/>
    <w:rsid w:val="00AB474A"/>
    <w:rsid w:val="00AB76D8"/>
    <w:rsid w:val="00AC76E4"/>
    <w:rsid w:val="00AE1826"/>
    <w:rsid w:val="00AE1D6A"/>
    <w:rsid w:val="00AF1908"/>
    <w:rsid w:val="00B129ED"/>
    <w:rsid w:val="00B3255B"/>
    <w:rsid w:val="00B40B4A"/>
    <w:rsid w:val="00B41A4F"/>
    <w:rsid w:val="00B47BE2"/>
    <w:rsid w:val="00B725C6"/>
    <w:rsid w:val="00B911F0"/>
    <w:rsid w:val="00B93259"/>
    <w:rsid w:val="00BA6B87"/>
    <w:rsid w:val="00BC1A1C"/>
    <w:rsid w:val="00BC2CF2"/>
    <w:rsid w:val="00BC64B0"/>
    <w:rsid w:val="00BC6843"/>
    <w:rsid w:val="00BD26FA"/>
    <w:rsid w:val="00BE0DA2"/>
    <w:rsid w:val="00BE29A8"/>
    <w:rsid w:val="00BE55E5"/>
    <w:rsid w:val="00BF535E"/>
    <w:rsid w:val="00BF5398"/>
    <w:rsid w:val="00BF6FC3"/>
    <w:rsid w:val="00C23462"/>
    <w:rsid w:val="00C23F75"/>
    <w:rsid w:val="00C272BE"/>
    <w:rsid w:val="00C32CE2"/>
    <w:rsid w:val="00C43011"/>
    <w:rsid w:val="00C436D5"/>
    <w:rsid w:val="00C63B60"/>
    <w:rsid w:val="00CA2B5D"/>
    <w:rsid w:val="00CC0A09"/>
    <w:rsid w:val="00CD75B9"/>
    <w:rsid w:val="00CE2CD4"/>
    <w:rsid w:val="00CF2F8D"/>
    <w:rsid w:val="00D152C6"/>
    <w:rsid w:val="00D1780F"/>
    <w:rsid w:val="00D26FB7"/>
    <w:rsid w:val="00D3297D"/>
    <w:rsid w:val="00D335CC"/>
    <w:rsid w:val="00D82F99"/>
    <w:rsid w:val="00D84586"/>
    <w:rsid w:val="00DB0C6D"/>
    <w:rsid w:val="00DB18AA"/>
    <w:rsid w:val="00DC06A9"/>
    <w:rsid w:val="00DC2CFA"/>
    <w:rsid w:val="00DC3740"/>
    <w:rsid w:val="00DD30A0"/>
    <w:rsid w:val="00DD6756"/>
    <w:rsid w:val="00DF4210"/>
    <w:rsid w:val="00E015C0"/>
    <w:rsid w:val="00E20180"/>
    <w:rsid w:val="00E31C3F"/>
    <w:rsid w:val="00E36400"/>
    <w:rsid w:val="00E4341B"/>
    <w:rsid w:val="00E5372F"/>
    <w:rsid w:val="00E738D6"/>
    <w:rsid w:val="00E81E6D"/>
    <w:rsid w:val="00E90340"/>
    <w:rsid w:val="00E90411"/>
    <w:rsid w:val="00EA0931"/>
    <w:rsid w:val="00EA1910"/>
    <w:rsid w:val="00EA78F0"/>
    <w:rsid w:val="00EC611E"/>
    <w:rsid w:val="00EC78EE"/>
    <w:rsid w:val="00EE3BFA"/>
    <w:rsid w:val="00EE4B9F"/>
    <w:rsid w:val="00F035C4"/>
    <w:rsid w:val="00F04862"/>
    <w:rsid w:val="00F161C9"/>
    <w:rsid w:val="00F1672F"/>
    <w:rsid w:val="00F22835"/>
    <w:rsid w:val="00F31607"/>
    <w:rsid w:val="00F43D22"/>
    <w:rsid w:val="00F534A5"/>
    <w:rsid w:val="00F63311"/>
    <w:rsid w:val="00F63A98"/>
    <w:rsid w:val="00F66FCB"/>
    <w:rsid w:val="00F70076"/>
    <w:rsid w:val="00F95769"/>
    <w:rsid w:val="00FA45C6"/>
    <w:rsid w:val="00FA6DDF"/>
    <w:rsid w:val="00FB7D6B"/>
    <w:rsid w:val="00FC7D01"/>
    <w:rsid w:val="00FD24D8"/>
    <w:rsid w:val="00FF1771"/>
    <w:rsid w:val="00FF1950"/>
    <w:rsid w:val="00FF2E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7F95A3-97A6-495F-B686-FC681EE0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D2DC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D2DC7"/>
    <w:rPr>
      <w:rFonts w:asciiTheme="majorHAnsi" w:eastAsiaTheme="majorEastAsia" w:hAnsiTheme="majorHAnsi" w:cstheme="majorBidi"/>
      <w:b/>
      <w:bCs/>
      <w:color w:val="2E74B5" w:themeColor="accent1" w:themeShade="BF"/>
      <w:sz w:val="28"/>
      <w:szCs w:val="28"/>
      <w:lang w:eastAsia="pt-PT"/>
    </w:rPr>
  </w:style>
  <w:style w:type="paragraph" w:styleId="PargrafodaLista">
    <w:name w:val="List Paragraph"/>
    <w:basedOn w:val="Normal"/>
    <w:uiPriority w:val="34"/>
    <w:qFormat/>
    <w:rsid w:val="009D2DC7"/>
    <w:pPr>
      <w:spacing w:after="0" w:line="240" w:lineRule="auto"/>
      <w:ind w:left="720"/>
    </w:pPr>
    <w:rPr>
      <w:rFonts w:ascii="Times New Roman" w:eastAsia="Times New Roman" w:hAnsi="Times New Roman" w:cs="Times New Roman"/>
      <w:sz w:val="24"/>
      <w:szCs w:val="24"/>
    </w:rPr>
  </w:style>
  <w:style w:type="paragraph" w:styleId="Cabealho">
    <w:name w:val="header"/>
    <w:basedOn w:val="Normal"/>
    <w:link w:val="CabealhoCarter"/>
    <w:uiPriority w:val="99"/>
    <w:unhideWhenUsed/>
    <w:rsid w:val="009D2DC7"/>
    <w:pPr>
      <w:tabs>
        <w:tab w:val="center" w:pos="4252"/>
        <w:tab w:val="right" w:pos="8504"/>
      </w:tabs>
      <w:spacing w:after="200" w:line="276" w:lineRule="auto"/>
    </w:pPr>
    <w:rPr>
      <w:rFonts w:ascii="Calibri" w:eastAsia="Times New Roman" w:hAnsi="Calibri" w:cs="Times New Roman"/>
      <w:lang w:eastAsia="pt-PT"/>
    </w:rPr>
  </w:style>
  <w:style w:type="character" w:customStyle="1" w:styleId="CabealhoCarter">
    <w:name w:val="Cabeçalho Caráter"/>
    <w:basedOn w:val="Tipodeletrapredefinidodopargrafo"/>
    <w:link w:val="Cabealho"/>
    <w:uiPriority w:val="99"/>
    <w:rsid w:val="009D2DC7"/>
    <w:rPr>
      <w:rFonts w:ascii="Calibri" w:eastAsia="Times New Roman" w:hAnsi="Calibri" w:cs="Times New Roman"/>
      <w:lang w:eastAsia="pt-PT"/>
    </w:rPr>
  </w:style>
  <w:style w:type="paragraph" w:styleId="Rodap">
    <w:name w:val="footer"/>
    <w:basedOn w:val="Normal"/>
    <w:link w:val="RodapCarter"/>
    <w:uiPriority w:val="99"/>
    <w:unhideWhenUsed/>
    <w:rsid w:val="009D2DC7"/>
    <w:pPr>
      <w:tabs>
        <w:tab w:val="center" w:pos="4252"/>
        <w:tab w:val="right" w:pos="8504"/>
      </w:tabs>
      <w:spacing w:after="200" w:line="276" w:lineRule="auto"/>
    </w:pPr>
    <w:rPr>
      <w:rFonts w:ascii="Calibri" w:eastAsia="Times New Roman" w:hAnsi="Calibri" w:cs="Times New Roman"/>
      <w:lang w:eastAsia="pt-PT"/>
    </w:rPr>
  </w:style>
  <w:style w:type="character" w:customStyle="1" w:styleId="RodapCarter">
    <w:name w:val="Rodapé Caráter"/>
    <w:basedOn w:val="Tipodeletrapredefinidodopargrafo"/>
    <w:link w:val="Rodap"/>
    <w:uiPriority w:val="99"/>
    <w:rsid w:val="009D2DC7"/>
    <w:rPr>
      <w:rFonts w:ascii="Calibri" w:eastAsia="Times New Roman" w:hAnsi="Calibri" w:cs="Times New Roman"/>
      <w:lang w:eastAsia="pt-PT"/>
    </w:rPr>
  </w:style>
  <w:style w:type="character" w:customStyle="1" w:styleId="TextodebaloCarter">
    <w:name w:val="Texto de balão Caráter"/>
    <w:basedOn w:val="Tipodeletrapredefinidodopargrafo"/>
    <w:link w:val="Textodebalo"/>
    <w:uiPriority w:val="99"/>
    <w:semiHidden/>
    <w:rsid w:val="009D2DC7"/>
    <w:rPr>
      <w:rFonts w:ascii="Tahoma" w:eastAsia="Times New Roman" w:hAnsi="Tahoma" w:cs="Tahoma"/>
      <w:sz w:val="16"/>
      <w:szCs w:val="16"/>
      <w:lang w:eastAsia="pt-PT"/>
    </w:rPr>
  </w:style>
  <w:style w:type="paragraph" w:styleId="Textodebalo">
    <w:name w:val="Balloon Text"/>
    <w:basedOn w:val="Normal"/>
    <w:link w:val="TextodebaloCarter"/>
    <w:uiPriority w:val="99"/>
    <w:semiHidden/>
    <w:unhideWhenUsed/>
    <w:rsid w:val="009D2DC7"/>
    <w:pPr>
      <w:spacing w:after="0" w:line="240" w:lineRule="auto"/>
    </w:pPr>
    <w:rPr>
      <w:rFonts w:ascii="Tahoma" w:eastAsia="Times New Roman" w:hAnsi="Tahoma" w:cs="Tahoma"/>
      <w:sz w:val="16"/>
      <w:szCs w:val="16"/>
      <w:lang w:eastAsia="pt-PT"/>
    </w:rPr>
  </w:style>
  <w:style w:type="paragraph" w:styleId="Ttulo">
    <w:name w:val="Title"/>
    <w:basedOn w:val="Normal"/>
    <w:next w:val="Normal"/>
    <w:link w:val="TtuloCarter"/>
    <w:uiPriority w:val="10"/>
    <w:qFormat/>
    <w:rsid w:val="009D2DC7"/>
    <w:pPr>
      <w:spacing w:before="240" w:after="60" w:line="276" w:lineRule="auto"/>
      <w:jc w:val="center"/>
      <w:outlineLvl w:val="0"/>
    </w:pPr>
    <w:rPr>
      <w:rFonts w:ascii="Cambria" w:eastAsia="Times New Roman" w:hAnsi="Cambria" w:cs="Times New Roman"/>
      <w:b/>
      <w:bCs/>
      <w:kern w:val="28"/>
      <w:sz w:val="32"/>
      <w:szCs w:val="32"/>
      <w:lang w:eastAsia="pt-PT"/>
    </w:rPr>
  </w:style>
  <w:style w:type="character" w:customStyle="1" w:styleId="TtuloCarter">
    <w:name w:val="Título Caráter"/>
    <w:basedOn w:val="Tipodeletrapredefinidodopargrafo"/>
    <w:link w:val="Ttulo"/>
    <w:uiPriority w:val="10"/>
    <w:rsid w:val="009D2DC7"/>
    <w:rPr>
      <w:rFonts w:ascii="Cambria" w:eastAsia="Times New Roman" w:hAnsi="Cambria" w:cs="Times New Roman"/>
      <w:b/>
      <w:bCs/>
      <w:kern w:val="28"/>
      <w:sz w:val="32"/>
      <w:szCs w:val="32"/>
      <w:lang w:eastAsia="pt-PT"/>
    </w:rPr>
  </w:style>
  <w:style w:type="paragraph" w:styleId="ndice1">
    <w:name w:val="toc 1"/>
    <w:basedOn w:val="Normal"/>
    <w:next w:val="Normal"/>
    <w:autoRedefine/>
    <w:uiPriority w:val="39"/>
    <w:unhideWhenUsed/>
    <w:rsid w:val="009D2DC7"/>
    <w:pPr>
      <w:spacing w:after="100" w:line="276" w:lineRule="auto"/>
    </w:pPr>
    <w:rPr>
      <w:rFonts w:ascii="Calibri" w:eastAsia="Times New Roman" w:hAnsi="Calibri" w:cs="Times New Roman"/>
      <w:lang w:eastAsia="pt-PT"/>
    </w:rPr>
  </w:style>
  <w:style w:type="character" w:styleId="Hiperligao">
    <w:name w:val="Hyperlink"/>
    <w:basedOn w:val="Tipodeletrapredefinidodopargrafo"/>
    <w:uiPriority w:val="99"/>
    <w:unhideWhenUsed/>
    <w:rsid w:val="009D2DC7"/>
    <w:rPr>
      <w:color w:val="0563C1" w:themeColor="hyperlink"/>
      <w:u w:val="single"/>
    </w:rPr>
  </w:style>
  <w:style w:type="paragraph" w:styleId="Subttulo">
    <w:name w:val="Subtitle"/>
    <w:basedOn w:val="Normal"/>
    <w:next w:val="Normal"/>
    <w:link w:val="SubttuloCarter"/>
    <w:uiPriority w:val="11"/>
    <w:qFormat/>
    <w:rsid w:val="009D2DC7"/>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pt-PT"/>
    </w:rPr>
  </w:style>
  <w:style w:type="character" w:customStyle="1" w:styleId="SubttuloCarter">
    <w:name w:val="Subtítulo Caráter"/>
    <w:basedOn w:val="Tipodeletrapredefinidodopargrafo"/>
    <w:link w:val="Subttulo"/>
    <w:uiPriority w:val="11"/>
    <w:rsid w:val="009D2DC7"/>
    <w:rPr>
      <w:rFonts w:asciiTheme="majorHAnsi" w:eastAsiaTheme="majorEastAsia" w:hAnsiTheme="majorHAnsi" w:cstheme="majorBidi"/>
      <w:i/>
      <w:iCs/>
      <w:color w:val="5B9BD5" w:themeColor="accent1"/>
      <w:spacing w:val="15"/>
      <w:sz w:val="24"/>
      <w:szCs w:val="24"/>
      <w:lang w:eastAsia="pt-PT"/>
    </w:rPr>
  </w:style>
  <w:style w:type="table" w:styleId="TabelacomGrelha">
    <w:name w:val="Table Grid"/>
    <w:basedOn w:val="Tabelanormal"/>
    <w:uiPriority w:val="59"/>
    <w:rsid w:val="00081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ndice">
    <w:name w:val="TOC Heading"/>
    <w:basedOn w:val="Ttulo1"/>
    <w:next w:val="Normal"/>
    <w:uiPriority w:val="39"/>
    <w:unhideWhenUsed/>
    <w:qFormat/>
    <w:rsid w:val="00C32CE2"/>
    <w:pPr>
      <w:spacing w:before="240" w:line="259" w:lineRule="auto"/>
      <w:outlineLvl w:val="9"/>
    </w:pPr>
    <w:rPr>
      <w:b w:val="0"/>
      <w:bCs w:val="0"/>
      <w:sz w:val="32"/>
      <w:szCs w:val="32"/>
      <w:lang w:val="en-US" w:eastAsia="en-US"/>
    </w:rPr>
  </w:style>
  <w:style w:type="paragraph" w:styleId="Textodenotadefim">
    <w:name w:val="endnote text"/>
    <w:basedOn w:val="Normal"/>
    <w:link w:val="TextodenotadefimCarter"/>
    <w:uiPriority w:val="99"/>
    <w:semiHidden/>
    <w:unhideWhenUsed/>
    <w:rsid w:val="00652FCC"/>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652FCC"/>
    <w:rPr>
      <w:sz w:val="20"/>
      <w:szCs w:val="20"/>
    </w:rPr>
  </w:style>
  <w:style w:type="character" w:styleId="Refdenotadefim">
    <w:name w:val="endnote reference"/>
    <w:basedOn w:val="Tipodeletrapredefinidodopargrafo"/>
    <w:uiPriority w:val="99"/>
    <w:semiHidden/>
    <w:unhideWhenUsed/>
    <w:rsid w:val="00652FCC"/>
    <w:rPr>
      <w:vertAlign w:val="superscript"/>
    </w:rPr>
  </w:style>
  <w:style w:type="paragraph" w:styleId="Textodenotaderodap">
    <w:name w:val="footnote text"/>
    <w:basedOn w:val="Normal"/>
    <w:link w:val="TextodenotaderodapCarter"/>
    <w:uiPriority w:val="99"/>
    <w:semiHidden/>
    <w:unhideWhenUsed/>
    <w:rsid w:val="00652FC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652FCC"/>
    <w:rPr>
      <w:sz w:val="20"/>
      <w:szCs w:val="20"/>
    </w:rPr>
  </w:style>
  <w:style w:type="character" w:styleId="Refdenotaderodap">
    <w:name w:val="footnote reference"/>
    <w:basedOn w:val="Tipodeletrapredefinidodopargrafo"/>
    <w:uiPriority w:val="99"/>
    <w:semiHidden/>
    <w:unhideWhenUsed/>
    <w:rsid w:val="00652FCC"/>
    <w:rPr>
      <w:vertAlign w:val="superscript"/>
    </w:rPr>
  </w:style>
  <w:style w:type="paragraph" w:styleId="Reviso">
    <w:name w:val="Revision"/>
    <w:hidden/>
    <w:uiPriority w:val="99"/>
    <w:semiHidden/>
    <w:rsid w:val="00721FA4"/>
    <w:pPr>
      <w:spacing w:after="0" w:line="240" w:lineRule="auto"/>
    </w:pPr>
  </w:style>
  <w:style w:type="character" w:styleId="Refdecomentrio">
    <w:name w:val="annotation reference"/>
    <w:basedOn w:val="Tipodeletrapredefinidodopargrafo"/>
    <w:uiPriority w:val="99"/>
    <w:semiHidden/>
    <w:unhideWhenUsed/>
    <w:rsid w:val="00721FA4"/>
    <w:rPr>
      <w:sz w:val="16"/>
      <w:szCs w:val="16"/>
    </w:rPr>
  </w:style>
  <w:style w:type="paragraph" w:styleId="Textodecomentrio">
    <w:name w:val="annotation text"/>
    <w:basedOn w:val="Normal"/>
    <w:link w:val="TextodecomentrioCarter"/>
    <w:uiPriority w:val="99"/>
    <w:semiHidden/>
    <w:unhideWhenUsed/>
    <w:rsid w:val="00721FA4"/>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721FA4"/>
    <w:rPr>
      <w:sz w:val="20"/>
      <w:szCs w:val="20"/>
    </w:rPr>
  </w:style>
  <w:style w:type="paragraph" w:styleId="Assuntodecomentrio">
    <w:name w:val="annotation subject"/>
    <w:basedOn w:val="Textodecomentrio"/>
    <w:next w:val="Textodecomentrio"/>
    <w:link w:val="AssuntodecomentrioCarter"/>
    <w:uiPriority w:val="99"/>
    <w:semiHidden/>
    <w:unhideWhenUsed/>
    <w:rsid w:val="00721FA4"/>
    <w:rPr>
      <w:b/>
      <w:bCs/>
    </w:rPr>
  </w:style>
  <w:style w:type="character" w:customStyle="1" w:styleId="AssuntodecomentrioCarter">
    <w:name w:val="Assunto de comentário Caráter"/>
    <w:basedOn w:val="TextodecomentrioCarter"/>
    <w:link w:val="Assuntodecomentrio"/>
    <w:uiPriority w:val="99"/>
    <w:semiHidden/>
    <w:rsid w:val="00721F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356185">
      <w:bodyDiv w:val="1"/>
      <w:marLeft w:val="0"/>
      <w:marRight w:val="0"/>
      <w:marTop w:val="0"/>
      <w:marBottom w:val="0"/>
      <w:divBdr>
        <w:top w:val="none" w:sz="0" w:space="0" w:color="auto"/>
        <w:left w:val="none" w:sz="0" w:space="0" w:color="auto"/>
        <w:bottom w:val="none" w:sz="0" w:space="0" w:color="auto"/>
        <w:right w:val="none" w:sz="0" w:space="0" w:color="auto"/>
      </w:divBdr>
    </w:div>
    <w:div w:id="986982911">
      <w:bodyDiv w:val="1"/>
      <w:marLeft w:val="0"/>
      <w:marRight w:val="0"/>
      <w:marTop w:val="0"/>
      <w:marBottom w:val="0"/>
      <w:divBdr>
        <w:top w:val="none" w:sz="0" w:space="0" w:color="auto"/>
        <w:left w:val="none" w:sz="0" w:space="0" w:color="auto"/>
        <w:bottom w:val="none" w:sz="0" w:space="0" w:color="auto"/>
        <w:right w:val="none" w:sz="0" w:space="0" w:color="auto"/>
      </w:divBdr>
    </w:div>
    <w:div w:id="1171215970">
      <w:bodyDiv w:val="1"/>
      <w:marLeft w:val="0"/>
      <w:marRight w:val="0"/>
      <w:marTop w:val="0"/>
      <w:marBottom w:val="0"/>
      <w:divBdr>
        <w:top w:val="none" w:sz="0" w:space="0" w:color="auto"/>
        <w:left w:val="none" w:sz="0" w:space="0" w:color="auto"/>
        <w:bottom w:val="none" w:sz="0" w:space="0" w:color="auto"/>
        <w:right w:val="none" w:sz="0" w:space="0" w:color="auto"/>
      </w:divBdr>
    </w:div>
    <w:div w:id="2005013390">
      <w:bodyDiv w:val="1"/>
      <w:marLeft w:val="0"/>
      <w:marRight w:val="0"/>
      <w:marTop w:val="0"/>
      <w:marBottom w:val="0"/>
      <w:divBdr>
        <w:top w:val="none" w:sz="0" w:space="0" w:color="auto"/>
        <w:left w:val="none" w:sz="0" w:space="0" w:color="auto"/>
        <w:bottom w:val="none" w:sz="0" w:space="0" w:color="auto"/>
        <w:right w:val="none" w:sz="0" w:space="0" w:color="auto"/>
      </w:divBdr>
    </w:div>
    <w:div w:id="201826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rrodrigues\AppData\Local\Microsoft\Windows\Temporary%20Internet%20Files\Content.MSO\%5bD:\Projectos\SMAS%20Montijo\reuniao1\tabelas_dominio.xlsm%5dd_sistema_ar!A1" TargetMode="External"/><Relationship Id="rId21" Type="http://schemas.openxmlformats.org/officeDocument/2006/relationships/hyperlink" Target="file:///C:\Users\rrodrigues\AppData\Local\Microsoft\Windows\Temporary%20Internet%20Files\Content.MSO\%5bD:\Projectos\SMAS%20Montijo\reuniao1\tabelas_dominio.xlsm%5dd_sistema_ar!A1" TargetMode="External"/><Relationship Id="rId42" Type="http://schemas.openxmlformats.org/officeDocument/2006/relationships/hyperlink" Target="file:///C:\Users\rrodrigues\AppData\Local\Microsoft\Windows\Temporary%20Internet%20Files\Content.MSO\%5bD:\Projectos\SMAS%20Montijo\reuniao1\tabelas_dominio.xlsm%5dd_sistema_ar!A1" TargetMode="External"/><Relationship Id="rId63" Type="http://schemas.openxmlformats.org/officeDocument/2006/relationships/hyperlink" Target="file:///C:\Users\rrodrigues\AppData\Local\Microsoft\Windows\Temporary%20Internet%20Files\Content.MSO\%5bD:\Projectos\SMAS%20Montijo\reuniao1\tabelas_dominio.xlsm%5dd_sistema_ar!A1" TargetMode="External"/><Relationship Id="rId84" Type="http://schemas.openxmlformats.org/officeDocument/2006/relationships/hyperlink" Target="file:///C:\Users\rrodrigues\AppData\Local\Microsoft\Windows\Temporary%20Internet%20Files\Content.MSO\%5bD:\Projectos\SMAS%20Montijo\reuniao1\tabelas_dominio.xlsm%5dd_sistema_ar!A1" TargetMode="External"/><Relationship Id="rId138" Type="http://schemas.openxmlformats.org/officeDocument/2006/relationships/hyperlink" Target="file:///C:\Users\rrodrigues\AppData\Local\Microsoft\Windows\Temporary%20Internet%20Files\Content.MSO\%5bD:\Projectos\SMAS%20Montijo\reuniao1\tabelas_dominio.xlsm%5dd_sistema_ar!A1" TargetMode="External"/><Relationship Id="rId159" Type="http://schemas.openxmlformats.org/officeDocument/2006/relationships/hyperlink" Target="file:///C:\Users\rrodrigues\AppData\Local\Microsoft\Windows\Temporary%20Internet%20Files\Content.MSO\%5bD:\Projectos\SMAS%20Montijo\reuniao1\tabelas_dominio.xlsm%5dd_sistema_ar!A1" TargetMode="External"/><Relationship Id="rId170" Type="http://schemas.openxmlformats.org/officeDocument/2006/relationships/hyperlink" Target="file:///C:\Users\rrodrigues\AppData\Local\Microsoft\Windows\Temporary%20Internet%20Files\Content.MSO\%5bD:\Projectos\SMAS%20Montijo\reuniao1\tabelas_dominio.xlsm%5dd_sistema_ar!A1" TargetMode="External"/><Relationship Id="rId191" Type="http://schemas.openxmlformats.org/officeDocument/2006/relationships/hyperlink" Target="file:///C:\Users\rrodrigues\AppData\Local\Microsoft\Windows\Temporary%20Internet%20Files\Content.MSO\%5bD:\Projectos\SMAS%20Montijo\reuniao1\tabelas_dominio.xlsm%5dd_sistema_ar!A1" TargetMode="External"/><Relationship Id="rId205" Type="http://schemas.openxmlformats.org/officeDocument/2006/relationships/hyperlink" Target="file:///C:\Users\rrodrigues\AppData\Local\Microsoft\Windows\Temporary%20Internet%20Files\Content.MSO\%5bD:\Projectos\SMAS%20Montijo\reuniao1\tabelas_dominio.xlsm%5dd_sistema_ar!A1" TargetMode="External"/><Relationship Id="rId226" Type="http://schemas.openxmlformats.org/officeDocument/2006/relationships/hyperlink" Target="file:///C:\Users\rrodrigues\AppData\Local\Microsoft\Windows\Temporary%20Internet%20Files\Content.MSO\%5bD:\Projectos\SMAS%20Montijo\reuniao1\tabelas_dominio.xlsm%5dd_sistema_ar!A1" TargetMode="External"/><Relationship Id="rId247" Type="http://schemas.openxmlformats.org/officeDocument/2006/relationships/hyperlink" Target="file:///C:\Users\rrodrigues\AppData\Local\Microsoft\Windows\Temporary%20Internet%20Files\Content.MSO\%5bD:\Projectos\SMAS%20Montijo\reuniao1\tabelas_dominio.xlsm%5dd_fonte_info!A1" TargetMode="External"/><Relationship Id="rId107" Type="http://schemas.openxmlformats.org/officeDocument/2006/relationships/hyperlink" Target="file:///C:\Users\rrodrigues\AppData\Local\Microsoft\Windows\Temporary%20Internet%20Files\Content.MSO\%5bD:\Projectos\SMAS%20Montijo\reuniao1\tabelas_dominio.xlsm%5dd_sistema_ar!A1" TargetMode="External"/><Relationship Id="rId11" Type="http://schemas.openxmlformats.org/officeDocument/2006/relationships/hyperlink" Target="file:///C:\Users\rrodrigues\AppData\Local\Microsoft\Windows\Temporary%20Internet%20Files\Content.MSO\%5bD:\Projectos\SMAS%20Montijo\reuniao1\tabelas_dominio.xlsm%5dd_ligacao_acessorio!A1" TargetMode="External"/><Relationship Id="rId32" Type="http://schemas.openxmlformats.org/officeDocument/2006/relationships/hyperlink" Target="file:///C:\Users\rrodrigues\AppData\Local\Microsoft\Windows\Temporary%20Internet%20Files\Content.MSO\%5bD:\Projectos\SMAS%20Montijo\reuniao1\tabelas_dominio.xlsm%5dd_sistema_ar!A1" TargetMode="External"/><Relationship Id="rId53" Type="http://schemas.openxmlformats.org/officeDocument/2006/relationships/hyperlink" Target="file:///C:\Users\rrodrigues\AppData\Local\Microsoft\Windows\Temporary%20Internet%20Files\Content.MSO\%5bD:\Projectos\SMAS%20Montijo\reuniao1\tabelas_dominio.xlsm%5dd_sistema_ar!A1" TargetMode="External"/><Relationship Id="rId74" Type="http://schemas.openxmlformats.org/officeDocument/2006/relationships/hyperlink" Target="file:///C:\Users\rrodrigues\AppData\Local\Microsoft\Windows\Temporary%20Internet%20Files\Content.MSO\%5bD:\Projectos\SMAS%20Montijo\reuniao1\tabelas_dominio.xlsm%5dd_sistema_ar!A1" TargetMode="External"/><Relationship Id="rId128" Type="http://schemas.openxmlformats.org/officeDocument/2006/relationships/hyperlink" Target="file:///C:\Users\rrodrigues\AppData\Local\Microsoft\Windows\Temporary%20Internet%20Files\Content.MSO\%5bD:\Projectos\SMAS%20Montijo\reuniao1\tabelas_dominio.xlsm%5dd_sistema_ar!A1" TargetMode="External"/><Relationship Id="rId149" Type="http://schemas.openxmlformats.org/officeDocument/2006/relationships/hyperlink" Target="file:///C:\Users\rrodrigues\AppData\Local\Microsoft\Windows\Temporary%20Internet%20Files\Content.MSO\%5bD:\Projectos\SMAS%20Montijo\reuniao1\tabelas_dominio.xlsm%5dd_sistema_ar!A1" TargetMode="External"/><Relationship Id="rId5" Type="http://schemas.openxmlformats.org/officeDocument/2006/relationships/webSettings" Target="webSettings.xml"/><Relationship Id="rId95" Type="http://schemas.openxmlformats.org/officeDocument/2006/relationships/hyperlink" Target="file:///C:\Users\rrodrigues\AppData\Local\Microsoft\Windows\Temporary%20Internet%20Files\Content.MSO\%5bD:\Projectos\SMAS%20Montijo\reuniao1\tabelas_dominio.xlsm%5dd_sistema_ar!A1" TargetMode="External"/><Relationship Id="rId160" Type="http://schemas.openxmlformats.org/officeDocument/2006/relationships/hyperlink" Target="file:///C:\Users\rrodrigues\AppData\Local\Microsoft\Windows\Temporary%20Internet%20Files\Content.MSO\%5bD:\Projectos\SMAS%20Montijo\reuniao1\tabelas_dominio.xlsm%5dd_sistema_ar!A1" TargetMode="External"/><Relationship Id="rId181" Type="http://schemas.openxmlformats.org/officeDocument/2006/relationships/hyperlink" Target="file:///C:\Users\rrodrigues\AppData\Local\Microsoft\Windows\Temporary%20Internet%20Files\Content.MSO\%5bD:\Projectos\SMAS%20Montijo\reuniao1\tabelas_dominio.xlsm%5dd_sistema_ar!A1" TargetMode="External"/><Relationship Id="rId216" Type="http://schemas.openxmlformats.org/officeDocument/2006/relationships/hyperlink" Target="file:///C:\Users\rrodrigues\AppData\Local\Microsoft\Windows\Temporary%20Internet%20Files\Content.MSO\%5bD:\Projectos\SMAS%20Montijo\reuniao1\tabelas_dominio.xlsm%5dd_sistema_ar!A1" TargetMode="External"/><Relationship Id="rId237" Type="http://schemas.openxmlformats.org/officeDocument/2006/relationships/hyperlink" Target="file:///C:\Users\rrodrigues\AppData\Local\Microsoft\Windows\Temporary%20Internet%20Files\Content.MSO\%5bD:\Projectos\SMAS%20Montijo\reuniao1\tabelas_dominio.xlsm%5dd_sistema_ar!A1" TargetMode="External"/><Relationship Id="rId258" Type="http://schemas.openxmlformats.org/officeDocument/2006/relationships/hyperlink" Target="file:///C:\Users\rrodrigues\AppData\Local\Microsoft\Windows\Temporary%20Internet%20Files\Content.MSO\%5bD:\Projectos\SMAS%20Montijo\reuniao1\tabelas_dominio.xlsm%5dd_fonte_info!A1" TargetMode="External"/><Relationship Id="rId22" Type="http://schemas.openxmlformats.org/officeDocument/2006/relationships/hyperlink" Target="file:///C:\Users\rrodrigues\AppData\Local\Microsoft\Windows\Temporary%20Internet%20Files\Content.MSO\%5bD:\Projectos\SMAS%20Montijo\reuniao1\tabelas_dominio.xlsm%5dd_sistema_ar!A1" TargetMode="External"/><Relationship Id="rId43" Type="http://schemas.openxmlformats.org/officeDocument/2006/relationships/hyperlink" Target="file:///C:\Users\rrodrigues\AppData\Local\Microsoft\Windows\Temporary%20Internet%20Files\Content.MSO\%5bD:\Projectos\SMAS%20Montijo\reuniao1\tabelas_dominio.xlsm%5dd_sistema_ar!A1" TargetMode="External"/><Relationship Id="rId64" Type="http://schemas.openxmlformats.org/officeDocument/2006/relationships/hyperlink" Target="file:///C:\Users\rrodrigues\AppData\Local\Microsoft\Windows\Temporary%20Internet%20Files\Content.MSO\%5bD:\Projectos\SMAS%20Montijo\reuniao1\tabelas_dominio.xlsm%5dd_sistema_ar!A1" TargetMode="External"/><Relationship Id="rId118" Type="http://schemas.openxmlformats.org/officeDocument/2006/relationships/hyperlink" Target="file:///C:\Users\rrodrigues\AppData\Local\Microsoft\Windows\Temporary%20Internet%20Files\Content.MSO\%5bD:\Projectos\SMAS%20Montijo\reuniao1\tabelas_dominio.xlsm%5dd_sistema_ar!A1" TargetMode="External"/><Relationship Id="rId139" Type="http://schemas.openxmlformats.org/officeDocument/2006/relationships/hyperlink" Target="file:///C:\Users\rrodrigues\AppData\Local\Microsoft\Windows\Temporary%20Internet%20Files\Content.MSO\%5bD:\Projectos\SMAS%20Montijo\reuniao1\tabelas_dominio.xlsm%5dd_sistema_ar!A1" TargetMode="External"/><Relationship Id="rId85" Type="http://schemas.openxmlformats.org/officeDocument/2006/relationships/hyperlink" Target="file:///C:\Users\rrodrigues\AppData\Local\Microsoft\Windows\Temporary%20Internet%20Files\Content.MSO\%5bD:\Projectos\SMAS%20Montijo\reuniao1\tabelas_dominio.xlsm%5dd_sistema_ar!A1" TargetMode="External"/><Relationship Id="rId150" Type="http://schemas.openxmlformats.org/officeDocument/2006/relationships/hyperlink" Target="file:///C:\Users\rrodrigues\AppData\Local\Microsoft\Windows\Temporary%20Internet%20Files\Content.MSO\%5bD:\Projectos\SMAS%20Montijo\reuniao1\tabelas_dominio.xlsm%5dd_sistema_ar!A1" TargetMode="External"/><Relationship Id="rId171" Type="http://schemas.openxmlformats.org/officeDocument/2006/relationships/hyperlink" Target="file:///C:\Users\rrodrigues\AppData\Local\Microsoft\Windows\Temporary%20Internet%20Files\Content.MSO\%5bD:\Projectos\SMAS%20Montijo\reuniao1\tabelas_dominio.xlsm%5dd_sistema_ar!A1" TargetMode="External"/><Relationship Id="rId192" Type="http://schemas.openxmlformats.org/officeDocument/2006/relationships/hyperlink" Target="file:///C:\Users\rrodrigues\AppData\Local\Microsoft\Windows\Temporary%20Internet%20Files\Content.MSO\%5bD:\Projectos\SMAS%20Montijo\reuniao1\tabelas_dominio.xlsm%5dd_sistema_ar!A1" TargetMode="External"/><Relationship Id="rId206" Type="http://schemas.openxmlformats.org/officeDocument/2006/relationships/hyperlink" Target="file:///C:\Users\rrodrigues\AppData\Local\Microsoft\Windows\Temporary%20Internet%20Files\Content.MSO\%5bD:\Projectos\SMAS%20Montijo\reuniao1\tabelas_dominio.xlsm%5dd_sistema_ar!A1" TargetMode="External"/><Relationship Id="rId227" Type="http://schemas.openxmlformats.org/officeDocument/2006/relationships/hyperlink" Target="file:///C:\Users\rrodrigues\AppData\Local\Microsoft\Windows\Temporary%20Internet%20Files\Content.MSO\%5bD:\Projectos\SMAS%20Montijo\reuniao1\tabelas_dominio.xlsm%5dd_sistema_ar!A1" TargetMode="External"/><Relationship Id="rId248" Type="http://schemas.openxmlformats.org/officeDocument/2006/relationships/hyperlink" Target="file:///C:\Users\rrodrigues\AppData\Local\Microsoft\Windows\Temporary%20Internet%20Files\Content.MSO\%5bD:\Projectos\SMAS%20Montijo\reuniao1\tabelas_dominio.xlsm%5dd_fonte_info!A1" TargetMode="External"/><Relationship Id="rId12" Type="http://schemas.openxmlformats.org/officeDocument/2006/relationships/hyperlink" Target="file:///C:\Users\rrodrigues\AppData\Local\Microsoft\Windows\Temporary%20Internet%20Files\Content.MSO\%5bD:\Projectos\SMAS%20Montijo\reuniao1\tabelas_dominio.xlsm%5dd_classe_pressao!A1" TargetMode="External"/><Relationship Id="rId33" Type="http://schemas.openxmlformats.org/officeDocument/2006/relationships/hyperlink" Target="file:///C:\Users\rrodrigues\AppData\Local\Microsoft\Windows\Temporary%20Internet%20Files\Content.MSO\%5bD:\Projectos\SMAS%20Montijo\reuniao1\tabelas_dominio.xlsm%5dd_sistema_ar!A1" TargetMode="External"/><Relationship Id="rId108" Type="http://schemas.openxmlformats.org/officeDocument/2006/relationships/hyperlink" Target="file:///C:\Users\rrodrigues\AppData\Local\Microsoft\Windows\Temporary%20Internet%20Files\Content.MSO\%5bD:\Projectos\SMAS%20Montijo\reuniao1\tabelas_dominio.xlsm%5dd_sistema_ar!A1" TargetMode="External"/><Relationship Id="rId129" Type="http://schemas.openxmlformats.org/officeDocument/2006/relationships/hyperlink" Target="file:///C:\Users\rrodrigues\AppData\Local\Microsoft\Windows\Temporary%20Internet%20Files\Content.MSO\%5bD:\Projectos\SMAS%20Montijo\reuniao1\tabelas_dominio.xlsm%5dd_sistema_ar!A1" TargetMode="External"/><Relationship Id="rId54" Type="http://schemas.openxmlformats.org/officeDocument/2006/relationships/hyperlink" Target="file:///C:\Users\rrodrigues\AppData\Local\Microsoft\Windows\Temporary%20Internet%20Files\Content.MSO\%5bD:\Projectos\SMAS%20Montijo\reuniao1\tabelas_dominio.xlsm%5dd_sistema_ar!A1" TargetMode="External"/><Relationship Id="rId75" Type="http://schemas.openxmlformats.org/officeDocument/2006/relationships/hyperlink" Target="file:///C:\Users\rrodrigues\AppData\Local\Microsoft\Windows\Temporary%20Internet%20Files\Content.MSO\%5bD:\Projectos\SMAS%20Montijo\reuniao1\tabelas_dominio.xlsm%5dd_sistema_ar!A1" TargetMode="External"/><Relationship Id="rId96" Type="http://schemas.openxmlformats.org/officeDocument/2006/relationships/hyperlink" Target="file:///C:\Users\rrodrigues\AppData\Local\Microsoft\Windows\Temporary%20Internet%20Files\Content.MSO\%5bD:\Projectos\SMAS%20Montijo\reuniao1\tabelas_dominio.xlsm%5dd_sistema_ar!A1" TargetMode="External"/><Relationship Id="rId140" Type="http://schemas.openxmlformats.org/officeDocument/2006/relationships/hyperlink" Target="file:///C:\Users\rrodrigues\AppData\Local\Microsoft\Windows\Temporary%20Internet%20Files\Content.MSO\%5bD:\Projectos\SMAS%20Montijo\reuniao1\tabelas_dominio.xlsm%5dd_sistema_ar!A1" TargetMode="External"/><Relationship Id="rId161" Type="http://schemas.openxmlformats.org/officeDocument/2006/relationships/hyperlink" Target="file:///C:\Users\rrodrigues\AppData\Local\Microsoft\Windows\Temporary%20Internet%20Files\Content.MSO\%5bD:\Projectos\SMAS%20Montijo\reuniao1\tabelas_dominio.xlsm%5dd_sistema_ar!A1" TargetMode="External"/><Relationship Id="rId182" Type="http://schemas.openxmlformats.org/officeDocument/2006/relationships/hyperlink" Target="file:///C:\Users\rrodrigues\AppData\Local\Microsoft\Windows\Temporary%20Internet%20Files\Content.MSO\%5bD:\Projectos\SMAS%20Montijo\reuniao1\tabelas_dominio.xlsm%5dd_sistema_ar!A1" TargetMode="External"/><Relationship Id="rId217" Type="http://schemas.openxmlformats.org/officeDocument/2006/relationships/hyperlink" Target="file:///C:\Users\rrodrigues\AppData\Local\Microsoft\Windows\Temporary%20Internet%20Files\Content.MSO\%5bD:\Projectos\SMAS%20Montijo\reuniao1\tabelas_dominio.xlsm%5dd_sistema_ar!A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rrodrigues\AppData\Local\Microsoft\Windows\Temporary%20Internet%20Files\Content.MSO\%5bD:\Projectos\SMAS%20Montijo\reuniao1\tabelas_dominio.xlsm%5dd_sistema_ar!A1" TargetMode="External"/><Relationship Id="rId233" Type="http://schemas.openxmlformats.org/officeDocument/2006/relationships/hyperlink" Target="file:///C:\Users\rrodrigues\AppData\Local\Microsoft\Windows\Temporary%20Internet%20Files\Content.MSO\%5bD:\Projectos\SMAS%20Montijo\reuniao1\tabelas_dominio.xlsm%5dd_sistema_ar!A1" TargetMode="External"/><Relationship Id="rId238" Type="http://schemas.openxmlformats.org/officeDocument/2006/relationships/hyperlink" Target="file:///C:\Users\rrodrigues\AppData\Local\Microsoft\Windows\Temporary%20Internet%20Files\Content.MSO\%5bD:\Projectos\SMAS%20Montijo\reuniao1\tabelas_dominio.xlsm%5dd_sistema_ar!A1" TargetMode="External"/><Relationship Id="rId254" Type="http://schemas.openxmlformats.org/officeDocument/2006/relationships/hyperlink" Target="file:///C:\Users\rrodrigues\AppData\Local\Microsoft\Windows\Temporary%20Internet%20Files\Content.MSO\%5bD:\Projectos\SMAS%20Montijo\reuniao1\tabelas_dominio.xlsm%5dd_fonte_info!A1" TargetMode="External"/><Relationship Id="rId259" Type="http://schemas.openxmlformats.org/officeDocument/2006/relationships/hyperlink" Target="file:///C:\Users\rrodrigues\AppData\Local\Microsoft\Windows\Temporary%20Internet%20Files\Content.MSO\%5bD:\Projectos\SMAS%20Montijo\reuniao1\tabelas_dominio.xlsm%5dd_fonte_info!A1" TargetMode="External"/><Relationship Id="rId23" Type="http://schemas.openxmlformats.org/officeDocument/2006/relationships/hyperlink" Target="file:///C:\Users\rrodrigues\AppData\Local\Microsoft\Windows\Temporary%20Internet%20Files\Content.MSO\%5bD:\Projectos\SMAS%20Montijo\reuniao1\tabelas_dominio.xlsm%5dd_sistema_ar!A1" TargetMode="External"/><Relationship Id="rId28" Type="http://schemas.openxmlformats.org/officeDocument/2006/relationships/hyperlink" Target="file:///C:\Users\rrodrigues\AppData\Local\Microsoft\Windows\Temporary%20Internet%20Files\Content.MSO\%5bD:\Projectos\SMAS%20Montijo\reuniao1\tabelas_dominio.xlsm%5dd_sistema_ar!A1" TargetMode="External"/><Relationship Id="rId49" Type="http://schemas.openxmlformats.org/officeDocument/2006/relationships/hyperlink" Target="file:///C:\Users\rrodrigues\AppData\Local\Microsoft\Windows\Temporary%20Internet%20Files\Content.MSO\%5bD:\Projectos\SMAS%20Montijo\reuniao1\tabelas_dominio.xlsm%5dd_sistema_ar!A1" TargetMode="External"/><Relationship Id="rId114" Type="http://schemas.openxmlformats.org/officeDocument/2006/relationships/hyperlink" Target="file:///C:\Users\rrodrigues\AppData\Local\Microsoft\Windows\Temporary%20Internet%20Files\Content.MSO\%5bD:\Projectos\SMAS%20Montijo\reuniao1\tabelas_dominio.xlsm%5dd_sistema_ar!A1" TargetMode="External"/><Relationship Id="rId119" Type="http://schemas.openxmlformats.org/officeDocument/2006/relationships/hyperlink" Target="file:///C:\Users\rrodrigues\AppData\Local\Microsoft\Windows\Temporary%20Internet%20Files\Content.MSO\%5bD:\Projectos\SMAS%20Montijo\reuniao1\tabelas_dominio.xlsm%5dd_sistema_ar!A1" TargetMode="External"/><Relationship Id="rId44" Type="http://schemas.openxmlformats.org/officeDocument/2006/relationships/hyperlink" Target="file:///C:\Users\rrodrigues\AppData\Local\Microsoft\Windows\Temporary%20Internet%20Files\Content.MSO\%5bD:\Projectos\SMAS%20Montijo\reuniao1\tabelas_dominio.xlsm%5dd_sistema_ar!A1" TargetMode="External"/><Relationship Id="rId60" Type="http://schemas.openxmlformats.org/officeDocument/2006/relationships/hyperlink" Target="file:///C:\Users\rrodrigues\AppData\Local\Microsoft\Windows\Temporary%20Internet%20Files\Content.MSO\%5bD:\Projectos\SMAS%20Montijo\reuniao1\tabelas_dominio.xlsm%5dd_sistema_ar!A1" TargetMode="External"/><Relationship Id="rId65" Type="http://schemas.openxmlformats.org/officeDocument/2006/relationships/hyperlink" Target="file:///C:\Users\rrodrigues\AppData\Local\Microsoft\Windows\Temporary%20Internet%20Files\Content.MSO\%5bD:\Projectos\SMAS%20Montijo\reuniao1\tabelas_dominio.xlsm%5dd_sistema_ar!A1" TargetMode="External"/><Relationship Id="rId81" Type="http://schemas.openxmlformats.org/officeDocument/2006/relationships/hyperlink" Target="file:///C:\Users\rrodrigues\AppData\Local\Microsoft\Windows\Temporary%20Internet%20Files\Content.MSO\%5bD:\Projectos\SMAS%20Montijo\reuniao1\tabelas_dominio.xlsm%5dd_sistema_ar!A1" TargetMode="External"/><Relationship Id="rId86" Type="http://schemas.openxmlformats.org/officeDocument/2006/relationships/hyperlink" Target="file:///C:\Users\rrodrigues\AppData\Local\Microsoft\Windows\Temporary%20Internet%20Files\Content.MSO\%5bD:\Projectos\SMAS%20Montijo\reuniao1\tabelas_dominio.xlsm%5dd_sistema_ar!A1" TargetMode="External"/><Relationship Id="rId130" Type="http://schemas.openxmlformats.org/officeDocument/2006/relationships/hyperlink" Target="file:///C:\Users\rrodrigues\AppData\Local\Microsoft\Windows\Temporary%20Internet%20Files\Content.MSO\%5bD:\Projectos\SMAS%20Montijo\reuniao1\tabelas_dominio.xlsm%5dd_sistema_ar!A1" TargetMode="External"/><Relationship Id="rId135" Type="http://schemas.openxmlformats.org/officeDocument/2006/relationships/hyperlink" Target="file:///C:\Users\rrodrigues\AppData\Local\Microsoft\Windows\Temporary%20Internet%20Files\Content.MSO\%5bD:\Projectos\SMAS%20Montijo\reuniao1\tabelas_dominio.xlsm%5dd_sistema_ar!A1" TargetMode="External"/><Relationship Id="rId151" Type="http://schemas.openxmlformats.org/officeDocument/2006/relationships/hyperlink" Target="file:///C:\Users\rrodrigues\AppData\Local\Microsoft\Windows\Temporary%20Internet%20Files\Content.MSO\%5bD:\Projectos\SMAS%20Montijo\reuniao1\tabelas_dominio.xlsm%5dd_sistema_ar!A1" TargetMode="External"/><Relationship Id="rId156" Type="http://schemas.openxmlformats.org/officeDocument/2006/relationships/hyperlink" Target="file:///C:\Users\rrodrigues\AppData\Local\Microsoft\Windows\Temporary%20Internet%20Files\Content.MSO\%5bD:\Projectos\SMAS%20Montijo\reuniao1\tabelas_dominio.xlsm%5dd_sistema_ar!A1" TargetMode="External"/><Relationship Id="rId177" Type="http://schemas.openxmlformats.org/officeDocument/2006/relationships/hyperlink" Target="file:///C:\Users\rrodrigues\AppData\Local\Microsoft\Windows\Temporary%20Internet%20Files\Content.MSO\%5bD:\Projectos\SMAS%20Montijo\reuniao1\tabelas_dominio.xlsm%5dd_sistema_ar!A1" TargetMode="External"/><Relationship Id="rId198" Type="http://schemas.openxmlformats.org/officeDocument/2006/relationships/hyperlink" Target="file:///C:\Users\rrodrigues\AppData\Local\Microsoft\Windows\Temporary%20Internet%20Files\Content.MSO\%5bD:\Projectos\SMAS%20Montijo\reuniao1\tabelas_dominio.xlsm%5dd_sistema_ar!A1" TargetMode="External"/><Relationship Id="rId172" Type="http://schemas.openxmlformats.org/officeDocument/2006/relationships/hyperlink" Target="file:///C:\Users\rrodrigues\AppData\Local\Microsoft\Windows\Temporary%20Internet%20Files\Content.MSO\%5bD:\Projectos\SMAS%20Montijo\reuniao1\tabelas_dominio.xlsm%5dd_sistema_ar!A1" TargetMode="External"/><Relationship Id="rId193" Type="http://schemas.openxmlformats.org/officeDocument/2006/relationships/hyperlink" Target="file:///C:\Users\rrodrigues\AppData\Local\Microsoft\Windows\Temporary%20Internet%20Files\Content.MSO\%5bD:\Projectos\SMAS%20Montijo\reuniao1\tabelas_dominio.xlsm%5dd_sistema_ar!A1" TargetMode="External"/><Relationship Id="rId202" Type="http://schemas.openxmlformats.org/officeDocument/2006/relationships/hyperlink" Target="file:///C:\Users\rrodrigues\AppData\Local\Microsoft\Windows\Temporary%20Internet%20Files\Content.MSO\%5bD:\Projectos\SMAS%20Montijo\reuniao1\tabelas_dominio.xlsm%5dd_sistema_ar!A1" TargetMode="External"/><Relationship Id="rId207" Type="http://schemas.openxmlformats.org/officeDocument/2006/relationships/hyperlink" Target="file:///C:\Users\rrodrigues\AppData\Local\Microsoft\Windows\Temporary%20Internet%20Files\Content.MSO\%5bD:\Projectos\SMAS%20Montijo\reuniao1\tabelas_dominio.xlsm%5dd_sistema_ar!A1" TargetMode="External"/><Relationship Id="rId223" Type="http://schemas.openxmlformats.org/officeDocument/2006/relationships/hyperlink" Target="file:///C:\Users\rrodrigues\AppData\Local\Microsoft\Windows\Temporary%20Internet%20Files\Content.MSO\%5bD:\Projectos\SMAS%20Montijo\reuniao1\tabelas_dominio.xlsm%5dd_sistema_ar!A1" TargetMode="External"/><Relationship Id="rId228" Type="http://schemas.openxmlformats.org/officeDocument/2006/relationships/hyperlink" Target="file:///C:\Users\rrodrigues\AppData\Local\Microsoft\Windows\Temporary%20Internet%20Files\Content.MSO\%5bD:\Projectos\SMAS%20Montijo\reuniao1\tabelas_dominio.xlsm%5dd_sistema_ar!A1" TargetMode="External"/><Relationship Id="rId244" Type="http://schemas.openxmlformats.org/officeDocument/2006/relationships/hyperlink" Target="file:///C:\Users\rrodrigues\AppData\Local\Microsoft\Windows\Temporary%20Internet%20Files\Content.MSO\%5bD:\Projectos\SMAS%20Montijo\reuniao1\tabelas_dominio.xlsm%5dd_fonte_info!A1" TargetMode="External"/><Relationship Id="rId249" Type="http://schemas.openxmlformats.org/officeDocument/2006/relationships/hyperlink" Target="file:///C:\Users\rrodrigues\AppData\Local\Microsoft\Windows\Temporary%20Internet%20Files\Content.MSO\%5bD:\Projectos\SMAS%20Montijo\reuniao1\tabelas_dominio.xlsm%5dd_fonte_info!A1" TargetMode="External"/><Relationship Id="rId13" Type="http://schemas.openxmlformats.org/officeDocument/2006/relationships/hyperlink" Target="file:///C:\Users\rrodrigues\AppData\Local\Microsoft\Windows\Temporary%20Internet%20Files\Content.MSO\%5bD:\Projectos\SMAS%20Montijo\reuniao1\tabelas_dominio.xlsm%5dd_sistema_ar!A1" TargetMode="External"/><Relationship Id="rId18" Type="http://schemas.openxmlformats.org/officeDocument/2006/relationships/hyperlink" Target="file:///C:\Users\rrodrigues\AppData\Local\Microsoft\Windows\Temporary%20Internet%20Files\Content.MSO\%5bD:\Projectos\SMAS%20Montijo\reuniao1\tabelas_dominio.xlsm%5dd_sistema_ar!A1" TargetMode="External"/><Relationship Id="rId39" Type="http://schemas.openxmlformats.org/officeDocument/2006/relationships/hyperlink" Target="file:///C:\Users\rrodrigues\AppData\Local\Microsoft\Windows\Temporary%20Internet%20Files\Content.MSO\%5bD:\Projectos\SMAS%20Montijo\reuniao1\tabelas_dominio.xlsm%5dd_sistema_ar!A1" TargetMode="External"/><Relationship Id="rId109" Type="http://schemas.openxmlformats.org/officeDocument/2006/relationships/hyperlink" Target="file:///C:\Users\rrodrigues\AppData\Local\Microsoft\Windows\Temporary%20Internet%20Files\Content.MSO\%5bD:\Projectos\SMAS%20Montijo\reuniao1\tabelas_dominio.xlsm%5dd_sistema_ar!A1" TargetMode="External"/><Relationship Id="rId260" Type="http://schemas.openxmlformats.org/officeDocument/2006/relationships/hyperlink" Target="file:///C:\Users\rrodrigues\AppData\Local\Microsoft\Windows\Temporary%20Internet%20Files\Content.MSO\%5bD:\Projectos\SMAS%20Montijo\reuniao1\tabelas_dominio.xlsm%5dd_fonte_info!A1" TargetMode="External"/><Relationship Id="rId34" Type="http://schemas.openxmlformats.org/officeDocument/2006/relationships/hyperlink" Target="file:///C:\Users\rrodrigues\AppData\Local\Microsoft\Windows\Temporary%20Internet%20Files\Content.MSO\%5bD:\Projectos\SMAS%20Montijo\reuniao1\tabelas_dominio.xlsm%5dd_sistema_ar!A1" TargetMode="External"/><Relationship Id="rId50" Type="http://schemas.openxmlformats.org/officeDocument/2006/relationships/hyperlink" Target="file:///C:\Users\rrodrigues\AppData\Local\Microsoft\Windows\Temporary%20Internet%20Files\Content.MSO\%5bD:\Projectos\SMAS%20Montijo\reuniao1\tabelas_dominio.xlsm%5dd_sistema_ar!A1" TargetMode="External"/><Relationship Id="rId55" Type="http://schemas.openxmlformats.org/officeDocument/2006/relationships/hyperlink" Target="file:///C:\Users\rrodrigues\AppData\Local\Microsoft\Windows\Temporary%20Internet%20Files\Content.MSO\%5bD:\Projectos\SMAS%20Montijo\reuniao1\tabelas_dominio.xlsm%5dd_sistema_ar!A1" TargetMode="External"/><Relationship Id="rId76" Type="http://schemas.openxmlformats.org/officeDocument/2006/relationships/hyperlink" Target="file:///C:\Users\rrodrigues\AppData\Local\Microsoft\Windows\Temporary%20Internet%20Files\Content.MSO\%5bD:\Projectos\SMAS%20Montijo\reuniao1\tabelas_dominio.xlsm%5dd_sistema_ar!A1" TargetMode="External"/><Relationship Id="rId97" Type="http://schemas.openxmlformats.org/officeDocument/2006/relationships/hyperlink" Target="file:///C:\Users\rrodrigues\AppData\Local\Microsoft\Windows\Temporary%20Internet%20Files\Content.MSO\%5bD:\Projectos\SMAS%20Montijo\reuniao1\tabelas_dominio.xlsm%5dd_sistema_ar!A1" TargetMode="External"/><Relationship Id="rId104" Type="http://schemas.openxmlformats.org/officeDocument/2006/relationships/hyperlink" Target="file:///C:\Users\rrodrigues\AppData\Local\Microsoft\Windows\Temporary%20Internet%20Files\Content.MSO\%5bD:\Projectos\SMAS%20Montijo\reuniao1\tabelas_dominio.xlsm%5dd_sistema_ar!A1" TargetMode="External"/><Relationship Id="rId120" Type="http://schemas.openxmlformats.org/officeDocument/2006/relationships/hyperlink" Target="file:///C:\Users\rrodrigues\AppData\Local\Microsoft\Windows\Temporary%20Internet%20Files\Content.MSO\%5bD:\Projectos\SMAS%20Montijo\reuniao1\tabelas_dominio.xlsm%5dd_sistema_ar!A1" TargetMode="External"/><Relationship Id="rId125" Type="http://schemas.openxmlformats.org/officeDocument/2006/relationships/hyperlink" Target="file:///C:\Users\rrodrigues\AppData\Local\Microsoft\Windows\Temporary%20Internet%20Files\Content.MSO\%5bD:\Projectos\SMAS%20Montijo\reuniao1\tabelas_dominio.xlsm%5dd_sistema_ar!A1" TargetMode="External"/><Relationship Id="rId141" Type="http://schemas.openxmlformats.org/officeDocument/2006/relationships/hyperlink" Target="file:///C:\Users\rrodrigues\AppData\Local\Microsoft\Windows\Temporary%20Internet%20Files\Content.MSO\%5bD:\Projectos\SMAS%20Montijo\reuniao1\tabelas_dominio.xlsm%5dd_sistema_ar!A1" TargetMode="External"/><Relationship Id="rId146" Type="http://schemas.openxmlformats.org/officeDocument/2006/relationships/hyperlink" Target="file:///C:\Users\rrodrigues\AppData\Local\Microsoft\Windows\Temporary%20Internet%20Files\Content.MSO\%5bD:\Projectos\SMAS%20Montijo\reuniao1\tabelas_dominio.xlsm%5dd_sistema_ar!A1" TargetMode="External"/><Relationship Id="rId167" Type="http://schemas.openxmlformats.org/officeDocument/2006/relationships/hyperlink" Target="file:///C:\Users\rrodrigues\AppData\Local\Microsoft\Windows\Temporary%20Internet%20Files\Content.MSO\%5bD:\Projectos\SMAS%20Montijo\reuniao1\tabelas_dominio.xlsm%5dd_sistema_ar!A1" TargetMode="External"/><Relationship Id="rId188" Type="http://schemas.openxmlformats.org/officeDocument/2006/relationships/hyperlink" Target="file:///C:\Users\rrodrigues\AppData\Local\Microsoft\Windows\Temporary%20Internet%20Files\Content.MSO\%5bD:\Projectos\SMAS%20Montijo\reuniao1\tabelas_dominio.xlsm%5dd_sistema_ar!A1" TargetMode="External"/><Relationship Id="rId7" Type="http://schemas.openxmlformats.org/officeDocument/2006/relationships/endnotes" Target="endnotes.xml"/><Relationship Id="rId71" Type="http://schemas.openxmlformats.org/officeDocument/2006/relationships/hyperlink" Target="file:///C:\Users\rrodrigues\AppData\Local\Microsoft\Windows\Temporary%20Internet%20Files\Content.MSO\%5bD:\Projectos\SMAS%20Montijo\reuniao1\tabelas_dominio.xlsm%5dd_sistema_ar!A1" TargetMode="External"/><Relationship Id="rId92" Type="http://schemas.openxmlformats.org/officeDocument/2006/relationships/hyperlink" Target="file:///C:\Users\rrodrigues\AppData\Local\Microsoft\Windows\Temporary%20Internet%20Files\Content.MSO\%5bD:\Projectos\SMAS%20Montijo\reuniao1\tabelas_dominio.xlsm%5dd_sistema_ar!A1" TargetMode="External"/><Relationship Id="rId162" Type="http://schemas.openxmlformats.org/officeDocument/2006/relationships/hyperlink" Target="file:///C:\Users\rrodrigues\AppData\Local\Microsoft\Windows\Temporary%20Internet%20Files\Content.MSO\%5bD:\Projectos\SMAS%20Montijo\reuniao1\tabelas_dominio.xlsm%5dd_sistema_ar!A1" TargetMode="External"/><Relationship Id="rId183" Type="http://schemas.openxmlformats.org/officeDocument/2006/relationships/hyperlink" Target="file:///C:\Users\rrodrigues\AppData\Local\Microsoft\Windows\Temporary%20Internet%20Files\Content.MSO\%5bD:\Projectos\SMAS%20Montijo\reuniao1\tabelas_dominio.xlsm%5dd_sistema_ar!A1" TargetMode="External"/><Relationship Id="rId213" Type="http://schemas.openxmlformats.org/officeDocument/2006/relationships/hyperlink" Target="file:///C:\Users\rrodrigues\AppData\Local\Microsoft\Windows\Temporary%20Internet%20Files\Content.MSO\%5bD:\Projectos\SMAS%20Montijo\reuniao1\tabelas_dominio.xlsm%5dd_sistema_ar!A1" TargetMode="External"/><Relationship Id="rId218" Type="http://schemas.openxmlformats.org/officeDocument/2006/relationships/hyperlink" Target="file:///C:\Users\rrodrigues\AppData\Local\Microsoft\Windows\Temporary%20Internet%20Files\Content.MSO\%5bD:\Projectos\SMAS%20Montijo\reuniao1\tabelas_dominio.xlsm%5dd_sistema_ar!A1" TargetMode="External"/><Relationship Id="rId234" Type="http://schemas.openxmlformats.org/officeDocument/2006/relationships/hyperlink" Target="file:///C:\Users\rrodrigues\AppData\Local\Microsoft\Windows\Temporary%20Internet%20Files\Content.MSO\%5bD:\Projectos\SMAS%20Montijo\reuniao1\tabelas_dominio.xlsm%5dd_sistema_ar!A1" TargetMode="External"/><Relationship Id="rId239" Type="http://schemas.openxmlformats.org/officeDocument/2006/relationships/hyperlink" Target="file:///C:\Users\rrodrigues\AppData\Local\Microsoft\Windows\Temporary%20Internet%20Files\Content.MSO\%5bD:\Projectos\SMAS%20Montijo\reuniao1\tabelas_dominio.xlsm%5dd_sistema_ar!A1" TargetMode="External"/><Relationship Id="rId2" Type="http://schemas.openxmlformats.org/officeDocument/2006/relationships/numbering" Target="numbering.xml"/><Relationship Id="rId29" Type="http://schemas.openxmlformats.org/officeDocument/2006/relationships/hyperlink" Target="file:///C:\Users\rrodrigues\AppData\Local\Microsoft\Windows\Temporary%20Internet%20Files\Content.MSO\%5bD:\Projectos\SMAS%20Montijo\reuniao1\tabelas_dominio.xlsm%5dd_sistema_ar!A1" TargetMode="External"/><Relationship Id="rId250" Type="http://schemas.openxmlformats.org/officeDocument/2006/relationships/hyperlink" Target="file:///C:\Users\rrodrigues\AppData\Local\Microsoft\Windows\Temporary%20Internet%20Files\Content.MSO\%5bD:\Projectos\SMAS%20Montijo\reuniao1\tabelas_dominio.xlsm%5dd_fonte_info!A1" TargetMode="External"/><Relationship Id="rId255" Type="http://schemas.openxmlformats.org/officeDocument/2006/relationships/hyperlink" Target="file:///C:\Users\rrodrigues\AppData\Local\Microsoft\Windows\Temporary%20Internet%20Files\Content.MSO\%5bD:\Projectos\SMAS%20Montijo\reuniao1\tabelas_dominio.xlsm%5dd_fonte_info!A1" TargetMode="External"/><Relationship Id="rId24" Type="http://schemas.openxmlformats.org/officeDocument/2006/relationships/hyperlink" Target="file:///C:\Users\rrodrigues\AppData\Local\Microsoft\Windows\Temporary%20Internet%20Files\Content.MSO\%5bD:\Projectos\SMAS%20Montijo\reuniao1\tabelas_dominio.xlsm%5dd_sistema_ar!A1" TargetMode="External"/><Relationship Id="rId40" Type="http://schemas.openxmlformats.org/officeDocument/2006/relationships/hyperlink" Target="file:///C:\Users\rrodrigues\AppData\Local\Microsoft\Windows\Temporary%20Internet%20Files\Content.MSO\%5bD:\Projectos\SMAS%20Montijo\reuniao1\tabelas_dominio.xlsm%5dd_sistema_ar!A1" TargetMode="External"/><Relationship Id="rId45" Type="http://schemas.openxmlformats.org/officeDocument/2006/relationships/hyperlink" Target="file:///C:\Users\rrodrigues\AppData\Local\Microsoft\Windows\Temporary%20Internet%20Files\Content.MSO\%5bD:\Projectos\SMAS%20Montijo\reuniao1\tabelas_dominio.xlsm%5dd_sistema_ar!A1" TargetMode="External"/><Relationship Id="rId66" Type="http://schemas.openxmlformats.org/officeDocument/2006/relationships/hyperlink" Target="file:///C:\Users\rrodrigues\AppData\Local\Microsoft\Windows\Temporary%20Internet%20Files\Content.MSO\%5bD:\Projectos\SMAS%20Montijo\reuniao1\tabelas_dominio.xlsm%5dd_sistema_ar!A1" TargetMode="External"/><Relationship Id="rId87" Type="http://schemas.openxmlformats.org/officeDocument/2006/relationships/hyperlink" Target="file:///C:\Users\rrodrigues\AppData\Local\Microsoft\Windows\Temporary%20Internet%20Files\Content.MSO\%5bD:\Projectos\SMAS%20Montijo\reuniao1\tabelas_dominio.xlsm%5dd_sistema_ar!A1" TargetMode="External"/><Relationship Id="rId110" Type="http://schemas.openxmlformats.org/officeDocument/2006/relationships/hyperlink" Target="file:///C:\Users\rrodrigues\AppData\Local\Microsoft\Windows\Temporary%20Internet%20Files\Content.MSO\%5bD:\Projectos\SMAS%20Montijo\reuniao1\tabelas_dominio.xlsm%5dd_sistema_ar!A1" TargetMode="External"/><Relationship Id="rId115" Type="http://schemas.openxmlformats.org/officeDocument/2006/relationships/hyperlink" Target="file:///C:\Users\rrodrigues\AppData\Local\Microsoft\Windows\Temporary%20Internet%20Files\Content.MSO\%5bD:\Projectos\SMAS%20Montijo\reuniao1\tabelas_dominio.xlsm%5dd_sistema_ar!A1" TargetMode="External"/><Relationship Id="rId131" Type="http://schemas.openxmlformats.org/officeDocument/2006/relationships/hyperlink" Target="file:///C:\Users\rrodrigues\AppData\Local\Microsoft\Windows\Temporary%20Internet%20Files\Content.MSO\%5bD:\Projectos\SMAS%20Montijo\reuniao1\tabelas_dominio.xlsm%5dd_sistema_ar!A1" TargetMode="External"/><Relationship Id="rId136" Type="http://schemas.openxmlformats.org/officeDocument/2006/relationships/hyperlink" Target="file:///C:\Users\rrodrigues\AppData\Local\Microsoft\Windows\Temporary%20Internet%20Files\Content.MSO\%5bD:\Projectos\SMAS%20Montijo\reuniao1\tabelas_dominio.xlsm%5dd_sistema_ar!A1" TargetMode="External"/><Relationship Id="rId157" Type="http://schemas.openxmlformats.org/officeDocument/2006/relationships/hyperlink" Target="file:///C:\Users\rrodrigues\AppData\Local\Microsoft\Windows\Temporary%20Internet%20Files\Content.MSO\%5bD:\Projectos\SMAS%20Montijo\reuniao1\tabelas_dominio.xlsm%5dd_sistema_ar!A1" TargetMode="External"/><Relationship Id="rId178" Type="http://schemas.openxmlformats.org/officeDocument/2006/relationships/hyperlink" Target="file:///C:\Users\rrodrigues\AppData\Local\Microsoft\Windows\Temporary%20Internet%20Files\Content.MSO\%5bD:\Projectos\SMAS%20Montijo\reuniao1\tabelas_dominio.xlsm%5dd_sistema_ar!A1" TargetMode="External"/><Relationship Id="rId61" Type="http://schemas.openxmlformats.org/officeDocument/2006/relationships/hyperlink" Target="file:///C:\Users\rrodrigues\AppData\Local\Microsoft\Windows\Temporary%20Internet%20Files\Content.MSO\%5bD:\Projectos\SMAS%20Montijo\reuniao1\tabelas_dominio.xlsm%5dd_sistema_ar!A1" TargetMode="External"/><Relationship Id="rId82" Type="http://schemas.openxmlformats.org/officeDocument/2006/relationships/hyperlink" Target="file:///C:\Users\rrodrigues\AppData\Local\Microsoft\Windows\Temporary%20Internet%20Files\Content.MSO\%5bD:\Projectos\SMAS%20Montijo\reuniao1\tabelas_dominio.xlsm%5dd_sistema_ar!A1" TargetMode="External"/><Relationship Id="rId152" Type="http://schemas.openxmlformats.org/officeDocument/2006/relationships/hyperlink" Target="file:///C:\Users\rrodrigues\AppData\Local\Microsoft\Windows\Temporary%20Internet%20Files\Content.MSO\%5bD:\Projectos\SMAS%20Montijo\reuniao1\tabelas_dominio.xlsm%5dd_sistema_ar!A1" TargetMode="External"/><Relationship Id="rId173" Type="http://schemas.openxmlformats.org/officeDocument/2006/relationships/hyperlink" Target="file:///C:\Users\rrodrigues\AppData\Local\Microsoft\Windows\Temporary%20Internet%20Files\Content.MSO\%5bD:\Projectos\SMAS%20Montijo\reuniao1\tabelas_dominio.xlsm%5dd_sistema_ar!A1" TargetMode="External"/><Relationship Id="rId194" Type="http://schemas.openxmlformats.org/officeDocument/2006/relationships/hyperlink" Target="file:///C:\Users\rrodrigues\AppData\Local\Microsoft\Windows\Temporary%20Internet%20Files\Content.MSO\%5bD:\Projectos\SMAS%20Montijo\reuniao1\tabelas_dominio.xlsm%5dd_sistema_ar!A1" TargetMode="External"/><Relationship Id="rId199" Type="http://schemas.openxmlformats.org/officeDocument/2006/relationships/hyperlink" Target="file:///C:\Users\rrodrigues\AppData\Local\Microsoft\Windows\Temporary%20Internet%20Files\Content.MSO\%5bD:\Projectos\SMAS%20Montijo\reuniao1\tabelas_dominio.xlsm%5dd_sistema_ar!A1" TargetMode="External"/><Relationship Id="rId203" Type="http://schemas.openxmlformats.org/officeDocument/2006/relationships/hyperlink" Target="file:///C:\Users\rrodrigues\AppData\Local\Microsoft\Windows\Temporary%20Internet%20Files\Content.MSO\%5bD:\Projectos\SMAS%20Montijo\reuniao1\tabelas_dominio.xlsm%5dd_sistema_ar!A1" TargetMode="External"/><Relationship Id="rId208" Type="http://schemas.openxmlformats.org/officeDocument/2006/relationships/hyperlink" Target="file:///C:\Users\rrodrigues\AppData\Local\Microsoft\Windows\Temporary%20Internet%20Files\Content.MSO\%5bD:\Projectos\SMAS%20Montijo\reuniao1\tabelas_dominio.xlsm%5dd_sistema_ar!A1" TargetMode="External"/><Relationship Id="rId229" Type="http://schemas.openxmlformats.org/officeDocument/2006/relationships/hyperlink" Target="file:///C:\Users\rrodrigues\AppData\Local\Microsoft\Windows\Temporary%20Internet%20Files\Content.MSO\%5bD:\Projectos\SMAS%20Montijo\reuniao1\tabelas_dominio.xlsm%5dd_sistema_ar!A1" TargetMode="External"/><Relationship Id="rId19" Type="http://schemas.openxmlformats.org/officeDocument/2006/relationships/hyperlink" Target="file:///C:\Users\rrodrigues\AppData\Local\Microsoft\Windows\Temporary%20Internet%20Files\Content.MSO\%5bD:\Projectos\SMAS%20Montijo\reuniao1\tabelas_dominio.xlsm%5dd_sistema_ar!A1" TargetMode="External"/><Relationship Id="rId224" Type="http://schemas.openxmlformats.org/officeDocument/2006/relationships/hyperlink" Target="file:///C:\Users\rrodrigues\AppData\Local\Microsoft\Windows\Temporary%20Internet%20Files\Content.MSO\%5bD:\Projectos\SMAS%20Montijo\reuniao1\tabelas_dominio.xlsm%5dd_sistema_ar!A1" TargetMode="External"/><Relationship Id="rId240" Type="http://schemas.openxmlformats.org/officeDocument/2006/relationships/hyperlink" Target="file:///C:\Users\rrodrigues\AppData\Local\Microsoft\Windows\Temporary%20Internet%20Files\Content.MSO\%5bD:\Projectos\SMAS%20Montijo\reuniao1\tabelas_dominio.xlsm%5dd_fonte_info!A1" TargetMode="External"/><Relationship Id="rId245" Type="http://schemas.openxmlformats.org/officeDocument/2006/relationships/hyperlink" Target="file:///C:\Users\rrodrigues\AppData\Local\Microsoft\Windows\Temporary%20Internet%20Files\Content.MSO\%5bD:\Projectos\SMAS%20Montijo\reuniao1\tabelas_dominio.xlsm%5dd_fonte_info!A1" TargetMode="External"/><Relationship Id="rId261" Type="http://schemas.openxmlformats.org/officeDocument/2006/relationships/fontTable" Target="fontTable.xml"/><Relationship Id="rId14" Type="http://schemas.openxmlformats.org/officeDocument/2006/relationships/hyperlink" Target="file:///C:\Users\rrodrigues\AppData\Local\Microsoft\Windows\Temporary%20Internet%20Files\Content.MSO\%5bD:\Projectos\SMAS%20Montijo\reuniao1\tabelas_dominio.xlsm%5dd_sistema_ar!A1" TargetMode="External"/><Relationship Id="rId30" Type="http://schemas.openxmlformats.org/officeDocument/2006/relationships/hyperlink" Target="file:///C:\Users\rrodrigues\AppData\Local\Microsoft\Windows\Temporary%20Internet%20Files\Content.MSO\%5bD:\Projectos\SMAS%20Montijo\reuniao1\tabelas_dominio.xlsm%5dd_sistema_ar!A1" TargetMode="External"/><Relationship Id="rId35" Type="http://schemas.openxmlformats.org/officeDocument/2006/relationships/hyperlink" Target="file:///C:\Users\rrodrigues\AppData\Local\Microsoft\Windows\Temporary%20Internet%20Files\Content.MSO\%5bD:\Projectos\SMAS%20Montijo\reuniao1\tabelas_dominio.xlsm%5dd_sistema_ar!A1" TargetMode="External"/><Relationship Id="rId56" Type="http://schemas.openxmlformats.org/officeDocument/2006/relationships/hyperlink" Target="file:///C:\Users\rrodrigues\AppData\Local\Microsoft\Windows\Temporary%20Internet%20Files\Content.MSO\%5bD:\Projectos\SMAS%20Montijo\reuniao1\tabelas_dominio.xlsm%5dd_sistema_ar!A1" TargetMode="External"/><Relationship Id="rId77" Type="http://schemas.openxmlformats.org/officeDocument/2006/relationships/hyperlink" Target="file:///C:\Users\rrodrigues\AppData\Local\Microsoft\Windows\Temporary%20Internet%20Files\Content.MSO\%5bD:\Projectos\SMAS%20Montijo\reuniao1\tabelas_dominio.xlsm%5dd_sistema_ar!A1" TargetMode="External"/><Relationship Id="rId100" Type="http://schemas.openxmlformats.org/officeDocument/2006/relationships/hyperlink" Target="file:///C:\Users\rrodrigues\AppData\Local\Microsoft\Windows\Temporary%20Internet%20Files\Content.MSO\%5bD:\Projectos\SMAS%20Montijo\reuniao1\tabelas_dominio.xlsm%5dd_sistema_ar!A1" TargetMode="External"/><Relationship Id="rId105" Type="http://schemas.openxmlformats.org/officeDocument/2006/relationships/hyperlink" Target="file:///C:\Users\rrodrigues\AppData\Local\Microsoft\Windows\Temporary%20Internet%20Files\Content.MSO\%5bD:\Projectos\SMAS%20Montijo\reuniao1\tabelas_dominio.xlsm%5dd_sistema_ar!A1" TargetMode="External"/><Relationship Id="rId126" Type="http://schemas.openxmlformats.org/officeDocument/2006/relationships/hyperlink" Target="file:///C:\Users\rrodrigues\AppData\Local\Microsoft\Windows\Temporary%20Internet%20Files\Content.MSO\%5bD:\Projectos\SMAS%20Montijo\reuniao1\tabelas_dominio.xlsm%5dd_sistema_ar!A1" TargetMode="External"/><Relationship Id="rId147" Type="http://schemas.openxmlformats.org/officeDocument/2006/relationships/hyperlink" Target="file:///C:\Users\rrodrigues\AppData\Local\Microsoft\Windows\Temporary%20Internet%20Files\Content.MSO\%5bD:\Projectos\SMAS%20Montijo\reuniao1\tabelas_dominio.xlsm%5dd_sistema_ar!A1" TargetMode="External"/><Relationship Id="rId168" Type="http://schemas.openxmlformats.org/officeDocument/2006/relationships/hyperlink" Target="file:///C:\Users\rrodrigues\AppData\Local\Microsoft\Windows\Temporary%20Internet%20Files\Content.MSO\%5bD:\Projectos\SMAS%20Montijo\reuniao1\tabelas_dominio.xlsm%5dd_sistema_ar!A1" TargetMode="External"/><Relationship Id="rId8" Type="http://schemas.openxmlformats.org/officeDocument/2006/relationships/header" Target="header1.xml"/><Relationship Id="rId51" Type="http://schemas.openxmlformats.org/officeDocument/2006/relationships/hyperlink" Target="file:///C:\Users\rrodrigues\AppData\Local\Microsoft\Windows\Temporary%20Internet%20Files\Content.MSO\%5bD:\Projectos\SMAS%20Montijo\reuniao1\tabelas_dominio.xlsm%5dd_sistema_ar!A1" TargetMode="External"/><Relationship Id="rId72" Type="http://schemas.openxmlformats.org/officeDocument/2006/relationships/hyperlink" Target="file:///C:\Users\rrodrigues\AppData\Local\Microsoft\Windows\Temporary%20Internet%20Files\Content.MSO\%5bD:\Projectos\SMAS%20Montijo\reuniao1\tabelas_dominio.xlsm%5dd_sistema_ar!A1" TargetMode="External"/><Relationship Id="rId93" Type="http://schemas.openxmlformats.org/officeDocument/2006/relationships/hyperlink" Target="file:///C:\Users\rrodrigues\AppData\Local\Microsoft\Windows\Temporary%20Internet%20Files\Content.MSO\%5bD:\Projectos\SMAS%20Montijo\reuniao1\tabelas_dominio.xlsm%5dd_sistema_ar!A1" TargetMode="External"/><Relationship Id="rId98" Type="http://schemas.openxmlformats.org/officeDocument/2006/relationships/hyperlink" Target="file:///C:\Users\rrodrigues\AppData\Local\Microsoft\Windows\Temporary%20Internet%20Files\Content.MSO\%5bD:\Projectos\SMAS%20Montijo\reuniao1\tabelas_dominio.xlsm%5dd_sistema_ar!A1" TargetMode="External"/><Relationship Id="rId121" Type="http://schemas.openxmlformats.org/officeDocument/2006/relationships/hyperlink" Target="file:///C:\Users\rrodrigues\AppData\Local\Microsoft\Windows\Temporary%20Internet%20Files\Content.MSO\%5bD:\Projectos\SMAS%20Montijo\reuniao1\tabelas_dominio.xlsm%5dd_sistema_ar!A1" TargetMode="External"/><Relationship Id="rId142" Type="http://schemas.openxmlformats.org/officeDocument/2006/relationships/hyperlink" Target="file:///C:\Users\rrodrigues\AppData\Local\Microsoft\Windows\Temporary%20Internet%20Files\Content.MSO\%5bD:\Projectos\SMAS%20Montijo\reuniao1\tabelas_dominio.xlsm%5dd_sistema_ar!A1" TargetMode="External"/><Relationship Id="rId163" Type="http://schemas.openxmlformats.org/officeDocument/2006/relationships/hyperlink" Target="file:///C:\Users\rrodrigues\AppData\Local\Microsoft\Windows\Temporary%20Internet%20Files\Content.MSO\%5bD:\Projectos\SMAS%20Montijo\reuniao1\tabelas_dominio.xlsm%5dd_sistema_ar!A1" TargetMode="External"/><Relationship Id="rId184" Type="http://schemas.openxmlformats.org/officeDocument/2006/relationships/hyperlink" Target="file:///C:\Users\rrodrigues\AppData\Local\Microsoft\Windows\Temporary%20Internet%20Files\Content.MSO\%5bD:\Projectos\SMAS%20Montijo\reuniao1\tabelas_dominio.xlsm%5dd_sistema_ar!A1" TargetMode="External"/><Relationship Id="rId189" Type="http://schemas.openxmlformats.org/officeDocument/2006/relationships/hyperlink" Target="file:///C:\Users\rrodrigues\AppData\Local\Microsoft\Windows\Temporary%20Internet%20Files\Content.MSO\%5bD:\Projectos\SMAS%20Montijo\reuniao1\tabelas_dominio.xlsm%5dd_sistema_ar!A1" TargetMode="External"/><Relationship Id="rId219" Type="http://schemas.openxmlformats.org/officeDocument/2006/relationships/hyperlink" Target="file:///C:\Users\rrodrigues\AppData\Local\Microsoft\Windows\Temporary%20Internet%20Files\Content.MSO\%5bD:\Projectos\SMAS%20Montijo\reuniao1\tabelas_dominio.xlsm%5dd_sistema_ar!A1" TargetMode="External"/><Relationship Id="rId3" Type="http://schemas.openxmlformats.org/officeDocument/2006/relationships/styles" Target="styles.xml"/><Relationship Id="rId214" Type="http://schemas.openxmlformats.org/officeDocument/2006/relationships/hyperlink" Target="file:///C:\Users\rrodrigues\AppData\Local\Microsoft\Windows\Temporary%20Internet%20Files\Content.MSO\%5bD:\Projectos\SMAS%20Montijo\reuniao1\tabelas_dominio.xlsm%5dd_sistema_ar!A1" TargetMode="External"/><Relationship Id="rId230" Type="http://schemas.openxmlformats.org/officeDocument/2006/relationships/hyperlink" Target="file:///C:\Users\rrodrigues\AppData\Local\Microsoft\Windows\Temporary%20Internet%20Files\Content.MSO\%5bD:\Projectos\SMAS%20Montijo\reuniao1\tabelas_dominio.xlsm%5dd_sistema_ar!A1" TargetMode="External"/><Relationship Id="rId235" Type="http://schemas.openxmlformats.org/officeDocument/2006/relationships/hyperlink" Target="file:///C:\Users\rrodrigues\AppData\Local\Microsoft\Windows\Temporary%20Internet%20Files\Content.MSO\%5bD:\Projectos\SMAS%20Montijo\reuniao1\tabelas_dominio.xlsm%5dd_sistema_ar!A1" TargetMode="External"/><Relationship Id="rId251" Type="http://schemas.openxmlformats.org/officeDocument/2006/relationships/hyperlink" Target="file:///C:\Users\rrodrigues\AppData\Local\Microsoft\Windows\Temporary%20Internet%20Files\Content.MSO\%5bD:\Projectos\SMAS%20Montijo\reuniao1\tabelas_dominio.xlsm%5dd_fonte_info!A1" TargetMode="External"/><Relationship Id="rId256" Type="http://schemas.openxmlformats.org/officeDocument/2006/relationships/hyperlink" Target="file:///C:\Users\rrodrigues\AppData\Local\Microsoft\Windows\Temporary%20Internet%20Files\Content.MSO\%5bD:\Projectos\SMAS%20Montijo\reuniao1\tabelas_dominio.xlsm%5dd_fonte_info!A1" TargetMode="External"/><Relationship Id="rId25" Type="http://schemas.openxmlformats.org/officeDocument/2006/relationships/hyperlink" Target="file:///C:\Users\rrodrigues\AppData\Local\Microsoft\Windows\Temporary%20Internet%20Files\Content.MSO\%5bD:\Projectos\SMAS%20Montijo\reuniao1\tabelas_dominio.xlsm%5dd_sistema_ar!A1" TargetMode="External"/><Relationship Id="rId46" Type="http://schemas.openxmlformats.org/officeDocument/2006/relationships/hyperlink" Target="file:///C:\Users\rrodrigues\AppData\Local\Microsoft\Windows\Temporary%20Internet%20Files\Content.MSO\%5bD:\Projectos\SMAS%20Montijo\reuniao1\tabelas_dominio.xlsm%5dd_sistema_ar!A1" TargetMode="External"/><Relationship Id="rId67" Type="http://schemas.openxmlformats.org/officeDocument/2006/relationships/hyperlink" Target="file:///C:\Users\rrodrigues\AppData\Local\Microsoft\Windows\Temporary%20Internet%20Files\Content.MSO\%5bD:\Projectos\SMAS%20Montijo\reuniao1\tabelas_dominio.xlsm%5dd_sistema_ar!A1" TargetMode="External"/><Relationship Id="rId116" Type="http://schemas.openxmlformats.org/officeDocument/2006/relationships/hyperlink" Target="file:///C:\Users\rrodrigues\AppData\Local\Microsoft\Windows\Temporary%20Internet%20Files\Content.MSO\%5bD:\Projectos\SMAS%20Montijo\reuniao1\tabelas_dominio.xlsm%5dd_sistema_ar!A1" TargetMode="External"/><Relationship Id="rId137" Type="http://schemas.openxmlformats.org/officeDocument/2006/relationships/hyperlink" Target="file:///C:\Users\rrodrigues\AppData\Local\Microsoft\Windows\Temporary%20Internet%20Files\Content.MSO\%5bD:\Projectos\SMAS%20Montijo\reuniao1\tabelas_dominio.xlsm%5dd_sistema_ar!A1" TargetMode="External"/><Relationship Id="rId158" Type="http://schemas.openxmlformats.org/officeDocument/2006/relationships/hyperlink" Target="file:///C:\Users\rrodrigues\AppData\Local\Microsoft\Windows\Temporary%20Internet%20Files\Content.MSO\%5bD:\Projectos\SMAS%20Montijo\reuniao1\tabelas_dominio.xlsm%5dd_sistema_ar!A1" TargetMode="External"/><Relationship Id="rId20" Type="http://schemas.openxmlformats.org/officeDocument/2006/relationships/hyperlink" Target="file:///C:\Users\rrodrigues\AppData\Local\Microsoft\Windows\Temporary%20Internet%20Files\Content.MSO\%5bD:\Projectos\SMAS%20Montijo\reuniao1\tabelas_dominio.xlsm%5dd_sistema_ar!A1" TargetMode="External"/><Relationship Id="rId41" Type="http://schemas.openxmlformats.org/officeDocument/2006/relationships/hyperlink" Target="file:///C:\Users\rrodrigues\AppData\Local\Microsoft\Windows\Temporary%20Internet%20Files\Content.MSO\%5bD:\Projectos\SMAS%20Montijo\reuniao1\tabelas_dominio.xlsm%5dd_sistema_ar!A1" TargetMode="External"/><Relationship Id="rId62" Type="http://schemas.openxmlformats.org/officeDocument/2006/relationships/hyperlink" Target="file:///C:\Users\rrodrigues\AppData\Local\Microsoft\Windows\Temporary%20Internet%20Files\Content.MSO\%5bD:\Projectos\SMAS%20Montijo\reuniao1\tabelas_dominio.xlsm%5dd_sistema_ar!A1" TargetMode="External"/><Relationship Id="rId83" Type="http://schemas.openxmlformats.org/officeDocument/2006/relationships/hyperlink" Target="file:///C:\Users\rrodrigues\AppData\Local\Microsoft\Windows\Temporary%20Internet%20Files\Content.MSO\%5bD:\Projectos\SMAS%20Montijo\reuniao1\tabelas_dominio.xlsm%5dd_sistema_ar!A1" TargetMode="External"/><Relationship Id="rId88" Type="http://schemas.openxmlformats.org/officeDocument/2006/relationships/hyperlink" Target="file:///C:\Users\rrodrigues\AppData\Local\Microsoft\Windows\Temporary%20Internet%20Files\Content.MSO\%5bD:\Projectos\SMAS%20Montijo\reuniao1\tabelas_dominio.xlsm%5dd_sistema_ar!A1" TargetMode="External"/><Relationship Id="rId111" Type="http://schemas.openxmlformats.org/officeDocument/2006/relationships/hyperlink" Target="file:///C:\Users\rrodrigues\AppData\Local\Microsoft\Windows\Temporary%20Internet%20Files\Content.MSO\%5bD:\Projectos\SMAS%20Montijo\reuniao1\tabelas_dominio.xlsm%5dd_sistema_ar!A1" TargetMode="External"/><Relationship Id="rId132" Type="http://schemas.openxmlformats.org/officeDocument/2006/relationships/hyperlink" Target="file:///C:\Users\rrodrigues\AppData\Local\Microsoft\Windows\Temporary%20Internet%20Files\Content.MSO\%5bD:\Projectos\SMAS%20Montijo\reuniao1\tabelas_dominio.xlsm%5dd_sistema_ar!A1" TargetMode="External"/><Relationship Id="rId153" Type="http://schemas.openxmlformats.org/officeDocument/2006/relationships/hyperlink" Target="file:///C:\Users\rrodrigues\AppData\Local\Microsoft\Windows\Temporary%20Internet%20Files\Content.MSO\%5bD:\Projectos\SMAS%20Montijo\reuniao1\tabelas_dominio.xlsm%5dd_sistema_ar!A1" TargetMode="External"/><Relationship Id="rId174" Type="http://schemas.openxmlformats.org/officeDocument/2006/relationships/hyperlink" Target="file:///C:\Users\rrodrigues\AppData\Local\Microsoft\Windows\Temporary%20Internet%20Files\Content.MSO\%5bD:\Projectos\SMAS%20Montijo\reuniao1\tabelas_dominio.xlsm%5dd_sistema_ar!A1" TargetMode="External"/><Relationship Id="rId179" Type="http://schemas.openxmlformats.org/officeDocument/2006/relationships/hyperlink" Target="file:///C:\Users\rrodrigues\AppData\Local\Microsoft\Windows\Temporary%20Internet%20Files\Content.MSO\%5bD:\Projectos\SMAS%20Montijo\reuniao1\tabelas_dominio.xlsm%5dd_sistema_ar!A1" TargetMode="External"/><Relationship Id="rId195" Type="http://schemas.openxmlformats.org/officeDocument/2006/relationships/hyperlink" Target="file:///C:\Users\rrodrigues\AppData\Local\Microsoft\Windows\Temporary%20Internet%20Files\Content.MSO\%5bD:\Projectos\SMAS%20Montijo\reuniao1\tabelas_dominio.xlsm%5dd_sistema_ar!A1" TargetMode="External"/><Relationship Id="rId209" Type="http://schemas.openxmlformats.org/officeDocument/2006/relationships/hyperlink" Target="file:///C:\Users\rrodrigues\AppData\Local\Microsoft\Windows\Temporary%20Internet%20Files\Content.MSO\%5bD:\Projectos\SMAS%20Montijo\reuniao1\tabelas_dominio.xlsm%5dd_sistema_ar!A1" TargetMode="External"/><Relationship Id="rId190" Type="http://schemas.openxmlformats.org/officeDocument/2006/relationships/hyperlink" Target="file:///C:\Users\rrodrigues\AppData\Local\Microsoft\Windows\Temporary%20Internet%20Files\Content.MSO\%5bD:\Projectos\SMAS%20Montijo\reuniao1\tabelas_dominio.xlsm%5dd_sistema_ar!A1" TargetMode="External"/><Relationship Id="rId204" Type="http://schemas.openxmlformats.org/officeDocument/2006/relationships/hyperlink" Target="file:///C:\Users\rrodrigues\AppData\Local\Microsoft\Windows\Temporary%20Internet%20Files\Content.MSO\%5bD:\Projectos\SMAS%20Montijo\reuniao1\tabelas_dominio.xlsm%5dd_sistema_ar!A1" TargetMode="External"/><Relationship Id="rId220" Type="http://schemas.openxmlformats.org/officeDocument/2006/relationships/hyperlink" Target="file:///C:\Users\rrodrigues\AppData\Local\Microsoft\Windows\Temporary%20Internet%20Files\Content.MSO\%5bD:\Projectos\SMAS%20Montijo\reuniao1\tabelas_dominio.xlsm%5dd_sistema_ar!A1" TargetMode="External"/><Relationship Id="rId225" Type="http://schemas.openxmlformats.org/officeDocument/2006/relationships/hyperlink" Target="file:///C:\Users\rrodrigues\AppData\Local\Microsoft\Windows\Temporary%20Internet%20Files\Content.MSO\%5bD:\Projectos\SMAS%20Montijo\reuniao1\tabelas_dominio.xlsm%5dd_sistema_ar!A1" TargetMode="External"/><Relationship Id="rId241" Type="http://schemas.openxmlformats.org/officeDocument/2006/relationships/hyperlink" Target="file:///C:\Users\rrodrigues\AppData\Local\Microsoft\Windows\Temporary%20Internet%20Files\Content.MSO\%5bD:\Projectos\SMAS%20Montijo\reuniao1\tabelas_dominio.xlsm%5dd_fonte_info!A1" TargetMode="External"/><Relationship Id="rId246" Type="http://schemas.openxmlformats.org/officeDocument/2006/relationships/hyperlink" Target="file:///C:\Users\rrodrigues\AppData\Local\Microsoft\Windows\Temporary%20Internet%20Files\Content.MSO\%5bD:\Projectos\SMAS%20Montijo\reuniao1\tabelas_dominio.xlsm%5dd_fonte_info!A1" TargetMode="External"/><Relationship Id="rId15" Type="http://schemas.openxmlformats.org/officeDocument/2006/relationships/hyperlink" Target="file:///C:\Users\rrodrigues\AppData\Local\Microsoft\Windows\Temporary%20Internet%20Files\Content.MSO\%5bD:\Projectos\SMAS%20Montijo\reuniao1\tabelas_dominio.xlsm%5dd_sistema_ar!A1" TargetMode="External"/><Relationship Id="rId36" Type="http://schemas.openxmlformats.org/officeDocument/2006/relationships/hyperlink" Target="file:///C:\Users\rrodrigues\AppData\Local\Microsoft\Windows\Temporary%20Internet%20Files\Content.MSO\%5bD:\Projectos\SMAS%20Montijo\reuniao1\tabelas_dominio.xlsm%5dd_sistema_ar!A1" TargetMode="External"/><Relationship Id="rId57" Type="http://schemas.openxmlformats.org/officeDocument/2006/relationships/hyperlink" Target="file:///C:\Users\rrodrigues\AppData\Local\Microsoft\Windows\Temporary%20Internet%20Files\Content.MSO\%5bD:\Projectos\SMAS%20Montijo\reuniao1\tabelas_dominio.xlsm%5dd_sistema_ar!A1" TargetMode="External"/><Relationship Id="rId106" Type="http://schemas.openxmlformats.org/officeDocument/2006/relationships/hyperlink" Target="file:///C:\Users\rrodrigues\AppData\Local\Microsoft\Windows\Temporary%20Internet%20Files\Content.MSO\%5bD:\Projectos\SMAS%20Montijo\reuniao1\tabelas_dominio.xlsm%5dd_sistema_ar!A1" TargetMode="External"/><Relationship Id="rId127" Type="http://schemas.openxmlformats.org/officeDocument/2006/relationships/hyperlink" Target="file:///C:\Users\rrodrigues\AppData\Local\Microsoft\Windows\Temporary%20Internet%20Files\Content.MSO\%5bD:\Projectos\SMAS%20Montijo\reuniao1\tabelas_dominio.xlsm%5dd_sistema_ar!A1" TargetMode="External"/><Relationship Id="rId262" Type="http://schemas.openxmlformats.org/officeDocument/2006/relationships/theme" Target="theme/theme1.xml"/><Relationship Id="rId10" Type="http://schemas.openxmlformats.org/officeDocument/2006/relationships/hyperlink" Target="file:///C:\Users\rrodrigues\AppData\Local\Microsoft\Windows\Temporary%20Internet%20Files\Content.MSO\%5bD:\Projectos\SMAS%20Montijo\reuniao1\tabelas_dominio.xlsm%5dd_tipo_acessorio!A1" TargetMode="External"/><Relationship Id="rId31" Type="http://schemas.openxmlformats.org/officeDocument/2006/relationships/hyperlink" Target="file:///C:\Users\rrodrigues\AppData\Local\Microsoft\Windows\Temporary%20Internet%20Files\Content.MSO\%5bD:\Projectos\SMAS%20Montijo\reuniao1\tabelas_dominio.xlsm%5dd_sistema_ar!A1" TargetMode="External"/><Relationship Id="rId52" Type="http://schemas.openxmlformats.org/officeDocument/2006/relationships/hyperlink" Target="file:///C:\Users\rrodrigues\AppData\Local\Microsoft\Windows\Temporary%20Internet%20Files\Content.MSO\%5bD:\Projectos\SMAS%20Montijo\reuniao1\tabelas_dominio.xlsm%5dd_sistema_ar!A1" TargetMode="External"/><Relationship Id="rId73" Type="http://schemas.openxmlformats.org/officeDocument/2006/relationships/hyperlink" Target="file:///C:\Users\rrodrigues\AppData\Local\Microsoft\Windows\Temporary%20Internet%20Files\Content.MSO\%5bD:\Projectos\SMAS%20Montijo\reuniao1\tabelas_dominio.xlsm%5dd_sistema_ar!A1" TargetMode="External"/><Relationship Id="rId78" Type="http://schemas.openxmlformats.org/officeDocument/2006/relationships/hyperlink" Target="file:///C:\Users\rrodrigues\AppData\Local\Microsoft\Windows\Temporary%20Internet%20Files\Content.MSO\%5bD:\Projectos\SMAS%20Montijo\reuniao1\tabelas_dominio.xlsm%5dd_sistema_ar!A1" TargetMode="External"/><Relationship Id="rId94" Type="http://schemas.openxmlformats.org/officeDocument/2006/relationships/hyperlink" Target="file:///C:\Users\rrodrigues\AppData\Local\Microsoft\Windows\Temporary%20Internet%20Files\Content.MSO\%5bD:\Projectos\SMAS%20Montijo\reuniao1\tabelas_dominio.xlsm%5dd_sistema_ar!A1" TargetMode="External"/><Relationship Id="rId99" Type="http://schemas.openxmlformats.org/officeDocument/2006/relationships/hyperlink" Target="file:///C:\Users\rrodrigues\AppData\Local\Microsoft\Windows\Temporary%20Internet%20Files\Content.MSO\%5bD:\Projectos\SMAS%20Montijo\reuniao1\tabelas_dominio.xlsm%5dd_sistema_ar!A1" TargetMode="External"/><Relationship Id="rId101" Type="http://schemas.openxmlformats.org/officeDocument/2006/relationships/hyperlink" Target="file:///C:\Users\rrodrigues\AppData\Local\Microsoft\Windows\Temporary%20Internet%20Files\Content.MSO\%5bD:\Projectos\SMAS%20Montijo\reuniao1\tabelas_dominio.xlsm%5dd_sistema_ar!A1" TargetMode="External"/><Relationship Id="rId122" Type="http://schemas.openxmlformats.org/officeDocument/2006/relationships/hyperlink" Target="file:///C:\Users\rrodrigues\AppData\Local\Microsoft\Windows\Temporary%20Internet%20Files\Content.MSO\%5bD:\Projectos\SMAS%20Montijo\reuniao1\tabelas_dominio.xlsm%5dd_sistema_ar!A1" TargetMode="External"/><Relationship Id="rId143" Type="http://schemas.openxmlformats.org/officeDocument/2006/relationships/hyperlink" Target="file:///C:\Users\rrodrigues\AppData\Local\Microsoft\Windows\Temporary%20Internet%20Files\Content.MSO\%5bD:\Projectos\SMAS%20Montijo\reuniao1\tabelas_dominio.xlsm%5dd_sistema_ar!A1" TargetMode="External"/><Relationship Id="rId148" Type="http://schemas.openxmlformats.org/officeDocument/2006/relationships/hyperlink" Target="file:///C:\Users\rrodrigues\AppData\Local\Microsoft\Windows\Temporary%20Internet%20Files\Content.MSO\%5bD:\Projectos\SMAS%20Montijo\reuniao1\tabelas_dominio.xlsm%5dd_sistema_ar!A1" TargetMode="External"/><Relationship Id="rId164" Type="http://schemas.openxmlformats.org/officeDocument/2006/relationships/hyperlink" Target="file:///C:\Users\rrodrigues\AppData\Local\Microsoft\Windows\Temporary%20Internet%20Files\Content.MSO\%5bD:\Projectos\SMAS%20Montijo\reuniao1\tabelas_dominio.xlsm%5dd_sistema_ar!A1" TargetMode="External"/><Relationship Id="rId169" Type="http://schemas.openxmlformats.org/officeDocument/2006/relationships/hyperlink" Target="file:///C:\Users\rrodrigues\AppData\Local\Microsoft\Windows\Temporary%20Internet%20Files\Content.MSO\%5bD:\Projectos\SMAS%20Montijo\reuniao1\tabelas_dominio.xlsm%5dd_sistema_ar!A1" TargetMode="External"/><Relationship Id="rId185" Type="http://schemas.openxmlformats.org/officeDocument/2006/relationships/hyperlink" Target="file:///C:\Users\rrodrigues\AppData\Local\Microsoft\Windows\Temporary%20Internet%20Files\Content.MSO\%5bD:\Projectos\SMAS%20Montijo\reuniao1\tabelas_dominio.xlsm%5dd_sistema_ar!A1"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file:///C:\Users\rrodrigues\AppData\Local\Microsoft\Windows\Temporary%20Internet%20Files\Content.MSO\%5bD:\Projectos\SMAS%20Montijo\reuniao1\tabelas_dominio.xlsm%5dd_sistema_ar!A1" TargetMode="External"/><Relationship Id="rId210" Type="http://schemas.openxmlformats.org/officeDocument/2006/relationships/hyperlink" Target="file:///C:\Users\rrodrigues\AppData\Local\Microsoft\Windows\Temporary%20Internet%20Files\Content.MSO\%5bD:\Projectos\SMAS%20Montijo\reuniao1\tabelas_dominio.xlsm%5dd_sistema_ar!A1" TargetMode="External"/><Relationship Id="rId215" Type="http://schemas.openxmlformats.org/officeDocument/2006/relationships/hyperlink" Target="file:///C:\Users\rrodrigues\AppData\Local\Microsoft\Windows\Temporary%20Internet%20Files\Content.MSO\%5bD:\Projectos\SMAS%20Montijo\reuniao1\tabelas_dominio.xlsm%5dd_sistema_ar!A1" TargetMode="External"/><Relationship Id="rId236" Type="http://schemas.openxmlformats.org/officeDocument/2006/relationships/hyperlink" Target="file:///C:\Users\rrodrigues\AppData\Local\Microsoft\Windows\Temporary%20Internet%20Files\Content.MSO\%5bD:\Projectos\SMAS%20Montijo\reuniao1\tabelas_dominio.xlsm%5dd_sistema_ar!A1" TargetMode="External"/><Relationship Id="rId257" Type="http://schemas.openxmlformats.org/officeDocument/2006/relationships/hyperlink" Target="file:///C:\Users\rrodrigues\AppData\Local\Microsoft\Windows\Temporary%20Internet%20Files\Content.MSO\%5bD:\Projectos\SMAS%20Montijo\reuniao1\tabelas_dominio.xlsm%5dd_fonte_info!A1" TargetMode="External"/><Relationship Id="rId26" Type="http://schemas.openxmlformats.org/officeDocument/2006/relationships/hyperlink" Target="file:///C:\Users\rrodrigues\AppData\Local\Microsoft\Windows\Temporary%20Internet%20Files\Content.MSO\%5bD:\Projectos\SMAS%20Montijo\reuniao1\tabelas_dominio.xlsm%5dd_sistema_ar!A1" TargetMode="External"/><Relationship Id="rId231" Type="http://schemas.openxmlformats.org/officeDocument/2006/relationships/hyperlink" Target="file:///C:\Users\rrodrigues\AppData\Local\Microsoft\Windows\Temporary%20Internet%20Files\Content.MSO\%5bD:\Projectos\SMAS%20Montijo\reuniao1\tabelas_dominio.xlsm%5dd_sistema_ar!A1" TargetMode="External"/><Relationship Id="rId252" Type="http://schemas.openxmlformats.org/officeDocument/2006/relationships/hyperlink" Target="file:///C:\Users\rrodrigues\AppData\Local\Microsoft\Windows\Temporary%20Internet%20Files\Content.MSO\%5bD:\Projectos\SMAS%20Montijo\reuniao1\tabelas_dominio.xlsm%5dd_fonte_info!A1" TargetMode="External"/><Relationship Id="rId47" Type="http://schemas.openxmlformats.org/officeDocument/2006/relationships/hyperlink" Target="file:///C:\Users\rrodrigues\AppData\Local\Microsoft\Windows\Temporary%20Internet%20Files\Content.MSO\%5bD:\Projectos\SMAS%20Montijo\reuniao1\tabelas_dominio.xlsm%5dd_sistema_ar!A1" TargetMode="External"/><Relationship Id="rId68" Type="http://schemas.openxmlformats.org/officeDocument/2006/relationships/hyperlink" Target="file:///C:\Users\rrodrigues\AppData\Local\Microsoft\Windows\Temporary%20Internet%20Files\Content.MSO\%5bD:\Projectos\SMAS%20Montijo\reuniao1\tabelas_dominio.xlsm%5dd_sistema_ar!A1" TargetMode="External"/><Relationship Id="rId89" Type="http://schemas.openxmlformats.org/officeDocument/2006/relationships/hyperlink" Target="file:///C:\Users\rrodrigues\AppData\Local\Microsoft\Windows\Temporary%20Internet%20Files\Content.MSO\%5bD:\Projectos\SMAS%20Montijo\reuniao1\tabelas_dominio.xlsm%5dd_sistema_ar!A1" TargetMode="External"/><Relationship Id="rId112" Type="http://schemas.openxmlformats.org/officeDocument/2006/relationships/hyperlink" Target="file:///C:\Users\rrodrigues\AppData\Local\Microsoft\Windows\Temporary%20Internet%20Files\Content.MSO\%5bD:\Projectos\SMAS%20Montijo\reuniao1\tabelas_dominio.xlsm%5dd_sistema_ar!A1" TargetMode="External"/><Relationship Id="rId133" Type="http://schemas.openxmlformats.org/officeDocument/2006/relationships/hyperlink" Target="file:///C:\Users\rrodrigues\AppData\Local\Microsoft\Windows\Temporary%20Internet%20Files\Content.MSO\%5bD:\Projectos\SMAS%20Montijo\reuniao1\tabelas_dominio.xlsm%5dd_sistema_ar!A1" TargetMode="External"/><Relationship Id="rId154" Type="http://schemas.openxmlformats.org/officeDocument/2006/relationships/hyperlink" Target="file:///C:\Users\rrodrigues\AppData\Local\Microsoft\Windows\Temporary%20Internet%20Files\Content.MSO\%5bD:\Projectos\SMAS%20Montijo\reuniao1\tabelas_dominio.xlsm%5dd_sistema_ar!A1" TargetMode="External"/><Relationship Id="rId175" Type="http://schemas.openxmlformats.org/officeDocument/2006/relationships/hyperlink" Target="file:///C:\Users\rrodrigues\AppData\Local\Microsoft\Windows\Temporary%20Internet%20Files\Content.MSO\%5bD:\Projectos\SMAS%20Montijo\reuniao1\tabelas_dominio.xlsm%5dd_sistema_ar!A1" TargetMode="External"/><Relationship Id="rId196" Type="http://schemas.openxmlformats.org/officeDocument/2006/relationships/hyperlink" Target="file:///C:\Users\rrodrigues\AppData\Local\Microsoft\Windows\Temporary%20Internet%20Files\Content.MSO\%5bD:\Projectos\SMAS%20Montijo\reuniao1\tabelas_dominio.xlsm%5dd_sistema_ar!A1" TargetMode="External"/><Relationship Id="rId200" Type="http://schemas.openxmlformats.org/officeDocument/2006/relationships/hyperlink" Target="file:///C:\Users\rrodrigues\AppData\Local\Microsoft\Windows\Temporary%20Internet%20Files\Content.MSO\%5bD:\Projectos\SMAS%20Montijo\reuniao1\tabelas_dominio.xlsm%5dd_sistema_ar!A1" TargetMode="External"/><Relationship Id="rId16" Type="http://schemas.openxmlformats.org/officeDocument/2006/relationships/hyperlink" Target="file:///C:\Users\rrodrigues\AppData\Local\Microsoft\Windows\Temporary%20Internet%20Files\Content.MSO\%5bD:\Projectos\SMAS%20Montijo\reuniao1\tabelas_dominio.xlsm%5dd_sistema_ar!A1" TargetMode="External"/><Relationship Id="rId221" Type="http://schemas.openxmlformats.org/officeDocument/2006/relationships/hyperlink" Target="file:///C:\Users\rrodrigues\AppData\Local\Microsoft\Windows\Temporary%20Internet%20Files\Content.MSO\%5bD:\Projectos\SMAS%20Montijo\reuniao1\tabelas_dominio.xlsm%5dd_sistema_ar!A1" TargetMode="External"/><Relationship Id="rId242" Type="http://schemas.openxmlformats.org/officeDocument/2006/relationships/hyperlink" Target="file:///C:\Users\rrodrigues\AppData\Local\Microsoft\Windows\Temporary%20Internet%20Files\Content.MSO\%5bD:\Projectos\SMAS%20Montijo\reuniao1\tabelas_dominio.xlsm%5dd_fonte_info!A1" TargetMode="External"/><Relationship Id="rId37" Type="http://schemas.openxmlformats.org/officeDocument/2006/relationships/hyperlink" Target="file:///C:\Users\rrodrigues\AppData\Local\Microsoft\Windows\Temporary%20Internet%20Files\Content.MSO\%5bD:\Projectos\SMAS%20Montijo\reuniao1\tabelas_dominio.xlsm%5dd_sistema_ar!A1" TargetMode="External"/><Relationship Id="rId58" Type="http://schemas.openxmlformats.org/officeDocument/2006/relationships/hyperlink" Target="file:///C:\Users\rrodrigues\AppData\Local\Microsoft\Windows\Temporary%20Internet%20Files\Content.MSO\%5bD:\Projectos\SMAS%20Montijo\reuniao1\tabelas_dominio.xlsm%5dd_sistema_ar!A1" TargetMode="External"/><Relationship Id="rId79" Type="http://schemas.openxmlformats.org/officeDocument/2006/relationships/hyperlink" Target="file:///C:\Users\rrodrigues\AppData\Local\Microsoft\Windows\Temporary%20Internet%20Files\Content.MSO\%5bD:\Projectos\SMAS%20Montijo\reuniao1\tabelas_dominio.xlsm%5dd_sistema_ar!A1" TargetMode="External"/><Relationship Id="rId102" Type="http://schemas.openxmlformats.org/officeDocument/2006/relationships/hyperlink" Target="file:///C:\Users\rrodrigues\AppData\Local\Microsoft\Windows\Temporary%20Internet%20Files\Content.MSO\%5bD:\Projectos\SMAS%20Montijo\reuniao1\tabelas_dominio.xlsm%5dd_sistema_ar!A1" TargetMode="External"/><Relationship Id="rId123" Type="http://schemas.openxmlformats.org/officeDocument/2006/relationships/hyperlink" Target="file:///C:\Users\rrodrigues\AppData\Local\Microsoft\Windows\Temporary%20Internet%20Files\Content.MSO\%5bD:\Projectos\SMAS%20Montijo\reuniao1\tabelas_dominio.xlsm%5dd_sistema_ar!A1" TargetMode="External"/><Relationship Id="rId144" Type="http://schemas.openxmlformats.org/officeDocument/2006/relationships/hyperlink" Target="file:///C:\Users\rrodrigues\AppData\Local\Microsoft\Windows\Temporary%20Internet%20Files\Content.MSO\%5bD:\Projectos\SMAS%20Montijo\reuniao1\tabelas_dominio.xlsm%5dd_sistema_ar!A1" TargetMode="External"/><Relationship Id="rId90" Type="http://schemas.openxmlformats.org/officeDocument/2006/relationships/hyperlink" Target="file:///C:\Users\rrodrigues\AppData\Local\Microsoft\Windows\Temporary%20Internet%20Files\Content.MSO\%5bD:\Projectos\SMAS%20Montijo\reuniao1\tabelas_dominio.xlsm%5dd_sistema_ar!A1" TargetMode="External"/><Relationship Id="rId165" Type="http://schemas.openxmlformats.org/officeDocument/2006/relationships/hyperlink" Target="file:///C:\Users\rrodrigues\AppData\Local\Microsoft\Windows\Temporary%20Internet%20Files\Content.MSO\%5bD:\Projectos\SMAS%20Montijo\reuniao1\tabelas_dominio.xlsm%5dd_sistema_ar!A1" TargetMode="External"/><Relationship Id="rId186" Type="http://schemas.openxmlformats.org/officeDocument/2006/relationships/hyperlink" Target="file:///C:\Users\rrodrigues\AppData\Local\Microsoft\Windows\Temporary%20Internet%20Files\Content.MSO\%5bD:\Projectos\SMAS%20Montijo\reuniao1\tabelas_dominio.xlsm%5dd_sistema_ar!A1" TargetMode="External"/><Relationship Id="rId211" Type="http://schemas.openxmlformats.org/officeDocument/2006/relationships/hyperlink" Target="file:///C:\Users\rrodrigues\AppData\Local\Microsoft\Windows\Temporary%20Internet%20Files\Content.MSO\%5bD:\Projectos\SMAS%20Montijo\reuniao1\tabelas_dominio.xlsm%5dd_sistema_ar!A1" TargetMode="External"/><Relationship Id="rId232" Type="http://schemas.openxmlformats.org/officeDocument/2006/relationships/hyperlink" Target="file:///C:\Users\rrodrigues\AppData\Local\Microsoft\Windows\Temporary%20Internet%20Files\Content.MSO\%5bD:\Projectos\SMAS%20Montijo\reuniao1\tabelas_dominio.xlsm%5dd_sistema_ar!A1" TargetMode="External"/><Relationship Id="rId253" Type="http://schemas.openxmlformats.org/officeDocument/2006/relationships/hyperlink" Target="file:///C:\Users\rrodrigues\AppData\Local\Microsoft\Windows\Temporary%20Internet%20Files\Content.MSO\%5bD:\Projectos\SMAS%20Montijo\reuniao1\tabelas_dominio.xlsm%5dd_fonte_info!A1" TargetMode="External"/><Relationship Id="rId27" Type="http://schemas.openxmlformats.org/officeDocument/2006/relationships/hyperlink" Target="file:///C:\Users\rrodrigues\AppData\Local\Microsoft\Windows\Temporary%20Internet%20Files\Content.MSO\%5bD:\Projectos\SMAS%20Montijo\reuniao1\tabelas_dominio.xlsm%5dd_sistema_ar!A1" TargetMode="External"/><Relationship Id="rId48" Type="http://schemas.openxmlformats.org/officeDocument/2006/relationships/hyperlink" Target="file:///C:\Users\rrodrigues\AppData\Local\Microsoft\Windows\Temporary%20Internet%20Files\Content.MSO\%5bD:\Projectos\SMAS%20Montijo\reuniao1\tabelas_dominio.xlsm%5dd_sistema_ar!A1" TargetMode="External"/><Relationship Id="rId69" Type="http://schemas.openxmlformats.org/officeDocument/2006/relationships/hyperlink" Target="file:///C:\Users\rrodrigues\AppData\Local\Microsoft\Windows\Temporary%20Internet%20Files\Content.MSO\%5bD:\Projectos\SMAS%20Montijo\reuniao1\tabelas_dominio.xlsm%5dd_sistema_ar!A1" TargetMode="External"/><Relationship Id="rId113" Type="http://schemas.openxmlformats.org/officeDocument/2006/relationships/hyperlink" Target="file:///C:\Users\rrodrigues\AppData\Local\Microsoft\Windows\Temporary%20Internet%20Files\Content.MSO\%5bD:\Projectos\SMAS%20Montijo\reuniao1\tabelas_dominio.xlsm%5dd_sistema_ar!A1" TargetMode="External"/><Relationship Id="rId134" Type="http://schemas.openxmlformats.org/officeDocument/2006/relationships/hyperlink" Target="file:///C:\Users\rrodrigues\AppData\Local\Microsoft\Windows\Temporary%20Internet%20Files\Content.MSO\%5bD:\Projectos\SMAS%20Montijo\reuniao1\tabelas_dominio.xlsm%5dd_sistema_ar!A1" TargetMode="External"/><Relationship Id="rId80" Type="http://schemas.openxmlformats.org/officeDocument/2006/relationships/hyperlink" Target="file:///C:\Users\rrodrigues\AppData\Local\Microsoft\Windows\Temporary%20Internet%20Files\Content.MSO\%5bD:\Projectos\SMAS%20Montijo\reuniao1\tabelas_dominio.xlsm%5dd_sistema_ar!A1" TargetMode="External"/><Relationship Id="rId155" Type="http://schemas.openxmlformats.org/officeDocument/2006/relationships/hyperlink" Target="file:///C:\Users\rrodrigues\AppData\Local\Microsoft\Windows\Temporary%20Internet%20Files\Content.MSO\%5bD:\Projectos\SMAS%20Montijo\reuniao1\tabelas_dominio.xlsm%5dd_sistema_ar!A1" TargetMode="External"/><Relationship Id="rId176" Type="http://schemas.openxmlformats.org/officeDocument/2006/relationships/hyperlink" Target="file:///C:\Users\rrodrigues\AppData\Local\Microsoft\Windows\Temporary%20Internet%20Files\Content.MSO\%5bD:\Projectos\SMAS%20Montijo\reuniao1\tabelas_dominio.xlsm%5dd_sistema_ar!A1" TargetMode="External"/><Relationship Id="rId197" Type="http://schemas.openxmlformats.org/officeDocument/2006/relationships/hyperlink" Target="file:///C:\Users\rrodrigues\AppData\Local\Microsoft\Windows\Temporary%20Internet%20Files\Content.MSO\%5bD:\Projectos\SMAS%20Montijo\reuniao1\tabelas_dominio.xlsm%5dd_sistema_ar!A1" TargetMode="External"/><Relationship Id="rId201" Type="http://schemas.openxmlformats.org/officeDocument/2006/relationships/hyperlink" Target="file:///C:\Users\rrodrigues\AppData\Local\Microsoft\Windows\Temporary%20Internet%20Files\Content.MSO\%5bD:\Projectos\SMAS%20Montijo\reuniao1\tabelas_dominio.xlsm%5dd_sistema_ar!A1" TargetMode="External"/><Relationship Id="rId222" Type="http://schemas.openxmlformats.org/officeDocument/2006/relationships/hyperlink" Target="file:///C:\Users\rrodrigues\AppData\Local\Microsoft\Windows\Temporary%20Internet%20Files\Content.MSO\%5bD:\Projectos\SMAS%20Montijo\reuniao1\tabelas_dominio.xlsm%5dd_sistema_ar!A1" TargetMode="External"/><Relationship Id="rId243" Type="http://schemas.openxmlformats.org/officeDocument/2006/relationships/hyperlink" Target="file:///C:\Users\rrodrigues\AppData\Local\Microsoft\Windows\Temporary%20Internet%20Files\Content.MSO\%5bD:\Projectos\SMAS%20Montijo\reuniao1\tabelas_dominio.xlsm%5dd_fonte_info!A1" TargetMode="External"/><Relationship Id="rId17" Type="http://schemas.openxmlformats.org/officeDocument/2006/relationships/hyperlink" Target="file:///C:\Users\rrodrigues\AppData\Local\Microsoft\Windows\Temporary%20Internet%20Files\Content.MSO\%5bD:\Projectos\SMAS%20Montijo\reuniao1\tabelas_dominio.xlsm%5dd_sistema_ar!A1" TargetMode="External"/><Relationship Id="rId38" Type="http://schemas.openxmlformats.org/officeDocument/2006/relationships/hyperlink" Target="file:///C:\Users\rrodrigues\AppData\Local\Microsoft\Windows\Temporary%20Internet%20Files\Content.MSO\%5bD:\Projectos\SMAS%20Montijo\reuniao1\tabelas_dominio.xlsm%5dd_sistema_ar!A1" TargetMode="External"/><Relationship Id="rId59" Type="http://schemas.openxmlformats.org/officeDocument/2006/relationships/hyperlink" Target="file:///C:\Users\rrodrigues\AppData\Local\Microsoft\Windows\Temporary%20Internet%20Files\Content.MSO\%5bD:\Projectos\SMAS%20Montijo\reuniao1\tabelas_dominio.xlsm%5dd_sistema_ar!A1" TargetMode="External"/><Relationship Id="rId103" Type="http://schemas.openxmlformats.org/officeDocument/2006/relationships/hyperlink" Target="file:///C:\Users\rrodrigues\AppData\Local\Microsoft\Windows\Temporary%20Internet%20Files\Content.MSO\%5bD:\Projectos\SMAS%20Montijo\reuniao1\tabelas_dominio.xlsm%5dd_sistema_ar!A1" TargetMode="External"/><Relationship Id="rId124" Type="http://schemas.openxmlformats.org/officeDocument/2006/relationships/hyperlink" Target="file:///C:\Users\rrodrigues\AppData\Local\Microsoft\Windows\Temporary%20Internet%20Files\Content.MSO\%5bD:\Projectos\SMAS%20Montijo\reuniao1\tabelas_dominio.xlsm%5dd_sistema_ar!A1" TargetMode="External"/><Relationship Id="rId70" Type="http://schemas.openxmlformats.org/officeDocument/2006/relationships/hyperlink" Target="file:///C:\Users\rrodrigues\AppData\Local\Microsoft\Windows\Temporary%20Internet%20Files\Content.MSO\%5bD:\Projectos\SMAS%20Montijo\reuniao1\tabelas_dominio.xlsm%5dd_sistema_ar!A1" TargetMode="External"/><Relationship Id="rId91" Type="http://schemas.openxmlformats.org/officeDocument/2006/relationships/hyperlink" Target="file:///C:\Users\rrodrigues\AppData\Local\Microsoft\Windows\Temporary%20Internet%20Files\Content.MSO\%5bD:\Projectos\SMAS%20Montijo\reuniao1\tabelas_dominio.xlsm%5dd_sistema_ar!A1" TargetMode="External"/><Relationship Id="rId145" Type="http://schemas.openxmlformats.org/officeDocument/2006/relationships/hyperlink" Target="file:///C:\Users\rrodrigues\AppData\Local\Microsoft\Windows\Temporary%20Internet%20Files\Content.MSO\%5bD:\Projectos\SMAS%20Montijo\reuniao1\tabelas_dominio.xlsm%5dd_sistema_ar!A1" TargetMode="External"/><Relationship Id="rId166" Type="http://schemas.openxmlformats.org/officeDocument/2006/relationships/hyperlink" Target="file:///C:\Users\rrodrigues\AppData\Local\Microsoft\Windows\Temporary%20Internet%20Files\Content.MSO\%5bD:\Projectos\SMAS%20Montijo\reuniao1\tabelas_dominio.xlsm%5dd_sistema_ar!A1" TargetMode="External"/><Relationship Id="rId187" Type="http://schemas.openxmlformats.org/officeDocument/2006/relationships/hyperlink" Target="file:///C:\Users\rrodrigues\AppData\Local\Microsoft\Windows\Temporary%20Internet%20Files\Content.MSO\%5bD:\Projectos\SMAS%20Montijo\reuniao1\tabelas_dominio.xlsm%5dd_sistema_ar!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FE882-7B5A-4047-AB7B-1B9702BA6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35575</Words>
  <Characters>192105</Characters>
  <Application>Microsoft Office Word</Application>
  <DocSecurity>0</DocSecurity>
  <Lines>1600</Lines>
  <Paragraphs>454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Regina Casimiro</cp:lastModifiedBy>
  <cp:revision>2</cp:revision>
  <dcterms:created xsi:type="dcterms:W3CDTF">2018-07-27T08:29:00Z</dcterms:created>
  <dcterms:modified xsi:type="dcterms:W3CDTF">2018-07-27T08:29:00Z</dcterms:modified>
</cp:coreProperties>
</file>