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300" w:rsidRPr="00663461" w:rsidRDefault="00993300">
      <w:pPr>
        <w:rPr>
          <w:sz w:val="28"/>
          <w:szCs w:val="28"/>
        </w:rPr>
      </w:pPr>
      <w:r w:rsidRPr="00663461">
        <w:rPr>
          <w:sz w:val="28"/>
          <w:szCs w:val="28"/>
        </w:rPr>
        <w:t xml:space="preserve">NOME: </w:t>
      </w:r>
      <w:r w:rsidR="00663461" w:rsidRPr="00663461">
        <w:rPr>
          <w:sz w:val="28"/>
          <w:szCs w:val="28"/>
        </w:rPr>
        <w:t xml:space="preserve"> </w:t>
      </w:r>
      <w:r w:rsidRPr="00663461">
        <w:rPr>
          <w:sz w:val="28"/>
          <w:szCs w:val="28"/>
        </w:rPr>
        <w:t>Reginaldo da Silva Almeida</w:t>
      </w:r>
    </w:p>
    <w:p w:rsidR="00993300" w:rsidRDefault="00993300"/>
    <w:p w:rsidR="00993300" w:rsidRDefault="00993300">
      <w:bookmarkStart w:id="0" w:name="_GoBack"/>
      <w:bookmarkEnd w:id="0"/>
    </w:p>
    <w:p w:rsidR="00993300" w:rsidRDefault="00993300">
      <w:proofErr w:type="spellStart"/>
      <w:r>
        <w:t>Questionario</w:t>
      </w:r>
      <w:proofErr w:type="spellEnd"/>
      <w:r>
        <w:t>:</w:t>
      </w:r>
    </w:p>
    <w:p w:rsidR="00993300" w:rsidRDefault="00993300" w:rsidP="00993300">
      <w:pPr>
        <w:pStyle w:val="NormalWeb"/>
        <w:shd w:val="clear" w:color="auto" w:fill="FFFFFF"/>
        <w:spacing w:before="0" w:beforeAutospacing="0" w:after="240" w:afterAutospacing="0"/>
        <w:rPr>
          <w:rFonts w:ascii="Tahoma" w:hAnsi="Tahoma" w:cs="Tahoma"/>
          <w:color w:val="24292E"/>
        </w:rPr>
      </w:pPr>
      <w:r w:rsidRPr="00993300">
        <w:rPr>
          <w:rFonts w:ascii="Tahoma" w:hAnsi="Tahoma" w:cs="Tahoma"/>
          <w:color w:val="24292E"/>
        </w:rPr>
        <w:t>O que e infern</w:t>
      </w:r>
      <w:r w:rsidRPr="00993300">
        <w:rPr>
          <w:rFonts w:ascii="Tahoma" w:hAnsi="Tahoma" w:cs="Tahoma"/>
          <w:color w:val="24292E"/>
        </w:rPr>
        <w:t xml:space="preserve">o das </w:t>
      </w:r>
      <w:proofErr w:type="spellStart"/>
      <w:r w:rsidRPr="00993300">
        <w:rPr>
          <w:rFonts w:ascii="Tahoma" w:hAnsi="Tahoma" w:cs="Tahoma"/>
          <w:color w:val="24292E"/>
        </w:rPr>
        <w:t>dependencias</w:t>
      </w:r>
      <w:proofErr w:type="spellEnd"/>
      <w:r w:rsidRPr="00993300">
        <w:rPr>
          <w:rFonts w:ascii="Tahoma" w:hAnsi="Tahoma" w:cs="Tahoma"/>
          <w:color w:val="24292E"/>
        </w:rPr>
        <w:t xml:space="preserve">? </w:t>
      </w:r>
    </w:p>
    <w:p w:rsidR="00993300" w:rsidRPr="00993300" w:rsidRDefault="00993300" w:rsidP="00663461">
      <w:pPr>
        <w:pStyle w:val="NormalWeb"/>
        <w:shd w:val="clear" w:color="auto" w:fill="FFFFFF"/>
        <w:spacing w:before="0" w:beforeAutospacing="0" w:after="240" w:afterAutospacing="0"/>
        <w:rPr>
          <w:rFonts w:ascii="Tahoma" w:hAnsi="Tahoma" w:cs="Tahoma"/>
          <w:color w:val="24292E"/>
        </w:rPr>
      </w:pPr>
      <w:r>
        <w:rPr>
          <w:rFonts w:ascii="Tahoma" w:hAnsi="Tahoma" w:cs="Tahoma"/>
          <w:color w:val="24292E"/>
        </w:rPr>
        <w:t xml:space="preserve">R: </w:t>
      </w:r>
      <w:r w:rsidR="00663461">
        <w:rPr>
          <w:rFonts w:ascii="Tahoma" w:hAnsi="Tahoma" w:cs="Tahoma"/>
          <w:color w:val="24292E"/>
        </w:rPr>
        <w:t xml:space="preserve">Trata-se de um termo dado problemas em manipulação </w:t>
      </w:r>
      <w:proofErr w:type="spellStart"/>
      <w:r w:rsidR="00663461">
        <w:rPr>
          <w:rFonts w:ascii="Tahoma" w:hAnsi="Tahoma" w:cs="Tahoma"/>
          <w:color w:val="24292E"/>
        </w:rPr>
        <w:t>eou</w:t>
      </w:r>
      <w:proofErr w:type="spellEnd"/>
      <w:r w:rsidR="00663461">
        <w:rPr>
          <w:rFonts w:ascii="Tahoma" w:hAnsi="Tahoma" w:cs="Tahoma"/>
          <w:color w:val="24292E"/>
        </w:rPr>
        <w:t xml:space="preserve"> execuções de instalações de </w:t>
      </w:r>
      <w:r w:rsidRPr="00993300">
        <w:rPr>
          <w:rFonts w:ascii="Tahoma" w:hAnsi="Tahoma" w:cs="Tahoma"/>
          <w:color w:val="24292E"/>
        </w:rPr>
        <w:t xml:space="preserve">pacotes de software. Nas distribuições Linux atuais este problema vem se tornando cada vez mais raro, no entanto ele pode ocorrer ao atualizar distribuições, na instalação de pacotes onde o usuário não tem controle sobre o processo de criação deste, como é o caso do software proprietário, ou com programas que usam seu próprio instalado e </w:t>
      </w:r>
      <w:proofErr w:type="spellStart"/>
      <w:r w:rsidRPr="00993300">
        <w:rPr>
          <w:rFonts w:ascii="Tahoma" w:hAnsi="Tahoma" w:cs="Tahoma"/>
          <w:color w:val="24292E"/>
        </w:rPr>
        <w:t>tambem</w:t>
      </w:r>
      <w:proofErr w:type="spellEnd"/>
      <w:r w:rsidRPr="00993300">
        <w:rPr>
          <w:rFonts w:ascii="Tahoma" w:hAnsi="Tahoma" w:cs="Tahoma"/>
          <w:color w:val="24292E"/>
        </w:rPr>
        <w:t xml:space="preserve"> na parte da criação de pacotes</w:t>
      </w:r>
    </w:p>
    <w:p w:rsidR="00993300" w:rsidRPr="00993300" w:rsidRDefault="00993300" w:rsidP="00993300">
      <w:pPr>
        <w:pStyle w:val="NormalWeb"/>
        <w:shd w:val="clear" w:color="auto" w:fill="FFFFFF"/>
        <w:spacing w:before="0" w:beforeAutospacing="0" w:after="240" w:afterAutospacing="0"/>
        <w:rPr>
          <w:rFonts w:ascii="Tahoma" w:hAnsi="Tahoma" w:cs="Tahoma"/>
          <w:color w:val="24292E"/>
        </w:rPr>
      </w:pPr>
      <w:r w:rsidRPr="00993300">
        <w:rPr>
          <w:rFonts w:ascii="Tahoma" w:hAnsi="Tahoma" w:cs="Tahoma"/>
          <w:color w:val="24292E"/>
        </w:rPr>
        <w:t xml:space="preserve">O </w:t>
      </w:r>
      <w:proofErr w:type="spellStart"/>
      <w:r w:rsidRPr="00993300">
        <w:rPr>
          <w:rFonts w:ascii="Tahoma" w:hAnsi="Tahoma" w:cs="Tahoma"/>
          <w:color w:val="24292E"/>
        </w:rPr>
        <w:t>PyUp</w:t>
      </w:r>
      <w:proofErr w:type="spellEnd"/>
      <w:r w:rsidRPr="00993300">
        <w:rPr>
          <w:rFonts w:ascii="Tahoma" w:hAnsi="Tahoma" w:cs="Tahoma"/>
          <w:color w:val="24292E"/>
        </w:rPr>
        <w:t xml:space="preserve"> é construído para resolver estruturas específicas e ambientes Python complexos. Por exemplo, analisamos arquivos </w:t>
      </w:r>
      <w:proofErr w:type="gramStart"/>
      <w:r w:rsidRPr="00993300">
        <w:rPr>
          <w:rFonts w:ascii="Tahoma" w:hAnsi="Tahoma" w:cs="Tahoma"/>
          <w:color w:val="24292E"/>
        </w:rPr>
        <w:t>requirements.txt ,</w:t>
      </w:r>
      <w:proofErr w:type="gramEnd"/>
      <w:r w:rsidRPr="00993300">
        <w:rPr>
          <w:rFonts w:ascii="Tahoma" w:hAnsi="Tahoma" w:cs="Tahoma"/>
          <w:color w:val="24292E"/>
        </w:rPr>
        <w:t xml:space="preserve"> </w:t>
      </w:r>
      <w:proofErr w:type="spellStart"/>
      <w:r w:rsidRPr="00993300">
        <w:rPr>
          <w:rFonts w:ascii="Tahoma" w:hAnsi="Tahoma" w:cs="Tahoma"/>
          <w:color w:val="24292E"/>
        </w:rPr>
        <w:t>setup.cfg</w:t>
      </w:r>
      <w:proofErr w:type="spellEnd"/>
      <w:r w:rsidRPr="00993300">
        <w:rPr>
          <w:rFonts w:ascii="Tahoma" w:hAnsi="Tahoma" w:cs="Tahoma"/>
          <w:color w:val="24292E"/>
        </w:rPr>
        <w:t xml:space="preserve"> , tox.ini , </w:t>
      </w:r>
      <w:proofErr w:type="spellStart"/>
      <w:r w:rsidRPr="00993300">
        <w:rPr>
          <w:rFonts w:ascii="Tahoma" w:hAnsi="Tahoma" w:cs="Tahoma"/>
          <w:color w:val="24292E"/>
        </w:rPr>
        <w:t>Pipfiles</w:t>
      </w:r>
      <w:proofErr w:type="spellEnd"/>
      <w:r w:rsidRPr="00993300">
        <w:rPr>
          <w:rFonts w:ascii="Tahoma" w:hAnsi="Tahoma" w:cs="Tahoma"/>
          <w:color w:val="24292E"/>
        </w:rPr>
        <w:t xml:space="preserve"> e Conda para manter sua base de código segura e atualizada.</w:t>
      </w:r>
    </w:p>
    <w:p w:rsidR="00993300" w:rsidRPr="00993300" w:rsidRDefault="00993300" w:rsidP="00993300">
      <w:pPr>
        <w:pStyle w:val="NormalWeb"/>
        <w:shd w:val="clear" w:color="auto" w:fill="FFFFFF"/>
        <w:spacing w:before="0" w:beforeAutospacing="0" w:after="240" w:afterAutospacing="0"/>
        <w:rPr>
          <w:rFonts w:ascii="Tahoma" w:hAnsi="Tahoma" w:cs="Tahoma"/>
          <w:color w:val="24292E"/>
        </w:rPr>
      </w:pPr>
      <w:r w:rsidRPr="00993300">
        <w:rPr>
          <w:rFonts w:ascii="Tahoma" w:hAnsi="Tahoma" w:cs="Tahoma"/>
          <w:color w:val="24292E"/>
        </w:rPr>
        <w:t>“No mundo de gerenciamento de software existe algo terrível conhecido como inferno das dependências. Quanto mais o sistema cresce, e mais pacotes são adicionados a ele, maior será a possibilidade de, um dia, você encontrar-se neste poço de desespero.</w:t>
      </w:r>
      <w:proofErr w:type="gramStart"/>
      <w:r w:rsidRPr="00993300">
        <w:rPr>
          <w:rFonts w:ascii="Tahoma" w:hAnsi="Tahoma" w:cs="Tahoma"/>
          <w:color w:val="24292E"/>
        </w:rPr>
        <w:t>”?—</w:t>
      </w:r>
      <w:proofErr w:type="gramEnd"/>
      <w:r w:rsidRPr="00993300">
        <w:rPr>
          <w:rFonts w:ascii="Tahoma" w:hAnsi="Tahoma" w:cs="Tahoma"/>
          <w:color w:val="24292E"/>
        </w:rPr>
        <w:t xml:space="preserve">?Versionamento Semântico 2.0 Pacotes, sejam eles escritos em Python, </w:t>
      </w:r>
      <w:proofErr w:type="spellStart"/>
      <w:r w:rsidRPr="00993300">
        <w:rPr>
          <w:rFonts w:ascii="Tahoma" w:hAnsi="Tahoma" w:cs="Tahoma"/>
          <w:color w:val="24292E"/>
        </w:rPr>
        <w:t>Ruby</w:t>
      </w:r>
      <w:proofErr w:type="spellEnd"/>
      <w:r w:rsidRPr="00993300">
        <w:rPr>
          <w:rFonts w:ascii="Tahoma" w:hAnsi="Tahoma" w:cs="Tahoma"/>
          <w:color w:val="24292E"/>
        </w:rPr>
        <w:t xml:space="preserve"> ou </w:t>
      </w:r>
      <w:proofErr w:type="spellStart"/>
      <w:r w:rsidRPr="00993300">
        <w:rPr>
          <w:rFonts w:ascii="Tahoma" w:hAnsi="Tahoma" w:cs="Tahoma"/>
          <w:color w:val="24292E"/>
        </w:rPr>
        <w:t>JavaScript</w:t>
      </w:r>
      <w:proofErr w:type="spellEnd"/>
      <w:r w:rsidRPr="00993300">
        <w:rPr>
          <w:rFonts w:ascii="Tahoma" w:hAnsi="Tahoma" w:cs="Tahoma"/>
          <w:color w:val="24292E"/>
        </w:rPr>
        <w:t xml:space="preserve">, além de terem seu código </w:t>
      </w:r>
      <w:proofErr w:type="spellStart"/>
      <w:r w:rsidRPr="00993300">
        <w:rPr>
          <w:rFonts w:ascii="Tahoma" w:hAnsi="Tahoma" w:cs="Tahoma"/>
          <w:color w:val="24292E"/>
        </w:rPr>
        <w:t>versionado</w:t>
      </w:r>
      <w:proofErr w:type="spellEnd"/>
      <w:r w:rsidRPr="00993300">
        <w:rPr>
          <w:rFonts w:ascii="Tahoma" w:hAnsi="Tahoma" w:cs="Tahoma"/>
          <w:color w:val="24292E"/>
        </w:rPr>
        <w:t xml:space="preserve"> por sistema como o </w:t>
      </w:r>
      <w:proofErr w:type="spellStart"/>
      <w:r w:rsidRPr="00993300">
        <w:rPr>
          <w:rFonts w:ascii="Tahoma" w:hAnsi="Tahoma" w:cs="Tahoma"/>
          <w:color w:val="24292E"/>
        </w:rPr>
        <w:t>git</w:t>
      </w:r>
      <w:proofErr w:type="spellEnd"/>
      <w:r w:rsidRPr="00993300">
        <w:rPr>
          <w:rFonts w:ascii="Tahoma" w:hAnsi="Tahoma" w:cs="Tahoma"/>
          <w:color w:val="24292E"/>
        </w:rPr>
        <w:t>, podem possuir mais um nível de controle de versão: o versionamento semântico.</w:t>
      </w:r>
    </w:p>
    <w:p w:rsidR="00993300" w:rsidRPr="00993300" w:rsidRDefault="00993300" w:rsidP="00993300">
      <w:pPr>
        <w:pStyle w:val="NormalWeb"/>
        <w:shd w:val="clear" w:color="auto" w:fill="FFFFFF"/>
        <w:spacing w:before="0" w:beforeAutospacing="0"/>
        <w:rPr>
          <w:rFonts w:ascii="Tahoma" w:hAnsi="Tahoma" w:cs="Tahoma"/>
          <w:color w:val="24292E"/>
        </w:rPr>
      </w:pPr>
      <w:r w:rsidRPr="00993300">
        <w:rPr>
          <w:rFonts w:ascii="Tahoma" w:hAnsi="Tahoma" w:cs="Tahoma"/>
          <w:color w:val="24292E"/>
        </w:rPr>
        <w:t xml:space="preserve">Principalmente se </w:t>
      </w:r>
      <w:proofErr w:type="spellStart"/>
      <w:r w:rsidRPr="00993300">
        <w:rPr>
          <w:rFonts w:ascii="Tahoma" w:hAnsi="Tahoma" w:cs="Tahoma"/>
          <w:color w:val="24292E"/>
        </w:rPr>
        <w:t>disponabiliza</w:t>
      </w:r>
      <w:proofErr w:type="spellEnd"/>
      <w:r w:rsidRPr="00993300">
        <w:rPr>
          <w:rFonts w:ascii="Tahoma" w:hAnsi="Tahoma" w:cs="Tahoma"/>
          <w:color w:val="24292E"/>
        </w:rPr>
        <w:t xml:space="preserve"> seu </w:t>
      </w:r>
      <w:proofErr w:type="spellStart"/>
      <w:proofErr w:type="gramStart"/>
      <w:r w:rsidRPr="00993300">
        <w:rPr>
          <w:rFonts w:ascii="Tahoma" w:hAnsi="Tahoma" w:cs="Tahoma"/>
          <w:color w:val="24292E"/>
        </w:rPr>
        <w:t>pacote,em</w:t>
      </w:r>
      <w:proofErr w:type="spellEnd"/>
      <w:proofErr w:type="gramEnd"/>
      <w:r w:rsidRPr="00993300">
        <w:rPr>
          <w:rFonts w:ascii="Tahoma" w:hAnsi="Tahoma" w:cs="Tahoma"/>
          <w:color w:val="24292E"/>
        </w:rPr>
        <w:t xml:space="preserve"> indexes como o </w:t>
      </w:r>
      <w:proofErr w:type="spellStart"/>
      <w:r w:rsidRPr="00993300">
        <w:rPr>
          <w:rFonts w:ascii="Tahoma" w:hAnsi="Tahoma" w:cs="Tahoma"/>
          <w:color w:val="24292E"/>
        </w:rPr>
        <w:t>PyPI</w:t>
      </w:r>
      <w:proofErr w:type="spellEnd"/>
      <w:r w:rsidRPr="00993300">
        <w:rPr>
          <w:rFonts w:ascii="Tahoma" w:hAnsi="Tahoma" w:cs="Tahoma"/>
          <w:color w:val="24292E"/>
        </w:rPr>
        <w:t xml:space="preserve">, o versionamento semântico ajuda o usuário final a entender novas </w:t>
      </w:r>
      <w:proofErr w:type="spellStart"/>
      <w:r w:rsidRPr="00993300">
        <w:rPr>
          <w:rFonts w:ascii="Tahoma" w:hAnsi="Tahoma" w:cs="Tahoma"/>
          <w:color w:val="24292E"/>
        </w:rPr>
        <w:t>features</w:t>
      </w:r>
      <w:proofErr w:type="spellEnd"/>
      <w:r w:rsidRPr="00993300">
        <w:rPr>
          <w:rFonts w:ascii="Tahoma" w:hAnsi="Tahoma" w:cs="Tahoma"/>
          <w:color w:val="24292E"/>
        </w:rPr>
        <w:t xml:space="preserve"> implementadas, bugs resolvidos e garantir compatibilidade de código sem ter quer ler o código do último </w:t>
      </w:r>
      <w:proofErr w:type="spellStart"/>
      <w:r w:rsidRPr="00993300">
        <w:rPr>
          <w:rFonts w:ascii="Tahoma" w:hAnsi="Tahoma" w:cs="Tahoma"/>
          <w:color w:val="24292E"/>
        </w:rPr>
        <w:t>pull</w:t>
      </w:r>
      <w:proofErr w:type="spellEnd"/>
      <w:r w:rsidRPr="00993300">
        <w:rPr>
          <w:rFonts w:ascii="Tahoma" w:hAnsi="Tahoma" w:cs="Tahoma"/>
          <w:color w:val="24292E"/>
        </w:rPr>
        <w:t xml:space="preserve"> </w:t>
      </w:r>
      <w:proofErr w:type="spellStart"/>
      <w:r w:rsidRPr="00993300">
        <w:rPr>
          <w:rFonts w:ascii="Tahoma" w:hAnsi="Tahoma" w:cs="Tahoma"/>
          <w:color w:val="24292E"/>
        </w:rPr>
        <w:t>request</w:t>
      </w:r>
      <w:proofErr w:type="spellEnd"/>
      <w:r w:rsidRPr="00993300">
        <w:rPr>
          <w:rFonts w:ascii="Tahoma" w:hAnsi="Tahoma" w:cs="Tahoma"/>
          <w:color w:val="24292E"/>
        </w:rPr>
        <w:t>.</w:t>
      </w:r>
    </w:p>
    <w:p w:rsidR="00993300" w:rsidRPr="00993300" w:rsidRDefault="00993300">
      <w:pPr>
        <w:rPr>
          <w:rFonts w:ascii="Tahoma" w:hAnsi="Tahoma" w:cs="Tahoma"/>
        </w:rPr>
      </w:pPr>
    </w:p>
    <w:sectPr w:rsidR="00993300" w:rsidRPr="00993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300"/>
    <w:rsid w:val="00463FD8"/>
    <w:rsid w:val="006540AD"/>
    <w:rsid w:val="00663461"/>
    <w:rsid w:val="0099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2F0B78-565B-4A47-995B-750B3004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3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933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 Network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2018-10-19T00:44:00Z</dcterms:created>
  <dcterms:modified xsi:type="dcterms:W3CDTF">2018-10-19T01:05:00Z</dcterms:modified>
</cp:coreProperties>
</file>