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1C31" w:rsidP="00861C31" w:rsidRDefault="00861C31" w14:paraId="7DF576C8" w14:textId="18415E19">
      <w:pPr>
        <w:pStyle w:val="Heading2"/>
        <w:numPr>
          <w:ilvl w:val="0"/>
          <w:numId w:val="0"/>
        </w:numPr>
        <w:ind w:left="578"/>
      </w:pPr>
      <w:bookmarkStart w:name="_Ref315937913" w:id="0"/>
      <w:bookmarkStart w:name="_Toc320264532" w:id="1"/>
      <w:bookmarkStart w:name="_Toc356138099" w:id="2"/>
      <w:bookmarkStart w:name="_Toc458502333" w:id="3"/>
      <w:r>
        <w:t>Supported Software</w:t>
      </w:r>
      <w:bookmarkEnd w:id="0"/>
      <w:bookmarkEnd w:id="1"/>
      <w:bookmarkEnd w:id="2"/>
      <w:bookmarkEnd w:id="3"/>
      <w:r>
        <w:t xml:space="preserve"> Matrix</w:t>
      </w:r>
      <w:r w:rsidR="00DD5D3B">
        <w:t xml:space="preserve"> IDIT</w:t>
      </w:r>
      <w:r w:rsidR="00A92952">
        <w:t>Suite</w:t>
      </w:r>
      <w:r w:rsidR="00DD5D3B">
        <w:t xml:space="preserve"> v1</w:t>
      </w:r>
      <w:r w:rsidR="001E604E">
        <w:t>9.</w:t>
      </w:r>
      <w:r w:rsidR="003B0DD6">
        <w:t>2</w:t>
      </w:r>
    </w:p>
    <w:p w:rsidRPr="004E242C" w:rsidR="004E242C" w:rsidP="004E242C" w:rsidRDefault="004E242C" w14:paraId="583FB4D4" w14:textId="760F6D53">
      <w:pPr>
        <w:pStyle w:val="Body"/>
      </w:pPr>
      <w:r>
        <w:t xml:space="preserve">Note: </w:t>
      </w:r>
      <w:r w:rsidR="0045451A">
        <w:t xml:space="preserve">all middleware elements were updated in this release compared to IDIT </w:t>
      </w:r>
      <w:r w:rsidR="007E0338">
        <w:t>v19.1</w:t>
      </w:r>
    </w:p>
    <w:p w:rsidRPr="0064585E" w:rsidR="00861C31" w:rsidP="00861C31" w:rsidRDefault="00861C31" w14:paraId="4CDAD702" w14:textId="77777777">
      <w:pPr>
        <w:pStyle w:val="Body"/>
        <w:spacing w:before="0"/>
      </w:pPr>
    </w:p>
    <w:tbl>
      <w:tblPr>
        <w:tblStyle w:val="SapiensTableStyle"/>
        <w:tblW w:w="7931" w:type="dxa"/>
        <w:tblInd w:w="139" w:type="dxa"/>
        <w:tblLayout w:type="fixed"/>
        <w:tblLook w:val="04A0" w:firstRow="1" w:lastRow="0" w:firstColumn="1" w:lastColumn="0" w:noHBand="0" w:noVBand="1"/>
      </w:tblPr>
      <w:tblGrid>
        <w:gridCol w:w="2403"/>
        <w:gridCol w:w="1701"/>
        <w:gridCol w:w="3827"/>
      </w:tblGrid>
      <w:tr w:rsidR="00861C31" w:rsidTr="6288E3D6" w14:paraId="657E524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4236B2" w:rsidR="00861C31" w:rsidP="6288E3D6" w:rsidRDefault="00861C31" w14:paraId="0277476A" w14:textId="77777777" w14:noSpellErr="1">
            <w:pPr>
              <w:pStyle w:val="TableHeader"/>
              <w:rPr>
                <w:lang w:val="en-GB"/>
              </w:rPr>
            </w:pPr>
            <w:r w:rsidRPr="6288E3D6" w:rsidR="00861C31">
              <w:rPr>
                <w:lang w:val="en-GB"/>
              </w:rPr>
              <w:t>Component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4236B2" w:rsidR="00861C31" w:rsidRDefault="00861C31" w14:paraId="34FB5F43" w14:textId="77777777">
            <w:pPr>
              <w:pStyle w:val="TableHeader"/>
            </w:pPr>
            <w: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861C31" w:rsidRDefault="00FF52AA" w14:paraId="2A825832" w14:textId="3587BDA7">
            <w:pPr>
              <w:pStyle w:val="TableHeader"/>
            </w:pPr>
            <w:r>
              <w:t>Version</w:t>
            </w:r>
          </w:p>
        </w:tc>
      </w:tr>
      <w:tr w:rsidR="00263A6E" w:rsidTr="6288E3D6" w14:paraId="78D026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D433CD" w:rsidR="00263A6E" w:rsidP="00535BF2" w:rsidRDefault="00D433CD" w14:paraId="47200109" w14:textId="11B9AFFE">
            <w:pPr>
              <w:pStyle w:val="TableBody"/>
              <w:rPr>
                <w:b/>
                <w:bCs/>
              </w:rPr>
            </w:pPr>
            <w:r w:rsidRPr="00D433CD">
              <w:rPr>
                <w:b/>
                <w:bCs/>
              </w:rPr>
              <w:t>Infrastructure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263A6E" w:rsidP="00535BF2" w:rsidRDefault="00263A6E" w14:paraId="31D49581" w14:textId="77777777">
            <w:pPr>
              <w:pStyle w:val="TableBody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004A53D7" w:rsidR="00263A6E" w:rsidP="00535BF2" w:rsidRDefault="00263A6E" w14:paraId="43784A88" w14:textId="77777777">
            <w:pPr>
              <w:pStyle w:val="TableBody"/>
            </w:pPr>
          </w:p>
        </w:tc>
      </w:tr>
      <w:tr w:rsidR="00535BF2" w:rsidTr="6288E3D6" w14:paraId="3C93371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535BF2" w:rsidP="00535BF2" w:rsidRDefault="00535BF2" w14:paraId="3118E6A8" w14:textId="541BC3CE">
            <w:pPr>
              <w:pStyle w:val="TableBody"/>
            </w:pPr>
            <w:r w:rsidRPr="00817F79">
              <w:t>Microsoft SQL Server</w:t>
            </w:r>
            <w:r>
              <w:t xml:space="preserve"> </w:t>
            </w:r>
            <w:r w:rsidRPr="00817F79">
              <w:t>Enterprise</w:t>
            </w:r>
            <w:r w:rsidR="00A24060">
              <w:t xml:space="preserve"> </w:t>
            </w:r>
            <w:r w:rsidRPr="003E7DDD" w:rsidR="00A24060">
              <w:rPr>
                <w:vertAlign w:val="superscript"/>
              </w:rPr>
              <w:t>(</w:t>
            </w:r>
            <w:r w:rsidR="00A24060">
              <w:rPr>
                <w:vertAlign w:val="superscript"/>
              </w:rPr>
              <w:t>2)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535BF2" w:rsidP="00535BF2" w:rsidRDefault="00535BF2" w14:paraId="235582F7" w14:textId="55D4E391">
            <w:pPr>
              <w:pStyle w:val="TableBody"/>
            </w:pPr>
            <w:r>
              <w:t>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535BF2" w:rsidP="00535BF2" w:rsidRDefault="00535BF2" w14:paraId="228DFF98" w14:textId="632B24EA">
            <w:pPr>
              <w:pStyle w:val="TableBody"/>
            </w:pPr>
            <w:r w:rsidRPr="004A53D7">
              <w:t>20</w:t>
            </w:r>
            <w:r>
              <w:t>22</w:t>
            </w:r>
          </w:p>
        </w:tc>
      </w:tr>
      <w:tr w:rsidR="00535BF2" w:rsidTr="6288E3D6" w14:paraId="4B9F5D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535BF2" w:rsidP="00535BF2" w:rsidRDefault="00535BF2" w14:paraId="76B57B7E" w14:textId="00D326B8">
            <w:pPr>
              <w:pStyle w:val="TableBody"/>
            </w:pPr>
            <w:r w:rsidRPr="00817F79">
              <w:t>MS SQL OS</w:t>
            </w:r>
            <w:r w:rsidR="00A24060">
              <w:t xml:space="preserve"> </w:t>
            </w:r>
            <w:r w:rsidRPr="003E7DDD" w:rsidR="00A24060">
              <w:rPr>
                <w:vertAlign w:val="superscript"/>
              </w:rPr>
              <w:t>(</w:t>
            </w:r>
            <w:r w:rsidR="00A24060">
              <w:rPr>
                <w:vertAlign w:val="superscript"/>
              </w:rPr>
              <w:t>2)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535BF2" w:rsidP="00535BF2" w:rsidRDefault="00535BF2" w14:paraId="2B4F8091" w14:textId="2CDB4473">
            <w:pPr>
              <w:pStyle w:val="TableBody"/>
            </w:pPr>
            <w:r>
              <w:t>Operating system for MS SQL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535BF2" w:rsidP="00535BF2" w:rsidRDefault="00535BF2" w14:paraId="240414D1" w14:textId="72DDC9EA">
            <w:pPr>
              <w:pStyle w:val="TableBody"/>
            </w:pPr>
            <w:r>
              <w:t>Windows Server 2019/2022 64 bit</w:t>
            </w:r>
          </w:p>
        </w:tc>
      </w:tr>
      <w:tr w:rsidR="00535BF2" w:rsidTr="6288E3D6" w14:paraId="4B84EED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535BF2" w:rsidP="00535BF2" w:rsidRDefault="00C54796" w14:paraId="3BC3C414" w14:textId="52B0E518">
            <w:pPr>
              <w:pStyle w:val="TableBody"/>
            </w:pPr>
            <w:r>
              <w:t>Oracle DB</w:t>
            </w:r>
            <w:r w:rsidR="00A24060">
              <w:t xml:space="preserve"> </w:t>
            </w:r>
            <w:r w:rsidRPr="003E7DDD" w:rsidR="00A24060">
              <w:rPr>
                <w:vertAlign w:val="superscript"/>
              </w:rPr>
              <w:t>(</w:t>
            </w:r>
            <w:r w:rsidR="00A24060">
              <w:rPr>
                <w:vertAlign w:val="superscript"/>
              </w:rPr>
              <w:t>2)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535BF2" w:rsidP="00535BF2" w:rsidRDefault="00C54796" w14:paraId="604602FD" w14:textId="56B01B16">
            <w:pPr>
              <w:pStyle w:val="TableBody"/>
            </w:pPr>
            <w:r>
              <w:t>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535BF2" w:rsidP="00535BF2" w:rsidRDefault="003B0DD6" w14:paraId="78ED87F0" w14:textId="0837BC26">
            <w:pPr>
              <w:pStyle w:val="TableBody"/>
            </w:pPr>
            <w:r>
              <w:t>19</w:t>
            </w:r>
          </w:p>
        </w:tc>
      </w:tr>
      <w:tr w:rsidR="00535BF2" w:rsidTr="6288E3D6" w14:paraId="6EFE8B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535BF2" w:rsidP="00535BF2" w:rsidRDefault="00C54796" w14:paraId="45CB49E7" w14:textId="45215269">
            <w:pPr>
              <w:pStyle w:val="TableBody"/>
            </w:pPr>
            <w:r>
              <w:t>Oracle OS</w:t>
            </w:r>
            <w:r w:rsidR="00A24060">
              <w:t xml:space="preserve"> </w:t>
            </w:r>
            <w:r w:rsidRPr="003E7DDD" w:rsidR="00A24060">
              <w:rPr>
                <w:vertAlign w:val="superscript"/>
              </w:rPr>
              <w:t>(</w:t>
            </w:r>
            <w:r w:rsidR="00A24060">
              <w:rPr>
                <w:vertAlign w:val="superscript"/>
              </w:rPr>
              <w:t>2)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535BF2" w:rsidP="00535BF2" w:rsidRDefault="00C54796" w14:paraId="22DF0BAB" w14:textId="7FCC6297">
            <w:pPr>
              <w:pStyle w:val="TableBody"/>
            </w:pPr>
            <w:r>
              <w:t>Operating system for Oracle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535BF2" w:rsidP="00535BF2" w:rsidRDefault="00C54796" w14:paraId="61CF7669" w14:textId="087EB247">
            <w:pPr>
              <w:pStyle w:val="TableBody"/>
            </w:pPr>
            <w:r>
              <w:t>Linux, Unix, Windows server</w:t>
            </w:r>
          </w:p>
        </w:tc>
      </w:tr>
      <w:tr w:rsidR="00614AF3" w:rsidTr="6288E3D6" w14:paraId="07B29C1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614AF3" w:rsidP="00614AF3" w:rsidRDefault="00614AF3" w14:paraId="09EB298E" w14:textId="5D5D54C5">
            <w:pPr>
              <w:pStyle w:val="TableBody"/>
            </w:pPr>
            <w:r>
              <w:t xml:space="preserve">Kubernetes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614AF3" w:rsidP="00614AF3" w:rsidRDefault="00614AF3" w14:paraId="1DA5DA25" w14:textId="6089F071">
            <w:pPr>
              <w:pStyle w:val="TableBody"/>
            </w:pPr>
            <w:r>
              <w:t>Kubernetes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00CA276B" w:rsidR="00614AF3" w:rsidP="144DF3EC" w:rsidRDefault="00F960BA" w14:paraId="7EAE81B3" w14:textId="576530B1">
            <w:pPr>
              <w:pStyle w:val="TableBody"/>
            </w:pPr>
            <w:r w:rsidRPr="00CA276B">
              <w:t xml:space="preserve">1.26 </w:t>
            </w:r>
          </w:p>
        </w:tc>
      </w:tr>
      <w:tr w:rsidR="00614AF3" w:rsidTr="6288E3D6" w14:paraId="0A943E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614AF3" w:rsidP="00614AF3" w:rsidRDefault="00CE3352" w14:paraId="6A1A5C0B" w14:textId="487883B0">
            <w:pPr>
              <w:pStyle w:val="TableBody"/>
            </w:pPr>
            <w:r>
              <w:t>Cloud Kubernetes services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614AF3" w:rsidP="00614AF3" w:rsidRDefault="00614AF3" w14:paraId="1049F55B" w14:textId="77777777">
            <w:pPr>
              <w:pStyle w:val="TableBody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614AF3" w:rsidP="00614AF3" w:rsidRDefault="00CE3352" w14:paraId="005651FE" w14:textId="5D935A59">
            <w:pPr>
              <w:pStyle w:val="TableBody"/>
            </w:pPr>
            <w:r>
              <w:t>AKS, EKS</w:t>
            </w:r>
          </w:p>
        </w:tc>
      </w:tr>
      <w:tr w:rsidR="00614AF3" w:rsidTr="6288E3D6" w14:paraId="172D8D5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614AF3" w:rsidP="00614AF3" w:rsidRDefault="00CE3352" w14:paraId="741BD088" w14:textId="51824D75">
            <w:pPr>
              <w:pStyle w:val="TableBody"/>
            </w:pPr>
            <w:r>
              <w:t xml:space="preserve">Openshift </w:t>
            </w:r>
            <w:r w:rsidRPr="003E7DDD" w:rsidR="00F56EFC">
              <w:rPr>
                <w:vertAlign w:val="superscript"/>
              </w:rPr>
              <w:t>(</w:t>
            </w:r>
            <w:r w:rsidR="00116E51">
              <w:rPr>
                <w:vertAlign w:val="superscript"/>
              </w:rPr>
              <w:t>3</w:t>
            </w:r>
            <w:r w:rsidRPr="003E7DDD" w:rsidR="00F56EFC">
              <w:rPr>
                <w:vertAlign w:val="superscript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614AF3" w:rsidP="00614AF3" w:rsidRDefault="00916326" w14:paraId="6A1BD8A5" w14:textId="0EE09097">
            <w:pPr>
              <w:pStyle w:val="TableBody"/>
            </w:pPr>
            <w:r>
              <w:t>On-prem c</w:t>
            </w:r>
            <w:r w:rsidR="00CE3352">
              <w:t>ontainer platform</w:t>
            </w:r>
            <w: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614AF3" w:rsidP="00614AF3" w:rsidRDefault="00306FBE" w14:paraId="49532E8C" w14:textId="19BCD44C">
            <w:pPr>
              <w:pStyle w:val="TableBody"/>
            </w:pPr>
            <w:r>
              <w:t>4.</w:t>
            </w:r>
            <w:r w:rsidR="00CA276B">
              <w:t>1</w:t>
            </w:r>
            <w:r w:rsidR="00354C7A">
              <w:t>2</w:t>
            </w:r>
            <w:r w:rsidR="00CA276B">
              <w:t>.x</w:t>
            </w:r>
          </w:p>
        </w:tc>
      </w:tr>
      <w:tr w:rsidR="00614AF3" w:rsidTr="6288E3D6" w14:paraId="3F2E01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D348CE" w:rsidR="00614AF3" w:rsidP="00614AF3" w:rsidRDefault="00135E27" w14:paraId="4993622C" w14:textId="4FD5EEBB">
            <w:pPr>
              <w:pStyle w:val="TableBody"/>
              <w:rPr>
                <w:b/>
                <w:bCs/>
              </w:rPr>
            </w:pPr>
            <w:r w:rsidRPr="00D348CE">
              <w:rPr>
                <w:b/>
                <w:bCs/>
              </w:rPr>
              <w:t>IDIT</w:t>
            </w:r>
            <w:r w:rsidRPr="00D348CE" w:rsidR="00B3225D">
              <w:rPr>
                <w:b/>
                <w:bCs/>
              </w:rPr>
              <w:t>Suite Containers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614AF3" w:rsidP="00614AF3" w:rsidRDefault="00614AF3" w14:paraId="362A1497" w14:textId="77777777">
            <w:pPr>
              <w:pStyle w:val="TableBody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614AF3" w:rsidP="00614AF3" w:rsidRDefault="00614AF3" w14:paraId="0764C032" w14:textId="77777777">
            <w:pPr>
              <w:pStyle w:val="TableBody"/>
            </w:pPr>
          </w:p>
        </w:tc>
      </w:tr>
      <w:tr w:rsidR="00614AF3" w:rsidTr="6288E3D6" w14:paraId="7F43A1E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614AF3" w:rsidP="00614AF3" w:rsidRDefault="00614AF3" w14:paraId="26098AF1" w14:textId="1F033C43">
            <w:pPr>
              <w:pStyle w:val="TableBody"/>
            </w:pPr>
            <w:r>
              <w:t xml:space="preserve">RedHat </w:t>
            </w:r>
            <w:proofErr w:type="spellStart"/>
            <w:proofErr w:type="gramStart"/>
            <w:r>
              <w:t>Wildfly</w:t>
            </w:r>
            <w:proofErr w:type="spellEnd"/>
            <w:r w:rsidRPr="7F37C17D">
              <w:rPr>
                <w:vertAlign w:val="superscript"/>
              </w:rPr>
              <w:t>(</w:t>
            </w:r>
            <w:proofErr w:type="gramEnd"/>
            <w:r w:rsidRPr="7F37C17D">
              <w:rPr>
                <w:vertAlign w:val="superscript"/>
              </w:rPr>
              <w:t xml:space="preserve">1)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614AF3" w:rsidP="00614AF3" w:rsidRDefault="00614AF3" w14:paraId="57240528" w14:textId="4521698D">
            <w:pPr>
              <w:pStyle w:val="TableBody"/>
            </w:pPr>
            <w:r>
              <w:t>Application server – community</w:t>
            </w:r>
            <w:r w:rsidR="004D5F88">
              <w:t xml:space="preserve"> edition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614AF3" w:rsidP="634CD53C" w:rsidRDefault="11FA7196" w14:paraId="1BE6C5EC" w14:textId="7062F957">
            <w:pPr>
              <w:pStyle w:val="TableBody"/>
            </w:pPr>
            <w:r>
              <w:t>30.x</w:t>
            </w:r>
          </w:p>
        </w:tc>
      </w:tr>
      <w:tr w:rsidR="00614AF3" w:rsidTr="6288E3D6" w14:paraId="7098ED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614AF3" w:rsidP="00614AF3" w:rsidRDefault="00614AF3" w14:paraId="60A743CE" w14:textId="083B85B1">
            <w:pPr>
              <w:pStyle w:val="TableBody"/>
              <w:rPr>
                <w:vertAlign w:val="superscript"/>
              </w:rPr>
            </w:pPr>
            <w:r>
              <w:t xml:space="preserve">OS for </w:t>
            </w:r>
            <w:r w:rsidR="00A64632">
              <w:t>IDIT services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614AF3" w:rsidP="00614AF3" w:rsidRDefault="00614AF3" w14:paraId="0BE11FDD" w14:textId="77777777">
            <w:pPr>
              <w:pStyle w:val="TableBody"/>
            </w:pPr>
            <w:r>
              <w:t>Server 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614AF3" w:rsidP="00614AF3" w:rsidRDefault="003A334D" w14:paraId="56901596" w14:textId="20FC57CE">
            <w:pPr>
              <w:pStyle w:val="TableBody"/>
            </w:pPr>
            <w:proofErr w:type="spellStart"/>
            <w:r>
              <w:t>Redhat</w:t>
            </w:r>
            <w:proofErr w:type="spellEnd"/>
            <w:r>
              <w:t xml:space="preserve"> </w:t>
            </w:r>
            <w:r w:rsidR="462DF244">
              <w:t xml:space="preserve">Linux </w:t>
            </w:r>
            <w:r>
              <w:t xml:space="preserve">(Included in </w:t>
            </w:r>
            <w:proofErr w:type="spellStart"/>
            <w:r w:rsidR="00354C7A">
              <w:t>Redhat</w:t>
            </w:r>
            <w:proofErr w:type="spellEnd"/>
            <w:r>
              <w:t xml:space="preserve"> UBI)</w:t>
            </w:r>
          </w:p>
        </w:tc>
      </w:tr>
      <w:tr w:rsidR="00614AF3" w:rsidTr="6288E3D6" w14:paraId="0BED41A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614AF3" w:rsidP="00614AF3" w:rsidRDefault="00614AF3" w14:paraId="35CC5DC7" w14:textId="22273689">
            <w:pPr>
              <w:pStyle w:val="TableBody"/>
            </w:pPr>
            <w:r>
              <w:t xml:space="preserve">JDK for </w:t>
            </w:r>
            <w:r w:rsidR="00582E0F">
              <w:t>IDIT services</w:t>
            </w:r>
            <w:r w:rsidRPr="7F37C17D">
              <w:rPr>
                <w:vertAlign w:val="superscript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614AF3" w:rsidP="00614AF3" w:rsidRDefault="00614AF3" w14:paraId="7C366DA3" w14:textId="77777777">
            <w:pPr>
              <w:pStyle w:val="TableBody"/>
            </w:pPr>
            <w:r>
              <w:t>Java Development Kit and VM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00283F66" w:rsidR="00614AF3" w:rsidP="00614AF3" w:rsidRDefault="00614AF3" w14:paraId="4F18F7F5" w14:textId="7C43913A">
            <w:pPr>
              <w:pStyle w:val="TableBody"/>
            </w:pPr>
            <w:r>
              <w:t xml:space="preserve">OpenJDK 17.0 </w:t>
            </w:r>
          </w:p>
        </w:tc>
      </w:tr>
      <w:tr w:rsidR="00135E27" w:rsidTr="6288E3D6" w14:paraId="18BA26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135E27" w:rsidP="00135E27" w:rsidRDefault="00135E27" w14:paraId="3A64D438" w14:textId="1170C4C1">
            <w:pPr>
              <w:pStyle w:val="TableBody"/>
            </w:pPr>
            <w:r>
              <w:t>Browser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135E27" w14:paraId="492E3FA3" w14:textId="77777777">
            <w:pPr>
              <w:pStyle w:val="TableBody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35E27" w:rsidP="00135E27" w:rsidRDefault="00135E27" w14:paraId="0E4C1B26" w14:textId="2E38E3B3">
            <w:pPr>
              <w:pStyle w:val="TableBody"/>
            </w:pPr>
            <w:r>
              <w:t>Chrome, Edge (evergreen)</w:t>
            </w:r>
          </w:p>
        </w:tc>
      </w:tr>
      <w:tr w:rsidR="00135E27" w:rsidTr="6288E3D6" w14:paraId="64C7299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D348CE" w:rsidR="00135E27" w:rsidP="00135E27" w:rsidRDefault="00935F09" w14:paraId="386397A0" w14:textId="666C1D41">
            <w:pPr>
              <w:pStyle w:val="TableBody"/>
              <w:rPr>
                <w:b/>
                <w:bCs/>
              </w:rPr>
            </w:pPr>
            <w:r w:rsidRPr="00D348CE">
              <w:rPr>
                <w:b/>
                <w:bCs/>
              </w:rPr>
              <w:t>Infr</w:t>
            </w:r>
            <w:r w:rsidRPr="00D348CE" w:rsidR="00D348CE">
              <w:rPr>
                <w:b/>
                <w:bCs/>
              </w:rPr>
              <w:t>a containers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348CE" w:rsidR="00135E27" w:rsidP="00135E27" w:rsidRDefault="00135E27" w14:paraId="5FBCA585" w14:textId="77777777">
            <w:pPr>
              <w:pStyle w:val="TableBody"/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00D348CE" w:rsidR="00135E27" w:rsidP="00135E27" w:rsidRDefault="00135E27" w14:paraId="6326DBB2" w14:textId="77777777">
            <w:pPr>
              <w:pStyle w:val="TableBody"/>
              <w:rPr>
                <w:b/>
                <w:bCs/>
              </w:rPr>
            </w:pPr>
          </w:p>
        </w:tc>
      </w:tr>
      <w:tr w:rsidR="00135E27" w:rsidTr="6288E3D6" w14:paraId="09BED3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135E27" w:rsidP="00135E27" w:rsidRDefault="00135E27" w14:paraId="552C08B9" w14:textId="77777777">
            <w:pPr>
              <w:pStyle w:val="TableBody"/>
            </w:pPr>
            <w:r>
              <w:t xml:space="preserve">Elastic 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135E27" w14:paraId="15578610" w14:textId="77777777">
            <w:pPr>
              <w:pStyle w:val="TableBody"/>
            </w:pPr>
            <w:r>
              <w:t>Search engine and log analysis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35E27" w:rsidP="00135E27" w:rsidRDefault="00135E27" w14:paraId="59BEDA05" w14:textId="47008859">
            <w:pPr>
              <w:pStyle w:val="TableBody"/>
            </w:pPr>
            <w:r>
              <w:t>8.x</w:t>
            </w:r>
          </w:p>
        </w:tc>
      </w:tr>
      <w:tr w:rsidR="00135E27" w:rsidTr="6288E3D6" w14:paraId="4C003DD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135E27" w:rsidP="00135E27" w:rsidRDefault="00135E27" w14:paraId="01A318DF" w14:textId="77777777">
            <w:pPr>
              <w:pStyle w:val="TableBody"/>
            </w:pPr>
            <w:r>
              <w:t xml:space="preserve">Kibana 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135E27" w14:paraId="68FDDBBB" w14:textId="28F98E7E">
            <w:pPr>
              <w:pStyle w:val="TableBody"/>
            </w:pPr>
            <w:r>
              <w:t>Elasticsearch visualization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004A53D7" w:rsidR="00135E27" w:rsidP="00135E27" w:rsidRDefault="00135E27" w14:paraId="6DE38207" w14:textId="564A5766">
            <w:pPr>
              <w:pStyle w:val="TableBody"/>
            </w:pPr>
            <w:r>
              <w:t>8.x</w:t>
            </w:r>
          </w:p>
        </w:tc>
      </w:tr>
      <w:tr w:rsidR="00135E27" w:rsidTr="6288E3D6" w14:paraId="53A0CC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135E27" w:rsidP="00135E27" w:rsidRDefault="00135E27" w14:paraId="4050CE73" w14:textId="53FCF79C">
            <w:pPr>
              <w:pStyle w:val="TableBody"/>
            </w:pPr>
            <w:proofErr w:type="spellStart"/>
            <w:r>
              <w:t>FluentD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135E27" w14:paraId="770CE2D9" w14:textId="0D6C81FC">
            <w:pPr>
              <w:pStyle w:val="TableBody"/>
            </w:pPr>
            <w:r>
              <w:t>Log shipper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004A53D7" w:rsidR="00135E27" w:rsidP="00135E27" w:rsidRDefault="00EC5183" w14:paraId="44678D34" w14:textId="39ABA768">
            <w:pPr>
              <w:pStyle w:val="TableBody"/>
            </w:pPr>
            <w:r>
              <w:t>1.15</w:t>
            </w:r>
          </w:p>
        </w:tc>
      </w:tr>
      <w:tr w:rsidR="00135E27" w:rsidTr="6288E3D6" w14:paraId="62C1701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135E27" w:rsidP="00135E27" w:rsidRDefault="00135E27" w14:paraId="5ADD7DD5" w14:textId="09C5D59A">
            <w:pPr>
              <w:pStyle w:val="TableBody"/>
            </w:pPr>
            <w:r>
              <w:t>Ingress NGINX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135E27" w14:paraId="7E313868" w14:textId="782A7079">
            <w:pPr>
              <w:pStyle w:val="TableBody"/>
            </w:pPr>
            <w:r>
              <w:t>Internal k8s LB and web server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005662DA" w:rsidR="00135E27" w:rsidP="144DF3EC" w:rsidRDefault="6BAF97CA" w14:paraId="414DDA6D" w14:textId="294B7362">
            <w:pPr>
              <w:pStyle w:val="TableBody"/>
            </w:pPr>
            <w:r w:rsidRPr="005662DA">
              <w:t>4.</w:t>
            </w:r>
            <w:r w:rsidR="00354C7A">
              <w:t>10</w:t>
            </w:r>
            <w:r w:rsidRPr="005662DA">
              <w:t>.</w:t>
            </w:r>
            <w:r w:rsidRPr="005662DA" w:rsidR="005B7BD9">
              <w:t>x</w:t>
            </w:r>
          </w:p>
        </w:tc>
      </w:tr>
      <w:tr w:rsidR="00135E27" w:rsidTr="6288E3D6" w14:paraId="4E3BCC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135E27" w:rsidP="00135E27" w:rsidRDefault="00894EF8" w14:paraId="665CA36D" w14:textId="0E90B6FB">
            <w:pPr>
              <w:pStyle w:val="TableBody"/>
            </w:pPr>
            <w:r>
              <w:t>Artemis</w:t>
            </w:r>
            <w:r w:rsidR="00843B91">
              <w:t xml:space="preserve"> (ActiveMQ)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135E27" w14:paraId="0AF68A55" w14:textId="450B82D8">
            <w:pPr>
              <w:pStyle w:val="TableBody"/>
            </w:pPr>
            <w:r>
              <w:t>Message Queue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35E27" w:rsidP="00135E27" w:rsidRDefault="59BD45EA" w14:paraId="2F258A6A" w14:textId="55FA4CF6">
            <w:pPr>
              <w:pStyle w:val="TableBody"/>
            </w:pPr>
            <w:r>
              <w:t xml:space="preserve"> 2.</w:t>
            </w:r>
            <w:r w:rsidR="00354C7A">
              <w:t>31</w:t>
            </w:r>
            <w:r>
              <w:t>.0</w:t>
            </w:r>
          </w:p>
        </w:tc>
      </w:tr>
      <w:tr w:rsidR="00135E27" w:rsidTr="6288E3D6" w14:paraId="3521932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135E27" w:rsidP="00135E27" w:rsidRDefault="00135E27" w14:paraId="671ECCE9" w14:textId="0810698B">
            <w:pPr>
              <w:pStyle w:val="TableBody"/>
            </w:pPr>
            <w:r>
              <w:t xml:space="preserve">Camunda 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135E27" w14:paraId="23A7F9E3" w14:textId="0477E98D">
            <w:pPr>
              <w:pStyle w:val="TableBody"/>
            </w:pPr>
            <w:r>
              <w:t>Orchestrator and BPM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35E27" w:rsidP="00135E27" w:rsidRDefault="00135E27" w14:paraId="7E2A3AE0" w14:textId="7D65F56C">
            <w:pPr>
              <w:pStyle w:val="TableBody"/>
            </w:pPr>
            <w:r>
              <w:t>7.</w:t>
            </w:r>
            <w:r w:rsidR="00895B70">
              <w:t>20</w:t>
            </w:r>
          </w:p>
        </w:tc>
      </w:tr>
      <w:tr w:rsidR="00135E27" w:rsidTr="6288E3D6" w14:paraId="7A8328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135E27" w:rsidP="634CD53C" w:rsidRDefault="1F5FC74C" w14:paraId="6417B2C2" w14:textId="2B9B89C7">
            <w:pPr>
              <w:pStyle w:val="TableBody"/>
            </w:pPr>
            <w:r>
              <w:t>CDC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1E604E" w14:paraId="7C31AA05" w14:textId="15131F07">
            <w:pPr>
              <w:pStyle w:val="TableBody"/>
            </w:pPr>
            <w:r>
              <w:t>CDC</w:t>
            </w:r>
            <w:r w:rsidR="009977D6">
              <w:t xml:space="preserve"> solution</w:t>
            </w:r>
            <w:r w:rsidR="65680FD1">
              <w:t xml:space="preserve"> based on </w:t>
            </w:r>
            <w:proofErr w:type="spellStart"/>
            <w:r w:rsidR="65680FD1">
              <w:t>Debezium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35E27" w:rsidP="634CD53C" w:rsidRDefault="65680FD1" w14:paraId="18547116" w14:textId="125C9F8F">
            <w:pPr>
              <w:pStyle w:val="TableBody"/>
              <w:rPr>
                <w:rStyle w:val="ui-provider"/>
              </w:rPr>
            </w:pPr>
            <w:proofErr w:type="spellStart"/>
            <w:r w:rsidRPr="634CD53C">
              <w:rPr>
                <w:rStyle w:val="ui-provider"/>
              </w:rPr>
              <w:t>Debezium</w:t>
            </w:r>
            <w:proofErr w:type="spellEnd"/>
            <w:r w:rsidRPr="634CD53C">
              <w:rPr>
                <w:rStyle w:val="ui-provider"/>
              </w:rPr>
              <w:t xml:space="preserve"> </w:t>
            </w:r>
            <w:r w:rsidR="00895B70">
              <w:rPr>
                <w:rStyle w:val="ui-provider"/>
              </w:rPr>
              <w:t>2.4.x</w:t>
            </w:r>
          </w:p>
        </w:tc>
      </w:tr>
      <w:tr w:rsidR="00135E27" w:rsidTr="6288E3D6" w14:paraId="1D5E4E2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135E27" w:rsidP="00135E27" w:rsidRDefault="00135E27" w14:paraId="08C5DD23" w14:textId="70B043C4">
            <w:pPr>
              <w:pStyle w:val="TableBody"/>
            </w:pPr>
            <w:r>
              <w:t>Jasper reporting edition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0E5182" w14:paraId="29C12A2F" w14:textId="6E785992">
            <w:pPr>
              <w:pStyle w:val="TableBody"/>
            </w:pPr>
            <w:r>
              <w:t>reporting server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00BA49BF" w:rsidR="00135E27" w:rsidP="00135E27" w:rsidRDefault="00D426F9" w14:paraId="727C15D4" w14:textId="315A40E5">
            <w:pPr>
              <w:pStyle w:val="TableBody"/>
            </w:pPr>
            <w:r>
              <w:t>v.8.</w:t>
            </w:r>
            <w:r w:rsidR="00354C7A">
              <w:t>2</w:t>
            </w:r>
          </w:p>
        </w:tc>
      </w:tr>
      <w:tr w:rsidR="634CD53C" w:rsidTr="6288E3D6" w14:paraId="56E61D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634CD53C" w:rsidP="634CD53C" w:rsidRDefault="634CD53C" w14:paraId="591CC9AA" w14:textId="0BB65C6A">
            <w:pPr>
              <w:pStyle w:val="TableBody"/>
              <w:rPr>
                <w:rFonts w:eastAsia="Calibri" w:cs="Calibri"/>
                <w:color w:val="000000" w:themeColor="text1"/>
                <w:szCs w:val="18"/>
              </w:rPr>
            </w:pPr>
            <w:r w:rsidRPr="634CD53C">
              <w:rPr>
                <w:rFonts w:eastAsia="Calibri" w:cs="Calibri"/>
                <w:b/>
                <w:bCs/>
                <w:color w:val="000000" w:themeColor="text1"/>
                <w:szCs w:val="18"/>
              </w:rPr>
              <w:t>Infra containers only when using SUA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34CD53C" w:rsidP="634CD53C" w:rsidRDefault="634CD53C" w14:paraId="4627C503" w14:textId="0A586509">
            <w:pPr>
              <w:keepLines/>
              <w:widowControl w:val="0"/>
              <w:tabs>
                <w:tab w:val="left" w:pos="284"/>
                <w:tab w:val="left" w:leader="dot" w:pos="567"/>
                <w:tab w:val="left" w:leader="hyphen" w:pos="851"/>
                <w:tab w:val="left" w:leader="underscore" w:pos="1134"/>
                <w:tab w:val="left" w:pos="1418"/>
              </w:tabs>
              <w:spacing w:before="60" w:after="60" w:line="240" w:lineRule="auto"/>
              <w:rPr>
                <w:rFonts w:cs="Calibri"/>
                <w:color w:val="000000" w:themeColor="text1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634CD53C" w:rsidP="634CD53C" w:rsidRDefault="634CD53C" w14:paraId="6184F147" w14:textId="4BD61F24">
            <w:pPr>
              <w:rPr>
                <w:rFonts w:cs="Calibri"/>
                <w:color w:val="000000" w:themeColor="text1"/>
                <w:sz w:val="22"/>
              </w:rPr>
            </w:pPr>
          </w:p>
        </w:tc>
      </w:tr>
      <w:tr w:rsidR="00354C7A" w:rsidTr="6288E3D6" w14:paraId="3CB32D3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634CD53C" w:rsidR="00354C7A" w:rsidP="00354C7A" w:rsidRDefault="00354C7A" w14:paraId="76B0BD85" w14:textId="66968292">
            <w:pPr>
              <w:pStyle w:val="TableBody"/>
              <w:rPr>
                <w:rFonts w:eastAsia="Calibri" w:cs="Calibri"/>
                <w:color w:val="000000" w:themeColor="text1"/>
                <w:szCs w:val="18"/>
              </w:rPr>
            </w:pPr>
            <w:r>
              <w:t xml:space="preserve">Couchbase </w:t>
            </w:r>
            <w:r w:rsidRPr="003E7DDD">
              <w:rPr>
                <w:vertAlign w:val="superscript"/>
              </w:rPr>
              <w:t>(</w:t>
            </w:r>
            <w:r>
              <w:rPr>
                <w:vertAlign w:val="superscript"/>
              </w:rPr>
              <w:t>3)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634CD53C" w:rsidR="00354C7A" w:rsidP="00354C7A" w:rsidRDefault="00354C7A" w14:paraId="75639E7C" w14:textId="371BFD7F">
            <w:pPr>
              <w:pStyle w:val="TableBody"/>
              <w:rPr>
                <w:rFonts w:eastAsia="Calibri" w:cs="Calibri"/>
                <w:color w:val="000000" w:themeColor="text1"/>
                <w:szCs w:val="18"/>
              </w:rPr>
            </w:pPr>
            <w:r>
              <w:t>Document 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634CD53C" w:rsidR="00354C7A" w:rsidP="00354C7A" w:rsidRDefault="00354C7A" w14:paraId="09C3EEF7" w14:textId="1DC3D351">
            <w:pPr>
              <w:rPr>
                <w:rFonts w:cs="Calibri"/>
                <w:color w:val="000000" w:themeColor="text1"/>
              </w:rPr>
            </w:pPr>
            <w:r>
              <w:t>7.1.</w:t>
            </w:r>
            <w:r>
              <w:t>4</w:t>
            </w:r>
            <w:r>
              <w:t>+</w:t>
            </w:r>
          </w:p>
        </w:tc>
      </w:tr>
      <w:tr w:rsidR="634CD53C" w:rsidTr="6288E3D6" w14:paraId="7D62FC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634CD53C" w:rsidP="634CD53C" w:rsidRDefault="634CD53C" w14:paraId="62F6D522" w14:textId="3D14EB8C">
            <w:pPr>
              <w:pStyle w:val="TableBody"/>
              <w:rPr>
                <w:rFonts w:eastAsia="Calibri" w:cs="Calibri"/>
                <w:color w:val="000000" w:themeColor="text1"/>
                <w:szCs w:val="18"/>
              </w:rPr>
            </w:pPr>
            <w:proofErr w:type="spellStart"/>
            <w:r w:rsidRPr="634CD53C">
              <w:rPr>
                <w:rFonts w:eastAsia="Calibri" w:cs="Calibri"/>
                <w:color w:val="000000" w:themeColor="text1"/>
                <w:szCs w:val="18"/>
              </w:rPr>
              <w:lastRenderedPageBreak/>
              <w:t>Keycloak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34CD53C" w:rsidP="634CD53C" w:rsidRDefault="634CD53C" w14:paraId="5799B881" w14:textId="43862EB9">
            <w:pPr>
              <w:pStyle w:val="TableBody"/>
              <w:rPr>
                <w:rFonts w:eastAsia="Calibri" w:cs="Calibri"/>
                <w:color w:val="000000" w:themeColor="text1"/>
                <w:szCs w:val="18"/>
              </w:rPr>
            </w:pPr>
            <w:r w:rsidRPr="634CD53C">
              <w:rPr>
                <w:rFonts w:eastAsia="Calibri" w:cs="Calibri"/>
                <w:color w:val="000000" w:themeColor="text1"/>
                <w:szCs w:val="18"/>
              </w:rPr>
              <w:t>Identity and access management gateway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634CD53C" w:rsidP="634CD53C" w:rsidRDefault="634CD53C" w14:paraId="79942436" w14:textId="5DDD0D5A">
            <w:pPr>
              <w:rPr>
                <w:rFonts w:cs="Calibri"/>
                <w:color w:val="000000" w:themeColor="text1"/>
                <w:sz w:val="22"/>
              </w:rPr>
            </w:pPr>
            <w:r w:rsidRPr="00895B70">
              <w:t>2</w:t>
            </w:r>
            <w:r w:rsidRPr="00895B70" w:rsidR="579E1619">
              <w:t>1</w:t>
            </w:r>
            <w:r w:rsidRPr="00895B70">
              <w:t>.x</w:t>
            </w:r>
          </w:p>
        </w:tc>
      </w:tr>
      <w:tr w:rsidR="634CD53C" w:rsidTr="6288E3D6" w14:paraId="189BC4B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634CD53C" w:rsidP="634CD53C" w:rsidRDefault="634CD53C" w14:paraId="16109DD7" w14:textId="3B0E5BD7">
            <w:pPr>
              <w:pStyle w:val="TableBody"/>
            </w:pPr>
            <w:proofErr w:type="spellStart"/>
            <w:r>
              <w:t>Springboot</w:t>
            </w:r>
            <w:proofErr w:type="spellEnd"/>
            <w:r>
              <w:t xml:space="preserve"> (running tomcat)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34CD53C" w:rsidP="634CD53C" w:rsidRDefault="634CD53C" w14:paraId="37476699" w14:textId="1583DFB5">
            <w:pPr>
              <w:pStyle w:val="TableBody"/>
            </w:pPr>
            <w:r>
              <w:t>Backend microservices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634CD53C" w:rsidP="634CD53C" w:rsidRDefault="634CD53C" w14:paraId="40B76FCF" w14:textId="04EAB42A">
            <w:pPr>
              <w:pStyle w:val="TableBody"/>
            </w:pPr>
            <w:proofErr w:type="spellStart"/>
            <w:r>
              <w:t>Springboot</w:t>
            </w:r>
            <w:proofErr w:type="spellEnd"/>
            <w:r>
              <w:t xml:space="preserve"> 3.x</w:t>
            </w:r>
          </w:p>
        </w:tc>
      </w:tr>
      <w:tr w:rsidR="634CD53C" w:rsidTr="6288E3D6" w14:paraId="16E6AC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634CD53C" w:rsidP="634CD53C" w:rsidRDefault="634CD53C" w14:paraId="01BCDC02" w14:textId="3A6C8434">
            <w:pPr>
              <w:pStyle w:val="TableBody"/>
            </w:pPr>
            <w:r>
              <w:t>Node.js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34CD53C" w:rsidP="634CD53C" w:rsidRDefault="634CD53C" w14:paraId="3A484839" w14:textId="70188565">
            <w:pPr>
              <w:pStyle w:val="TableBody"/>
            </w:pPr>
            <w:r>
              <w:t>Backend for frontend server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634CD53C" w:rsidP="634CD53C" w:rsidRDefault="00895B70" w14:paraId="71C39E73" w14:textId="63556A10">
            <w:pPr>
              <w:pStyle w:val="TableBody"/>
            </w:pPr>
            <w:r>
              <w:t>N/A</w:t>
            </w:r>
          </w:p>
        </w:tc>
      </w:tr>
    </w:tbl>
    <w:p w:rsidR="00861C31" w:rsidP="00861C31" w:rsidRDefault="00861C31" w14:paraId="5E656ABB" w14:textId="77777777">
      <w:pPr>
        <w:pStyle w:val="Body"/>
      </w:pPr>
    </w:p>
    <w:p w:rsidR="003E7DDD" w:rsidP="003E7DDD" w:rsidRDefault="003E7DDD" w14:paraId="73BC7A59" w14:textId="314B3235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7F37C17D">
        <w:rPr>
          <w:sz w:val="20"/>
          <w:szCs w:val="20"/>
        </w:rPr>
        <w:t xml:space="preserve">Open source / free solutions – no license fee required, optional paid support by the </w:t>
      </w:r>
      <w:proofErr w:type="gramStart"/>
      <w:r w:rsidRPr="7F37C17D">
        <w:rPr>
          <w:sz w:val="20"/>
          <w:szCs w:val="20"/>
        </w:rPr>
        <w:t>vendor</w:t>
      </w:r>
      <w:proofErr w:type="gramEnd"/>
    </w:p>
    <w:p w:rsidR="00A24060" w:rsidP="003E7DDD" w:rsidRDefault="00A24060" w14:paraId="2CD1EB47" w14:textId="32914CFE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Commercial license </w:t>
      </w:r>
      <w:proofErr w:type="gramStart"/>
      <w:r>
        <w:rPr>
          <w:sz w:val="20"/>
          <w:szCs w:val="20"/>
        </w:rPr>
        <w:t>required</w:t>
      </w:r>
      <w:proofErr w:type="gramEnd"/>
    </w:p>
    <w:p w:rsidR="00116E51" w:rsidP="00116E51" w:rsidRDefault="00116E51" w14:paraId="7D802306" w14:textId="4CBC9F31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Commercial license required – optional OEM by Sapiens</w:t>
      </w:r>
    </w:p>
    <w:p w:rsidR="4CD9A287" w:rsidP="4CD9A287" w:rsidRDefault="4CD9A287" w14:paraId="631A352B" w14:textId="3A51A194">
      <w:pPr>
        <w:ind w:left="360"/>
        <w:rPr>
          <w:sz w:val="20"/>
          <w:szCs w:val="20"/>
        </w:rPr>
      </w:pPr>
    </w:p>
    <w:p w:rsidRPr="008F6A8C" w:rsidR="008F6A8C" w:rsidP="4CD9A287" w:rsidRDefault="51C45FF4" w14:paraId="3A77EEA7" w14:textId="42E0C47A">
      <w:pPr>
        <w:pStyle w:val="ListParagraph"/>
        <w:numPr>
          <w:ilvl w:val="0"/>
          <w:numId w:val="5"/>
        </w:numPr>
        <w:rPr>
          <w:rFonts w:eastAsiaTheme="minorEastAsia" w:cstheme="minorBidi"/>
          <w:sz w:val="20"/>
          <w:szCs w:val="20"/>
        </w:rPr>
      </w:pPr>
      <w:r w:rsidRPr="4CD9A287">
        <w:rPr>
          <w:sz w:val="20"/>
          <w:szCs w:val="20"/>
        </w:rPr>
        <w:t>In any case where the platform product vendor official support matrix conflicts with the one provided here, the product vendor official support is the correct one.</w:t>
      </w:r>
    </w:p>
    <w:p w:rsidRPr="003E7DDD" w:rsidR="00C96507" w:rsidP="008F6A8C" w:rsidRDefault="00C96507" w14:paraId="20AE902F" w14:textId="1DD1F2F6">
      <w:pPr>
        <w:pStyle w:val="ListParagraph"/>
        <w:rPr>
          <w:sz w:val="20"/>
          <w:szCs w:val="20"/>
        </w:rPr>
      </w:pPr>
    </w:p>
    <w:sectPr w:rsidRPr="003E7DDD" w:rsidR="00C96507"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E127B" w:rsidP="00570CEF" w:rsidRDefault="008E127B" w14:paraId="48EFFF45" w14:textId="77777777">
      <w:pPr>
        <w:spacing w:after="0" w:line="240" w:lineRule="auto"/>
      </w:pPr>
      <w:r>
        <w:separator/>
      </w:r>
    </w:p>
  </w:endnote>
  <w:endnote w:type="continuationSeparator" w:id="0">
    <w:p w:rsidR="008E127B" w:rsidP="00570CEF" w:rsidRDefault="008E127B" w14:paraId="190F35B7" w14:textId="77777777">
      <w:pPr>
        <w:spacing w:after="0" w:line="240" w:lineRule="auto"/>
      </w:pPr>
      <w:r>
        <w:continuationSeparator/>
      </w:r>
    </w:p>
  </w:endnote>
  <w:endnote w:type="continuationNotice" w:id="1">
    <w:p w:rsidR="008E127B" w:rsidRDefault="008E127B" w14:paraId="5F482A7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NeueLTStd-Lt">
    <w:altName w:val="Arial"/>
    <w:panose1 w:val="00000000000000000000"/>
    <w:charset w:val="B1"/>
    <w:family w:val="swiss"/>
    <w:notTrueType/>
    <w:pitch w:val="default"/>
    <w:sig w:usb0="00000800" w:usb1="00000000" w:usb2="00000000" w:usb3="00000000" w:csb0="0000002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E127B" w:rsidP="00570CEF" w:rsidRDefault="008E127B" w14:paraId="221BE0DD" w14:textId="77777777">
      <w:pPr>
        <w:spacing w:after="0" w:line="240" w:lineRule="auto"/>
      </w:pPr>
      <w:r>
        <w:separator/>
      </w:r>
    </w:p>
  </w:footnote>
  <w:footnote w:type="continuationSeparator" w:id="0">
    <w:p w:rsidR="008E127B" w:rsidP="00570CEF" w:rsidRDefault="008E127B" w14:paraId="4792EF6C" w14:textId="77777777">
      <w:pPr>
        <w:spacing w:after="0" w:line="240" w:lineRule="auto"/>
      </w:pPr>
      <w:r>
        <w:continuationSeparator/>
      </w:r>
    </w:p>
  </w:footnote>
  <w:footnote w:type="continuationNotice" w:id="1">
    <w:p w:rsidR="008E127B" w:rsidRDefault="008E127B" w14:paraId="3FF6AB44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40CA"/>
    <w:multiLevelType w:val="hybridMultilevel"/>
    <w:tmpl w:val="DB08534E"/>
    <w:lvl w:ilvl="0" w:tplc="4BF42B0C">
      <w:start w:val="14"/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Arial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5A55CF"/>
    <w:multiLevelType w:val="hybridMultilevel"/>
    <w:tmpl w:val="8A5A0AAA"/>
    <w:lvl w:ilvl="0" w:tplc="947CF8BA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663B1"/>
    <w:multiLevelType w:val="hybridMultilevel"/>
    <w:tmpl w:val="88D275F2"/>
    <w:lvl w:ilvl="0" w:tplc="44D2A9A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10CE4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D4A2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CEFA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BAFC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5E34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DAB3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3AA4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3E08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4B9481D"/>
    <w:multiLevelType w:val="multilevel"/>
    <w:tmpl w:val="7B0AAC2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7737A05"/>
    <w:multiLevelType w:val="hybridMultilevel"/>
    <w:tmpl w:val="20B04756"/>
    <w:lvl w:ilvl="0" w:tplc="337ECA36">
      <w:start w:val="7"/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Arial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42839333">
    <w:abstractNumId w:val="2"/>
  </w:num>
  <w:num w:numId="2" w16cid:durableId="484668630">
    <w:abstractNumId w:val="3"/>
  </w:num>
  <w:num w:numId="3" w16cid:durableId="345446090">
    <w:abstractNumId w:val="0"/>
  </w:num>
  <w:num w:numId="4" w16cid:durableId="1700811520">
    <w:abstractNumId w:val="1"/>
  </w:num>
  <w:num w:numId="5" w16cid:durableId="1547182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zMbCwNDQyNTczMzRQ0lEKTi0uzszPAykwrAUACFtqGiwAAAA="/>
  </w:docVars>
  <w:rsids>
    <w:rsidRoot w:val="00861C31"/>
    <w:rsid w:val="00015B6A"/>
    <w:rsid w:val="00015FCC"/>
    <w:rsid w:val="00020ED1"/>
    <w:rsid w:val="00056299"/>
    <w:rsid w:val="000B6073"/>
    <w:rsid w:val="000C19D4"/>
    <w:rsid w:val="000C72B0"/>
    <w:rsid w:val="000E5182"/>
    <w:rsid w:val="00107BE0"/>
    <w:rsid w:val="00116E51"/>
    <w:rsid w:val="00122CEF"/>
    <w:rsid w:val="00134FD9"/>
    <w:rsid w:val="00135E27"/>
    <w:rsid w:val="00145380"/>
    <w:rsid w:val="001646D1"/>
    <w:rsid w:val="001944E7"/>
    <w:rsid w:val="001A58A7"/>
    <w:rsid w:val="001E604E"/>
    <w:rsid w:val="00217098"/>
    <w:rsid w:val="00226695"/>
    <w:rsid w:val="00263A6E"/>
    <w:rsid w:val="00296C9D"/>
    <w:rsid w:val="002D6614"/>
    <w:rsid w:val="002E08C1"/>
    <w:rsid w:val="002E2E01"/>
    <w:rsid w:val="002F38DF"/>
    <w:rsid w:val="002F744E"/>
    <w:rsid w:val="00306FBE"/>
    <w:rsid w:val="003112DD"/>
    <w:rsid w:val="00323F42"/>
    <w:rsid w:val="003303C6"/>
    <w:rsid w:val="00354C7A"/>
    <w:rsid w:val="00377A3F"/>
    <w:rsid w:val="00380282"/>
    <w:rsid w:val="003A334D"/>
    <w:rsid w:val="003B0DD6"/>
    <w:rsid w:val="003E56F3"/>
    <w:rsid w:val="003E7DDD"/>
    <w:rsid w:val="00414C3D"/>
    <w:rsid w:val="00415B52"/>
    <w:rsid w:val="004233B7"/>
    <w:rsid w:val="004414CC"/>
    <w:rsid w:val="0045451A"/>
    <w:rsid w:val="004B7DB0"/>
    <w:rsid w:val="004D4A38"/>
    <w:rsid w:val="004D5F88"/>
    <w:rsid w:val="004E242C"/>
    <w:rsid w:val="005234E0"/>
    <w:rsid w:val="00527330"/>
    <w:rsid w:val="00535BF2"/>
    <w:rsid w:val="005662DA"/>
    <w:rsid w:val="00570CEF"/>
    <w:rsid w:val="00582E0F"/>
    <w:rsid w:val="00584979"/>
    <w:rsid w:val="00593275"/>
    <w:rsid w:val="005B7BD9"/>
    <w:rsid w:val="005C394B"/>
    <w:rsid w:val="005D1393"/>
    <w:rsid w:val="005D3809"/>
    <w:rsid w:val="005D412A"/>
    <w:rsid w:val="005D5D2C"/>
    <w:rsid w:val="00606AF6"/>
    <w:rsid w:val="00612BE7"/>
    <w:rsid w:val="00614AF3"/>
    <w:rsid w:val="00640C2D"/>
    <w:rsid w:val="00657F55"/>
    <w:rsid w:val="0067223F"/>
    <w:rsid w:val="00673EB6"/>
    <w:rsid w:val="006B4DF4"/>
    <w:rsid w:val="006C1E4D"/>
    <w:rsid w:val="006D0F02"/>
    <w:rsid w:val="00700138"/>
    <w:rsid w:val="007050B7"/>
    <w:rsid w:val="00715452"/>
    <w:rsid w:val="00721406"/>
    <w:rsid w:val="00755670"/>
    <w:rsid w:val="00783C75"/>
    <w:rsid w:val="007858CA"/>
    <w:rsid w:val="00795F85"/>
    <w:rsid w:val="007C2498"/>
    <w:rsid w:val="007C2607"/>
    <w:rsid w:val="007E0338"/>
    <w:rsid w:val="007F1EE5"/>
    <w:rsid w:val="007F5699"/>
    <w:rsid w:val="00827131"/>
    <w:rsid w:val="0082747F"/>
    <w:rsid w:val="00843B91"/>
    <w:rsid w:val="00854390"/>
    <w:rsid w:val="008616FE"/>
    <w:rsid w:val="00861C31"/>
    <w:rsid w:val="00867B37"/>
    <w:rsid w:val="00870C0D"/>
    <w:rsid w:val="0087728F"/>
    <w:rsid w:val="00877C1A"/>
    <w:rsid w:val="008854CE"/>
    <w:rsid w:val="00894EF8"/>
    <w:rsid w:val="00895B70"/>
    <w:rsid w:val="00895D04"/>
    <w:rsid w:val="008C1CE9"/>
    <w:rsid w:val="008D5389"/>
    <w:rsid w:val="008E127B"/>
    <w:rsid w:val="008F508D"/>
    <w:rsid w:val="008F6A8C"/>
    <w:rsid w:val="008F6B70"/>
    <w:rsid w:val="009070E9"/>
    <w:rsid w:val="00910533"/>
    <w:rsid w:val="00916326"/>
    <w:rsid w:val="00935F09"/>
    <w:rsid w:val="00946377"/>
    <w:rsid w:val="009977D6"/>
    <w:rsid w:val="009E5B76"/>
    <w:rsid w:val="009F0089"/>
    <w:rsid w:val="00A11197"/>
    <w:rsid w:val="00A24060"/>
    <w:rsid w:val="00A45245"/>
    <w:rsid w:val="00A53472"/>
    <w:rsid w:val="00A64632"/>
    <w:rsid w:val="00A709EC"/>
    <w:rsid w:val="00A756C9"/>
    <w:rsid w:val="00A902D9"/>
    <w:rsid w:val="00A91991"/>
    <w:rsid w:val="00A92952"/>
    <w:rsid w:val="00AB1160"/>
    <w:rsid w:val="00B13A69"/>
    <w:rsid w:val="00B3225D"/>
    <w:rsid w:val="00B44F0F"/>
    <w:rsid w:val="00BE159B"/>
    <w:rsid w:val="00C0337B"/>
    <w:rsid w:val="00C502AC"/>
    <w:rsid w:val="00C5166D"/>
    <w:rsid w:val="00C54648"/>
    <w:rsid w:val="00C54796"/>
    <w:rsid w:val="00C71189"/>
    <w:rsid w:val="00C96507"/>
    <w:rsid w:val="00CA276B"/>
    <w:rsid w:val="00CE3352"/>
    <w:rsid w:val="00D348CE"/>
    <w:rsid w:val="00D426F9"/>
    <w:rsid w:val="00D428CB"/>
    <w:rsid w:val="00D433CD"/>
    <w:rsid w:val="00D567B9"/>
    <w:rsid w:val="00DB6C1A"/>
    <w:rsid w:val="00DD5D3B"/>
    <w:rsid w:val="00E05AD5"/>
    <w:rsid w:val="00E104B9"/>
    <w:rsid w:val="00E147F0"/>
    <w:rsid w:val="00E37650"/>
    <w:rsid w:val="00E56731"/>
    <w:rsid w:val="00EA5B01"/>
    <w:rsid w:val="00EC5183"/>
    <w:rsid w:val="00F56EFC"/>
    <w:rsid w:val="00F7363A"/>
    <w:rsid w:val="00F960BA"/>
    <w:rsid w:val="00FF0D20"/>
    <w:rsid w:val="00FF52AA"/>
    <w:rsid w:val="019AD77B"/>
    <w:rsid w:val="0A8BBEED"/>
    <w:rsid w:val="0B60F4AE"/>
    <w:rsid w:val="0BB6BBDE"/>
    <w:rsid w:val="0D528C3F"/>
    <w:rsid w:val="0D8D3A61"/>
    <w:rsid w:val="0E1A9A22"/>
    <w:rsid w:val="0F282687"/>
    <w:rsid w:val="11FA7196"/>
    <w:rsid w:val="144DF3EC"/>
    <w:rsid w:val="1738EE9D"/>
    <w:rsid w:val="19CE119A"/>
    <w:rsid w:val="1AEED2BF"/>
    <w:rsid w:val="1F5FC74C"/>
    <w:rsid w:val="3090D5B7"/>
    <w:rsid w:val="316CB029"/>
    <w:rsid w:val="345EC284"/>
    <w:rsid w:val="3CDBAF58"/>
    <w:rsid w:val="3D11FB26"/>
    <w:rsid w:val="3DE8BDC7"/>
    <w:rsid w:val="3ECDF18C"/>
    <w:rsid w:val="3FCD43BD"/>
    <w:rsid w:val="43044D07"/>
    <w:rsid w:val="462DF244"/>
    <w:rsid w:val="49AF69FF"/>
    <w:rsid w:val="4A5DD15C"/>
    <w:rsid w:val="4CD9A287"/>
    <w:rsid w:val="4D159BDA"/>
    <w:rsid w:val="4F13869B"/>
    <w:rsid w:val="51C45FF4"/>
    <w:rsid w:val="53F27BB1"/>
    <w:rsid w:val="579E1619"/>
    <w:rsid w:val="59BD45EA"/>
    <w:rsid w:val="5A983BD4"/>
    <w:rsid w:val="6288E3D6"/>
    <w:rsid w:val="634CD53C"/>
    <w:rsid w:val="64C4D0D2"/>
    <w:rsid w:val="65680FD1"/>
    <w:rsid w:val="6606BD0D"/>
    <w:rsid w:val="69F2A9C9"/>
    <w:rsid w:val="6BAF97CA"/>
    <w:rsid w:val="6DAFE763"/>
    <w:rsid w:val="6FFDCBE0"/>
    <w:rsid w:val="71999C41"/>
    <w:rsid w:val="72616277"/>
    <w:rsid w:val="73356CA2"/>
    <w:rsid w:val="774491B8"/>
    <w:rsid w:val="796A2A4C"/>
    <w:rsid w:val="7E2DF846"/>
    <w:rsid w:val="7F37C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56C7E6"/>
  <w15:chartTrackingRefBased/>
  <w15:docId w15:val="{54C1B079-30B6-4A84-8505-442FA428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x-none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1C31"/>
    <w:pPr>
      <w:spacing w:after="120" w:line="276" w:lineRule="auto"/>
    </w:pPr>
    <w:rPr>
      <w:rFonts w:eastAsia="Calibri" w:cs="Arial"/>
      <w:lang w:val="en-GB"/>
    </w:rPr>
  </w:style>
  <w:style w:type="paragraph" w:styleId="Heading1">
    <w:name w:val="heading 1"/>
    <w:basedOn w:val="Normal"/>
    <w:next w:val="Body"/>
    <w:link w:val="Heading1Char"/>
    <w:qFormat/>
    <w:rsid w:val="00861C31"/>
    <w:pPr>
      <w:keepNext/>
      <w:keepLines/>
      <w:pageBreakBefore/>
      <w:numPr>
        <w:numId w:val="2"/>
      </w:numPr>
      <w:spacing w:before="360" w:after="0" w:line="240" w:lineRule="auto"/>
      <w:ind w:left="431" w:hanging="431"/>
      <w:outlineLvl w:val="0"/>
    </w:pPr>
    <w:rPr>
      <w:rFonts w:ascii="Calibri" w:hAnsi="Calibri" w:eastAsia="Times New Roman" w:cs="Miriam"/>
      <w:b/>
      <w:bCs/>
      <w:noProof/>
      <w:color w:val="219997"/>
      <w:kern w:val="28"/>
      <w:sz w:val="36"/>
      <w:szCs w:val="28"/>
    </w:rPr>
  </w:style>
  <w:style w:type="paragraph" w:styleId="Heading2">
    <w:name w:val="heading 2"/>
    <w:basedOn w:val="Heading1"/>
    <w:next w:val="Body"/>
    <w:link w:val="Heading2Char"/>
    <w:unhideWhenUsed/>
    <w:qFormat/>
    <w:rsid w:val="00861C31"/>
    <w:pPr>
      <w:pageBreakBefore w:val="0"/>
      <w:numPr>
        <w:ilvl w:val="1"/>
      </w:numPr>
      <w:ind w:left="578" w:hanging="578"/>
      <w:outlineLvl w:val="1"/>
    </w:pPr>
    <w:rPr>
      <w:bCs w:val="0"/>
      <w:sz w:val="28"/>
      <w:szCs w:val="26"/>
    </w:rPr>
  </w:style>
  <w:style w:type="paragraph" w:styleId="Heading3">
    <w:name w:val="heading 3"/>
    <w:basedOn w:val="Heading2"/>
    <w:next w:val="Body"/>
    <w:link w:val="Heading3Char"/>
    <w:unhideWhenUsed/>
    <w:qFormat/>
    <w:rsid w:val="00861C31"/>
    <w:pPr>
      <w:numPr>
        <w:ilvl w:val="2"/>
      </w:numPr>
      <w:outlineLvl w:val="2"/>
    </w:pPr>
    <w:rPr>
      <w:bCs/>
      <w:sz w:val="24"/>
    </w:rPr>
  </w:style>
  <w:style w:type="paragraph" w:styleId="Heading4">
    <w:name w:val="heading 4"/>
    <w:basedOn w:val="Heading3"/>
    <w:next w:val="Body"/>
    <w:link w:val="Heading4Char"/>
    <w:unhideWhenUsed/>
    <w:qFormat/>
    <w:rsid w:val="00861C31"/>
    <w:pPr>
      <w:numPr>
        <w:ilvl w:val="3"/>
      </w:numPr>
      <w:outlineLvl w:val="3"/>
    </w:pPr>
    <w:rPr>
      <w:bCs w:val="0"/>
      <w:iCs/>
      <w:sz w:val="22"/>
    </w:rPr>
  </w:style>
  <w:style w:type="paragraph" w:styleId="Heading5">
    <w:name w:val="heading 5"/>
    <w:basedOn w:val="Normal"/>
    <w:next w:val="Body"/>
    <w:link w:val="Heading5Char"/>
    <w:unhideWhenUsed/>
    <w:qFormat/>
    <w:rsid w:val="00861C31"/>
    <w:pPr>
      <w:keepNext/>
      <w:keepLines/>
      <w:numPr>
        <w:ilvl w:val="4"/>
        <w:numId w:val="2"/>
      </w:numPr>
      <w:spacing w:before="200" w:after="0"/>
      <w:outlineLvl w:val="4"/>
    </w:pPr>
    <w:rPr>
      <w:rFonts w:eastAsiaTheme="majorEastAsia" w:cstheme="majorBidi"/>
      <w:color w:val="28497B"/>
    </w:rPr>
  </w:style>
  <w:style w:type="paragraph" w:styleId="Heading6">
    <w:name w:val="heading 6"/>
    <w:basedOn w:val="Normal"/>
    <w:next w:val="Normal"/>
    <w:link w:val="Heading6Char"/>
    <w:unhideWhenUsed/>
    <w:qFormat/>
    <w:rsid w:val="00861C31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861C31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861C31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861C31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861C31"/>
    <w:rPr>
      <w:rFonts w:ascii="Calibri" w:hAnsi="Calibri" w:eastAsia="Times New Roman" w:cs="Miriam"/>
      <w:b/>
      <w:bCs/>
      <w:noProof/>
      <w:color w:val="219997"/>
      <w:kern w:val="28"/>
      <w:sz w:val="36"/>
      <w:szCs w:val="28"/>
      <w:lang w:val="en-GB"/>
    </w:rPr>
  </w:style>
  <w:style w:type="character" w:styleId="Heading2Char" w:customStyle="1">
    <w:name w:val="Heading 2 Char"/>
    <w:basedOn w:val="DefaultParagraphFont"/>
    <w:link w:val="Heading2"/>
    <w:rsid w:val="00861C31"/>
    <w:rPr>
      <w:rFonts w:ascii="Calibri" w:hAnsi="Calibri" w:eastAsia="Times New Roman" w:cs="Miriam"/>
      <w:b/>
      <w:noProof/>
      <w:color w:val="219997"/>
      <w:kern w:val="28"/>
      <w:sz w:val="28"/>
      <w:szCs w:val="26"/>
      <w:lang w:val="en-GB"/>
    </w:rPr>
  </w:style>
  <w:style w:type="character" w:styleId="Heading3Char" w:customStyle="1">
    <w:name w:val="Heading 3 Char"/>
    <w:basedOn w:val="DefaultParagraphFont"/>
    <w:link w:val="Heading3"/>
    <w:rsid w:val="00861C31"/>
    <w:rPr>
      <w:rFonts w:ascii="Calibri" w:hAnsi="Calibri" w:eastAsia="Times New Roman" w:cs="Miriam"/>
      <w:b/>
      <w:bCs/>
      <w:noProof/>
      <w:color w:val="219997"/>
      <w:kern w:val="28"/>
      <w:sz w:val="24"/>
      <w:szCs w:val="26"/>
      <w:lang w:val="en-GB"/>
    </w:rPr>
  </w:style>
  <w:style w:type="character" w:styleId="Heading4Char" w:customStyle="1">
    <w:name w:val="Heading 4 Char"/>
    <w:basedOn w:val="DefaultParagraphFont"/>
    <w:link w:val="Heading4"/>
    <w:rsid w:val="00861C31"/>
    <w:rPr>
      <w:rFonts w:ascii="Calibri" w:hAnsi="Calibri" w:eastAsia="Times New Roman" w:cs="Miriam"/>
      <w:b/>
      <w:iCs/>
      <w:noProof/>
      <w:color w:val="219997"/>
      <w:kern w:val="28"/>
      <w:szCs w:val="26"/>
      <w:lang w:val="en-GB"/>
    </w:rPr>
  </w:style>
  <w:style w:type="character" w:styleId="Heading5Char" w:customStyle="1">
    <w:name w:val="Heading 5 Char"/>
    <w:basedOn w:val="DefaultParagraphFont"/>
    <w:link w:val="Heading5"/>
    <w:rsid w:val="00861C31"/>
    <w:rPr>
      <w:rFonts w:eastAsiaTheme="majorEastAsia" w:cstheme="majorBidi"/>
      <w:color w:val="28497B"/>
      <w:lang w:val="en-GB"/>
    </w:rPr>
  </w:style>
  <w:style w:type="character" w:styleId="Heading6Char" w:customStyle="1">
    <w:name w:val="Heading 6 Char"/>
    <w:basedOn w:val="DefaultParagraphFont"/>
    <w:link w:val="Heading6"/>
    <w:rsid w:val="00861C31"/>
    <w:rPr>
      <w:rFonts w:asciiTheme="majorHAnsi" w:hAnsiTheme="majorHAnsi" w:eastAsiaTheme="majorEastAsia" w:cstheme="majorBidi"/>
      <w:i/>
      <w:iCs/>
      <w:color w:val="1F3763" w:themeColor="accent1" w:themeShade="7F"/>
      <w:lang w:val="en-GB"/>
    </w:rPr>
  </w:style>
  <w:style w:type="character" w:styleId="Heading7Char" w:customStyle="1">
    <w:name w:val="Heading 7 Char"/>
    <w:basedOn w:val="DefaultParagraphFont"/>
    <w:link w:val="Heading7"/>
    <w:rsid w:val="00861C31"/>
    <w:rPr>
      <w:rFonts w:asciiTheme="majorHAnsi" w:hAnsiTheme="majorHAnsi" w:eastAsiaTheme="majorEastAsia" w:cstheme="majorBidi"/>
      <w:i/>
      <w:iCs/>
      <w:color w:val="404040" w:themeColor="text1" w:themeTint="BF"/>
      <w:lang w:val="en-GB"/>
    </w:rPr>
  </w:style>
  <w:style w:type="character" w:styleId="Heading8Char" w:customStyle="1">
    <w:name w:val="Heading 8 Char"/>
    <w:basedOn w:val="DefaultParagraphFont"/>
    <w:link w:val="Heading8"/>
    <w:rsid w:val="00861C31"/>
    <w:rPr>
      <w:rFonts w:asciiTheme="majorHAnsi" w:hAnsiTheme="majorHAnsi" w:eastAsiaTheme="majorEastAsia" w:cstheme="majorBidi"/>
      <w:color w:val="404040" w:themeColor="text1" w:themeTint="BF"/>
      <w:szCs w:val="20"/>
      <w:lang w:val="en-GB"/>
    </w:rPr>
  </w:style>
  <w:style w:type="character" w:styleId="Heading9Char" w:customStyle="1">
    <w:name w:val="Heading 9 Char"/>
    <w:basedOn w:val="DefaultParagraphFont"/>
    <w:link w:val="Heading9"/>
    <w:rsid w:val="00861C31"/>
    <w:rPr>
      <w:rFonts w:asciiTheme="majorHAnsi" w:hAnsiTheme="majorHAnsi" w:eastAsiaTheme="majorEastAsia" w:cstheme="majorBidi"/>
      <w:i/>
      <w:iCs/>
      <w:color w:val="404040" w:themeColor="text1" w:themeTint="BF"/>
      <w:szCs w:val="20"/>
      <w:lang w:val="en-GB"/>
    </w:rPr>
  </w:style>
  <w:style w:type="paragraph" w:styleId="Body" w:customStyle="1">
    <w:name w:val="Body"/>
    <w:basedOn w:val="Normal"/>
    <w:qFormat/>
    <w:rsid w:val="00861C31"/>
    <w:pPr>
      <w:spacing w:before="240" w:after="0" w:line="240" w:lineRule="auto"/>
    </w:pPr>
    <w:rPr>
      <w:rFonts w:eastAsia="Times New Roman" w:cs="HelveticaNeueLTStd-Lt"/>
      <w:color w:val="000000"/>
    </w:rPr>
  </w:style>
  <w:style w:type="paragraph" w:styleId="TableHeader" w:customStyle="1">
    <w:name w:val="TableHeader"/>
    <w:basedOn w:val="Normal"/>
    <w:next w:val="Normal"/>
    <w:qFormat/>
    <w:rsid w:val="00861C31"/>
    <w:pPr>
      <w:keepNext/>
      <w:widowControl w:val="0"/>
      <w:spacing w:before="120" w:line="240" w:lineRule="atLeast"/>
    </w:pPr>
    <w:rPr>
      <w:rFonts w:ascii="Calibri" w:hAnsi="Calibri" w:eastAsia="MS Mincho"/>
      <w:iCs/>
      <w:color w:val="FFFFFF" w:themeColor="background1"/>
      <w:sz w:val="18"/>
      <w:szCs w:val="20"/>
      <w:lang w:eastAsia="ja-JP"/>
    </w:rPr>
  </w:style>
  <w:style w:type="paragraph" w:styleId="TableBody" w:customStyle="1">
    <w:name w:val="TableBody"/>
    <w:basedOn w:val="Normal"/>
    <w:qFormat/>
    <w:rsid w:val="00861C31"/>
    <w:pPr>
      <w:keepLines/>
      <w:widowControl w:val="0"/>
      <w:tabs>
        <w:tab w:val="left" w:pos="284"/>
        <w:tab w:val="left" w:leader="dot" w:pos="567"/>
        <w:tab w:val="left" w:leader="hyphen" w:pos="851"/>
        <w:tab w:val="left" w:leader="underscore" w:pos="1134"/>
        <w:tab w:val="left" w:pos="1418"/>
      </w:tabs>
      <w:spacing w:before="60" w:after="60" w:line="240" w:lineRule="auto"/>
    </w:pPr>
    <w:rPr>
      <w:rFonts w:ascii="Calibri" w:hAnsi="Calibri" w:eastAsia="Times New Roman"/>
      <w:sz w:val="18"/>
      <w:szCs w:val="20"/>
    </w:rPr>
  </w:style>
  <w:style w:type="table" w:styleId="SapiensTableStyle" w:customStyle="1">
    <w:name w:val="Sapiens Table Style"/>
    <w:basedOn w:val="TableNormal"/>
    <w:uiPriority w:val="99"/>
    <w:rsid w:val="00861C31"/>
    <w:pPr>
      <w:spacing w:after="0" w:line="240" w:lineRule="auto"/>
    </w:pPr>
    <w:rPr>
      <w:rFonts w:ascii="Calibri" w:hAnsi="Calibri"/>
      <w:sz w:val="18"/>
      <w:lang w:val="en-US"/>
    </w:rPr>
    <w:tblPr>
      <w:tblStyleRowBandSize w:val="1"/>
      <w:tblInd w:w="144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6" w:space="0"/>
        <w:insideV w:val="single" w:color="FFFFFF" w:themeColor="background1" w:sz="6" w:space="0"/>
      </w:tblBorders>
    </w:tblPr>
    <w:trPr>
      <w:cantSplit/>
    </w:trPr>
    <w:tblStylePr w:type="firstRow">
      <w:pPr>
        <w:jc w:val="left"/>
      </w:pPr>
      <w:rPr>
        <w:rFonts w:asciiTheme="minorBidi" w:hAnsiTheme="minorBidi"/>
        <w:b/>
        <w:color w:val="FFFFFF" w:themeColor="background1"/>
        <w:sz w:val="18"/>
      </w:rPr>
      <w:tblPr/>
      <w:trPr>
        <w:tblHeader/>
      </w:t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  <w:tl2br w:val="nil"/>
          <w:tr2bl w:val="nil"/>
        </w:tcBorders>
        <w:shd w:val="clear" w:color="auto" w:fill="365F91"/>
        <w:vAlign w:val="center"/>
      </w:tcPr>
    </w:tblStylePr>
    <w:tblStylePr w:type="band1Horz">
      <w:rPr>
        <w:rFonts w:asciiTheme="minorHAnsi" w:hAnsiTheme="minorHAnsi"/>
        <w:b w:val="0"/>
        <w:color w:val="auto"/>
        <w:sz w:val="18"/>
      </w:rPr>
      <w:tblPr/>
      <w:tcPr>
        <w:shd w:val="clear" w:color="auto" w:fill="D9D9D9"/>
      </w:tcPr>
    </w:tblStylePr>
    <w:tblStylePr w:type="band2Horz">
      <w:tblPr/>
      <w:tcPr>
        <w:shd w:val="clear" w:color="auto" w:fill="F2F2F2"/>
      </w:tcPr>
    </w:tblStylePr>
  </w:style>
  <w:style w:type="paragraph" w:styleId="ListParagraph">
    <w:name w:val="List Paragraph"/>
    <w:basedOn w:val="Normal"/>
    <w:uiPriority w:val="34"/>
    <w:qFormat/>
    <w:rsid w:val="006722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33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233B7"/>
    <w:rPr>
      <w:rFonts w:ascii="Segoe UI" w:hAnsi="Segoe UI" w:eastAsia="Calibr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1944E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1944E7"/>
    <w:rPr>
      <w:rFonts w:eastAsia="Calibri" w:cs="Arial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1944E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1944E7"/>
    <w:rPr>
      <w:rFonts w:eastAsia="Calibri" w:cs="Arial"/>
      <w:lang w:val="en-GB"/>
    </w:rPr>
  </w:style>
  <w:style w:type="character" w:styleId="ui-provider" w:customStyle="1">
    <w:name w:val="ui-provider"/>
    <w:basedOn w:val="DefaultParagraphFont"/>
    <w:rsid w:val="00946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5EBCB67D1CEF43BE53BD8CFBC96424" ma:contentTypeVersion="29" ma:contentTypeDescription="Create a new document." ma:contentTypeScope="" ma:versionID="48e4f6332b6e16c5b7aa65181f94301c">
  <xsd:schema xmlns:xsd="http://www.w3.org/2001/XMLSchema" xmlns:xs="http://www.w3.org/2001/XMLSchema" xmlns:p="http://schemas.microsoft.com/office/2006/metadata/properties" xmlns:ns1="http://schemas.microsoft.com/sharepoint/v3" xmlns:ns2="adde7a67-c5e2-4a81-b468-c6ed7b29c5f3" xmlns:ns3="cf5fe9dd-4264-44c5-81f0-49a3dc464b41" xmlns:ns4="be087463-7b31-407b-a01d-703f0b18ac25" targetNamespace="http://schemas.microsoft.com/office/2006/metadata/properties" ma:root="true" ma:fieldsID="13040a24ef52a9d4e6ccb77f1164f59a" ns1:_="" ns2:_="" ns3:_="" ns4:_="">
    <xsd:import namespace="http://schemas.microsoft.com/sharepoint/v3"/>
    <xsd:import namespace="adde7a67-c5e2-4a81-b468-c6ed7b29c5f3"/>
    <xsd:import namespace="cf5fe9dd-4264-44c5-81f0-49a3dc464b41"/>
    <xsd:import namespace="be087463-7b31-407b-a01d-703f0b18ac2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astSharedByUser" minOccurs="0"/>
                <xsd:element ref="ns3:LastSharedByTime" minOccurs="0"/>
                <xsd:element ref="ns4:_x0033_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1:_ip_UnifiedCompliancePolicyProperties" minOccurs="0"/>
                <xsd:element ref="ns1:_ip_UnifiedCompliancePolicyUIAc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lcf76f155ced4ddcb4097134ff3c332f" minOccurs="0"/>
                <xsd:element ref="ns2:TaxCatchAll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e7a67-c5e2-4a81-b468-c6ed7b29c5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c72149fd-aa0e-4023-a322-1a7ece76a13f}" ma:internalName="TaxCatchAll" ma:readOnly="false" ma:showField="CatchAllData" ma:web="adde7a67-c5e2-4a81-b468-c6ed7b29c5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fe9dd-4264-44c5-81f0-49a3dc464b41" elementFormDefault="qualified">
    <xsd:import namespace="http://schemas.microsoft.com/office/2006/documentManagement/types"/>
    <xsd:import namespace="http://schemas.microsoft.com/office/infopath/2007/PartnerControls"/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87463-7b31-407b-a01d-703f0b18ac25" elementFormDefault="qualified">
    <xsd:import namespace="http://schemas.microsoft.com/office/2006/documentManagement/types"/>
    <xsd:import namespace="http://schemas.microsoft.com/office/infopath/2007/PartnerControls"/>
    <xsd:element name="_x0033_" ma:index="12" nillable="true" ma:displayName="3" ma:internalName="_x0033_">
      <xsd:simpleType>
        <xsd:restriction base="dms:Boolean"/>
      </xsd:simpleType>
    </xsd:element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353f9722-38a3-4511-a6fd-2e13261d36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dde7a67-c5e2-4a81-b468-c6ed7b29c5f3">
      <UserInfo>
        <DisplayName>Steve Keylin</DisplayName>
        <AccountId>49</AccountId>
        <AccountType/>
      </UserInfo>
    </SharedWithUsers>
    <_ip_UnifiedCompliancePolicyUIAction xmlns="http://schemas.microsoft.com/sharepoint/v3" xsi:nil="true"/>
    <_x0033_ xmlns="be087463-7b31-407b-a01d-703f0b18ac25" xsi:nil="true"/>
    <_ip_UnifiedCompliancePolicyProperties xmlns="http://schemas.microsoft.com/sharepoint/v3" xsi:nil="true"/>
    <lcf76f155ced4ddcb4097134ff3c332f xmlns="be087463-7b31-407b-a01d-703f0b18ac25">
      <Terms xmlns="http://schemas.microsoft.com/office/infopath/2007/PartnerControls"/>
    </lcf76f155ced4ddcb4097134ff3c332f>
    <TaxCatchAll xmlns="adde7a67-c5e2-4a81-b468-c6ed7b29c5f3" xsi:nil="true"/>
  </documentManagement>
</p:properties>
</file>

<file path=customXml/itemProps1.xml><?xml version="1.0" encoding="utf-8"?>
<ds:datastoreItem xmlns:ds="http://schemas.openxmlformats.org/officeDocument/2006/customXml" ds:itemID="{2057253B-7B30-4322-968B-E5B997937325}"/>
</file>

<file path=customXml/itemProps2.xml><?xml version="1.0" encoding="utf-8"?>
<ds:datastoreItem xmlns:ds="http://schemas.openxmlformats.org/officeDocument/2006/customXml" ds:itemID="{DC302392-E55B-424E-9860-079E8E338F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CB7720-5966-4030-B8C8-F628FD52EDAB}">
  <ds:schemaRefs>
    <ds:schemaRef ds:uri="http://schemas.microsoft.com/office/2006/metadata/properties"/>
    <ds:schemaRef ds:uri="http://schemas.microsoft.com/office/infopath/2007/PartnerControls"/>
    <ds:schemaRef ds:uri="adde7a67-c5e2-4a81-b468-c6ed7b29c5f3"/>
    <ds:schemaRef ds:uri="http://schemas.microsoft.com/sharepoint/v3"/>
    <ds:schemaRef ds:uri="be087463-7b31-407b-a01d-703f0b18ac2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Maletski</dc:creator>
  <cp:keywords/>
  <dc:description/>
  <cp:lastModifiedBy>Ziv Bek</cp:lastModifiedBy>
  <cp:revision>9</cp:revision>
  <dcterms:created xsi:type="dcterms:W3CDTF">2023-12-17T15:51:00Z</dcterms:created>
  <dcterms:modified xsi:type="dcterms:W3CDTF">2024-05-20T10:50:56Z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0x0101008E5EBCB67D1CEF43BE53BD8CFBC96424</vt:lpwstr>
  </property>
  <property fmtid="{D5CDD505-2E9C-101B-9397-08002B2CF9AE}" pid="3" name="Order">
    <vt:r8>4102000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MSIP_Label_9386b39a-f873-4afb-95b7-159453b5f857_Enabled">
    <vt:lpwstr>true</vt:lpwstr>
  </property>
  <property fmtid="{D5CDD505-2E9C-101B-9397-08002B2CF9AE}" pid="9" name="MSIP_Label_9386b39a-f873-4afb-95b7-159453b5f857_SetDate">
    <vt:lpwstr>2021-01-20T09:40:14Z</vt:lpwstr>
  </property>
  <property fmtid="{D5CDD505-2E9C-101B-9397-08002B2CF9AE}" pid="10" name="MSIP_Label_9386b39a-f873-4afb-95b7-159453b5f857_Method">
    <vt:lpwstr>Standard</vt:lpwstr>
  </property>
  <property fmtid="{D5CDD505-2E9C-101B-9397-08002B2CF9AE}" pid="11" name="MSIP_Label_9386b39a-f873-4afb-95b7-159453b5f857_Name">
    <vt:lpwstr>General</vt:lpwstr>
  </property>
  <property fmtid="{D5CDD505-2E9C-101B-9397-08002B2CF9AE}" pid="12" name="MSIP_Label_9386b39a-f873-4afb-95b7-159453b5f857_SiteId">
    <vt:lpwstr>3d918542-68a9-4e89-ac7a-0f74754ddb24</vt:lpwstr>
  </property>
  <property fmtid="{D5CDD505-2E9C-101B-9397-08002B2CF9AE}" pid="13" name="MSIP_Label_9386b39a-f873-4afb-95b7-159453b5f857_ActionId">
    <vt:lpwstr>9b553914-002b-4087-912b-cbe3a92d198e</vt:lpwstr>
  </property>
  <property fmtid="{D5CDD505-2E9C-101B-9397-08002B2CF9AE}" pid="14" name="MSIP_Label_9386b39a-f873-4afb-95b7-159453b5f857_ContentBits">
    <vt:lpwstr>0</vt:lpwstr>
  </property>
  <property fmtid="{D5CDD505-2E9C-101B-9397-08002B2CF9AE}" pid="15" name="MediaServiceImageTags">
    <vt:lpwstr/>
  </property>
</Properties>
</file>