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231198" w14:textId="09AFC42B" w:rsidR="006531A4" w:rsidRPr="0050590F" w:rsidRDefault="006531A4" w:rsidP="006531A4">
      <w:pPr>
        <w:spacing w:line="360" w:lineRule="auto"/>
        <w:ind w:left="720" w:hanging="360"/>
        <w:rPr>
          <w:b/>
          <w:bCs/>
          <w:sz w:val="28"/>
          <w:szCs w:val="28"/>
        </w:rPr>
      </w:pPr>
      <w:r w:rsidRPr="0050590F">
        <w:rPr>
          <w:b/>
          <w:bCs/>
          <w:sz w:val="28"/>
          <w:szCs w:val="28"/>
        </w:rPr>
        <w:t xml:space="preserve">    </w:t>
      </w:r>
      <w:r w:rsidRPr="0050590F">
        <w:rPr>
          <w:b/>
          <w:bCs/>
          <w:sz w:val="28"/>
          <w:szCs w:val="28"/>
        </w:rPr>
        <w:tab/>
      </w:r>
      <w:r w:rsidRPr="0050590F">
        <w:rPr>
          <w:b/>
          <w:bCs/>
          <w:sz w:val="28"/>
          <w:szCs w:val="28"/>
        </w:rPr>
        <w:tab/>
      </w:r>
      <w:r w:rsidRPr="0050590F">
        <w:rPr>
          <w:b/>
          <w:bCs/>
          <w:sz w:val="28"/>
          <w:szCs w:val="28"/>
        </w:rPr>
        <w:tab/>
      </w:r>
      <w:r w:rsidRPr="0050590F">
        <w:rPr>
          <w:b/>
          <w:bCs/>
          <w:sz w:val="28"/>
          <w:szCs w:val="28"/>
        </w:rPr>
        <w:tab/>
      </w:r>
      <w:r w:rsidRPr="0050590F">
        <w:rPr>
          <w:b/>
          <w:bCs/>
          <w:sz w:val="28"/>
          <w:szCs w:val="28"/>
        </w:rPr>
        <w:tab/>
        <w:t>EXERCICIOS TEÓRICOS</w:t>
      </w:r>
    </w:p>
    <w:p w14:paraId="4EEA3B53" w14:textId="72C31777" w:rsidR="00C93080" w:rsidRPr="0050590F" w:rsidRDefault="00C93080" w:rsidP="006531A4">
      <w:pPr>
        <w:pStyle w:val="PargrafodaLista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50590F">
        <w:rPr>
          <w:b/>
          <w:bCs/>
          <w:sz w:val="28"/>
          <w:szCs w:val="28"/>
        </w:rPr>
        <w:t>O que é e como funciona uma estrutura do tipo Pilha? Em que situações ela é utilizada.</w:t>
      </w:r>
    </w:p>
    <w:p w14:paraId="6854B92A" w14:textId="2FA99ED0" w:rsidR="00C93080" w:rsidRPr="0050590F" w:rsidRDefault="00C93080" w:rsidP="006531A4">
      <w:pPr>
        <w:spacing w:line="360" w:lineRule="auto"/>
        <w:ind w:left="708"/>
        <w:rPr>
          <w:sz w:val="28"/>
          <w:szCs w:val="28"/>
        </w:rPr>
      </w:pPr>
      <w:r w:rsidRPr="0050590F">
        <w:rPr>
          <w:b/>
          <w:bCs/>
          <w:color w:val="FF0000"/>
          <w:sz w:val="28"/>
          <w:szCs w:val="28"/>
        </w:rPr>
        <w:t>R-)</w:t>
      </w:r>
      <w:r w:rsidRPr="0050590F">
        <w:rPr>
          <w:color w:val="FF0000"/>
          <w:sz w:val="28"/>
          <w:szCs w:val="28"/>
        </w:rPr>
        <w:t xml:space="preserve"> </w:t>
      </w:r>
      <w:r w:rsidRPr="0050590F">
        <w:rPr>
          <w:sz w:val="28"/>
          <w:szCs w:val="28"/>
        </w:rPr>
        <w:t>Pilha é um tipo especial de lista linear em que todas as operações de inserção e remoção são realizadas pela mesma extremidade chamada topo. Algumas situações que usamos pilha é quando damos um CTRL Z em alguma tarefa. E também é utilizada em alguns tipos de calculadoras.</w:t>
      </w:r>
    </w:p>
    <w:p w14:paraId="0AF2BF84" w14:textId="1F01788B" w:rsidR="00C93080" w:rsidRPr="0050590F" w:rsidRDefault="00C93080" w:rsidP="006531A4">
      <w:pPr>
        <w:pStyle w:val="PargrafodaLista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50590F">
        <w:rPr>
          <w:b/>
          <w:bCs/>
          <w:sz w:val="28"/>
          <w:szCs w:val="28"/>
        </w:rPr>
        <w:t>O que significa alocação sequencial de memória para um conjunto de elementos?</w:t>
      </w:r>
    </w:p>
    <w:p w14:paraId="0ACABEAC" w14:textId="7E447A9C" w:rsidR="00C93080" w:rsidRPr="0050590F" w:rsidRDefault="00C93080" w:rsidP="006531A4">
      <w:pPr>
        <w:spacing w:line="360" w:lineRule="auto"/>
        <w:ind w:left="708"/>
        <w:rPr>
          <w:sz w:val="28"/>
          <w:szCs w:val="28"/>
        </w:rPr>
      </w:pPr>
      <w:r w:rsidRPr="0050590F">
        <w:rPr>
          <w:b/>
          <w:bCs/>
          <w:color w:val="FF0000"/>
          <w:sz w:val="28"/>
          <w:szCs w:val="28"/>
        </w:rPr>
        <w:t>R-)</w:t>
      </w:r>
      <w:r w:rsidRPr="0050590F">
        <w:rPr>
          <w:color w:val="FF0000"/>
          <w:sz w:val="28"/>
          <w:szCs w:val="28"/>
        </w:rPr>
        <w:t xml:space="preserve"> </w:t>
      </w:r>
      <w:r w:rsidRPr="0050590F">
        <w:rPr>
          <w:sz w:val="28"/>
          <w:szCs w:val="28"/>
        </w:rPr>
        <w:t>Alocação de memória, em ciência da computação, consiste no processo de solicitar/utilizar memória durante o processo de execução de um programa de</w:t>
      </w:r>
      <w:r w:rsidR="006531A4" w:rsidRPr="0050590F">
        <w:rPr>
          <w:sz w:val="28"/>
          <w:szCs w:val="28"/>
        </w:rPr>
        <w:t xml:space="preserve"> </w:t>
      </w:r>
      <w:r w:rsidRPr="0050590F">
        <w:rPr>
          <w:sz w:val="28"/>
          <w:szCs w:val="28"/>
        </w:rPr>
        <w:t xml:space="preserve">  computador.</w:t>
      </w:r>
    </w:p>
    <w:p w14:paraId="1DA9CEB2" w14:textId="32E04206" w:rsidR="00C93080" w:rsidRPr="0050590F" w:rsidRDefault="00C93080" w:rsidP="006531A4">
      <w:pPr>
        <w:pStyle w:val="PargrafodaLista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50590F">
        <w:rPr>
          <w:b/>
          <w:bCs/>
          <w:sz w:val="28"/>
          <w:szCs w:val="28"/>
        </w:rPr>
        <w:t>O que significa alocação estática de memória para um conjunto de elementos?</w:t>
      </w:r>
    </w:p>
    <w:p w14:paraId="2D911BB2" w14:textId="6EC05500" w:rsidR="00AB0A47" w:rsidRPr="0050590F" w:rsidRDefault="00AB0A47" w:rsidP="006531A4">
      <w:pPr>
        <w:spacing w:line="360" w:lineRule="auto"/>
        <w:ind w:left="708"/>
        <w:rPr>
          <w:sz w:val="28"/>
          <w:szCs w:val="28"/>
        </w:rPr>
      </w:pPr>
      <w:r w:rsidRPr="0050590F">
        <w:rPr>
          <w:b/>
          <w:bCs/>
          <w:color w:val="FF0000"/>
          <w:sz w:val="28"/>
          <w:szCs w:val="28"/>
        </w:rPr>
        <w:t>R-)</w:t>
      </w:r>
      <w:r w:rsidRPr="0050590F">
        <w:rPr>
          <w:color w:val="FF0000"/>
          <w:sz w:val="28"/>
          <w:szCs w:val="28"/>
        </w:rPr>
        <w:t xml:space="preserve"> </w:t>
      </w:r>
      <w:proofErr w:type="gramStart"/>
      <w:r w:rsidRPr="0050590F">
        <w:rPr>
          <w:sz w:val="28"/>
          <w:szCs w:val="28"/>
        </w:rPr>
        <w:t>Os dados tem</w:t>
      </w:r>
      <w:proofErr w:type="gramEnd"/>
      <w:r w:rsidRPr="0050590F">
        <w:rPr>
          <w:sz w:val="28"/>
          <w:szCs w:val="28"/>
        </w:rPr>
        <w:t xml:space="preserve"> um tamanho fixo e estão organizados sequencialmente na memoria do computador.um exemplo típico de alocação estática são as variáveis globais e arrays. A alocação estática de memória tem como principal ponto positivo a simplicidade com que pode ser realizada pelos programadores, mantendo o algoritmo simples e de fácil organização das variáveis utilizadas.</w:t>
      </w:r>
    </w:p>
    <w:p w14:paraId="6389CC25" w14:textId="38699E0E" w:rsidR="0050590F" w:rsidRPr="0050590F" w:rsidRDefault="0050590F" w:rsidP="006531A4">
      <w:pPr>
        <w:spacing w:line="360" w:lineRule="auto"/>
        <w:ind w:left="708"/>
        <w:rPr>
          <w:sz w:val="28"/>
          <w:szCs w:val="28"/>
        </w:rPr>
      </w:pPr>
    </w:p>
    <w:p w14:paraId="43A85497" w14:textId="5FF0FF95" w:rsidR="0050590F" w:rsidRPr="0050590F" w:rsidRDefault="0050590F" w:rsidP="0050590F">
      <w:pPr>
        <w:spacing w:line="360" w:lineRule="auto"/>
        <w:rPr>
          <w:sz w:val="28"/>
          <w:szCs w:val="28"/>
        </w:rPr>
      </w:pPr>
    </w:p>
    <w:p w14:paraId="3A62EE66" w14:textId="0C5ED25F" w:rsidR="00D8704D" w:rsidRPr="0050590F" w:rsidRDefault="00C93080" w:rsidP="006531A4">
      <w:pPr>
        <w:pStyle w:val="PargrafodaLista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50590F">
        <w:rPr>
          <w:b/>
          <w:bCs/>
          <w:sz w:val="28"/>
          <w:szCs w:val="28"/>
        </w:rPr>
        <w:lastRenderedPageBreak/>
        <w:t>O que significa alocação dinâmica de memória para um conjunto de elementos?</w:t>
      </w:r>
    </w:p>
    <w:p w14:paraId="52C93764" w14:textId="19AC50F7" w:rsidR="00AB0A47" w:rsidRPr="0050590F" w:rsidRDefault="00AB0A47" w:rsidP="006531A4">
      <w:pPr>
        <w:spacing w:line="360" w:lineRule="auto"/>
        <w:ind w:left="708"/>
        <w:rPr>
          <w:sz w:val="28"/>
          <w:szCs w:val="28"/>
        </w:rPr>
      </w:pPr>
      <w:r w:rsidRPr="0050590F">
        <w:rPr>
          <w:b/>
          <w:bCs/>
          <w:color w:val="FF0000"/>
          <w:sz w:val="28"/>
          <w:szCs w:val="28"/>
        </w:rPr>
        <w:t>R-)</w:t>
      </w:r>
      <w:r w:rsidRPr="0050590F">
        <w:rPr>
          <w:color w:val="FF0000"/>
          <w:sz w:val="28"/>
          <w:szCs w:val="28"/>
        </w:rPr>
        <w:t xml:space="preserve"> </w:t>
      </w:r>
      <w:r w:rsidRPr="0050590F">
        <w:rPr>
          <w:sz w:val="28"/>
          <w:szCs w:val="28"/>
        </w:rPr>
        <w:t>Os dados não precisam ter um tamanho fixo, pois é possível definir para cada dado quanto de memória que deseja -se usar. Sendo assim aloca-se espaços de memoria que não precisam estar necessariamente organizados de maneira sequencial, podendo estar distribuídos de forma dispersa</w:t>
      </w:r>
      <w:r w:rsidR="006531A4" w:rsidRPr="0050590F">
        <w:rPr>
          <w:sz w:val="28"/>
          <w:szCs w:val="28"/>
        </w:rPr>
        <w:t xml:space="preserve"> </w:t>
      </w:r>
      <w:r w:rsidRPr="0050590F">
        <w:rPr>
          <w:sz w:val="28"/>
          <w:szCs w:val="28"/>
        </w:rPr>
        <w:t>(não ordenada) na mem</w:t>
      </w:r>
      <w:r w:rsidR="006531A4" w:rsidRPr="0050590F">
        <w:rPr>
          <w:sz w:val="28"/>
          <w:szCs w:val="28"/>
        </w:rPr>
        <w:t>ó</w:t>
      </w:r>
      <w:r w:rsidRPr="0050590F">
        <w:rPr>
          <w:sz w:val="28"/>
          <w:szCs w:val="28"/>
        </w:rPr>
        <w:t>ria do computador.</w:t>
      </w:r>
    </w:p>
    <w:p w14:paraId="5FEBD39A" w14:textId="77777777" w:rsidR="0050590F" w:rsidRPr="0050590F" w:rsidRDefault="0050590F" w:rsidP="006531A4">
      <w:pPr>
        <w:spacing w:line="360" w:lineRule="auto"/>
        <w:ind w:left="708"/>
        <w:rPr>
          <w:b/>
          <w:sz w:val="28"/>
          <w:szCs w:val="28"/>
        </w:rPr>
      </w:pPr>
      <w:r w:rsidRPr="0050590F">
        <w:rPr>
          <w:b/>
          <w:sz w:val="28"/>
          <w:szCs w:val="28"/>
        </w:rPr>
        <w:t>6-</w:t>
      </w:r>
      <w:r w:rsidRPr="0050590F">
        <w:rPr>
          <w:b/>
          <w:sz w:val="28"/>
          <w:szCs w:val="28"/>
        </w:rPr>
        <w:t xml:space="preserve">) Analise as afirmações a seguir a respeito de pilhas: </w:t>
      </w:r>
    </w:p>
    <w:p w14:paraId="2483B2A0" w14:textId="77777777" w:rsidR="0050590F" w:rsidRPr="0050590F" w:rsidRDefault="0050590F" w:rsidP="006531A4">
      <w:pPr>
        <w:spacing w:line="360" w:lineRule="auto"/>
        <w:ind w:left="708"/>
        <w:rPr>
          <w:sz w:val="28"/>
          <w:szCs w:val="28"/>
        </w:rPr>
      </w:pPr>
      <w:r w:rsidRPr="0050590F">
        <w:rPr>
          <w:sz w:val="28"/>
          <w:szCs w:val="28"/>
        </w:rPr>
        <w:t xml:space="preserve">I - Novos elementos entram, no conjunto, exclusivamente, no topo da pilha. </w:t>
      </w:r>
    </w:p>
    <w:p w14:paraId="1E87EE84" w14:textId="77777777" w:rsidR="0050590F" w:rsidRPr="0050590F" w:rsidRDefault="0050590F" w:rsidP="006531A4">
      <w:pPr>
        <w:spacing w:line="360" w:lineRule="auto"/>
        <w:ind w:left="708"/>
        <w:rPr>
          <w:sz w:val="28"/>
          <w:szCs w:val="28"/>
        </w:rPr>
      </w:pPr>
      <w:r w:rsidRPr="0050590F">
        <w:rPr>
          <w:sz w:val="28"/>
          <w:szCs w:val="28"/>
        </w:rPr>
        <w:t xml:space="preserve">II - O único elemento que pode sair da pilha em um dado momento, é o elemento do topo. </w:t>
      </w:r>
    </w:p>
    <w:p w14:paraId="2D56DDBD" w14:textId="77777777" w:rsidR="0050590F" w:rsidRPr="0050590F" w:rsidRDefault="0050590F" w:rsidP="006531A4">
      <w:pPr>
        <w:spacing w:line="360" w:lineRule="auto"/>
        <w:ind w:left="708"/>
        <w:rPr>
          <w:sz w:val="28"/>
          <w:szCs w:val="28"/>
        </w:rPr>
      </w:pPr>
      <w:r w:rsidRPr="0050590F">
        <w:rPr>
          <w:sz w:val="28"/>
          <w:szCs w:val="28"/>
        </w:rPr>
        <w:t>III - As Pilhas são conhecidas como LIFO (</w:t>
      </w:r>
      <w:proofErr w:type="spellStart"/>
      <w:r w:rsidRPr="0050590F">
        <w:rPr>
          <w:sz w:val="28"/>
          <w:szCs w:val="28"/>
        </w:rPr>
        <w:t>last</w:t>
      </w:r>
      <w:proofErr w:type="spellEnd"/>
      <w:r w:rsidRPr="0050590F">
        <w:rPr>
          <w:sz w:val="28"/>
          <w:szCs w:val="28"/>
        </w:rPr>
        <w:t xml:space="preserve"> in, </w:t>
      </w:r>
      <w:proofErr w:type="spellStart"/>
      <w:r w:rsidRPr="0050590F">
        <w:rPr>
          <w:sz w:val="28"/>
          <w:szCs w:val="28"/>
        </w:rPr>
        <w:t>first</w:t>
      </w:r>
      <w:proofErr w:type="spellEnd"/>
      <w:r w:rsidRPr="0050590F">
        <w:rPr>
          <w:sz w:val="28"/>
          <w:szCs w:val="28"/>
        </w:rPr>
        <w:t xml:space="preserve"> out), isto é, o último a entrar é o último a sair. </w:t>
      </w:r>
    </w:p>
    <w:p w14:paraId="307B5DE2" w14:textId="77777777" w:rsidR="0050590F" w:rsidRPr="0050590F" w:rsidRDefault="0050590F" w:rsidP="006531A4">
      <w:pPr>
        <w:spacing w:line="360" w:lineRule="auto"/>
        <w:ind w:left="708"/>
        <w:rPr>
          <w:sz w:val="28"/>
          <w:szCs w:val="28"/>
        </w:rPr>
      </w:pPr>
      <w:r w:rsidRPr="0050590F">
        <w:rPr>
          <w:sz w:val="28"/>
          <w:szCs w:val="28"/>
        </w:rPr>
        <w:t xml:space="preserve">IV - As operações </w:t>
      </w:r>
      <w:proofErr w:type="spellStart"/>
      <w:r w:rsidRPr="0050590F">
        <w:rPr>
          <w:sz w:val="28"/>
          <w:szCs w:val="28"/>
        </w:rPr>
        <w:t>Push</w:t>
      </w:r>
      <w:proofErr w:type="spellEnd"/>
      <w:r w:rsidRPr="0050590F">
        <w:rPr>
          <w:sz w:val="28"/>
          <w:szCs w:val="28"/>
        </w:rPr>
        <w:t xml:space="preserve"> e Pop são respectivamente para desempilhar e empilhar </w:t>
      </w:r>
    </w:p>
    <w:p w14:paraId="248882DF" w14:textId="77777777" w:rsidR="0050590F" w:rsidRPr="0050590F" w:rsidRDefault="0050590F" w:rsidP="006531A4">
      <w:pPr>
        <w:spacing w:line="360" w:lineRule="auto"/>
        <w:ind w:left="708"/>
        <w:rPr>
          <w:sz w:val="28"/>
          <w:szCs w:val="28"/>
        </w:rPr>
      </w:pPr>
      <w:r w:rsidRPr="0050590F">
        <w:rPr>
          <w:sz w:val="28"/>
          <w:szCs w:val="28"/>
        </w:rPr>
        <w:t xml:space="preserve">Estão corretas as afirmações: </w:t>
      </w:r>
    </w:p>
    <w:p w14:paraId="70E6FA15" w14:textId="60503265" w:rsidR="0050590F" w:rsidRPr="0050590F" w:rsidRDefault="0050590F" w:rsidP="006531A4">
      <w:pPr>
        <w:spacing w:line="360" w:lineRule="auto"/>
        <w:ind w:left="708"/>
        <w:rPr>
          <w:color w:val="FF0000"/>
          <w:sz w:val="28"/>
          <w:szCs w:val="28"/>
        </w:rPr>
      </w:pPr>
      <w:r w:rsidRPr="0050590F">
        <w:rPr>
          <w:color w:val="FF0000"/>
          <w:sz w:val="28"/>
          <w:szCs w:val="28"/>
        </w:rPr>
        <w:t xml:space="preserve">a. I e II. </w:t>
      </w:r>
      <w:r w:rsidRPr="0050590F">
        <w:rPr>
          <w:color w:val="FF0000"/>
          <w:sz w:val="28"/>
          <w:szCs w:val="28"/>
        </w:rPr>
        <w:t xml:space="preserve"> – Resposta correta</w:t>
      </w:r>
    </w:p>
    <w:p w14:paraId="0785B75A" w14:textId="77777777" w:rsidR="0050590F" w:rsidRPr="0050590F" w:rsidRDefault="0050590F" w:rsidP="006531A4">
      <w:pPr>
        <w:spacing w:line="360" w:lineRule="auto"/>
        <w:ind w:left="708"/>
        <w:rPr>
          <w:sz w:val="28"/>
          <w:szCs w:val="28"/>
        </w:rPr>
      </w:pPr>
      <w:r w:rsidRPr="0050590F">
        <w:rPr>
          <w:sz w:val="28"/>
          <w:szCs w:val="28"/>
        </w:rPr>
        <w:t>b. I e III.</w:t>
      </w:r>
    </w:p>
    <w:p w14:paraId="02D3C5DF" w14:textId="77777777" w:rsidR="0050590F" w:rsidRPr="0050590F" w:rsidRDefault="0050590F" w:rsidP="006531A4">
      <w:pPr>
        <w:spacing w:line="360" w:lineRule="auto"/>
        <w:ind w:left="708"/>
        <w:rPr>
          <w:sz w:val="28"/>
          <w:szCs w:val="28"/>
        </w:rPr>
      </w:pPr>
      <w:r w:rsidRPr="0050590F">
        <w:rPr>
          <w:sz w:val="28"/>
          <w:szCs w:val="28"/>
        </w:rPr>
        <w:t xml:space="preserve"> c. II e III. </w:t>
      </w:r>
    </w:p>
    <w:p w14:paraId="5F923A01" w14:textId="77777777" w:rsidR="0050590F" w:rsidRPr="0050590F" w:rsidRDefault="0050590F" w:rsidP="006531A4">
      <w:pPr>
        <w:spacing w:line="360" w:lineRule="auto"/>
        <w:ind w:left="708"/>
        <w:rPr>
          <w:sz w:val="28"/>
          <w:szCs w:val="28"/>
        </w:rPr>
      </w:pPr>
      <w:r w:rsidRPr="0050590F">
        <w:rPr>
          <w:sz w:val="28"/>
          <w:szCs w:val="28"/>
        </w:rPr>
        <w:t xml:space="preserve">d. I, II e III. </w:t>
      </w:r>
    </w:p>
    <w:p w14:paraId="02AADE23" w14:textId="3B89E31A" w:rsidR="0050590F" w:rsidRDefault="0050590F" w:rsidP="006531A4">
      <w:pPr>
        <w:spacing w:line="360" w:lineRule="auto"/>
        <w:ind w:left="708"/>
        <w:rPr>
          <w:sz w:val="28"/>
          <w:szCs w:val="28"/>
        </w:rPr>
      </w:pPr>
      <w:r w:rsidRPr="0050590F">
        <w:rPr>
          <w:sz w:val="28"/>
          <w:szCs w:val="28"/>
        </w:rPr>
        <w:t>e. III e IV</w:t>
      </w:r>
    </w:p>
    <w:p w14:paraId="33DA2C78" w14:textId="20EABF90" w:rsidR="0050590F" w:rsidRPr="004D4383" w:rsidRDefault="00503881" w:rsidP="006531A4">
      <w:pPr>
        <w:spacing w:line="360" w:lineRule="auto"/>
        <w:ind w:left="708"/>
        <w:rPr>
          <w:sz w:val="28"/>
          <w:szCs w:val="28"/>
          <w:u w:val="single"/>
        </w:rPr>
      </w:pPr>
      <w:r>
        <w:rPr>
          <w:sz w:val="28"/>
          <w:szCs w:val="28"/>
        </w:rPr>
        <w:lastRenderedPageBreak/>
        <w:t xml:space="preserve">7-)    </w:t>
      </w:r>
      <w:bookmarkStart w:id="0" w:name="_GoBack"/>
      <w:bookmarkEnd w:id="0"/>
    </w:p>
    <w:p w14:paraId="0040548A" w14:textId="77777777" w:rsidR="00503881" w:rsidRPr="0050590F" w:rsidRDefault="00503881" w:rsidP="006531A4">
      <w:pPr>
        <w:spacing w:line="360" w:lineRule="auto"/>
        <w:ind w:left="708"/>
        <w:rPr>
          <w:sz w:val="28"/>
          <w:szCs w:val="28"/>
        </w:rPr>
      </w:pPr>
    </w:p>
    <w:sectPr w:rsidR="00503881" w:rsidRPr="005059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A61395"/>
    <w:multiLevelType w:val="hybridMultilevel"/>
    <w:tmpl w:val="36CEC3A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080"/>
    <w:rsid w:val="004D4383"/>
    <w:rsid w:val="00503881"/>
    <w:rsid w:val="0050590F"/>
    <w:rsid w:val="006531A4"/>
    <w:rsid w:val="00AB0A47"/>
    <w:rsid w:val="00C93080"/>
    <w:rsid w:val="00D87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B8DAD"/>
  <w15:chartTrackingRefBased/>
  <w15:docId w15:val="{56C695AB-7895-4FB5-A596-23393CC03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93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1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316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 PAULO BENTO FERREIRA</dc:creator>
  <cp:keywords/>
  <dc:description/>
  <cp:lastModifiedBy>aluno si</cp:lastModifiedBy>
  <cp:revision>2</cp:revision>
  <dcterms:created xsi:type="dcterms:W3CDTF">2022-10-04T02:55:00Z</dcterms:created>
  <dcterms:modified xsi:type="dcterms:W3CDTF">2022-10-08T15:56:00Z</dcterms:modified>
</cp:coreProperties>
</file>