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921" w14:textId="4336131A" w:rsidR="00094C1C" w:rsidRDefault="001368A6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6</w:t>
      </w:r>
      <w:r w:rsidR="000B3179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sz w:val="20"/>
          <w:szCs w:val="20"/>
        </w:rPr>
        <w:t>ASSEVERAZIONI</w:t>
      </w:r>
    </w:p>
    <w:p w14:paraId="6D8A6299" w14:textId="70F58C81" w:rsidR="001A1A69" w:rsidRDefault="001A1A69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22F0C7EA" w14:textId="77777777" w:rsidR="001368A6" w:rsidRPr="001368A6" w:rsidRDefault="001368A6" w:rsidP="001368A6">
      <w:pPr>
        <w:spacing w:after="0" w:line="240" w:lineRule="auto"/>
        <w:rPr>
          <w:rFonts w:ascii="Arial" w:eastAsia="Times New Roman" w:hAnsi="Arial" w:cs="Arial"/>
          <w:lang w:eastAsia="it-IT"/>
        </w:rPr>
      </w:pPr>
      <w:r w:rsidRPr="001368A6">
        <w:rPr>
          <w:rFonts w:ascii="Arial" w:eastAsia="Times New Roman" w:hAnsi="Arial" w:cs="Arial"/>
          <w:color w:val="212529"/>
          <w:shd w:val="clear" w:color="auto" w:fill="FFFFFF"/>
          <w:lang w:eastAsia="it-IT"/>
        </w:rPr>
        <w:t>Il progettista, in qualità di tecnico asseverante, preso atto di assumere la qualità di persona esercente un servizio di pubblica necessità ai sensi degli articoli 359 e 481 del Codice Penale, consapevole che le dichiarazioni false, la falsità negli atti e l'uso di atti falsi comportano l'applicazione delle sanzioni penali previste dagli artt. 75 e 76 del d.P.R. n. 445/2000, sotto la propria responsabilità ed esperiti i necessari accertamenti di carattere urbanistico, edilizio, statico, igienico ed a seguito del sopralluogo,</w:t>
      </w:r>
    </w:p>
    <w:p w14:paraId="0A322178" w14:textId="77777777" w:rsidR="001368A6" w:rsidRPr="001368A6" w:rsidRDefault="001368A6" w:rsidP="001368A6">
      <w:pPr>
        <w:shd w:val="clear" w:color="auto" w:fill="FFFFFF"/>
        <w:spacing w:before="240" w:after="100" w:afterAutospacing="1" w:line="240" w:lineRule="auto"/>
        <w:jc w:val="center"/>
        <w:rPr>
          <w:rFonts w:ascii="Arial" w:eastAsia="Times New Roman" w:hAnsi="Arial" w:cs="Arial"/>
          <w:color w:val="212529"/>
          <w:lang w:eastAsia="it-IT"/>
        </w:rPr>
      </w:pPr>
      <w:r w:rsidRPr="001368A6">
        <w:rPr>
          <w:rFonts w:ascii="Arial" w:eastAsia="Times New Roman" w:hAnsi="Arial" w:cs="Arial"/>
          <w:b/>
          <w:bCs/>
          <w:color w:val="212529"/>
          <w:lang w:eastAsia="it-IT"/>
        </w:rPr>
        <w:t>ASSEVERA</w:t>
      </w:r>
    </w:p>
    <w:p w14:paraId="171C13B2" w14:textId="227C276A" w:rsidR="001A1A69" w:rsidRPr="001A1A69" w:rsidRDefault="001368A6" w:rsidP="001A1A69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color w:val="212529"/>
          <w:shd w:val="clear" w:color="auto" w:fill="FFFFFF"/>
        </w:rPr>
        <w:t>L</w:t>
      </w:r>
      <w:r w:rsidR="001A1A69" w:rsidRPr="001A1A69">
        <w:rPr>
          <w:rFonts w:ascii="Arial" w:hAnsi="Arial" w:cs="Arial"/>
          <w:i/>
          <w:iCs/>
          <w:color w:val="212529"/>
          <w:shd w:val="clear" w:color="auto" w:fill="FFFFFF"/>
        </w:rPr>
        <w:t>) D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ichiarazione di conform</w:t>
      </w:r>
      <w:r w:rsidR="001A1A69" w:rsidRPr="001A1A69">
        <w:rPr>
          <w:rFonts w:ascii="Arial" w:hAnsi="Arial" w:cs="Arial"/>
          <w:i/>
          <w:iCs/>
          <w:color w:val="212529"/>
          <w:shd w:val="clear" w:color="auto" w:fill="FFFFFF"/>
        </w:rPr>
        <w:t>ità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072A34DA" w14:textId="05811047" w:rsidR="002A2AEA" w:rsidRPr="001368A6" w:rsidRDefault="001368A6" w:rsidP="001A1A69">
            <w:pPr>
              <w:shd w:val="clear" w:color="auto" w:fill="FFFFFF"/>
              <w:spacing w:before="240"/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368A6">
              <w:rPr>
                <w:rFonts w:ascii="Arial" w:hAnsi="Arial" w:cs="Arial"/>
                <w:color w:val="212529"/>
                <w:shd w:val="clear" w:color="auto" w:fill="FFFFFF"/>
              </w:rPr>
              <w:t>che l’intervento, compiutamente descritto negli elaborati progettuali, è conforme agli strumenti urbanistici approvati e ai regolamenti edilizi vigenti, nonché che è compatibile con la normativa sul rendimento energetico nell'edilizia e che non vi è interessamento delle parti strutturali dell'edificio.</w:t>
            </w:r>
          </w:p>
        </w:tc>
      </w:tr>
      <w:tr w:rsidR="00327B06" w14:paraId="3FB7F4AD" w14:textId="77777777" w:rsidTr="002856C9">
        <w:tc>
          <w:tcPr>
            <w:tcW w:w="9628" w:type="dxa"/>
          </w:tcPr>
          <w:p w14:paraId="06D1F530" w14:textId="77777777" w:rsidR="00327B06" w:rsidRDefault="00327B06" w:rsidP="002A2AE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8AFD7F1" w14:textId="59D93DE2" w:rsidR="00272522" w:rsidRDefault="00272522" w:rsidP="001368A6">
      <w:pPr>
        <w:spacing w:after="0"/>
        <w:rPr>
          <w:rFonts w:ascii="Arial" w:hAnsi="Arial" w:cs="Arial"/>
          <w:sz w:val="20"/>
          <w:szCs w:val="20"/>
        </w:rPr>
      </w:pPr>
    </w:p>
    <w:p w14:paraId="63171AAF" w14:textId="521B39EA" w:rsidR="001A1A69" w:rsidRPr="001368A6" w:rsidRDefault="001368A6" w:rsidP="002A2AEA">
      <w:pPr>
        <w:rPr>
          <w:rFonts w:ascii="Arial" w:hAnsi="Arial" w:cs="Arial"/>
          <w:sz w:val="20"/>
          <w:szCs w:val="20"/>
        </w:rPr>
      </w:pPr>
      <w:r w:rsidRPr="001368A6">
        <w:rPr>
          <w:rFonts w:ascii="Arial" w:hAnsi="Arial" w:cs="Arial"/>
          <w:color w:val="212529"/>
          <w:shd w:val="clear" w:color="auto" w:fill="FFFFFF"/>
        </w:rPr>
        <w:t>Qualora l'intervento non rientri nei casi indicati nelle varie sezioni di questo quadro, selezionare la voce "NO" alla domanda "Si applica?"</w:t>
      </w:r>
    </w:p>
    <w:sectPr w:rsidR="001A1A69" w:rsidRPr="001368A6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B8C6" w14:textId="77777777" w:rsidR="00FE0C98" w:rsidRDefault="00FE0C98" w:rsidP="00F63103">
      <w:pPr>
        <w:spacing w:after="0" w:line="240" w:lineRule="auto"/>
      </w:pPr>
      <w:r>
        <w:separator/>
      </w:r>
    </w:p>
  </w:endnote>
  <w:endnote w:type="continuationSeparator" w:id="0">
    <w:p w14:paraId="1D378ADD" w14:textId="77777777" w:rsidR="00FE0C98" w:rsidRDefault="00FE0C98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84B4" w14:textId="77777777" w:rsidR="00FE0C98" w:rsidRDefault="00FE0C98" w:rsidP="00F63103">
      <w:pPr>
        <w:spacing w:after="0" w:line="240" w:lineRule="auto"/>
      </w:pPr>
      <w:r>
        <w:separator/>
      </w:r>
    </w:p>
  </w:footnote>
  <w:footnote w:type="continuationSeparator" w:id="0">
    <w:p w14:paraId="7204B4EF" w14:textId="77777777" w:rsidR="00FE0C98" w:rsidRDefault="00FE0C98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708A"/>
    <w:rsid w:val="0008788B"/>
    <w:rsid w:val="00094C1C"/>
    <w:rsid w:val="0009566A"/>
    <w:rsid w:val="000B3179"/>
    <w:rsid w:val="000C0AB9"/>
    <w:rsid w:val="000D07E7"/>
    <w:rsid w:val="000D19FB"/>
    <w:rsid w:val="0013542E"/>
    <w:rsid w:val="001368A6"/>
    <w:rsid w:val="00137175"/>
    <w:rsid w:val="00143209"/>
    <w:rsid w:val="00160C2F"/>
    <w:rsid w:val="001662B0"/>
    <w:rsid w:val="00171774"/>
    <w:rsid w:val="001A1A69"/>
    <w:rsid w:val="001D216F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F4996"/>
    <w:rsid w:val="0031081F"/>
    <w:rsid w:val="0032710D"/>
    <w:rsid w:val="00327B06"/>
    <w:rsid w:val="00334AF6"/>
    <w:rsid w:val="00374B85"/>
    <w:rsid w:val="00382595"/>
    <w:rsid w:val="00393603"/>
    <w:rsid w:val="003B7172"/>
    <w:rsid w:val="003C4E6F"/>
    <w:rsid w:val="003C793F"/>
    <w:rsid w:val="003F00F2"/>
    <w:rsid w:val="003F614A"/>
    <w:rsid w:val="00424F3E"/>
    <w:rsid w:val="00434E86"/>
    <w:rsid w:val="00436F3D"/>
    <w:rsid w:val="00437B09"/>
    <w:rsid w:val="00486364"/>
    <w:rsid w:val="004B294B"/>
    <w:rsid w:val="004D2562"/>
    <w:rsid w:val="004D4801"/>
    <w:rsid w:val="0050175F"/>
    <w:rsid w:val="00515AE9"/>
    <w:rsid w:val="00516B96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B497E"/>
    <w:rsid w:val="006C43A4"/>
    <w:rsid w:val="006C649A"/>
    <w:rsid w:val="006E2ED2"/>
    <w:rsid w:val="006F2BB5"/>
    <w:rsid w:val="006F319F"/>
    <w:rsid w:val="0070614D"/>
    <w:rsid w:val="00730BDF"/>
    <w:rsid w:val="007459E3"/>
    <w:rsid w:val="00753778"/>
    <w:rsid w:val="007539D2"/>
    <w:rsid w:val="00762065"/>
    <w:rsid w:val="00781B21"/>
    <w:rsid w:val="007825F9"/>
    <w:rsid w:val="00796927"/>
    <w:rsid w:val="007C4B24"/>
    <w:rsid w:val="00821D06"/>
    <w:rsid w:val="0084430D"/>
    <w:rsid w:val="00851118"/>
    <w:rsid w:val="008603F0"/>
    <w:rsid w:val="00890AC4"/>
    <w:rsid w:val="008C440A"/>
    <w:rsid w:val="008E158E"/>
    <w:rsid w:val="009216AE"/>
    <w:rsid w:val="00940AEA"/>
    <w:rsid w:val="0094262C"/>
    <w:rsid w:val="009508AD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C28D4"/>
    <w:rsid w:val="00BC74E8"/>
    <w:rsid w:val="00BF3EA0"/>
    <w:rsid w:val="00C20694"/>
    <w:rsid w:val="00C3415E"/>
    <w:rsid w:val="00C67DF9"/>
    <w:rsid w:val="00CB13F0"/>
    <w:rsid w:val="00CB7AC6"/>
    <w:rsid w:val="00CC152E"/>
    <w:rsid w:val="00CC25D0"/>
    <w:rsid w:val="00CC299B"/>
    <w:rsid w:val="00CD68B5"/>
    <w:rsid w:val="00CF6C54"/>
    <w:rsid w:val="00CF6EF4"/>
    <w:rsid w:val="00D12021"/>
    <w:rsid w:val="00D27AB7"/>
    <w:rsid w:val="00D304B7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4223C"/>
    <w:rsid w:val="00E52B9E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E0C98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B7AC6"/>
    <w:rPr>
      <w:b/>
      <w:bCs/>
    </w:rPr>
  </w:style>
  <w:style w:type="paragraph" w:styleId="NormaleWeb">
    <w:name w:val="Normal (Web)"/>
    <w:basedOn w:val="Normale"/>
    <w:uiPriority w:val="99"/>
    <w:unhideWhenUsed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x-2">
    <w:name w:val="px-2"/>
    <w:basedOn w:val="Normale"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11</cp:revision>
  <dcterms:created xsi:type="dcterms:W3CDTF">2021-05-05T14:16:00Z</dcterms:created>
  <dcterms:modified xsi:type="dcterms:W3CDTF">2021-05-14T08:15:00Z</dcterms:modified>
</cp:coreProperties>
</file>