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B583B" w14:textId="1D82D03E" w:rsidR="6E2F88FE" w:rsidRDefault="6E2F88FE" w:rsidP="6F0C17B5">
      <w:pPr>
        <w:pStyle w:val="Titolo"/>
        <w:jc w:val="center"/>
        <w:rPr>
          <w:b/>
          <w:bCs/>
          <w:color w:val="1F4E79" w:themeColor="accent5" w:themeShade="80"/>
        </w:rPr>
      </w:pPr>
      <w:r w:rsidRPr="6F0C17B5">
        <w:rPr>
          <w:b/>
          <w:bCs/>
          <w:color w:val="1F4E79" w:themeColor="accent5" w:themeShade="80"/>
        </w:rPr>
        <w:t>CKEditor</w:t>
      </w:r>
      <w:r w:rsidR="1894ED4B" w:rsidRPr="6F0C17B5">
        <w:rPr>
          <w:b/>
          <w:bCs/>
          <w:color w:val="1F4E79" w:themeColor="accent5" w:themeShade="80"/>
        </w:rPr>
        <w:t xml:space="preserve"> e </w:t>
      </w:r>
      <w:r w:rsidR="42276AD4" w:rsidRPr="6F0C17B5">
        <w:rPr>
          <w:b/>
          <w:bCs/>
          <w:color w:val="1F4E79" w:themeColor="accent5" w:themeShade="80"/>
        </w:rPr>
        <w:t xml:space="preserve">Iniezione </w:t>
      </w:r>
      <w:r w:rsidR="1894ED4B" w:rsidRPr="6F0C17B5">
        <w:rPr>
          <w:b/>
          <w:bCs/>
          <w:color w:val="1F4E79" w:themeColor="accent5" w:themeShade="80"/>
        </w:rPr>
        <w:t>Modelli</w:t>
      </w:r>
    </w:p>
    <w:p w14:paraId="6A0D3F48" w14:textId="7A57DE3E" w:rsidR="6F0C17B5" w:rsidRDefault="6F0C17B5" w:rsidP="6F0C17B5"/>
    <w:p w14:paraId="1F60F871" w14:textId="77777777" w:rsidR="00244AED" w:rsidRDefault="5A863F38" w:rsidP="6F0C17B5">
      <w:pPr>
        <w:spacing w:after="0"/>
        <w:ind w:left="360" w:hanging="360"/>
      </w:pPr>
      <w:r w:rsidRPr="00244A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Colore di background</w:t>
      </w:r>
      <w:r>
        <w:t xml:space="preserve"> </w:t>
      </w:r>
    </w:p>
    <w:p w14:paraId="4690C3E2" w14:textId="1DC3ABAF" w:rsidR="00244AED" w:rsidRDefault="5A863F38" w:rsidP="00244AED">
      <w:pPr>
        <w:spacing w:after="0"/>
        <w:ind w:left="360" w:hanging="360"/>
      </w:pPr>
      <w:r>
        <w:t>variabile in ba</w:t>
      </w:r>
      <w:r w:rsidR="00B00C7F">
        <w:t>se allo stato (readOnly o meno)</w:t>
      </w:r>
    </w:p>
    <w:p w14:paraId="60C572E9" w14:textId="77777777" w:rsidR="00244AED" w:rsidRDefault="00244AED" w:rsidP="00244AED">
      <w:pPr>
        <w:spacing w:after="0"/>
        <w:ind w:left="360" w:hanging="360"/>
        <w:rPr>
          <w:color w:val="C45911" w:themeColor="accent2" w:themeShade="BF"/>
        </w:rPr>
      </w:pPr>
      <w:r w:rsidRPr="6F0C17B5">
        <w:rPr>
          <w:color w:val="C45911" w:themeColor="accent2" w:themeShade="BF"/>
        </w:rPr>
        <w:t xml:space="preserve">Modificato file </w:t>
      </w:r>
      <w:r w:rsidRPr="6F0C17B5">
        <w:rPr>
          <w:b/>
          <w:bCs/>
          <w:color w:val="C45911" w:themeColor="accent2" w:themeShade="BF"/>
        </w:rPr>
        <w:t>content.css</w:t>
      </w:r>
      <w:r>
        <w:rPr>
          <w:b/>
          <w:bCs/>
          <w:color w:val="C45911" w:themeColor="accent2" w:themeShade="BF"/>
        </w:rPr>
        <w:t xml:space="preserve"> </w:t>
      </w:r>
      <w:r w:rsidRPr="00244AED">
        <w:rPr>
          <w:color w:val="C45911" w:themeColor="accent2" w:themeShade="BF"/>
        </w:rPr>
        <w:t>(aggiunte regole per classe ‘.editable_true’ ed ‘.editable_false’ )</w:t>
      </w:r>
    </w:p>
    <w:p w14:paraId="3AB79CCE" w14:textId="3432182C" w:rsidR="00244AED" w:rsidRDefault="00244AED" w:rsidP="00244AED">
      <w:pPr>
        <w:spacing w:after="0"/>
        <w:ind w:left="360" w:hanging="36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Modificato file </w:t>
      </w:r>
      <w:r w:rsidRPr="00244AED">
        <w:rPr>
          <w:b/>
          <w:color w:val="C45911" w:themeColor="accent2" w:themeShade="BF"/>
        </w:rPr>
        <w:t>editable.js</w:t>
      </w:r>
      <w:r>
        <w:rPr>
          <w:color w:val="C45911" w:themeColor="accent2" w:themeShade="BF"/>
        </w:rPr>
        <w:t xml:space="preserve"> (funzione </w:t>
      </w:r>
      <w:r w:rsidRPr="00244AED">
        <w:rPr>
          <w:color w:val="C45911" w:themeColor="accent2" w:themeShade="BF"/>
        </w:rPr>
        <w:t>setReadOnly</w:t>
      </w:r>
      <w:r>
        <w:rPr>
          <w:color w:val="C45911" w:themeColor="accent2" w:themeShade="BF"/>
        </w:rPr>
        <w:t>)</w:t>
      </w:r>
    </w:p>
    <w:p w14:paraId="00D62448" w14:textId="15E54D69" w:rsidR="00244AED" w:rsidRDefault="00244AED" w:rsidP="00244AED">
      <w:pPr>
        <w:spacing w:after="0"/>
        <w:ind w:left="360" w:hanging="360"/>
        <w:rPr>
          <w:color w:val="C45911" w:themeColor="accent2" w:themeShade="BF"/>
        </w:rPr>
      </w:pPr>
      <w:r>
        <w:rPr>
          <w:color w:val="C45911" w:themeColor="accent2" w:themeShade="BF"/>
        </w:rPr>
        <w:t>Modificato file</w:t>
      </w:r>
      <w:r w:rsidRPr="00244AED">
        <w:rPr>
          <w:b/>
          <w:color w:val="C45911" w:themeColor="accent2" w:themeShade="BF"/>
        </w:rPr>
        <w:t xml:space="preserve"> plugins/sourcearea/plugin.js</w:t>
      </w:r>
      <w:r>
        <w:rPr>
          <w:b/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(funzione </w:t>
      </w:r>
      <w:r w:rsidRPr="00244AED">
        <w:rPr>
          <w:color w:val="C45911" w:themeColor="accent2" w:themeShade="BF"/>
        </w:rPr>
        <w:t>setReadOnly</w:t>
      </w:r>
      <w:r>
        <w:rPr>
          <w:color w:val="C45911" w:themeColor="accent2" w:themeShade="BF"/>
        </w:rPr>
        <w:t>)</w:t>
      </w:r>
    </w:p>
    <w:p w14:paraId="18D77C2E" w14:textId="77777777" w:rsidR="00244AED" w:rsidRPr="00244AED" w:rsidRDefault="00244AED" w:rsidP="00244AED">
      <w:pPr>
        <w:spacing w:after="0"/>
        <w:ind w:left="360" w:hanging="360"/>
      </w:pPr>
    </w:p>
    <w:p w14:paraId="3DBD7854" w14:textId="52EEB2AB" w:rsidR="5A863F38" w:rsidRDefault="00244AED" w:rsidP="6F0C17B5">
      <w:pPr>
        <w:spacing w:after="0"/>
        <w:ind w:left="360" w:hanging="360"/>
      </w:pPr>
      <w:r>
        <w:t>READONLY</w:t>
      </w:r>
    </w:p>
    <w:p w14:paraId="72C725D3" w14:textId="4EA5CCE9" w:rsidR="00B00C7F" w:rsidRDefault="00244AED" w:rsidP="6F0C17B5">
      <w:pPr>
        <w:spacing w:after="0"/>
        <w:ind w:left="360" w:hanging="360"/>
      </w:pPr>
      <w:r>
        <w:rPr>
          <w:noProof/>
          <w:lang w:eastAsia="it-IT"/>
        </w:rPr>
        <w:drawing>
          <wp:inline distT="0" distB="0" distL="0" distR="0" wp14:anchorId="49B2ECEC" wp14:editId="1A230D30">
            <wp:extent cx="3467100" cy="1140278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0686" r="67284"/>
                    <a:stretch/>
                  </pic:blipFill>
                  <pic:spPr bwMode="auto">
                    <a:xfrm>
                      <a:off x="0" y="0"/>
                      <a:ext cx="3482381" cy="114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97C33" w14:textId="77777777" w:rsidR="00244AED" w:rsidRDefault="00244AED" w:rsidP="6F0C17B5">
      <w:pPr>
        <w:spacing w:after="0"/>
        <w:ind w:left="360" w:hanging="360"/>
      </w:pPr>
      <w:r>
        <w:tab/>
      </w:r>
    </w:p>
    <w:p w14:paraId="77E25E03" w14:textId="435E772F" w:rsidR="00244AED" w:rsidRDefault="00244AED" w:rsidP="6F0C17B5">
      <w:pPr>
        <w:spacing w:after="0"/>
        <w:ind w:left="360" w:hanging="360"/>
      </w:pPr>
      <w:r>
        <w:t>NON READONLY</w:t>
      </w:r>
    </w:p>
    <w:p w14:paraId="23449265" w14:textId="6469E868" w:rsidR="00244AED" w:rsidRDefault="00244AED" w:rsidP="6F0C17B5">
      <w:pPr>
        <w:spacing w:after="0"/>
        <w:ind w:left="360" w:hanging="360"/>
      </w:pPr>
      <w:r>
        <w:rPr>
          <w:noProof/>
          <w:lang w:eastAsia="it-IT"/>
        </w:rPr>
        <w:drawing>
          <wp:inline distT="0" distB="0" distL="0" distR="0" wp14:anchorId="4E05BE10" wp14:editId="3135E931">
            <wp:extent cx="5600700" cy="8599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7807" b="-784"/>
                    <a:stretch/>
                  </pic:blipFill>
                  <pic:spPr bwMode="auto">
                    <a:xfrm>
                      <a:off x="0" y="0"/>
                      <a:ext cx="5600285" cy="85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05385" w14:textId="15BE6548" w:rsidR="009B7325" w:rsidRDefault="009B7325" w:rsidP="009B7325">
      <w:pPr>
        <w:spacing w:after="0"/>
        <w:ind w:left="360" w:hanging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Margini area di testo</w:t>
      </w:r>
    </w:p>
    <w:p w14:paraId="595BA677" w14:textId="44403513" w:rsidR="009B7325" w:rsidRDefault="009B7325" w:rsidP="009B7325">
      <w:pPr>
        <w:pStyle w:val="Nessunaspaziatura"/>
      </w:pPr>
      <w:r>
        <w:t>Nel file contents.css sono stati modificati i margini della classe body per eliminare la riga vuota in figura</w:t>
      </w:r>
    </w:p>
    <w:p w14:paraId="6E410366" w14:textId="4F2C56AA" w:rsidR="009B7325" w:rsidRDefault="009B7325" w:rsidP="009B7325">
      <w:pPr>
        <w:pStyle w:val="Nessunaspaziatura"/>
      </w:pPr>
    </w:p>
    <w:p w14:paraId="7305A646" w14:textId="56E6AE28" w:rsidR="009B7325" w:rsidRPr="009B7325" w:rsidRDefault="009B7325" w:rsidP="009B7325">
      <w:pPr>
        <w:pStyle w:val="Nessunaspaziatura"/>
      </w:pPr>
      <w:r w:rsidRPr="009B7325">
        <w:drawing>
          <wp:inline distT="0" distB="0" distL="0" distR="0" wp14:anchorId="6AB41171" wp14:editId="190DFEE2">
            <wp:extent cx="5334744" cy="152421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5058A2" w14:textId="68A33CAD" w:rsidR="00B00C7F" w:rsidRDefault="00B00C7F" w:rsidP="00B00C7F">
      <w:pPr>
        <w:pStyle w:val="Titolo1"/>
        <w:rPr>
          <w:b/>
          <w:bCs/>
        </w:rPr>
      </w:pPr>
      <w:r>
        <w:rPr>
          <w:b/>
          <w:bCs/>
        </w:rPr>
        <w:t xml:space="preserve">Toolbar </w:t>
      </w:r>
      <w:r w:rsidRPr="6F0C17B5">
        <w:rPr>
          <w:b/>
          <w:bCs/>
        </w:rPr>
        <w:t>CKEditor</w:t>
      </w:r>
    </w:p>
    <w:p w14:paraId="2D107D39" w14:textId="6A533938" w:rsidR="00B00C7F" w:rsidRDefault="00B00C7F" w:rsidP="00B00C7F">
      <w:pPr>
        <w:pStyle w:val="Titolo2"/>
      </w:pPr>
      <w:r w:rsidRPr="00B00C7F">
        <w:t xml:space="preserve">Tasti </w:t>
      </w:r>
      <w:r>
        <w:t>tabulazione</w:t>
      </w:r>
    </w:p>
    <w:p w14:paraId="10633994" w14:textId="3024CEBD" w:rsidR="00B00C7F" w:rsidRDefault="00B00C7F" w:rsidP="00B00C7F">
      <w:r>
        <w:t>Tasti rimossi perché in fase di iniezione non si riesce a mantenere la tabulazione settata nell’editor. Il tasto TAB della tastiera può essere utilizzato solo per la creazione di liste multilivello</w:t>
      </w:r>
    </w:p>
    <w:p w14:paraId="576BC912" w14:textId="344CC4CC" w:rsidR="6E2F88FE" w:rsidRPr="00B00C7F" w:rsidRDefault="6E2F88FE" w:rsidP="00B00C7F">
      <w:pPr>
        <w:pStyle w:val="Titolo2"/>
      </w:pPr>
      <w:r w:rsidRPr="00B00C7F">
        <w:t>Tasti di incolla non funzionano</w:t>
      </w:r>
      <w:r w:rsidR="6BFD0B2A" w:rsidRPr="00B00C7F">
        <w:t xml:space="preserve"> </w:t>
      </w:r>
    </w:p>
    <w:p w14:paraId="4C5667D5" w14:textId="22381342" w:rsidR="44478756" w:rsidRDefault="009839F3" w:rsidP="002A2CE4">
      <w:pPr>
        <w:ind w:left="360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033EC761" wp14:editId="79C2AFD2">
            <wp:simplePos x="0" y="0"/>
            <wp:positionH relativeFrom="column">
              <wp:posOffset>-647700</wp:posOffset>
            </wp:positionH>
            <wp:positionV relativeFrom="paragraph">
              <wp:posOffset>285750</wp:posOffset>
            </wp:positionV>
            <wp:extent cx="6353175" cy="1430020"/>
            <wp:effectExtent l="0" t="0" r="9525" b="0"/>
            <wp:wrapTopAndBottom/>
            <wp:docPr id="53213295" name="Immagine 5321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33F2558">
        <w:t>Rimossi dalla toolbar da codice Java</w:t>
      </w:r>
    </w:p>
    <w:p w14:paraId="0F75624E" w14:textId="77777777" w:rsidR="002C36BE" w:rsidRPr="002C36BE" w:rsidRDefault="002C36BE" w:rsidP="002C36BE">
      <w:pPr>
        <w:pStyle w:val="Titolo2"/>
      </w:pPr>
      <w:r w:rsidRPr="002C36BE">
        <w:t>Tasto Sorgente HTML</w:t>
      </w:r>
    </w:p>
    <w:p w14:paraId="45491206" w14:textId="29A66373" w:rsidR="006769FC" w:rsidRDefault="002C36BE" w:rsidP="006769FC">
      <w:pPr>
        <w:spacing w:after="0"/>
        <w:ind w:left="360"/>
      </w:pPr>
      <w:r>
        <w:t>Tasto “visualizzazione sorgente HTML” da mostrare solo a chi ha privilegio ASW.</w:t>
      </w:r>
    </w:p>
    <w:p w14:paraId="3F32BF21" w14:textId="77777777" w:rsidR="006769FC" w:rsidRPr="006769FC" w:rsidRDefault="006769FC" w:rsidP="006769FC">
      <w:pPr>
        <w:pStyle w:val="Titolo2"/>
      </w:pPr>
      <w:r w:rsidRPr="006769FC">
        <w:t>CKEditor RESTRICTED</w:t>
      </w:r>
    </w:p>
    <w:p w14:paraId="18DB21A5" w14:textId="77777777" w:rsidR="006769FC" w:rsidRDefault="006769FC" w:rsidP="006769FC">
      <w:pPr>
        <w:ind w:left="360"/>
      </w:pPr>
      <w:r>
        <w:t xml:space="preserve"> (come oggetto atti) i tasti di giustificato a destra e al centro vanno tolti</w:t>
      </w:r>
    </w:p>
    <w:p w14:paraId="1F454347" w14:textId="77777777" w:rsidR="006769FC" w:rsidRDefault="006769FC" w:rsidP="002C36BE">
      <w:pPr>
        <w:spacing w:after="0"/>
        <w:ind w:left="360"/>
      </w:pPr>
    </w:p>
    <w:p w14:paraId="0823DC34" w14:textId="2C3DF1C4" w:rsidR="3841B4F7" w:rsidRDefault="3841B4F7" w:rsidP="6F0C17B5">
      <w:pPr>
        <w:pStyle w:val="Titolo1"/>
        <w:rPr>
          <w:b/>
          <w:bCs/>
        </w:rPr>
      </w:pPr>
      <w:r w:rsidRPr="6F0C17B5">
        <w:rPr>
          <w:b/>
          <w:bCs/>
        </w:rPr>
        <w:t>Testo nel CKEditor</w:t>
      </w:r>
    </w:p>
    <w:p w14:paraId="3792B664" w14:textId="3E329E89" w:rsidR="43EE5DEA" w:rsidRDefault="43EE5DEA" w:rsidP="6F0C17B5">
      <w:pPr>
        <w:pStyle w:val="Titolo2"/>
      </w:pPr>
      <w:r>
        <w:t xml:space="preserve">Il font – tipo e dimensione  </w:t>
      </w:r>
    </w:p>
    <w:p w14:paraId="6C29C0C4" w14:textId="48ACCBF1" w:rsidR="43EE5DEA" w:rsidRDefault="43EE5DEA" w:rsidP="6F0C17B5">
      <w:pPr>
        <w:ind w:left="360"/>
      </w:pPr>
      <w:r>
        <w:t>deve essere preso da Parametri DB:</w:t>
      </w:r>
      <w:r w:rsidR="29379A03">
        <w:t xml:space="preserve"> </w:t>
      </w:r>
      <w:r>
        <w:t xml:space="preserve">CKEDITOR_FONT_TYPE e CKEDITOR_FONT_SIZE. Se i parametri non ci sono o sono vuoti resta come ora (e non deve dare errore) </w:t>
      </w:r>
    </w:p>
    <w:p w14:paraId="49E6A312" w14:textId="66E24B14" w:rsidR="4DBC4FF9" w:rsidRDefault="4DBC4FF9" w:rsidP="6F0C17B5">
      <w:pPr>
        <w:pStyle w:val="Titolo2"/>
      </w:pPr>
      <w:r>
        <w:t xml:space="preserve">Allineamento </w:t>
      </w:r>
    </w:p>
    <w:p w14:paraId="34D7902D" w14:textId="4EEBA65F" w:rsidR="4B202E2E" w:rsidRDefault="4B202E2E" w:rsidP="6F0C17B5">
      <w:pPr>
        <w:ind w:left="360"/>
      </w:pPr>
      <w:r>
        <w:t xml:space="preserve">Di default il testo deve essere giustificato. </w:t>
      </w:r>
      <w:r>
        <w:br/>
      </w:r>
      <w:r w:rsidR="7CE06BE6" w:rsidRPr="6F0C17B5">
        <w:rPr>
          <w:color w:val="C45911" w:themeColor="accent2" w:themeShade="BF"/>
        </w:rPr>
        <w:t xml:space="preserve">Modificato file </w:t>
      </w:r>
      <w:r w:rsidR="7CE06BE6" w:rsidRPr="6F0C17B5">
        <w:rPr>
          <w:b/>
          <w:bCs/>
          <w:color w:val="C45911" w:themeColor="accent2" w:themeShade="BF"/>
        </w:rPr>
        <w:t xml:space="preserve">content.css </w:t>
      </w:r>
      <w:r w:rsidR="7CE06BE6" w:rsidRPr="6F0C17B5">
        <w:rPr>
          <w:color w:val="C45911" w:themeColor="accent2" w:themeShade="BF"/>
        </w:rPr>
        <w:t>(commento /**AURIGA**/)</w:t>
      </w:r>
      <w:r>
        <w:br/>
      </w:r>
      <w:r>
        <w:br/>
        <w:t>Verificare che in fase di iniezione liste tabelle e testo abbiano il corretto allineamento.</w:t>
      </w:r>
    </w:p>
    <w:p w14:paraId="66E31807" w14:textId="1AB866C7" w:rsidR="2326C9B3" w:rsidRDefault="2326C9B3" w:rsidP="6F0C17B5">
      <w:pPr>
        <w:pStyle w:val="Titolo1"/>
        <w:rPr>
          <w:b/>
          <w:bCs/>
        </w:rPr>
      </w:pPr>
      <w:r w:rsidRPr="6F0C17B5">
        <w:rPr>
          <w:b/>
          <w:bCs/>
        </w:rPr>
        <w:t>CKEditor UPPERCASE</w:t>
      </w:r>
    </w:p>
    <w:p w14:paraId="07B6FCC3" w14:textId="2616C390" w:rsidR="3AA92AE8" w:rsidRDefault="3AA92AE8" w:rsidP="6F0C17B5">
      <w:pPr>
        <w:spacing w:after="0"/>
        <w:ind w:left="360"/>
      </w:pPr>
      <w:r>
        <w:t xml:space="preserve">Gestione parametro </w:t>
      </w:r>
      <w:r w:rsidR="701C5EE6">
        <w:t>UPPERCASE</w:t>
      </w:r>
    </w:p>
    <w:p w14:paraId="09F9FA8E" w14:textId="3F229FCF" w:rsidR="002C36BE" w:rsidRPr="006769FC" w:rsidRDefault="34499A62" w:rsidP="006769FC">
      <w:pPr>
        <w:pStyle w:val="Titolo1"/>
        <w:rPr>
          <w:b/>
          <w:bCs/>
          <w:u w:val="single"/>
        </w:rPr>
      </w:pPr>
      <w:r w:rsidRPr="6F0C17B5">
        <w:rPr>
          <w:b/>
          <w:bCs/>
        </w:rPr>
        <w:t>Conteggio caratteri</w:t>
      </w:r>
    </w:p>
    <w:p w14:paraId="7ECCC4B4" w14:textId="4859553D" w:rsidR="5469B482" w:rsidRDefault="5469B482" w:rsidP="6F0C17B5">
      <w:pPr>
        <w:spacing w:after="0"/>
        <w:ind w:left="360" w:hanging="360"/>
      </w:pPr>
      <w:r>
        <w:t>D</w:t>
      </w:r>
      <w:r w:rsidR="4D2EBD87">
        <w:t>ata una lunghezza massima del testo deve comparire il conteggio caratteri nel CKEditor</w:t>
      </w:r>
    </w:p>
    <w:p w14:paraId="529168CD" w14:textId="4C40EAB5" w:rsidR="5137E5D0" w:rsidRDefault="5137E5D0" w:rsidP="6F0C17B5">
      <w:pPr>
        <w:pStyle w:val="Titolo1"/>
        <w:rPr>
          <w:b/>
          <w:bCs/>
        </w:rPr>
      </w:pPr>
      <w:r w:rsidRPr="6F0C17B5">
        <w:rPr>
          <w:b/>
          <w:bCs/>
        </w:rPr>
        <w:t xml:space="preserve">Testo multilinea [a capo con shift+invio] </w:t>
      </w:r>
    </w:p>
    <w:p w14:paraId="648E5C88" w14:textId="70A8E261" w:rsidR="3AA92AE8" w:rsidRDefault="3AA92AE8" w:rsidP="6F0C17B5">
      <w:pPr>
        <w:spacing w:after="0"/>
        <w:ind w:left="360"/>
      </w:pPr>
      <w:r>
        <w:t>Se ho un testo su più righe</w:t>
      </w:r>
      <w:r w:rsidR="2BF18CAD">
        <w:t xml:space="preserve"> in generale o</w:t>
      </w:r>
      <w:r>
        <w:t xml:space="preserve"> in una cella della tabella (sia copiata da Word la tabella che scritto il testo nel CKEDITOR) quando iniettiamo nel modello</w:t>
      </w:r>
      <w:r w:rsidR="2F3B4C77">
        <w:t xml:space="preserve"> deve mantenere il multiriga</w:t>
      </w:r>
      <w:r w:rsidR="58D28252">
        <w:t xml:space="preserve">. </w:t>
      </w:r>
    </w:p>
    <w:p w14:paraId="68F51B24" w14:textId="7134C82B" w:rsidR="54C8488E" w:rsidRDefault="54C8488E" w:rsidP="6F0C17B5">
      <w:pPr>
        <w:pStyle w:val="Titolo1"/>
        <w:rPr>
          <w:b/>
          <w:bCs/>
        </w:rPr>
      </w:pPr>
      <w:r w:rsidRPr="6F0C17B5">
        <w:rPr>
          <w:b/>
          <w:bCs/>
        </w:rPr>
        <w:t>Font testo iniettato</w:t>
      </w:r>
    </w:p>
    <w:p w14:paraId="534FA20E" w14:textId="3108C4D5" w:rsidR="006769FC" w:rsidRDefault="27DF1C5C" w:rsidP="006769FC">
      <w:pPr>
        <w:spacing w:after="0"/>
        <w:ind w:left="360"/>
      </w:pPr>
      <w:r>
        <w:t>Il font delle liste e delle tabelle deve essere uguale a quello del testo semplice. Tutto deve avere lo stesso font</w:t>
      </w:r>
      <w:r w:rsidR="223DF66F">
        <w:t xml:space="preserve"> una volta iniettato</w:t>
      </w:r>
    </w:p>
    <w:p w14:paraId="6AFBC906" w14:textId="3DEA62A1" w:rsidR="76C3B6D4" w:rsidRDefault="76C3B6D4" w:rsidP="6F0C17B5">
      <w:pPr>
        <w:pStyle w:val="Titolo1"/>
        <w:rPr>
          <w:b/>
          <w:bCs/>
        </w:rPr>
      </w:pPr>
      <w:r w:rsidRPr="6F0C17B5">
        <w:rPr>
          <w:b/>
          <w:bCs/>
        </w:rPr>
        <w:t>Tabelle</w:t>
      </w:r>
    </w:p>
    <w:p w14:paraId="480E0B2F" w14:textId="0753763E" w:rsidR="76C3B6D4" w:rsidRDefault="76C3B6D4" w:rsidP="6F0C17B5">
      <w:pPr>
        <w:pStyle w:val="Titolo2"/>
      </w:pPr>
      <w:r>
        <w:t>In fase di iniezione vanno mantenuti</w:t>
      </w:r>
    </w:p>
    <w:p w14:paraId="47DBFCC5" w14:textId="0ED1CF33" w:rsidR="76C3B6D4" w:rsidRDefault="76C3B6D4" w:rsidP="6F0C17B5">
      <w:pPr>
        <w:pStyle w:val="Paragrafoelenco"/>
        <w:numPr>
          <w:ilvl w:val="0"/>
          <w:numId w:val="7"/>
        </w:numPr>
        <w:spacing w:after="0"/>
        <w:rPr>
          <w:rFonts w:eastAsiaTheme="minorEastAsia"/>
        </w:rPr>
      </w:pPr>
      <w:r>
        <w:t>Colore sfondo celle</w:t>
      </w:r>
    </w:p>
    <w:p w14:paraId="0362523E" w14:textId="4AF935B0" w:rsidR="76C3B6D4" w:rsidRDefault="76C3B6D4" w:rsidP="6F0C17B5">
      <w:pPr>
        <w:pStyle w:val="Paragrafoelenco"/>
        <w:numPr>
          <w:ilvl w:val="0"/>
          <w:numId w:val="7"/>
        </w:numPr>
        <w:spacing w:after="0"/>
      </w:pPr>
      <w:r>
        <w:t>Celle unite</w:t>
      </w:r>
    </w:p>
    <w:p w14:paraId="1B8F86E0" w14:textId="68BC9467" w:rsidR="76C3B6D4" w:rsidRDefault="76C3B6D4" w:rsidP="6F0C17B5">
      <w:pPr>
        <w:pStyle w:val="Paragrafoelenco"/>
        <w:numPr>
          <w:ilvl w:val="0"/>
          <w:numId w:val="7"/>
        </w:numPr>
        <w:spacing w:after="0"/>
        <w:rPr>
          <w:rFonts w:eastAsiaTheme="minorEastAsia"/>
        </w:rPr>
      </w:pPr>
      <w:r>
        <w:lastRenderedPageBreak/>
        <w:t xml:space="preserve">Per </w:t>
      </w:r>
      <w:r w:rsidR="7C440AB6">
        <w:t xml:space="preserve">le tabelle INCOLLATE da file </w:t>
      </w:r>
      <w:r w:rsidR="08B1EE83">
        <w:t>le colonne devono mantenere le proporzioni</w:t>
      </w:r>
      <w:r w:rsidR="7C440AB6">
        <w:t xml:space="preserve">. Le tabelle </w:t>
      </w:r>
      <w:r w:rsidR="2E632A07">
        <w:t xml:space="preserve">disegnate direttamente </w:t>
      </w:r>
      <w:r w:rsidR="7C440AB6">
        <w:t>nell’editor avranno le colonne con dimensioni uguali</w:t>
      </w:r>
      <w:r w:rsidR="3D35B570">
        <w:t xml:space="preserve"> tra loro</w:t>
      </w:r>
      <w:r w:rsidR="09F7CDD5">
        <w:t>.</w:t>
      </w:r>
      <w:r>
        <w:br/>
      </w:r>
      <w:r w:rsidR="61F45D80" w:rsidRPr="6F0C17B5">
        <w:rPr>
          <w:color w:val="C45911" w:themeColor="accent2" w:themeShade="BF"/>
        </w:rPr>
        <w:t>Aggiornamento plugin in data 29/04/2020 e modificato per l’incolla da OpenOffice.</w:t>
      </w:r>
      <w:r>
        <w:br/>
      </w:r>
      <w:r w:rsidR="61F45D80" w:rsidRPr="6F0C17B5">
        <w:rPr>
          <w:color w:val="C45911" w:themeColor="accent2" w:themeShade="BF"/>
        </w:rPr>
        <w:t>Aggiunto plugin pastefromlibreoffice per l’incolla da LibreOffice</w:t>
      </w:r>
      <w:r>
        <w:br/>
      </w:r>
      <w:r w:rsidR="61F45D80" w:rsidRPr="6F0C17B5">
        <w:rPr>
          <w:color w:val="C45911" w:themeColor="accent2" w:themeShade="BF"/>
        </w:rPr>
        <w:t xml:space="preserve">Modificato </w:t>
      </w:r>
      <w:r w:rsidR="61F45D80" w:rsidRPr="6F0C17B5">
        <w:rPr>
          <w:b/>
          <w:bCs/>
          <w:color w:val="C45911" w:themeColor="accent2" w:themeShade="BF"/>
        </w:rPr>
        <w:t xml:space="preserve">plugins/pastetools/plugin.js </w:t>
      </w:r>
      <w:r w:rsidR="61F45D80" w:rsidRPr="6F0C17B5">
        <w:rPr>
          <w:color w:val="C45911" w:themeColor="accent2" w:themeShade="BF"/>
        </w:rPr>
        <w:t>(commenti // AURIGA START // AURIGA STOP)</w:t>
      </w:r>
      <w:r>
        <w:br/>
      </w:r>
      <w:r w:rsidR="61F45D80" w:rsidRPr="6F0C17B5">
        <w:rPr>
          <w:color w:val="C45911" w:themeColor="accent2" w:themeShade="BF"/>
        </w:rPr>
        <w:t xml:space="preserve">Modificato </w:t>
      </w:r>
      <w:r w:rsidR="61F45D80" w:rsidRPr="6F0C17B5">
        <w:rPr>
          <w:b/>
          <w:bCs/>
          <w:color w:val="C45911" w:themeColor="accent2" w:themeShade="BF"/>
        </w:rPr>
        <w:t xml:space="preserve">plugins/pastefromword/plugin.js </w:t>
      </w:r>
      <w:r w:rsidR="61F45D80" w:rsidRPr="6F0C17B5">
        <w:rPr>
          <w:color w:val="C45911" w:themeColor="accent2" w:themeShade="BF"/>
        </w:rPr>
        <w:t>(commenti // AURIGA)</w:t>
      </w:r>
    </w:p>
    <w:p w14:paraId="414ED608" w14:textId="19EE3AA5" w:rsidR="6F0C17B5" w:rsidRDefault="6F0C17B5" w:rsidP="6F0C17B5">
      <w:pPr>
        <w:spacing w:after="0"/>
      </w:pPr>
    </w:p>
    <w:p w14:paraId="091793BA" w14:textId="2A2CBF89" w:rsidR="0D808563" w:rsidRDefault="0D808563" w:rsidP="6F0C17B5">
      <w:pPr>
        <w:spacing w:after="0"/>
        <w:rPr>
          <w:color w:val="C45911" w:themeColor="accent2" w:themeShade="BF"/>
        </w:rPr>
      </w:pPr>
      <w:r w:rsidRPr="6F0C17B5">
        <w:rPr>
          <w:rStyle w:val="Titolo2Carattere"/>
        </w:rPr>
        <w:t>S</w:t>
      </w:r>
      <w:r w:rsidR="60D16D5B" w:rsidRPr="6F0C17B5">
        <w:rPr>
          <w:rStyle w:val="Titolo2Carattere"/>
        </w:rPr>
        <w:t>nellite opzioni menu tabella</w:t>
      </w:r>
    </w:p>
    <w:p w14:paraId="4692DEC8" w14:textId="0A9421D3" w:rsidR="60D16D5B" w:rsidRDefault="60D16D5B" w:rsidP="6F0C17B5">
      <w:pPr>
        <w:spacing w:after="0"/>
        <w:ind w:left="708"/>
        <w:rPr>
          <w:color w:val="C45911" w:themeColor="accent2" w:themeShade="BF"/>
        </w:rPr>
      </w:pPr>
      <w:r w:rsidRPr="6F0C17B5">
        <w:t>tolta voce di menu cella</w:t>
      </w:r>
      <w:r>
        <w:br/>
      </w:r>
      <w:r w:rsidRPr="6F0C17B5">
        <w:rPr>
          <w:color w:val="C45911" w:themeColor="accent2" w:themeShade="BF"/>
        </w:rPr>
        <w:t xml:space="preserve">Modificato </w:t>
      </w:r>
      <w:r w:rsidRPr="6F0C17B5">
        <w:rPr>
          <w:b/>
          <w:bCs/>
          <w:color w:val="C45911" w:themeColor="accent2" w:themeShade="BF"/>
        </w:rPr>
        <w:t xml:space="preserve">plugins/menu/plugin.js </w:t>
      </w:r>
      <w:r w:rsidRPr="6F0C17B5">
        <w:rPr>
          <w:color w:val="C45911" w:themeColor="accent2" w:themeShade="BF"/>
        </w:rPr>
        <w:t>righe con commento “// AURIGA”.</w:t>
      </w:r>
      <w:r>
        <w:br/>
      </w:r>
    </w:p>
    <w:p w14:paraId="42A01444" w14:textId="47A11875" w:rsidR="61F45D80" w:rsidRDefault="61F45D80" w:rsidP="6F0C17B5">
      <w:pPr>
        <w:pStyle w:val="Titolo1"/>
        <w:rPr>
          <w:b/>
          <w:bCs/>
        </w:rPr>
      </w:pPr>
      <w:r w:rsidRPr="6F0C17B5">
        <w:rPr>
          <w:b/>
          <w:bCs/>
        </w:rPr>
        <w:t>Liste / Elenchi Puntati</w:t>
      </w:r>
    </w:p>
    <w:p w14:paraId="4654676F" w14:textId="1E152D28" w:rsidR="6F0C17B5" w:rsidRDefault="6F0C17B5" w:rsidP="6F0C17B5">
      <w:pPr>
        <w:spacing w:after="0"/>
        <w:ind w:left="360" w:hanging="360"/>
        <w:rPr>
          <w:rStyle w:val="Titolo3Carattere"/>
        </w:rPr>
      </w:pPr>
    </w:p>
    <w:p w14:paraId="04549A13" w14:textId="4A9C6D26" w:rsidR="3DF43B1A" w:rsidRDefault="3DF43B1A" w:rsidP="6F0C17B5">
      <w:pPr>
        <w:spacing w:after="0"/>
        <w:ind w:left="360" w:hanging="360"/>
      </w:pPr>
      <w:r w:rsidRPr="6F0C17B5">
        <w:rPr>
          <w:rStyle w:val="Titolo2Carattere"/>
        </w:rPr>
        <w:t>Modifica</w:t>
      </w:r>
      <w:r w:rsidR="64E251DA" w:rsidRPr="6F0C17B5">
        <w:rPr>
          <w:rStyle w:val="Titolo2Carattere"/>
        </w:rPr>
        <w:t>to</w:t>
      </w:r>
      <w:r w:rsidRPr="6F0C17B5">
        <w:rPr>
          <w:rStyle w:val="Titolo2Carattere"/>
        </w:rPr>
        <w:t xml:space="preserve"> comportamento tasti liste</w:t>
      </w:r>
      <w:r>
        <w:br/>
      </w:r>
      <w:r w:rsidR="3C183CCF">
        <w:t>A</w:t>
      </w:r>
      <w:r>
        <w:t>l click forza</w:t>
      </w:r>
      <w:r w:rsidR="031B9562">
        <w:t>ta</w:t>
      </w:r>
      <w:r>
        <w:t xml:space="preserve"> la scelta del tipo di simbolo e togliere l’opzione che permette di non impostare alcun simbol</w:t>
      </w:r>
      <w:r w:rsidR="71C314E0">
        <w:t>o.</w:t>
      </w:r>
      <w:r>
        <w:br/>
      </w:r>
      <w:r w:rsidR="2E170BC5" w:rsidRPr="6F0C17B5">
        <w:rPr>
          <w:color w:val="C45911" w:themeColor="accent2" w:themeShade="BF"/>
        </w:rPr>
        <w:t xml:space="preserve">Modificato </w:t>
      </w:r>
      <w:r w:rsidR="2E170BC5" w:rsidRPr="6F0C17B5">
        <w:rPr>
          <w:b/>
          <w:bCs/>
          <w:color w:val="C45911" w:themeColor="accent2" w:themeShade="BF"/>
        </w:rPr>
        <w:t>plugins/liststyle/dialogs/liststyle.js</w:t>
      </w:r>
      <w:r w:rsidR="3E6060D4" w:rsidRPr="6F0C17B5">
        <w:rPr>
          <w:b/>
          <w:bCs/>
          <w:color w:val="C45911" w:themeColor="accent2" w:themeShade="BF"/>
        </w:rPr>
        <w:t xml:space="preserve"> </w:t>
      </w:r>
      <w:r w:rsidR="3E6060D4" w:rsidRPr="6F0C17B5">
        <w:rPr>
          <w:color w:val="C45911" w:themeColor="accent2" w:themeShade="BF"/>
        </w:rPr>
        <w:t>righe con commento “// AURIGA”</w:t>
      </w:r>
      <w:r w:rsidR="009C25CB" w:rsidRPr="6F0C17B5">
        <w:rPr>
          <w:color w:val="C45911" w:themeColor="accent2" w:themeShade="BF"/>
        </w:rPr>
        <w:t>.</w:t>
      </w:r>
      <w:r>
        <w:br/>
      </w:r>
      <w:r w:rsidR="1033EB41" w:rsidRPr="6F0C17B5">
        <w:rPr>
          <w:color w:val="C45911" w:themeColor="accent2" w:themeShade="BF"/>
        </w:rPr>
        <w:t xml:space="preserve">Modificato </w:t>
      </w:r>
      <w:r w:rsidR="1033EB41" w:rsidRPr="6F0C17B5">
        <w:rPr>
          <w:b/>
          <w:bCs/>
          <w:color w:val="C45911" w:themeColor="accent2" w:themeShade="BF"/>
        </w:rPr>
        <w:t xml:space="preserve">plugin/list/plugin.js </w:t>
      </w:r>
      <w:r w:rsidR="1033EB41" w:rsidRPr="6F0C17B5">
        <w:rPr>
          <w:color w:val="C45911" w:themeColor="accent2" w:themeShade="BF"/>
        </w:rPr>
        <w:t>righe “// AURIGA START” “// AURIGA STOP”</w:t>
      </w:r>
    </w:p>
    <w:p w14:paraId="2A55670B" w14:textId="7B615AB4" w:rsidR="6F0C17B5" w:rsidRDefault="6F0C17B5" w:rsidP="6F0C17B5">
      <w:pPr>
        <w:spacing w:after="0"/>
        <w:ind w:left="360" w:hanging="360"/>
        <w:rPr>
          <w:color w:val="C45911" w:themeColor="accent2" w:themeShade="BF"/>
        </w:rPr>
      </w:pPr>
    </w:p>
    <w:p w14:paraId="042BBEC2" w14:textId="02CC2592" w:rsidR="407DB8F3" w:rsidRDefault="407DB8F3" w:rsidP="6F0C17B5">
      <w:pPr>
        <w:pStyle w:val="Titolo1"/>
        <w:rPr>
          <w:b/>
          <w:bCs/>
        </w:rPr>
      </w:pPr>
      <w:r w:rsidRPr="6F0C17B5">
        <w:rPr>
          <w:b/>
          <w:bCs/>
        </w:rPr>
        <w:t>Casistiche copia/incolla</w:t>
      </w:r>
    </w:p>
    <w:p w14:paraId="730A9834" w14:textId="199E447B" w:rsidR="5926BE24" w:rsidRPr="00F30278" w:rsidRDefault="5926BE24" w:rsidP="6F0C17B5">
      <w:pPr>
        <w:pStyle w:val="Paragrafoelenco"/>
        <w:numPr>
          <w:ilvl w:val="0"/>
          <w:numId w:val="1"/>
        </w:numPr>
        <w:rPr>
          <w:rFonts w:eastAsiaTheme="minorEastAsia"/>
          <w:color w:val="FF0000"/>
          <w:highlight w:val="yellow"/>
        </w:rPr>
      </w:pPr>
      <w:r>
        <w:t>Esempio 1 risolt</w:t>
      </w:r>
      <w:r w:rsidR="427E05D1">
        <w:t>o</w:t>
      </w:r>
      <w:r>
        <w:t xml:space="preserve"> con aggiornamento plugin 29/04/2020 e modifica lato java per la fase di iniezione</w:t>
      </w:r>
      <w:r w:rsidRPr="00F30278">
        <w:rPr>
          <w:highlight w:val="yellow"/>
        </w:rPr>
        <w:t>.</w:t>
      </w:r>
      <w:r w:rsidR="00F30278" w:rsidRPr="00F30278">
        <w:rPr>
          <w:highlight w:val="yellow"/>
        </w:rPr>
        <w:t xml:space="preserve"> </w:t>
      </w:r>
      <w:r w:rsidR="00F30278" w:rsidRPr="00F30278">
        <w:rPr>
          <w:color w:val="FF0000"/>
          <w:highlight w:val="yellow"/>
        </w:rPr>
        <w:t>(il caso 3 rimane anomalo con copia da libreoffice e openoffice)</w:t>
      </w:r>
    </w:p>
    <w:p w14:paraId="1816AD9A" w14:textId="6D8A1DA8" w:rsidR="00945356" w:rsidRPr="00945356" w:rsidRDefault="00945356" w:rsidP="00945356">
      <w:pPr>
        <w:pStyle w:val="Paragrafoelenco"/>
        <w:numPr>
          <w:ilvl w:val="0"/>
          <w:numId w:val="1"/>
        </w:numPr>
        <w:rPr>
          <w:b/>
          <w:i/>
          <w:color w:val="C45911" w:themeColor="accent2" w:themeShade="BF"/>
        </w:rPr>
      </w:pPr>
      <w:r w:rsidRPr="00945356">
        <w:t xml:space="preserve">Esempio 2: da Word ok, </w:t>
      </w:r>
      <w:r w:rsidR="00F30278" w:rsidRPr="00945356">
        <w:t>da libreoffice ok, da openoffice ok : vengono correttamente trasformati in pallini pieni</w:t>
      </w:r>
      <w:r>
        <w:rPr>
          <w:color w:val="C00000"/>
        </w:rPr>
        <w:br/>
      </w:r>
      <w:r w:rsidRPr="6F0C17B5">
        <w:rPr>
          <w:color w:val="C45911" w:themeColor="accent2" w:themeShade="BF"/>
        </w:rPr>
        <w:t xml:space="preserve">Modificato </w:t>
      </w:r>
      <w:r>
        <w:rPr>
          <w:b/>
          <w:bCs/>
          <w:color w:val="C45911" w:themeColor="accent2" w:themeShade="BF"/>
        </w:rPr>
        <w:t>plugins/pas</w:t>
      </w:r>
      <w:r w:rsidRPr="6F0C17B5">
        <w:rPr>
          <w:b/>
          <w:bCs/>
          <w:color w:val="C45911" w:themeColor="accent2" w:themeShade="BF"/>
        </w:rPr>
        <w:t xml:space="preserve">tefromword/filter/deafault.js </w:t>
      </w:r>
      <w:r>
        <w:rPr>
          <w:color w:val="C45911" w:themeColor="accent2" w:themeShade="BF"/>
        </w:rPr>
        <w:t>creata nuova funzione</w:t>
      </w:r>
      <w:r w:rsidRPr="00945356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 w:rsidRPr="00945356">
        <w:rPr>
          <w:b/>
          <w:i/>
          <w:color w:val="C45911" w:themeColor="accent2" w:themeShade="BF"/>
        </w:rPr>
        <w:t>checkIfRealOrderedList</w:t>
      </w:r>
      <w:r>
        <w:rPr>
          <w:b/>
          <w:i/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richiamata nel metodo preesistente </w:t>
      </w:r>
      <w:r w:rsidRPr="00945356">
        <w:rPr>
          <w:b/>
          <w:i/>
          <w:color w:val="C45911" w:themeColor="accent2" w:themeShade="BF"/>
        </w:rPr>
        <w:t>convertToRealListItems</w:t>
      </w:r>
    </w:p>
    <w:p w14:paraId="4F945836" w14:textId="66A0ACDE" w:rsidR="002A2CE4" w:rsidRPr="002A2CE4" w:rsidRDefault="351D0BDC" w:rsidP="6F0C17B5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6F0C17B5">
        <w:t xml:space="preserve">Esempio 3 risolto </w:t>
      </w:r>
      <w:r w:rsidR="00945356">
        <w:br/>
      </w:r>
      <w:r w:rsidRPr="6F0C17B5">
        <w:rPr>
          <w:color w:val="C45911" w:themeColor="accent2" w:themeShade="BF"/>
        </w:rPr>
        <w:t xml:space="preserve">Modificato </w:t>
      </w:r>
      <w:r w:rsidR="00945356">
        <w:rPr>
          <w:b/>
          <w:bCs/>
          <w:color w:val="C45911" w:themeColor="accent2" w:themeShade="BF"/>
        </w:rPr>
        <w:t>plugins/pas</w:t>
      </w:r>
      <w:r w:rsidRPr="6F0C17B5">
        <w:rPr>
          <w:b/>
          <w:bCs/>
          <w:color w:val="C45911" w:themeColor="accent2" w:themeShade="BF"/>
        </w:rPr>
        <w:t>tefromword/</w:t>
      </w:r>
      <w:r w:rsidR="582C28E1" w:rsidRPr="6F0C17B5">
        <w:rPr>
          <w:b/>
          <w:bCs/>
          <w:color w:val="C45911" w:themeColor="accent2" w:themeShade="BF"/>
        </w:rPr>
        <w:t>filter</w:t>
      </w:r>
      <w:r w:rsidRPr="6F0C17B5">
        <w:rPr>
          <w:b/>
          <w:bCs/>
          <w:color w:val="C45911" w:themeColor="accent2" w:themeShade="BF"/>
        </w:rPr>
        <w:t>/</w:t>
      </w:r>
      <w:r w:rsidR="483E59CF" w:rsidRPr="6F0C17B5">
        <w:rPr>
          <w:b/>
          <w:bCs/>
          <w:color w:val="C45911" w:themeColor="accent2" w:themeShade="BF"/>
        </w:rPr>
        <w:t>deafault</w:t>
      </w:r>
      <w:r w:rsidRPr="6F0C17B5">
        <w:rPr>
          <w:b/>
          <w:bCs/>
          <w:color w:val="C45911" w:themeColor="accent2" w:themeShade="BF"/>
        </w:rPr>
        <w:t xml:space="preserve">.js </w:t>
      </w:r>
      <w:r w:rsidRPr="6F0C17B5">
        <w:rPr>
          <w:color w:val="C45911" w:themeColor="accent2" w:themeShade="BF"/>
        </w:rPr>
        <w:t>righe con commento “// AURIGA”.</w:t>
      </w:r>
    </w:p>
    <w:p w14:paraId="781A5650" w14:textId="77777777" w:rsidR="002A2CE4" w:rsidRPr="002A2CE4" w:rsidRDefault="002A2CE4" w:rsidP="6F0C17B5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945356">
        <w:t>Commenti</w:t>
      </w:r>
      <w:r>
        <w:rPr>
          <w:color w:val="C45911" w:themeColor="accent2" w:themeShade="BF"/>
        </w:rPr>
        <w:t>: in progress</w:t>
      </w:r>
    </w:p>
    <w:p w14:paraId="04657E39" w14:textId="30245BBE" w:rsidR="351D0BDC" w:rsidRPr="002A2CE4" w:rsidRDefault="002A2CE4" w:rsidP="002A2CE4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945356">
        <w:t>Caratteri speciali</w:t>
      </w:r>
      <w:r w:rsidR="00945356">
        <w:rPr>
          <w:color w:val="C45911" w:themeColor="accent2" w:themeShade="BF"/>
        </w:rPr>
        <w:br/>
      </w:r>
      <w:r>
        <w:rPr>
          <w:color w:val="C45911" w:themeColor="accent2" w:themeShade="BF"/>
        </w:rPr>
        <w:t xml:space="preserve"> IPOTESI</w:t>
      </w:r>
      <w:r w:rsidR="00945356">
        <w:rPr>
          <w:color w:val="C45911" w:themeColor="accent2" w:themeShade="BF"/>
        </w:rPr>
        <w:t>:</w:t>
      </w:r>
      <w:r>
        <w:rPr>
          <w:color w:val="C45911" w:themeColor="accent2" w:themeShade="BF"/>
        </w:rPr>
        <w:t xml:space="preserve"> si possono utilizzare solo simboli del set “testo normale” </w:t>
      </w:r>
      <w:r w:rsidR="00EF054E">
        <w:rPr>
          <w:color w:val="C45911" w:themeColor="accent2" w:themeShade="BF"/>
        </w:rPr>
        <w:t xml:space="preserve">(screen) </w:t>
      </w:r>
      <w:r>
        <w:rPr>
          <w:color w:val="C45911" w:themeColor="accent2" w:themeShade="BF"/>
        </w:rPr>
        <w:t xml:space="preserve">per gli altri sono non è garantita corrispondenza ckeditor /iniezione. DA TESTARE </w:t>
      </w:r>
    </w:p>
    <w:p w14:paraId="0780FA80" w14:textId="77777777" w:rsidR="00EF054E" w:rsidRDefault="00EF054E" w:rsidP="6F0C17B5">
      <w:pPr>
        <w:pStyle w:val="Titolo2"/>
        <w:rPr>
          <w:b/>
          <w:bCs/>
          <w:u w:val="single"/>
        </w:rPr>
      </w:pPr>
    </w:p>
    <w:p w14:paraId="5E2F6D08" w14:textId="7D6785B2" w:rsidR="76728DEA" w:rsidRDefault="00EF054E" w:rsidP="6F0C17B5">
      <w:pPr>
        <w:pStyle w:val="Titolo2"/>
        <w:rPr>
          <w:b/>
          <w:bCs/>
          <w:u w:val="single"/>
        </w:rPr>
      </w:pPr>
      <w:r w:rsidRPr="00945356">
        <w:rPr>
          <w:noProof/>
          <w:color w:val="auto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67F7EF51" wp14:editId="605B6F33">
            <wp:simplePos x="0" y="0"/>
            <wp:positionH relativeFrom="column">
              <wp:posOffset>342900</wp:posOffset>
            </wp:positionH>
            <wp:positionV relativeFrom="paragraph">
              <wp:posOffset>-447675</wp:posOffset>
            </wp:positionV>
            <wp:extent cx="4562475" cy="1590675"/>
            <wp:effectExtent l="0" t="0" r="9525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25"/>
                    <a:stretch/>
                  </pic:blipFill>
                  <pic:spPr bwMode="auto"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6728DEA" w:rsidRPr="6F0C17B5">
        <w:rPr>
          <w:b/>
          <w:bCs/>
          <w:u w:val="single"/>
        </w:rPr>
        <w:t>Liste/elenchi puntati</w:t>
      </w:r>
      <w:r w:rsidR="76728DEA">
        <w:br/>
      </w:r>
    </w:p>
    <w:p w14:paraId="10043BBB" w14:textId="29AC4528" w:rsidR="407DB8F3" w:rsidRDefault="407DB8F3" w:rsidP="6F0C17B5">
      <w:pPr>
        <w:pStyle w:val="Titolo3"/>
      </w:pPr>
      <w:r>
        <w:t>ESEMPIO 1</w:t>
      </w:r>
      <w:r w:rsidR="126822B5">
        <w:t xml:space="preserve"> : viene riportata un’alberatura sia su editor che in iniezione</w:t>
      </w:r>
    </w:p>
    <w:p w14:paraId="6D06657F" w14:textId="5AF1F9F9" w:rsidR="6F0C17B5" w:rsidRDefault="6F0C17B5" w:rsidP="6F0C17B5"/>
    <w:p w14:paraId="2C039024" w14:textId="0A4B3CE9" w:rsidR="407DB8F3" w:rsidRDefault="407DB8F3" w:rsidP="6F0C17B5">
      <w:pPr>
        <w:pStyle w:val="Titolo3"/>
        <w:rPr>
          <w:rFonts w:ascii="Calibri" w:eastAsia="Calibri" w:hAnsi="Calibri" w:cs="Calibri"/>
          <w:color w:val="5B9BD5" w:themeColor="accent5"/>
        </w:rPr>
      </w:pPr>
      <w:r w:rsidRPr="6F0C17B5">
        <w:rPr>
          <w:rFonts w:ascii="Calibri" w:eastAsia="Calibri" w:hAnsi="Calibri" w:cs="Calibri"/>
          <w:color w:val="5B9BD5" w:themeColor="accent5"/>
        </w:rPr>
        <w:t>..1.1</w:t>
      </w:r>
      <w:r w:rsidRPr="6F0C17B5">
        <w:rPr>
          <w:rFonts w:ascii="Times New Roman" w:eastAsia="Times New Roman" w:hAnsi="Times New Roman" w:cs="Times New Roman"/>
          <w:color w:val="5B9BD5" w:themeColor="accent5"/>
          <w:sz w:val="14"/>
          <w:szCs w:val="14"/>
        </w:rPr>
        <w:t xml:space="preserve">          </w:t>
      </w:r>
      <w:r w:rsidRPr="6F0C17B5">
        <w:rPr>
          <w:rFonts w:ascii="Calibri" w:eastAsia="Calibri" w:hAnsi="Calibri" w:cs="Calibri"/>
          <w:color w:val="5B9BD5" w:themeColor="accent5"/>
        </w:rPr>
        <w:t>Layer dati</w:t>
      </w:r>
    </w:p>
    <w:p w14:paraId="12AB0B6E" w14:textId="71B98E90" w:rsidR="407DB8F3" w:rsidRDefault="407DB8F3" w:rsidP="6F0C17B5">
      <w:pPr>
        <w:jc w:val="both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 xml:space="preserve">Per il database si prevede l’adozione di PostgreSQL; </w:t>
      </w:r>
    </w:p>
    <w:p w14:paraId="7B60A278" w14:textId="5B2931FA" w:rsidR="407DB8F3" w:rsidRDefault="407DB8F3" w:rsidP="6F0C17B5">
      <w:pPr>
        <w:jc w:val="both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L’archiviazione dei dati degli oggetti dell’archivio e del contesto avverrà prevalentemente in forma di oggetti xml piuttosto che di n campi strutturati e tabelle master-detail, al fine di rendere più adattabile la struttura dati e più veloce la rappresentazione a GUI che nativamente lavora con xml.</w:t>
      </w:r>
    </w:p>
    <w:p w14:paraId="2011483F" w14:textId="3E2D6FED" w:rsidR="2521E558" w:rsidRDefault="2521E558" w:rsidP="6F0C17B5">
      <w:pPr>
        <w:jc w:val="both"/>
      </w:pPr>
      <w:r w:rsidRPr="6F0C17B5">
        <w:t>-------------------------------------------------------------------</w:t>
      </w:r>
    </w:p>
    <w:p w14:paraId="43BD0A7E" w14:textId="3625EB44" w:rsidR="6F0C17B5" w:rsidRDefault="6F0C17B5" w:rsidP="6F0C17B5">
      <w:pPr>
        <w:jc w:val="both"/>
      </w:pPr>
    </w:p>
    <w:p w14:paraId="7FA63DC5" w14:textId="6D5E1DFC" w:rsidR="407DB8F3" w:rsidRDefault="407DB8F3" w:rsidP="6F0C17B5">
      <w:pPr>
        <w:pStyle w:val="Titolo3"/>
        <w:rPr>
          <w:rFonts w:ascii="Calibri" w:eastAsia="Calibri" w:hAnsi="Calibri" w:cs="Calibri"/>
          <w:color w:val="5B9BD5" w:themeColor="accent5"/>
        </w:rPr>
      </w:pPr>
      <w:r w:rsidRPr="6F0C17B5">
        <w:rPr>
          <w:rFonts w:ascii="Calibri" w:eastAsia="Calibri" w:hAnsi="Calibri" w:cs="Calibri"/>
          <w:color w:val="5B9BD5" w:themeColor="accent5"/>
        </w:rPr>
        <w:t>1.1.                 Contenuti del Documento</w:t>
      </w:r>
    </w:p>
    <w:p w14:paraId="1367425A" w14:textId="7BD7C5B9" w:rsidR="407DB8F3" w:rsidRDefault="407DB8F3" w:rsidP="6F0C17B5">
      <w:pPr>
        <w:pStyle w:val="Titolo3"/>
        <w:rPr>
          <w:rFonts w:ascii="Calibri" w:eastAsia="Calibri" w:hAnsi="Calibri" w:cs="Calibri"/>
          <w:color w:val="5B9BD5" w:themeColor="accent5"/>
        </w:rPr>
      </w:pPr>
      <w:r w:rsidRPr="6F0C17B5">
        <w:rPr>
          <w:rFonts w:ascii="Calibri" w:eastAsia="Calibri" w:hAnsi="Calibri" w:cs="Calibri"/>
          <w:color w:val="5B9BD5" w:themeColor="accent5"/>
        </w:rPr>
        <w:t>Il presente documento contiene il piano dei test del nuovo applicativo Stilo per la gestione dematerializzata dei processi per la redazione delle determinazioni.</w:t>
      </w:r>
    </w:p>
    <w:p w14:paraId="2AFA72E0" w14:textId="2306C277" w:rsidR="6F0C17B5" w:rsidRDefault="6F0C17B5" w:rsidP="6F0C17B5"/>
    <w:p w14:paraId="4EEC4F27" w14:textId="13ED7BAF" w:rsidR="6F0C17B5" w:rsidRDefault="6F0C17B5" w:rsidP="6F0C17B5">
      <w:pPr>
        <w:pStyle w:val="Titolo3"/>
        <w:rPr>
          <w:rFonts w:ascii="Calibri" w:eastAsia="Calibri" w:hAnsi="Calibri" w:cs="Calibri"/>
        </w:rPr>
      </w:pPr>
    </w:p>
    <w:p w14:paraId="72972320" w14:textId="604AD4F9" w:rsidR="13E2BBB2" w:rsidRDefault="13E2BBB2" w:rsidP="6F0C17B5">
      <w:r w:rsidRPr="6F0C17B5">
        <w:t>-------------------------------------------------------------------</w:t>
      </w:r>
    </w:p>
    <w:p w14:paraId="52256C2B" w14:textId="33B81012" w:rsidR="6F0C17B5" w:rsidRDefault="6F0C17B5" w:rsidP="6F0C17B5"/>
    <w:p w14:paraId="6884B53F" w14:textId="77777777" w:rsidR="0076635A" w:rsidRPr="0076635A" w:rsidRDefault="407DB8F3" w:rsidP="0076635A">
      <w:pPr>
        <w:pStyle w:val="Paragrafoelenco"/>
        <w:numPr>
          <w:ilvl w:val="1"/>
          <w:numId w:val="5"/>
        </w:numPr>
        <w:rPr>
          <w:rFonts w:eastAsiaTheme="minorEastAsia"/>
          <w:color w:val="5B9BD5" w:themeColor="accent5"/>
        </w:rPr>
      </w:pPr>
      <w:r w:rsidRPr="6F0C17B5">
        <w:rPr>
          <w:rFonts w:ascii="Calibri" w:eastAsia="Calibri" w:hAnsi="Calibri" w:cs="Calibri"/>
          <w:color w:val="5B9BD5" w:themeColor="accent5"/>
        </w:rPr>
        <w:t>Il batch provvederà nell’ordine a:</w:t>
      </w:r>
    </w:p>
    <w:p w14:paraId="51438984" w14:textId="462A10BF" w:rsidR="407DB8F3" w:rsidRPr="0076635A" w:rsidRDefault="407DB8F3" w:rsidP="0076635A">
      <w:pPr>
        <w:pStyle w:val="Paragrafoelenco"/>
        <w:numPr>
          <w:ilvl w:val="2"/>
          <w:numId w:val="5"/>
        </w:numPr>
        <w:rPr>
          <w:rFonts w:eastAsiaTheme="minorEastAsia"/>
          <w:color w:val="5B9BD5" w:themeColor="accent5"/>
        </w:rPr>
      </w:pPr>
      <w:r w:rsidRPr="0076635A">
        <w:rPr>
          <w:rFonts w:ascii="Calibri" w:eastAsia="Calibri" w:hAnsi="Calibri" w:cs="Calibri"/>
          <w:color w:val="5B9BD5" w:themeColor="accent5"/>
        </w:rPr>
        <w:t>effettuare una prima verifica sull'XML che descrive il lotto. Se il file non è conforme al tracciato o il numero di elementi presenti non corrisponde a qunato specificato nella request passata al servizio l’elaborazione del lotto si interrompe, e il batch passa ad elaborare il lotto successivo</w:t>
      </w:r>
    </w:p>
    <w:p w14:paraId="3FFC7F89" w14:textId="3AA41C24" w:rsidR="407DB8F3" w:rsidRDefault="407DB8F3" w:rsidP="6F0C17B5">
      <w:pPr>
        <w:pStyle w:val="Paragrafoelenco"/>
        <w:numPr>
          <w:ilvl w:val="2"/>
          <w:numId w:val="5"/>
        </w:numPr>
        <w:rPr>
          <w:rFonts w:eastAsiaTheme="minorEastAsia"/>
          <w:color w:val="5B9BD5" w:themeColor="accent5"/>
        </w:rPr>
      </w:pPr>
      <w:r w:rsidRPr="6F0C17B5">
        <w:rPr>
          <w:rFonts w:ascii="Calibri" w:eastAsia="Calibri" w:hAnsi="Calibri" w:cs="Calibri"/>
          <w:color w:val="5B9BD5" w:themeColor="accent5"/>
        </w:rPr>
        <w:t>elaborare in modo parallelo tutti gli elementi presenti nell'XML che descrive il lotto.</w:t>
      </w:r>
    </w:p>
    <w:p w14:paraId="03BBCDD2" w14:textId="21AC82B9" w:rsidR="407DB8F3" w:rsidRDefault="407DB8F3" w:rsidP="6F0C17B5">
      <w:pPr>
        <w:pStyle w:val="Paragrafoelenco"/>
        <w:numPr>
          <w:ilvl w:val="2"/>
          <w:numId w:val="5"/>
        </w:numPr>
        <w:rPr>
          <w:rFonts w:eastAsiaTheme="minorEastAsia"/>
          <w:color w:val="5B9BD5" w:themeColor="accent5"/>
        </w:rPr>
      </w:pPr>
      <w:r w:rsidRPr="6F0C17B5">
        <w:rPr>
          <w:rFonts w:ascii="Calibri" w:eastAsia="Calibri" w:hAnsi="Calibri" w:cs="Calibri"/>
          <w:color w:val="5B9BD5" w:themeColor="accent5"/>
        </w:rPr>
        <w:t>I lotti verranno quindi elaborati uno alla volta, mentre gli elementi presenti in ciascun lotto verranno elaborati in parallelo da thread dedicati.</w:t>
      </w:r>
    </w:p>
    <w:p w14:paraId="3CA1DE9A" w14:textId="30B93F0F" w:rsidR="3EBFA341" w:rsidRDefault="3EBFA341" w:rsidP="6F0C17B5">
      <w:pPr>
        <w:spacing w:after="0"/>
        <w:ind w:left="360" w:hanging="360"/>
      </w:pPr>
      <w:r w:rsidRPr="6F0C17B5">
        <w:t>-------------------------------------------------------------------</w:t>
      </w:r>
    </w:p>
    <w:p w14:paraId="40667B9A" w14:textId="74BFE70A" w:rsidR="6F0C17B5" w:rsidRDefault="6F0C17B5" w:rsidP="6F0C17B5">
      <w:pPr>
        <w:spacing w:after="0"/>
        <w:ind w:left="360" w:hanging="360"/>
      </w:pPr>
    </w:p>
    <w:p w14:paraId="676F4892" w14:textId="342E26E3" w:rsidR="1F1E31E3" w:rsidRDefault="1F1E31E3" w:rsidP="6F0C17B5">
      <w:pPr>
        <w:pStyle w:val="Titolo3"/>
      </w:pPr>
      <w:r>
        <w:lastRenderedPageBreak/>
        <w:t>Risultato i</w:t>
      </w:r>
      <w:r w:rsidR="407DB8F3">
        <w:t>n fase di incolla e poi iniettato</w:t>
      </w:r>
    </w:p>
    <w:p w14:paraId="36DBA919" w14:textId="2B8487B8" w:rsidR="407DB8F3" w:rsidRDefault="407DB8F3" w:rsidP="6F0C17B5">
      <w:pPr>
        <w:spacing w:after="0"/>
        <w:ind w:left="360" w:hanging="360"/>
      </w:pPr>
      <w:r>
        <w:rPr>
          <w:noProof/>
          <w:lang w:eastAsia="it-IT"/>
        </w:rPr>
        <w:drawing>
          <wp:inline distT="0" distB="0" distL="0" distR="0" wp14:anchorId="49BD0792" wp14:editId="0524E664">
            <wp:extent cx="5505450" cy="742950"/>
            <wp:effectExtent l="0" t="0" r="0" b="0"/>
            <wp:docPr id="530141501" name="Immagine 53014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C2BD" w14:textId="438285DA" w:rsidR="6F0C17B5" w:rsidRDefault="6F0C17B5" w:rsidP="6F0C17B5">
      <w:pPr>
        <w:spacing w:after="0"/>
        <w:ind w:left="360" w:hanging="360"/>
      </w:pPr>
    </w:p>
    <w:p w14:paraId="639AEA51" w14:textId="3827B2A9" w:rsidR="407DB8F3" w:rsidRDefault="407DB8F3" w:rsidP="6F0C17B5">
      <w:pPr>
        <w:pStyle w:val="Titolo3"/>
      </w:pPr>
      <w:r>
        <w:t xml:space="preserve">ESEMPIO </w:t>
      </w:r>
      <w:r w:rsidR="424EC71D">
        <w:t>2</w:t>
      </w:r>
      <w:r w:rsidR="5F93EAE2">
        <w:t>: Il punto elenco non viene riportato fedelemente, ma viene trasformato in un punto elenco lower roman senza progressione numerica</w:t>
      </w:r>
    </w:p>
    <w:p w14:paraId="69ED7A8D" w14:textId="5DE6DE90" w:rsidR="6F0C17B5" w:rsidRDefault="6F0C17B5" w:rsidP="6F0C17B5">
      <w:pPr>
        <w:rPr>
          <w:color w:val="5B9BD5" w:themeColor="accent5"/>
        </w:rPr>
      </w:pPr>
    </w:p>
    <w:p w14:paraId="2CD88118" w14:textId="7349F03F" w:rsidR="407DB8F3" w:rsidRDefault="407DB8F3" w:rsidP="6F0C17B5">
      <w:pPr>
        <w:pStyle w:val="Paragrafoelenco"/>
        <w:numPr>
          <w:ilvl w:val="0"/>
          <w:numId w:val="3"/>
        </w:numPr>
        <w:spacing w:after="0"/>
        <w:rPr>
          <w:rFonts w:eastAsiaTheme="minorEastAsia"/>
          <w:color w:val="5B9BD5" w:themeColor="accent5"/>
        </w:rPr>
      </w:pPr>
      <w:r w:rsidRPr="6F0C17B5">
        <w:rPr>
          <w:color w:val="5B9BD5" w:themeColor="accent5"/>
        </w:rPr>
        <w:t>Ciao1</w:t>
      </w:r>
    </w:p>
    <w:p w14:paraId="05E8F80D" w14:textId="06074839" w:rsidR="407DB8F3" w:rsidRDefault="407DB8F3" w:rsidP="6F0C17B5">
      <w:pPr>
        <w:pStyle w:val="Paragrafoelenco"/>
        <w:numPr>
          <w:ilvl w:val="0"/>
          <w:numId w:val="3"/>
        </w:numPr>
        <w:spacing w:after="0"/>
        <w:rPr>
          <w:color w:val="5B9BD5" w:themeColor="accent5"/>
        </w:rPr>
      </w:pPr>
      <w:r w:rsidRPr="6F0C17B5">
        <w:rPr>
          <w:color w:val="5B9BD5" w:themeColor="accent5"/>
        </w:rPr>
        <w:t>Ciao2</w:t>
      </w:r>
    </w:p>
    <w:p w14:paraId="2D898F7C" w14:textId="71C559FB" w:rsidR="407DB8F3" w:rsidRDefault="407DB8F3" w:rsidP="6F0C17B5">
      <w:pPr>
        <w:pStyle w:val="Paragrafoelenco"/>
        <w:numPr>
          <w:ilvl w:val="0"/>
          <w:numId w:val="3"/>
        </w:numPr>
        <w:spacing w:after="0"/>
        <w:rPr>
          <w:color w:val="5B9BD5" w:themeColor="accent5"/>
        </w:rPr>
      </w:pPr>
      <w:r w:rsidRPr="6F0C17B5">
        <w:rPr>
          <w:color w:val="5B9BD5" w:themeColor="accent5"/>
        </w:rPr>
        <w:t>Ciao3</w:t>
      </w:r>
    </w:p>
    <w:p w14:paraId="0C605C61" w14:textId="5E8137FD" w:rsidR="6F0C17B5" w:rsidRDefault="6F0C17B5" w:rsidP="6F0C17B5">
      <w:pPr>
        <w:spacing w:after="0"/>
      </w:pPr>
    </w:p>
    <w:p w14:paraId="1F55FABB" w14:textId="6BCF24E0" w:rsidR="407DB8F3" w:rsidRDefault="407DB8F3" w:rsidP="6F0C17B5">
      <w:pPr>
        <w:pStyle w:val="Titolo3"/>
        <w:rPr>
          <w:rFonts w:ascii="Calibri" w:eastAsia="Calibri" w:hAnsi="Calibri" w:cs="Calibri"/>
          <w:color w:val="auto"/>
          <w:sz w:val="22"/>
          <w:szCs w:val="22"/>
        </w:rPr>
      </w:pPr>
      <w:r>
        <w:t>E</w:t>
      </w:r>
      <w:r w:rsidR="5983C7F6">
        <w:t xml:space="preserve">SEMPIO 3: </w:t>
      </w:r>
      <w:r w:rsidRPr="6F0C17B5">
        <w:t xml:space="preserve">si vede male nell’editor e in anteprima (la “I” diventa “A” ecc. nell’editor) </w:t>
      </w:r>
    </w:p>
    <w:p w14:paraId="04AA45D4" w14:textId="74B9E6FE" w:rsidR="6F0C17B5" w:rsidRDefault="6F0C17B5" w:rsidP="6F0C17B5">
      <w:pPr>
        <w:rPr>
          <w:color w:val="5B9BD5" w:themeColor="accent5"/>
        </w:rPr>
      </w:pPr>
    </w:p>
    <w:p w14:paraId="02BBA110" w14:textId="001E733E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1A314080" w14:textId="62E36DD2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23D9BBBD" w14:textId="09B3553B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671CA31E" w14:textId="48C1FE1A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55EEFAC7" w14:textId="1B1D5DDF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000FF2B6" w14:textId="7DB7229E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3DC3E98E" w14:textId="15206C94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40DE9332" w14:textId="52B97C72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5E961246" w14:textId="1906AF2B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63F81964" w14:textId="5F8A8C1F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61DF4D8B" w14:textId="2B76C5D9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2DE0749A" w14:textId="6F1A0DA2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24DCC8B1" w14:textId="53B5EF23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066D6C62" w14:textId="0289B5E8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2250DC99" w14:textId="0372C9AC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2D2815C3" w14:textId="516AA0A2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4D12E115" w14:textId="6EB27019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34283BA2" w14:textId="72671C90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6B8C63EE" w14:textId="11B17555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101839B6" w14:textId="40E1E09A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2FE76EBF" w14:textId="13AC32D5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71FFF82B" w14:textId="5653B6A6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47DB9FE1" w14:textId="4CE17070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0DDFA2FE" w14:textId="63A19F94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5DDFBAC3" w14:textId="6D961B3E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0CD52644" w14:textId="4C6A37F8" w:rsidR="407DB8F3" w:rsidRDefault="407DB8F3" w:rsidP="6F0C17B5">
      <w:pPr>
        <w:pStyle w:val="Paragrafoelenco"/>
        <w:numPr>
          <w:ilvl w:val="0"/>
          <w:numId w:val="2"/>
        </w:numPr>
        <w:rPr>
          <w:rFonts w:eastAsiaTheme="minorEastAsia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Prova</w:t>
      </w:r>
    </w:p>
    <w:p w14:paraId="5E4F17BF" w14:textId="1129FD41" w:rsidR="6F0C17B5" w:rsidRDefault="6F0C17B5" w:rsidP="6F0C17B5">
      <w:pPr>
        <w:spacing w:after="0"/>
      </w:pPr>
    </w:p>
    <w:p w14:paraId="74F9B404" w14:textId="384BAD59" w:rsidR="0117672C" w:rsidRDefault="0117672C" w:rsidP="6F0C17B5">
      <w:pPr>
        <w:pStyle w:val="Titolo2"/>
        <w:rPr>
          <w:b/>
          <w:bCs/>
          <w:u w:val="single"/>
        </w:rPr>
      </w:pPr>
      <w:r w:rsidRPr="6F0C17B5">
        <w:rPr>
          <w:b/>
          <w:bCs/>
          <w:u w:val="single"/>
        </w:rPr>
        <w:lastRenderedPageBreak/>
        <w:t>Commenti</w:t>
      </w:r>
    </w:p>
    <w:p w14:paraId="65B80591" w14:textId="1A360903" w:rsidR="6F0C17B5" w:rsidRDefault="6F0C17B5" w:rsidP="6F0C17B5">
      <w:pPr>
        <w:spacing w:after="0"/>
        <w:ind w:left="360" w:hanging="360"/>
      </w:pPr>
    </w:p>
    <w:p w14:paraId="5B584C60" w14:textId="2E6FC8F0" w:rsidR="7CA38FCD" w:rsidRDefault="7CA38FCD" w:rsidP="6F0C17B5">
      <w:pPr>
        <w:jc w:val="both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Ciao sono Fr</w:t>
      </w:r>
      <w:commentRangeStart w:id="1"/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 xml:space="preserve">ancesco Brunitto </w:t>
      </w:r>
      <w:commentRangeEnd w:id="1"/>
      <w:r>
        <w:commentReference w:id="1"/>
      </w:r>
      <w:r w:rsidRPr="6F0C17B5">
        <w:rPr>
          <w:rFonts w:ascii="Calibri" w:eastAsia="Calibri" w:hAnsi="Calibri" w:cs="Calibri"/>
          <w:color w:val="5B9BD5" w:themeColor="accent5"/>
          <w:sz w:val="24"/>
          <w:szCs w:val="24"/>
        </w:rPr>
        <w:t>e vivo a Napoli.</w:t>
      </w:r>
    </w:p>
    <w:p w14:paraId="5059549A" w14:textId="0BC692F4" w:rsidR="7CA38FCD" w:rsidRDefault="7CA38FCD" w:rsidP="00D75345">
      <w:pPr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</w:pPr>
      <w:r w:rsidRPr="6F0C17B5">
        <w:rPr>
          <w:rStyle w:val="Titolo3Carattere"/>
        </w:rPr>
        <w:t>Su editor diventa</w:t>
      </w:r>
      <w:r>
        <w:br/>
      </w:r>
      <w:r>
        <w:br/>
      </w:r>
      <w:r w:rsidRPr="6F0C17B5"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  <w:t>Ciao sono Francesco Brunitto[FB1]  e vivo a Napoli.</w:t>
      </w:r>
    </w:p>
    <w:p w14:paraId="177CA50C" w14:textId="31DA192A" w:rsidR="7CA38FCD" w:rsidRDefault="7CA38FCD" w:rsidP="6F0C17B5">
      <w:pPr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</w:pPr>
      <w:r w:rsidRPr="6F0C17B5"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  <w:t xml:space="preserve"> [FB1]test inserendo commento</w:t>
      </w:r>
    </w:p>
    <w:p w14:paraId="7BB95707" w14:textId="617F12C4" w:rsidR="19524C12" w:rsidRDefault="19524C12" w:rsidP="6F0C17B5">
      <w:pPr>
        <w:pStyle w:val="Titolo1"/>
        <w:rPr>
          <w:b/>
          <w:bCs/>
          <w:u w:val="single"/>
        </w:rPr>
      </w:pPr>
      <w:r w:rsidRPr="6F0C17B5">
        <w:rPr>
          <w:b/>
          <w:bCs/>
          <w:sz w:val="26"/>
          <w:szCs w:val="26"/>
          <w:u w:val="single"/>
        </w:rPr>
        <w:t>Caratteri speciali</w:t>
      </w:r>
    </w:p>
    <w:p w14:paraId="0B5EC63B" w14:textId="438AE043" w:rsidR="6F0C17B5" w:rsidRDefault="6F0C17B5" w:rsidP="6F0C17B5">
      <w:pPr>
        <w:spacing w:after="0"/>
        <w:ind w:left="360" w:hanging="360"/>
      </w:pPr>
    </w:p>
    <w:p w14:paraId="23FE5D53" w14:textId="7EC2466B" w:rsidR="6FF3B3DA" w:rsidRDefault="6FF3B3DA" w:rsidP="6F0C17B5">
      <w:pPr>
        <w:pStyle w:val="Titolo3"/>
      </w:pPr>
      <w:r w:rsidRPr="6F0C17B5">
        <w:t xml:space="preserve">ESEMPIO </w:t>
      </w:r>
      <w:r w:rsidR="48736F6E" w:rsidRPr="6F0C17B5">
        <w:t>4</w:t>
      </w:r>
    </w:p>
    <w:p w14:paraId="7CF1A3A1" w14:textId="33B96840" w:rsidR="19524C12" w:rsidRDefault="19524C12" w:rsidP="6F0C17B5">
      <w:pPr>
        <w:rPr>
          <w:rFonts w:ascii="Calibri" w:eastAsia="Calibri" w:hAnsi="Calibri" w:cs="Calibri"/>
          <w:sz w:val="24"/>
          <w:szCs w:val="24"/>
        </w:rPr>
      </w:pPr>
      <w:r w:rsidRPr="6F0C17B5">
        <w:rPr>
          <w:rFonts w:ascii="Calibri" w:eastAsia="Calibri" w:hAnsi="Calibri" w:cs="Calibri"/>
          <w:sz w:val="24"/>
          <w:szCs w:val="24"/>
        </w:rPr>
        <w:t>○ Si</w:t>
      </w:r>
    </w:p>
    <w:p w14:paraId="06AC7304" w14:textId="6E17B080" w:rsidR="19524C12" w:rsidRDefault="19524C12" w:rsidP="6F0C17B5">
      <w:pPr>
        <w:rPr>
          <w:rFonts w:ascii="Calibri" w:eastAsia="Calibri" w:hAnsi="Calibri" w:cs="Calibri"/>
          <w:sz w:val="24"/>
          <w:szCs w:val="24"/>
        </w:rPr>
      </w:pPr>
      <w:r w:rsidRPr="6F0C17B5">
        <w:rPr>
          <w:rFonts w:ascii="Calibri" w:eastAsia="Calibri" w:hAnsi="Calibri" w:cs="Calibri"/>
          <w:sz w:val="24"/>
          <w:szCs w:val="24"/>
        </w:rPr>
        <w:t>● No</w:t>
      </w:r>
    </w:p>
    <w:p w14:paraId="1AF0F31B" w14:textId="00E91AE8" w:rsidR="19524C12" w:rsidRDefault="19524C12" w:rsidP="6F0C17B5">
      <w:pPr>
        <w:rPr>
          <w:rFonts w:ascii="Calibri" w:eastAsia="Calibri" w:hAnsi="Calibri" w:cs="Calibri"/>
          <w:sz w:val="24"/>
          <w:szCs w:val="24"/>
        </w:rPr>
      </w:pPr>
      <w:r w:rsidRPr="6F0C17B5">
        <w:rPr>
          <w:rFonts w:ascii="Calibri" w:eastAsia="Calibri" w:hAnsi="Calibri" w:cs="Calibri"/>
          <w:sz w:val="24"/>
          <w:szCs w:val="24"/>
        </w:rPr>
        <w:t>● No</w:t>
      </w:r>
    </w:p>
    <w:p w14:paraId="74850E35" w14:textId="438B9805" w:rsidR="19524C12" w:rsidRDefault="19524C12" w:rsidP="6F0C17B5">
      <w:pPr>
        <w:rPr>
          <w:rFonts w:ascii="Calibri" w:eastAsia="Calibri" w:hAnsi="Calibri" w:cs="Calibri"/>
          <w:sz w:val="24"/>
          <w:szCs w:val="24"/>
        </w:rPr>
      </w:pPr>
      <w:r w:rsidRPr="6F0C17B5">
        <w:rPr>
          <w:rFonts w:ascii="Calibri" w:eastAsia="Calibri" w:hAnsi="Calibri" w:cs="Calibri"/>
          <w:sz w:val="24"/>
          <w:szCs w:val="24"/>
        </w:rPr>
        <w:t>● No</w:t>
      </w:r>
    </w:p>
    <w:p w14:paraId="16E4F8C5" w14:textId="4EC2D320" w:rsidR="06EC7EB1" w:rsidRDefault="06EC7EB1" w:rsidP="6F0C17B5">
      <w:pPr>
        <w:pStyle w:val="Titolo3"/>
      </w:pPr>
      <w:r>
        <w:t xml:space="preserve">ESEMPIO </w:t>
      </w:r>
      <w:r w:rsidR="7C575CF1">
        <w:t>5</w:t>
      </w:r>
    </w:p>
    <w:p w14:paraId="5B4B7F59" w14:textId="04E04B04" w:rsidR="19524C12" w:rsidRDefault="19524C12" w:rsidP="6F0C17B5">
      <w:pPr>
        <w:jc w:val="both"/>
      </w:pPr>
      <w:r w:rsidRPr="6F0C17B5">
        <w:rPr>
          <w:rFonts w:ascii="Calibri" w:eastAsia="Calibri" w:hAnsi="Calibri" w:cs="Calibri"/>
          <w:sz w:val="24"/>
          <w:szCs w:val="24"/>
        </w:rPr>
        <w:t xml:space="preserve">La parola </w:t>
      </w:r>
      <w:r w:rsidRPr="6F0C17B5">
        <w:rPr>
          <w:rFonts w:ascii="Calibri" w:eastAsia="Calibri" w:hAnsi="Calibri" w:cs="Calibri"/>
          <w:b/>
          <w:bCs/>
          <w:sz w:val="24"/>
          <w:szCs w:val="24"/>
        </w:rPr>
        <w:t>ciao</w:t>
      </w:r>
      <w:r w:rsidRPr="6F0C17B5">
        <w:rPr>
          <w:rFonts w:ascii="Calibri" w:eastAsia="Calibri" w:hAnsi="Calibri" w:cs="Calibri"/>
          <w:sz w:val="24"/>
          <w:szCs w:val="24"/>
        </w:rPr>
        <w:t xml:space="preserve"> (IPA: [ˈt͡ʃaːo]) è la più comune forma di saluto</w:t>
      </w:r>
    </w:p>
    <w:p w14:paraId="0A80B92A" w14:textId="0BF8FFB9" w:rsidR="28D15648" w:rsidRDefault="28D15648" w:rsidP="6F0C17B5">
      <w:pPr>
        <w:pStyle w:val="Titolo3"/>
      </w:pPr>
      <w:r>
        <w:t xml:space="preserve">ESEMPIO </w:t>
      </w:r>
      <w:r w:rsidR="7C575CF1">
        <w:t>6</w:t>
      </w:r>
    </w:p>
    <w:p w14:paraId="07FF42C8" w14:textId="52C1F994" w:rsidR="19524C12" w:rsidRDefault="19524C12" w:rsidP="6F0C17B5">
      <w:r>
        <w:br/>
      </w:r>
      <w:r w:rsidRPr="6F0C17B5">
        <w:rPr>
          <w:rFonts w:ascii="Wingdings" w:eastAsia="Wingdings" w:hAnsi="Wingdings" w:cs="Wingdings"/>
          <w:sz w:val="24"/>
          <w:szCs w:val="24"/>
        </w:rPr>
        <w:t></w:t>
      </w:r>
      <w:r w:rsidRPr="6F0C17B5">
        <w:rPr>
          <w:rFonts w:ascii="Franklin Gothic Demi Cond" w:eastAsia="Franklin Gothic Demi Cond" w:hAnsi="Franklin Gothic Demi Cond" w:cs="Franklin Gothic Demi Cond"/>
          <w:sz w:val="24"/>
          <w:szCs w:val="24"/>
        </w:rPr>
        <w:t xml:space="preserve"> SI</w:t>
      </w:r>
    </w:p>
    <w:p w14:paraId="6CD0C17F" w14:textId="23020E1C" w:rsidR="19524C12" w:rsidRDefault="19524C12" w:rsidP="6F0C17B5">
      <w:pPr>
        <w:jc w:val="both"/>
      </w:pPr>
      <w:r w:rsidRPr="6F0C17B5">
        <w:rPr>
          <w:rFonts w:ascii="Arial Black" w:eastAsia="Arial Black" w:hAnsi="Arial Black" w:cs="Arial Black"/>
          <w:sz w:val="24"/>
          <w:szCs w:val="24"/>
        </w:rPr>
        <w:t xml:space="preserve">□ </w:t>
      </w:r>
      <w:r w:rsidRPr="6F0C17B5">
        <w:rPr>
          <w:rFonts w:ascii="Franklin Gothic Demi Cond" w:eastAsia="Franklin Gothic Demi Cond" w:hAnsi="Franklin Gothic Demi Cond" w:cs="Franklin Gothic Demi Cond"/>
          <w:sz w:val="24"/>
          <w:szCs w:val="24"/>
        </w:rPr>
        <w:t>NO</w:t>
      </w:r>
    </w:p>
    <w:p w14:paraId="3194A195" w14:textId="1DBD1871" w:rsidR="19524C12" w:rsidRDefault="19524C12" w:rsidP="6F0C17B5">
      <w:pPr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</w:pPr>
      <w:r w:rsidRPr="6F0C17B5"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  <w:t>Diventa</w:t>
      </w:r>
    </w:p>
    <w:p w14:paraId="53FF8153" w14:textId="269E992C" w:rsidR="19524C12" w:rsidRDefault="19524C12" w:rsidP="6F0C17B5">
      <w:pPr>
        <w:jc w:val="both"/>
      </w:pPr>
      <w:r w:rsidRPr="6F0C17B5">
        <w:rPr>
          <w:rFonts w:ascii="Times New Roman" w:eastAsia="Times New Roman" w:hAnsi="Times New Roman" w:cs="Times New Roman"/>
          <w:sz w:val="24"/>
          <w:szCs w:val="24"/>
        </w:rPr>
        <w:t>n SI</w:t>
      </w:r>
    </w:p>
    <w:p w14:paraId="00AF9FE1" w14:textId="2FF799A1" w:rsidR="19524C12" w:rsidRDefault="00D75345" w:rsidP="6F0C17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□</w:t>
      </w:r>
      <w:r w:rsidR="19524C12" w:rsidRPr="6F0C17B5">
        <w:rPr>
          <w:rFonts w:ascii="Times New Roman" w:eastAsia="Times New Roman" w:hAnsi="Times New Roman" w:cs="Times New Roman"/>
          <w:sz w:val="24"/>
          <w:szCs w:val="24"/>
        </w:rPr>
        <w:t>NO</w:t>
      </w:r>
      <w:r w:rsidR="19524C12">
        <w:br/>
      </w:r>
    </w:p>
    <w:p w14:paraId="1C498035" w14:textId="6581AACD" w:rsidR="19524C12" w:rsidRDefault="19524C12" w:rsidP="6F0C17B5">
      <w:pPr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</w:pPr>
      <w:r w:rsidRPr="6F0C17B5"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  <w:t>Cosi funziona</w:t>
      </w:r>
    </w:p>
    <w:p w14:paraId="16EA29D0" w14:textId="228BCB05" w:rsidR="19524C12" w:rsidRDefault="19524C12" w:rsidP="6F0C17B5">
      <w:pPr>
        <w:jc w:val="both"/>
      </w:pPr>
      <w:r w:rsidRPr="6F0C17B5">
        <w:rPr>
          <w:rFonts w:ascii="Franklin Gothic Demi Cond" w:eastAsia="Franklin Gothic Demi Cond" w:hAnsi="Franklin Gothic Demi Cond" w:cs="Franklin Gothic Demi Cond"/>
          <w:sz w:val="24"/>
          <w:szCs w:val="24"/>
        </w:rPr>
        <w:t>■ SI</w:t>
      </w:r>
    </w:p>
    <w:p w14:paraId="253C880E" w14:textId="1E3C352A" w:rsidR="004E04DD" w:rsidRDefault="19524C12" w:rsidP="6F0C17B5">
      <w:pPr>
        <w:jc w:val="both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 w:rsidRPr="6F0C17B5">
        <w:rPr>
          <w:rFonts w:ascii="Arial Black" w:eastAsia="Arial Black" w:hAnsi="Arial Black" w:cs="Arial Black"/>
          <w:sz w:val="24"/>
          <w:szCs w:val="24"/>
        </w:rPr>
        <w:t xml:space="preserve">□ </w:t>
      </w:r>
      <w:r w:rsidRPr="6F0C17B5">
        <w:rPr>
          <w:rFonts w:ascii="Franklin Gothic Demi Cond" w:eastAsia="Franklin Gothic Demi Cond" w:hAnsi="Franklin Gothic Demi Cond" w:cs="Franklin Gothic Demi Cond"/>
          <w:sz w:val="24"/>
          <w:szCs w:val="24"/>
        </w:rPr>
        <w:t>NO</w:t>
      </w:r>
    </w:p>
    <w:p w14:paraId="06D048F4" w14:textId="77777777" w:rsidR="004E04DD" w:rsidRDefault="004E04DD" w:rsidP="6F0C17B5">
      <w:pPr>
        <w:jc w:val="both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</w:p>
    <w:p w14:paraId="7F8B710F" w14:textId="17A7E337" w:rsidR="004E04DD" w:rsidRDefault="004E04DD" w:rsidP="6F0C17B5">
      <w:pPr>
        <w:jc w:val="both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TEST SU 14 MODELLO PROVA</w:t>
      </w:r>
    </w:p>
    <w:p w14:paraId="237D4409" w14:textId="553C3DD7" w:rsidR="004E04DD" w:rsidRDefault="004E04DD" w:rsidP="6F0C17B5">
      <w:pPr>
        <w:jc w:val="both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TESTO COPIATO DA WORD</w:t>
      </w:r>
    </w:p>
    <w:p w14:paraId="71DF2B8A" w14:textId="77777777" w:rsidR="004E04DD" w:rsidRDefault="004E04DD" w:rsidP="004E04DD">
      <w:pPr>
        <w:rPr>
          <w:rFonts w:cstheme="minorHAnsi"/>
        </w:rPr>
      </w:pPr>
      <w:r>
        <w:rPr>
          <w:rFonts w:cstheme="minorHAnsi"/>
        </w:rPr>
        <w:t>!"#$%&amp;'()*+,-./0A@?&gt;=;&lt;:9876[\]^_`a{|}~ ¡¢£¤¥¦§¨©ª«¬­¯®°±²³´µ¶·</w:t>
      </w:r>
    </w:p>
    <w:p w14:paraId="1996549B" w14:textId="77777777" w:rsidR="004E04DD" w:rsidRDefault="004E04DD" w:rsidP="004E04DD">
      <w:pPr>
        <w:rPr>
          <w:rFonts w:cstheme="minorHAnsi"/>
        </w:rPr>
      </w:pPr>
      <w:r>
        <w:rPr>
          <w:rFonts w:cstheme="minorHAnsi"/>
        </w:rPr>
        <w:t>¸¹º»¼½¾¿ÀÁÂÃÄÅÆÇÈÙØ×ÖÕÔÓÒÑÏÐÎÍÌËÊÉÚÛÜÝÞßáâãäåæçè</w:t>
      </w:r>
    </w:p>
    <w:p w14:paraId="3738815F" w14:textId="77777777" w:rsidR="004E04DD" w:rsidRDefault="004E04DD" w:rsidP="004E04DD">
      <w:pPr>
        <w:rPr>
          <w:rFonts w:cstheme="minorHAnsi"/>
        </w:rPr>
      </w:pPr>
      <w:r>
        <w:rPr>
          <w:rFonts w:cstheme="minorHAnsi"/>
        </w:rPr>
        <w:t>êéûúùø÷öõôòñðïîíëìǥǼ•․…‰″‴ῷῶῳ①②③⓫⓬⓭⌂⌠⌡⌐↘↙↨∏∑</w:t>
      </w:r>
      <w:r>
        <w:rPr>
          <w:rFonts w:cstheme="minorHAnsi"/>
          <w:rtl/>
        </w:rPr>
        <w:t>ﻫﻬﻭﻯﻱﻲﻴ</w:t>
      </w:r>
      <w:r>
        <w:rPr>
          <w:rFonts w:cstheme="minorHAnsi"/>
        </w:rPr>
        <w:t>ᵝᵛᵚᵘ͡͠▪□◊▫○◌●◦</w:t>
      </w:r>
    </w:p>
    <w:p w14:paraId="0DC7E2CC" w14:textId="41F23BC7" w:rsidR="004E04DD" w:rsidRPr="002C36BE" w:rsidRDefault="002C36BE" w:rsidP="002C36BE">
      <w:pPr>
        <w:jc w:val="both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br/>
      </w:r>
      <w:r w:rsidR="004E04DD" w:rsidRPr="002C36BE">
        <w:rPr>
          <w:rFonts w:ascii="Franklin Gothic Demi Cond" w:eastAsia="Franklin Gothic Demi Cond" w:hAnsi="Franklin Gothic Demi Cond" w:cs="Franklin Gothic Demi Cond"/>
          <w:sz w:val="24"/>
          <w:szCs w:val="24"/>
        </w:rPr>
        <w:t>SCREEN CKEDITOR DOPO INCOLLA</w:t>
      </w:r>
    </w:p>
    <w:p w14:paraId="485451F3" w14:textId="246DB209" w:rsidR="004E04DD" w:rsidRDefault="004E04DD" w:rsidP="004E04DD">
      <w:r>
        <w:rPr>
          <w:noProof/>
          <w:lang w:eastAsia="it-IT"/>
        </w:rPr>
        <w:drawing>
          <wp:inline distT="0" distB="0" distL="0" distR="0" wp14:anchorId="22E144A1" wp14:editId="6DF79C9E">
            <wp:extent cx="5676900" cy="92326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777" cy="9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7592" w14:textId="5BAFAB50" w:rsidR="004E04DD" w:rsidRPr="004E04DD" w:rsidRDefault="006769FC" w:rsidP="6F0C17B5">
      <w:pPr>
        <w:jc w:val="both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65D8A6B3" wp14:editId="2BE8E6C6">
            <wp:simplePos x="0" y="0"/>
            <wp:positionH relativeFrom="column">
              <wp:posOffset>-133350</wp:posOffset>
            </wp:positionH>
            <wp:positionV relativeFrom="paragraph">
              <wp:posOffset>574675</wp:posOffset>
            </wp:positionV>
            <wp:extent cx="5476875" cy="952500"/>
            <wp:effectExtent l="0" t="0" r="952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6BE">
        <w:rPr>
          <w:rFonts w:ascii="Franklin Gothic Demi Cond" w:eastAsia="Franklin Gothic Demi Cond" w:hAnsi="Franklin Gothic Demi Cond" w:cs="Franklin Gothic Demi Cond"/>
          <w:sz w:val="24"/>
          <w:szCs w:val="24"/>
        </w:rPr>
        <w:br/>
      </w:r>
      <w:r w:rsidR="004E04DD">
        <w:rPr>
          <w:rFonts w:ascii="Franklin Gothic Demi Cond" w:eastAsia="Franklin Gothic Demi Cond" w:hAnsi="Franklin Gothic Demi Cond" w:cs="Franklin Gothic Demi Cond"/>
          <w:sz w:val="24"/>
          <w:szCs w:val="24"/>
        </w:rPr>
        <w:t xml:space="preserve">SCREEN PREVIEW PDF </w:t>
      </w:r>
    </w:p>
    <w:p w14:paraId="03CD191B" w14:textId="77777777" w:rsidR="00706844" w:rsidRDefault="00706844" w:rsidP="6F0C17B5">
      <w:pPr>
        <w:pStyle w:val="Titolo1"/>
        <w:rPr>
          <w:rStyle w:val="Enfasiintensa"/>
        </w:rPr>
      </w:pPr>
      <w:r>
        <w:rPr>
          <w:rStyle w:val="Enfasiintensa"/>
        </w:rPr>
        <w:br/>
      </w:r>
      <w:r>
        <w:rPr>
          <w:rStyle w:val="Enfasiintensa"/>
        </w:rPr>
        <w:br/>
      </w:r>
    </w:p>
    <w:p w14:paraId="29FE3125" w14:textId="6E48D81A" w:rsidR="3DF43B1A" w:rsidRPr="00706844" w:rsidRDefault="3DF43B1A" w:rsidP="6F0C17B5">
      <w:pPr>
        <w:pStyle w:val="Titolo1"/>
        <w:rPr>
          <w:i/>
          <w:iCs/>
          <w:color w:val="4472C4" w:themeColor="accent1"/>
        </w:rPr>
      </w:pPr>
      <w:r w:rsidRPr="6F0C17B5">
        <w:rPr>
          <w:rStyle w:val="Enfasiintensa"/>
        </w:rPr>
        <w:t>LIMITAZIONI</w:t>
      </w:r>
    </w:p>
    <w:p w14:paraId="0F99BB18" w14:textId="1735EA1D" w:rsidR="3DF43B1A" w:rsidRDefault="3DF43B1A" w:rsidP="6F0C17B5">
      <w:pPr>
        <w:pStyle w:val="Titolo1"/>
        <w:rPr>
          <w:rFonts w:ascii="Calibri" w:eastAsia="Calibri" w:hAnsi="Calibri" w:cs="Calibri"/>
          <w:sz w:val="22"/>
          <w:szCs w:val="22"/>
        </w:rPr>
      </w:pPr>
      <w:r w:rsidRPr="6F0C17B5">
        <w:rPr>
          <w:rStyle w:val="Enfasiintensa"/>
        </w:rPr>
        <w:t>combinazione di più stili (grassetto, corsivo...)</w:t>
      </w:r>
      <w:r w:rsidR="0F6028E5" w:rsidRPr="6F0C17B5">
        <w:rPr>
          <w:rStyle w:val="Enfasiintensa"/>
        </w:rPr>
        <w:t>: in fase di iniezione non vengono tenuti tutti, ma solo uno</w:t>
      </w:r>
    </w:p>
    <w:p w14:paraId="307AF8BF" w14:textId="28256A1F" w:rsidR="3DF43B1A" w:rsidRDefault="3DF43B1A" w:rsidP="6F0C17B5">
      <w:pPr>
        <w:pStyle w:val="Titolo1"/>
      </w:pPr>
      <w:r w:rsidRPr="6F0C17B5">
        <w:rPr>
          <w:rStyle w:val="Enfasiintensa"/>
        </w:rPr>
        <w:t>allineamento verticale celle in presenza del colore di sfondo</w:t>
      </w:r>
    </w:p>
    <w:p w14:paraId="4CF10831" w14:textId="50E12A9D" w:rsidR="3DF43B1A" w:rsidRDefault="3DF43B1A" w:rsidP="6F0C17B5">
      <w:pPr>
        <w:pStyle w:val="Titolo1"/>
      </w:pPr>
      <w:r w:rsidRPr="6F0C17B5">
        <w:rPr>
          <w:rStyle w:val="Enfasiintensa"/>
        </w:rPr>
        <w:t>se nelle celle abbiamo più paragrafi, l'allineamento dell'intera cella corrisponderà a quello del primo paragraf</w:t>
      </w:r>
      <w:r w:rsidR="7666FC47" w:rsidRPr="6F0C17B5">
        <w:rPr>
          <w:rStyle w:val="Enfasiintensa"/>
        </w:rPr>
        <w:t>o</w:t>
      </w:r>
    </w:p>
    <w:sectPr w:rsidR="3DF43B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ederica Buono" w:date="2020-04-30T10:35:00Z" w:initials="FB">
    <w:p w14:paraId="132849DE" w14:textId="46EF863C" w:rsidR="6F0C17B5" w:rsidRDefault="6F0C17B5">
      <w:r>
        <w:t>test inserendo commento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2849DE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3D8831" w16cex:dateUtc="2020-04-30T08:35:05.44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2849DE" w16cid:durableId="193D88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Demi Cond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3FA"/>
    <w:multiLevelType w:val="hybridMultilevel"/>
    <w:tmpl w:val="B4687920"/>
    <w:lvl w:ilvl="0" w:tplc="5E36B34C">
      <w:start w:val="1"/>
      <w:numFmt w:val="upperLetter"/>
      <w:lvlText w:val="%1."/>
      <w:lvlJc w:val="left"/>
      <w:pPr>
        <w:ind w:left="720" w:hanging="360"/>
      </w:pPr>
    </w:lvl>
    <w:lvl w:ilvl="1" w:tplc="EF3C62B0">
      <w:start w:val="1"/>
      <w:numFmt w:val="lowerLetter"/>
      <w:lvlText w:val="%2."/>
      <w:lvlJc w:val="left"/>
      <w:pPr>
        <w:ind w:left="1440" w:hanging="360"/>
      </w:pPr>
    </w:lvl>
    <w:lvl w:ilvl="2" w:tplc="6548F9DC">
      <w:start w:val="1"/>
      <w:numFmt w:val="lowerRoman"/>
      <w:lvlText w:val="%3."/>
      <w:lvlJc w:val="right"/>
      <w:pPr>
        <w:ind w:left="2160" w:hanging="180"/>
      </w:pPr>
    </w:lvl>
    <w:lvl w:ilvl="3" w:tplc="F5380BC8">
      <w:start w:val="1"/>
      <w:numFmt w:val="decimal"/>
      <w:lvlText w:val="%4."/>
      <w:lvlJc w:val="left"/>
      <w:pPr>
        <w:ind w:left="2880" w:hanging="360"/>
      </w:pPr>
    </w:lvl>
    <w:lvl w:ilvl="4" w:tplc="4BA0B0C8">
      <w:start w:val="1"/>
      <w:numFmt w:val="lowerLetter"/>
      <w:lvlText w:val="%5."/>
      <w:lvlJc w:val="left"/>
      <w:pPr>
        <w:ind w:left="3600" w:hanging="360"/>
      </w:pPr>
    </w:lvl>
    <w:lvl w:ilvl="5" w:tplc="77987E56">
      <w:start w:val="1"/>
      <w:numFmt w:val="lowerRoman"/>
      <w:lvlText w:val="%6."/>
      <w:lvlJc w:val="right"/>
      <w:pPr>
        <w:ind w:left="4320" w:hanging="180"/>
      </w:pPr>
    </w:lvl>
    <w:lvl w:ilvl="6" w:tplc="2BAE070C">
      <w:start w:val="1"/>
      <w:numFmt w:val="decimal"/>
      <w:lvlText w:val="%7."/>
      <w:lvlJc w:val="left"/>
      <w:pPr>
        <w:ind w:left="5040" w:hanging="360"/>
      </w:pPr>
    </w:lvl>
    <w:lvl w:ilvl="7" w:tplc="9E6E54B4">
      <w:start w:val="1"/>
      <w:numFmt w:val="lowerLetter"/>
      <w:lvlText w:val="%8."/>
      <w:lvlJc w:val="left"/>
      <w:pPr>
        <w:ind w:left="5760" w:hanging="360"/>
      </w:pPr>
    </w:lvl>
    <w:lvl w:ilvl="8" w:tplc="0AB412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D7B"/>
    <w:multiLevelType w:val="hybridMultilevel"/>
    <w:tmpl w:val="FB9E6600"/>
    <w:lvl w:ilvl="0" w:tplc="A2E84AB6">
      <w:start w:val="1"/>
      <w:numFmt w:val="decimal"/>
      <w:lvlText w:val="%1."/>
      <w:lvlJc w:val="left"/>
      <w:pPr>
        <w:ind w:left="720" w:hanging="360"/>
      </w:pPr>
    </w:lvl>
    <w:lvl w:ilvl="1" w:tplc="AAC284A0">
      <w:start w:val="1"/>
      <w:numFmt w:val="lowerLetter"/>
      <w:lvlText w:val="%2."/>
      <w:lvlJc w:val="left"/>
      <w:pPr>
        <w:ind w:left="1440" w:hanging="360"/>
      </w:pPr>
    </w:lvl>
    <w:lvl w:ilvl="2" w:tplc="741A74A4">
      <w:start w:val="1"/>
      <w:numFmt w:val="lowerRoman"/>
      <w:lvlText w:val="%3."/>
      <w:lvlJc w:val="right"/>
      <w:pPr>
        <w:ind w:left="2160" w:hanging="180"/>
      </w:pPr>
    </w:lvl>
    <w:lvl w:ilvl="3" w:tplc="54A811E0">
      <w:start w:val="1"/>
      <w:numFmt w:val="decimal"/>
      <w:lvlText w:val="%4."/>
      <w:lvlJc w:val="left"/>
      <w:pPr>
        <w:ind w:left="2880" w:hanging="360"/>
      </w:pPr>
    </w:lvl>
    <w:lvl w:ilvl="4" w:tplc="1F36BF36">
      <w:start w:val="1"/>
      <w:numFmt w:val="lowerLetter"/>
      <w:lvlText w:val="%5."/>
      <w:lvlJc w:val="left"/>
      <w:pPr>
        <w:ind w:left="3600" w:hanging="360"/>
      </w:pPr>
    </w:lvl>
    <w:lvl w:ilvl="5" w:tplc="1A0465B0">
      <w:start w:val="1"/>
      <w:numFmt w:val="lowerRoman"/>
      <w:lvlText w:val="%6."/>
      <w:lvlJc w:val="right"/>
      <w:pPr>
        <w:ind w:left="4320" w:hanging="180"/>
      </w:pPr>
    </w:lvl>
    <w:lvl w:ilvl="6" w:tplc="73ECBAB6">
      <w:start w:val="1"/>
      <w:numFmt w:val="decimal"/>
      <w:lvlText w:val="%7."/>
      <w:lvlJc w:val="left"/>
      <w:pPr>
        <w:ind w:left="5040" w:hanging="360"/>
      </w:pPr>
    </w:lvl>
    <w:lvl w:ilvl="7" w:tplc="639A5FEE">
      <w:start w:val="1"/>
      <w:numFmt w:val="lowerLetter"/>
      <w:lvlText w:val="%8."/>
      <w:lvlJc w:val="left"/>
      <w:pPr>
        <w:ind w:left="5760" w:hanging="360"/>
      </w:pPr>
    </w:lvl>
    <w:lvl w:ilvl="8" w:tplc="9E4431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794A"/>
    <w:multiLevelType w:val="hybridMultilevel"/>
    <w:tmpl w:val="B42CB17A"/>
    <w:lvl w:ilvl="0" w:tplc="32203CD2">
      <w:start w:val="1"/>
      <w:numFmt w:val="decimal"/>
      <w:lvlText w:val="%1."/>
      <w:lvlJc w:val="left"/>
      <w:pPr>
        <w:ind w:left="720" w:hanging="360"/>
      </w:pPr>
    </w:lvl>
    <w:lvl w:ilvl="1" w:tplc="C0E0EB28">
      <w:start w:val="1"/>
      <w:numFmt w:val="lowerLetter"/>
      <w:lvlText w:val="%2."/>
      <w:lvlJc w:val="left"/>
      <w:pPr>
        <w:ind w:left="1440" w:hanging="360"/>
      </w:pPr>
    </w:lvl>
    <w:lvl w:ilvl="2" w:tplc="1EECC6F2">
      <w:start w:val="1"/>
      <w:numFmt w:val="lowerRoman"/>
      <w:lvlText w:val="%3."/>
      <w:lvlJc w:val="right"/>
      <w:pPr>
        <w:ind w:left="2160" w:hanging="180"/>
      </w:pPr>
    </w:lvl>
    <w:lvl w:ilvl="3" w:tplc="C6A06418">
      <w:start w:val="1"/>
      <w:numFmt w:val="decimal"/>
      <w:lvlText w:val="%4."/>
      <w:lvlJc w:val="left"/>
      <w:pPr>
        <w:ind w:left="2880" w:hanging="360"/>
      </w:pPr>
    </w:lvl>
    <w:lvl w:ilvl="4" w:tplc="65029762">
      <w:start w:val="1"/>
      <w:numFmt w:val="lowerLetter"/>
      <w:lvlText w:val="%5."/>
      <w:lvlJc w:val="left"/>
      <w:pPr>
        <w:ind w:left="3600" w:hanging="360"/>
      </w:pPr>
    </w:lvl>
    <w:lvl w:ilvl="5" w:tplc="165070BC">
      <w:start w:val="1"/>
      <w:numFmt w:val="lowerRoman"/>
      <w:lvlText w:val="%6."/>
      <w:lvlJc w:val="right"/>
      <w:pPr>
        <w:ind w:left="4320" w:hanging="180"/>
      </w:pPr>
    </w:lvl>
    <w:lvl w:ilvl="6" w:tplc="53B00778">
      <w:start w:val="1"/>
      <w:numFmt w:val="decimal"/>
      <w:lvlText w:val="%7."/>
      <w:lvlJc w:val="left"/>
      <w:pPr>
        <w:ind w:left="5040" w:hanging="360"/>
      </w:pPr>
    </w:lvl>
    <w:lvl w:ilvl="7" w:tplc="F0221014">
      <w:start w:val="1"/>
      <w:numFmt w:val="lowerLetter"/>
      <w:lvlText w:val="%8."/>
      <w:lvlJc w:val="left"/>
      <w:pPr>
        <w:ind w:left="5760" w:hanging="360"/>
      </w:pPr>
    </w:lvl>
    <w:lvl w:ilvl="8" w:tplc="52C017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D26FB"/>
    <w:multiLevelType w:val="hybridMultilevel"/>
    <w:tmpl w:val="6B980B4A"/>
    <w:lvl w:ilvl="0" w:tplc="95CC5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42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E9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01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3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46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E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05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AD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467A8"/>
    <w:multiLevelType w:val="hybridMultilevel"/>
    <w:tmpl w:val="B9E89DA6"/>
    <w:lvl w:ilvl="0" w:tplc="842C06FE">
      <w:start w:val="1"/>
      <w:numFmt w:val="decimal"/>
      <w:lvlText w:val="%1."/>
      <w:lvlJc w:val="left"/>
      <w:pPr>
        <w:ind w:left="720" w:hanging="360"/>
      </w:pPr>
    </w:lvl>
    <w:lvl w:ilvl="1" w:tplc="78389228">
      <w:start w:val="1"/>
      <w:numFmt w:val="lowerLetter"/>
      <w:lvlText w:val="%2."/>
      <w:lvlJc w:val="left"/>
      <w:pPr>
        <w:ind w:left="1440" w:hanging="360"/>
      </w:pPr>
    </w:lvl>
    <w:lvl w:ilvl="2" w:tplc="834C628A">
      <w:start w:val="1"/>
      <w:numFmt w:val="lowerRoman"/>
      <w:lvlText w:val="%3."/>
      <w:lvlJc w:val="right"/>
      <w:pPr>
        <w:ind w:left="2160" w:hanging="180"/>
      </w:pPr>
    </w:lvl>
    <w:lvl w:ilvl="3" w:tplc="D22A0AC6">
      <w:start w:val="1"/>
      <w:numFmt w:val="decimal"/>
      <w:lvlText w:val="%4."/>
      <w:lvlJc w:val="left"/>
      <w:pPr>
        <w:ind w:left="2880" w:hanging="360"/>
      </w:pPr>
    </w:lvl>
    <w:lvl w:ilvl="4" w:tplc="CC6A9AAE">
      <w:start w:val="1"/>
      <w:numFmt w:val="lowerLetter"/>
      <w:lvlText w:val="%5."/>
      <w:lvlJc w:val="left"/>
      <w:pPr>
        <w:ind w:left="3600" w:hanging="360"/>
      </w:pPr>
    </w:lvl>
    <w:lvl w:ilvl="5" w:tplc="7C24F5DC">
      <w:start w:val="1"/>
      <w:numFmt w:val="lowerRoman"/>
      <w:lvlText w:val="%6."/>
      <w:lvlJc w:val="right"/>
      <w:pPr>
        <w:ind w:left="4320" w:hanging="180"/>
      </w:pPr>
    </w:lvl>
    <w:lvl w:ilvl="6" w:tplc="87EA946A">
      <w:start w:val="1"/>
      <w:numFmt w:val="decimal"/>
      <w:lvlText w:val="%7."/>
      <w:lvlJc w:val="left"/>
      <w:pPr>
        <w:ind w:left="5040" w:hanging="360"/>
      </w:pPr>
    </w:lvl>
    <w:lvl w:ilvl="7" w:tplc="32A672A8">
      <w:start w:val="1"/>
      <w:numFmt w:val="lowerLetter"/>
      <w:lvlText w:val="%8."/>
      <w:lvlJc w:val="left"/>
      <w:pPr>
        <w:ind w:left="5760" w:hanging="360"/>
      </w:pPr>
    </w:lvl>
    <w:lvl w:ilvl="8" w:tplc="2ACC62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23151"/>
    <w:multiLevelType w:val="hybridMultilevel"/>
    <w:tmpl w:val="6A96819C"/>
    <w:lvl w:ilvl="0" w:tplc="CE54F7B2">
      <w:start w:val="1"/>
      <w:numFmt w:val="decimal"/>
      <w:lvlText w:val="%1."/>
      <w:lvlJc w:val="left"/>
      <w:pPr>
        <w:ind w:left="720" w:hanging="360"/>
      </w:pPr>
    </w:lvl>
    <w:lvl w:ilvl="1" w:tplc="159C7748">
      <w:start w:val="1"/>
      <w:numFmt w:val="lowerLetter"/>
      <w:lvlText w:val="%2."/>
      <w:lvlJc w:val="left"/>
      <w:pPr>
        <w:ind w:left="1440" w:hanging="360"/>
      </w:pPr>
    </w:lvl>
    <w:lvl w:ilvl="2" w:tplc="8B2A3602">
      <w:start w:val="1"/>
      <w:numFmt w:val="lowerRoman"/>
      <w:lvlText w:val="%3."/>
      <w:lvlJc w:val="right"/>
      <w:pPr>
        <w:ind w:left="2160" w:hanging="180"/>
      </w:pPr>
    </w:lvl>
    <w:lvl w:ilvl="3" w:tplc="71728992">
      <w:start w:val="1"/>
      <w:numFmt w:val="decimal"/>
      <w:lvlText w:val="%4."/>
      <w:lvlJc w:val="left"/>
      <w:pPr>
        <w:ind w:left="2880" w:hanging="360"/>
      </w:pPr>
    </w:lvl>
    <w:lvl w:ilvl="4" w:tplc="1C7ADB96">
      <w:start w:val="1"/>
      <w:numFmt w:val="lowerLetter"/>
      <w:lvlText w:val="%5."/>
      <w:lvlJc w:val="left"/>
      <w:pPr>
        <w:ind w:left="3600" w:hanging="360"/>
      </w:pPr>
    </w:lvl>
    <w:lvl w:ilvl="5" w:tplc="B74C6002">
      <w:start w:val="1"/>
      <w:numFmt w:val="lowerRoman"/>
      <w:lvlText w:val="%6."/>
      <w:lvlJc w:val="right"/>
      <w:pPr>
        <w:ind w:left="4320" w:hanging="180"/>
      </w:pPr>
    </w:lvl>
    <w:lvl w:ilvl="6" w:tplc="90603180">
      <w:start w:val="1"/>
      <w:numFmt w:val="decimal"/>
      <w:lvlText w:val="%7."/>
      <w:lvlJc w:val="left"/>
      <w:pPr>
        <w:ind w:left="5040" w:hanging="360"/>
      </w:pPr>
    </w:lvl>
    <w:lvl w:ilvl="7" w:tplc="5C14C72A">
      <w:start w:val="1"/>
      <w:numFmt w:val="lowerLetter"/>
      <w:lvlText w:val="%8."/>
      <w:lvlJc w:val="left"/>
      <w:pPr>
        <w:ind w:left="5760" w:hanging="360"/>
      </w:pPr>
    </w:lvl>
    <w:lvl w:ilvl="8" w:tplc="37D682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07A6B"/>
    <w:multiLevelType w:val="hybridMultilevel"/>
    <w:tmpl w:val="6EECF46E"/>
    <w:lvl w:ilvl="0" w:tplc="BCE63884">
      <w:start w:val="1"/>
      <w:numFmt w:val="decimal"/>
      <w:lvlText w:val="%1."/>
      <w:lvlJc w:val="left"/>
      <w:pPr>
        <w:ind w:left="720" w:hanging="360"/>
      </w:pPr>
    </w:lvl>
    <w:lvl w:ilvl="1" w:tplc="80188CDE">
      <w:start w:val="1"/>
      <w:numFmt w:val="lowerLetter"/>
      <w:lvlText w:val="%2."/>
      <w:lvlJc w:val="left"/>
      <w:pPr>
        <w:ind w:left="1440" w:hanging="360"/>
      </w:pPr>
    </w:lvl>
    <w:lvl w:ilvl="2" w:tplc="9126CA2A">
      <w:start w:val="1"/>
      <w:numFmt w:val="lowerRoman"/>
      <w:lvlText w:val="%3."/>
      <w:lvlJc w:val="right"/>
      <w:pPr>
        <w:ind w:left="2160" w:hanging="180"/>
      </w:pPr>
    </w:lvl>
    <w:lvl w:ilvl="3" w:tplc="547EE558">
      <w:start w:val="1"/>
      <w:numFmt w:val="decimal"/>
      <w:lvlText w:val="%4."/>
      <w:lvlJc w:val="left"/>
      <w:pPr>
        <w:ind w:left="2880" w:hanging="360"/>
      </w:pPr>
    </w:lvl>
    <w:lvl w:ilvl="4" w:tplc="0612451E">
      <w:start w:val="1"/>
      <w:numFmt w:val="lowerLetter"/>
      <w:lvlText w:val="%5."/>
      <w:lvlJc w:val="left"/>
      <w:pPr>
        <w:ind w:left="3600" w:hanging="360"/>
      </w:pPr>
    </w:lvl>
    <w:lvl w:ilvl="5" w:tplc="12C8DA78">
      <w:start w:val="1"/>
      <w:numFmt w:val="lowerRoman"/>
      <w:lvlText w:val="%6."/>
      <w:lvlJc w:val="right"/>
      <w:pPr>
        <w:ind w:left="4320" w:hanging="180"/>
      </w:pPr>
    </w:lvl>
    <w:lvl w:ilvl="6" w:tplc="AF70E742">
      <w:start w:val="1"/>
      <w:numFmt w:val="decimal"/>
      <w:lvlText w:val="%7."/>
      <w:lvlJc w:val="left"/>
      <w:pPr>
        <w:ind w:left="5040" w:hanging="360"/>
      </w:pPr>
    </w:lvl>
    <w:lvl w:ilvl="7" w:tplc="5E845AAE">
      <w:start w:val="1"/>
      <w:numFmt w:val="lowerLetter"/>
      <w:lvlText w:val="%8."/>
      <w:lvlJc w:val="left"/>
      <w:pPr>
        <w:ind w:left="5760" w:hanging="360"/>
      </w:pPr>
    </w:lvl>
    <w:lvl w:ilvl="8" w:tplc="60343BD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27F1"/>
    <w:multiLevelType w:val="hybridMultilevel"/>
    <w:tmpl w:val="0CF21A84"/>
    <w:lvl w:ilvl="0" w:tplc="8236CEDC">
      <w:start w:val="1"/>
      <w:numFmt w:val="decimal"/>
      <w:lvlText w:val="%1."/>
      <w:lvlJc w:val="left"/>
      <w:pPr>
        <w:ind w:left="720" w:hanging="360"/>
      </w:pPr>
    </w:lvl>
    <w:lvl w:ilvl="1" w:tplc="847863D6">
      <w:start w:val="1"/>
      <w:numFmt w:val="decimal"/>
      <w:lvlText w:val="%2."/>
      <w:lvlJc w:val="left"/>
      <w:pPr>
        <w:ind w:left="1440" w:hanging="360"/>
      </w:pPr>
    </w:lvl>
    <w:lvl w:ilvl="2" w:tplc="7874569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582B476">
      <w:start w:val="1"/>
      <w:numFmt w:val="decimal"/>
      <w:lvlText w:val="%4."/>
      <w:lvlJc w:val="left"/>
      <w:pPr>
        <w:ind w:left="2880" w:hanging="360"/>
      </w:pPr>
    </w:lvl>
    <w:lvl w:ilvl="4" w:tplc="8A4609D6">
      <w:start w:val="1"/>
      <w:numFmt w:val="lowerLetter"/>
      <w:lvlText w:val="%5."/>
      <w:lvlJc w:val="left"/>
      <w:pPr>
        <w:ind w:left="3600" w:hanging="360"/>
      </w:pPr>
    </w:lvl>
    <w:lvl w:ilvl="5" w:tplc="CAB05C60">
      <w:start w:val="1"/>
      <w:numFmt w:val="lowerRoman"/>
      <w:lvlText w:val="%6."/>
      <w:lvlJc w:val="right"/>
      <w:pPr>
        <w:ind w:left="4320" w:hanging="180"/>
      </w:pPr>
    </w:lvl>
    <w:lvl w:ilvl="6" w:tplc="5B6A7AE2">
      <w:start w:val="1"/>
      <w:numFmt w:val="decimal"/>
      <w:lvlText w:val="%7."/>
      <w:lvlJc w:val="left"/>
      <w:pPr>
        <w:ind w:left="5040" w:hanging="360"/>
      </w:pPr>
    </w:lvl>
    <w:lvl w:ilvl="7" w:tplc="A5AC34A0">
      <w:start w:val="1"/>
      <w:numFmt w:val="lowerLetter"/>
      <w:lvlText w:val="%8."/>
      <w:lvlJc w:val="left"/>
      <w:pPr>
        <w:ind w:left="5760" w:hanging="360"/>
      </w:pPr>
    </w:lvl>
    <w:lvl w:ilvl="8" w:tplc="299EF1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12D0F"/>
    <w:multiLevelType w:val="hybridMultilevel"/>
    <w:tmpl w:val="913883F2"/>
    <w:lvl w:ilvl="0" w:tplc="5BAC2E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558E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49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0B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0D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0F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CF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6B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A6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a Buono">
    <w15:presenceInfo w15:providerId="AD" w15:userId="S::federica.buono@eng.it::9c330abf-6e6f-4a87-a8c8-8ab53cbeb9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70034"/>
    <w:rsid w:val="00244AED"/>
    <w:rsid w:val="002A2CE4"/>
    <w:rsid w:val="002C36BE"/>
    <w:rsid w:val="004E04DD"/>
    <w:rsid w:val="006769FC"/>
    <w:rsid w:val="00706844"/>
    <w:rsid w:val="0076635A"/>
    <w:rsid w:val="00945356"/>
    <w:rsid w:val="009839F3"/>
    <w:rsid w:val="009B7325"/>
    <w:rsid w:val="009C25CB"/>
    <w:rsid w:val="00B00C7F"/>
    <w:rsid w:val="00D75345"/>
    <w:rsid w:val="00EF054E"/>
    <w:rsid w:val="00F30278"/>
    <w:rsid w:val="0117672C"/>
    <w:rsid w:val="011D3C39"/>
    <w:rsid w:val="01463E4B"/>
    <w:rsid w:val="01AED939"/>
    <w:rsid w:val="01AF3EDB"/>
    <w:rsid w:val="01E8E9E5"/>
    <w:rsid w:val="02D39EF2"/>
    <w:rsid w:val="031B9562"/>
    <w:rsid w:val="04377170"/>
    <w:rsid w:val="044F7A31"/>
    <w:rsid w:val="04D760F9"/>
    <w:rsid w:val="04F8D92A"/>
    <w:rsid w:val="0539B549"/>
    <w:rsid w:val="057526FE"/>
    <w:rsid w:val="06A7261D"/>
    <w:rsid w:val="06EC7EB1"/>
    <w:rsid w:val="07340F79"/>
    <w:rsid w:val="07C7319E"/>
    <w:rsid w:val="080E96E1"/>
    <w:rsid w:val="08B1EE83"/>
    <w:rsid w:val="09753CCF"/>
    <w:rsid w:val="09F7CDD5"/>
    <w:rsid w:val="0AD7CD05"/>
    <w:rsid w:val="0ADAFECB"/>
    <w:rsid w:val="0BEAFAA4"/>
    <w:rsid w:val="0C6BA548"/>
    <w:rsid w:val="0D808563"/>
    <w:rsid w:val="0DA2FB67"/>
    <w:rsid w:val="0E327FA9"/>
    <w:rsid w:val="0F4D51AD"/>
    <w:rsid w:val="0F6028E5"/>
    <w:rsid w:val="1033EB41"/>
    <w:rsid w:val="10875B42"/>
    <w:rsid w:val="109FD5A0"/>
    <w:rsid w:val="10C692B7"/>
    <w:rsid w:val="11491879"/>
    <w:rsid w:val="1174DC73"/>
    <w:rsid w:val="11B65D19"/>
    <w:rsid w:val="11CC3ACB"/>
    <w:rsid w:val="125B4359"/>
    <w:rsid w:val="126822B5"/>
    <w:rsid w:val="13068EBF"/>
    <w:rsid w:val="136A7CD5"/>
    <w:rsid w:val="13E2BBB2"/>
    <w:rsid w:val="13FD2FE4"/>
    <w:rsid w:val="15F10866"/>
    <w:rsid w:val="17282D30"/>
    <w:rsid w:val="1772FF06"/>
    <w:rsid w:val="183E12C3"/>
    <w:rsid w:val="186FB597"/>
    <w:rsid w:val="1894ED4B"/>
    <w:rsid w:val="19524C12"/>
    <w:rsid w:val="19C9469C"/>
    <w:rsid w:val="19F25F6E"/>
    <w:rsid w:val="1A2352E2"/>
    <w:rsid w:val="1A33ED95"/>
    <w:rsid w:val="1A872AAC"/>
    <w:rsid w:val="1A947DD6"/>
    <w:rsid w:val="1B057A5E"/>
    <w:rsid w:val="1D7B6A6A"/>
    <w:rsid w:val="1D840F8C"/>
    <w:rsid w:val="1EDA262B"/>
    <w:rsid w:val="1F1E31E3"/>
    <w:rsid w:val="1F378C41"/>
    <w:rsid w:val="1F556522"/>
    <w:rsid w:val="1FA54C52"/>
    <w:rsid w:val="2188E795"/>
    <w:rsid w:val="2207A233"/>
    <w:rsid w:val="221B5702"/>
    <w:rsid w:val="222B3F42"/>
    <w:rsid w:val="223DF66F"/>
    <w:rsid w:val="2326C9B3"/>
    <w:rsid w:val="233F2558"/>
    <w:rsid w:val="2521E558"/>
    <w:rsid w:val="269D9BDF"/>
    <w:rsid w:val="26F6240F"/>
    <w:rsid w:val="27DF1C5C"/>
    <w:rsid w:val="28D15648"/>
    <w:rsid w:val="29379A03"/>
    <w:rsid w:val="295FE7CF"/>
    <w:rsid w:val="296E4239"/>
    <w:rsid w:val="29B3EC35"/>
    <w:rsid w:val="2BCF41E8"/>
    <w:rsid w:val="2BF18CAD"/>
    <w:rsid w:val="2CA18329"/>
    <w:rsid w:val="2DB837D0"/>
    <w:rsid w:val="2E170BC5"/>
    <w:rsid w:val="2E30AC3A"/>
    <w:rsid w:val="2E632A07"/>
    <w:rsid w:val="2F3B4C77"/>
    <w:rsid w:val="3066E2C0"/>
    <w:rsid w:val="30975DAF"/>
    <w:rsid w:val="30AF913B"/>
    <w:rsid w:val="3187E839"/>
    <w:rsid w:val="31D8357E"/>
    <w:rsid w:val="32ECE20A"/>
    <w:rsid w:val="34499A62"/>
    <w:rsid w:val="351D0BDC"/>
    <w:rsid w:val="35B970C7"/>
    <w:rsid w:val="375313A2"/>
    <w:rsid w:val="3841B4F7"/>
    <w:rsid w:val="39783190"/>
    <w:rsid w:val="3AA92AE8"/>
    <w:rsid w:val="3B77F20D"/>
    <w:rsid w:val="3C172169"/>
    <w:rsid w:val="3C183CCF"/>
    <w:rsid w:val="3CBAB1D7"/>
    <w:rsid w:val="3D35B570"/>
    <w:rsid w:val="3DEBF587"/>
    <w:rsid w:val="3DF43B1A"/>
    <w:rsid w:val="3E5BF0BF"/>
    <w:rsid w:val="3E6060D4"/>
    <w:rsid w:val="3E9D08A1"/>
    <w:rsid w:val="3EBFA341"/>
    <w:rsid w:val="3EFA6F3D"/>
    <w:rsid w:val="402FF8D5"/>
    <w:rsid w:val="407DB8F3"/>
    <w:rsid w:val="42276AD4"/>
    <w:rsid w:val="424EC71D"/>
    <w:rsid w:val="427E05D1"/>
    <w:rsid w:val="430CAD0C"/>
    <w:rsid w:val="436A5D3E"/>
    <w:rsid w:val="43EE5DEA"/>
    <w:rsid w:val="4433EC91"/>
    <w:rsid w:val="44478756"/>
    <w:rsid w:val="44570034"/>
    <w:rsid w:val="45214E27"/>
    <w:rsid w:val="45939A9F"/>
    <w:rsid w:val="4690F005"/>
    <w:rsid w:val="46A5A09F"/>
    <w:rsid w:val="47BFA9DB"/>
    <w:rsid w:val="483E59CF"/>
    <w:rsid w:val="4842C771"/>
    <w:rsid w:val="48736F6E"/>
    <w:rsid w:val="49B6BEA4"/>
    <w:rsid w:val="4A5EF9FB"/>
    <w:rsid w:val="4B202E2E"/>
    <w:rsid w:val="4B6D7E62"/>
    <w:rsid w:val="4BB495C8"/>
    <w:rsid w:val="4C1D067B"/>
    <w:rsid w:val="4D0C4E57"/>
    <w:rsid w:val="4D2419C8"/>
    <w:rsid w:val="4D2EBD87"/>
    <w:rsid w:val="4D31939B"/>
    <w:rsid w:val="4DBC4FF9"/>
    <w:rsid w:val="4E542EE3"/>
    <w:rsid w:val="4E54488D"/>
    <w:rsid w:val="4FFDD744"/>
    <w:rsid w:val="50A75D62"/>
    <w:rsid w:val="5137E5D0"/>
    <w:rsid w:val="535F2F56"/>
    <w:rsid w:val="5375C087"/>
    <w:rsid w:val="539EBE77"/>
    <w:rsid w:val="5469B482"/>
    <w:rsid w:val="54C8488E"/>
    <w:rsid w:val="561BC060"/>
    <w:rsid w:val="56BD53CA"/>
    <w:rsid w:val="571CA6E1"/>
    <w:rsid w:val="575BE622"/>
    <w:rsid w:val="57B35C3B"/>
    <w:rsid w:val="582C28E1"/>
    <w:rsid w:val="58D28252"/>
    <w:rsid w:val="5926BE24"/>
    <w:rsid w:val="5983C7F6"/>
    <w:rsid w:val="5A863F38"/>
    <w:rsid w:val="5A94398D"/>
    <w:rsid w:val="5CDD4083"/>
    <w:rsid w:val="5E58FBA1"/>
    <w:rsid w:val="5F336098"/>
    <w:rsid w:val="5F93EAE2"/>
    <w:rsid w:val="5FB76DBE"/>
    <w:rsid w:val="600422BC"/>
    <w:rsid w:val="60412CC4"/>
    <w:rsid w:val="60D16D5B"/>
    <w:rsid w:val="61A9E25F"/>
    <w:rsid w:val="61F45D80"/>
    <w:rsid w:val="62809CE7"/>
    <w:rsid w:val="628B1F14"/>
    <w:rsid w:val="62D70C59"/>
    <w:rsid w:val="639F0F2C"/>
    <w:rsid w:val="641E9BAA"/>
    <w:rsid w:val="6426F9D8"/>
    <w:rsid w:val="64588169"/>
    <w:rsid w:val="64E251DA"/>
    <w:rsid w:val="65219FA2"/>
    <w:rsid w:val="65857913"/>
    <w:rsid w:val="65D4FB94"/>
    <w:rsid w:val="6696E1A0"/>
    <w:rsid w:val="67DF2348"/>
    <w:rsid w:val="685CC727"/>
    <w:rsid w:val="6881DFD1"/>
    <w:rsid w:val="68B0CA96"/>
    <w:rsid w:val="6B8E8ED9"/>
    <w:rsid w:val="6BF3BA98"/>
    <w:rsid w:val="6BFD0B2A"/>
    <w:rsid w:val="6C8A3103"/>
    <w:rsid w:val="6CF41A2A"/>
    <w:rsid w:val="6E2F88FE"/>
    <w:rsid w:val="6F0C17B5"/>
    <w:rsid w:val="6FA45D20"/>
    <w:rsid w:val="6FF3B3DA"/>
    <w:rsid w:val="701AB247"/>
    <w:rsid w:val="701C5EE6"/>
    <w:rsid w:val="70CC3E74"/>
    <w:rsid w:val="71C314E0"/>
    <w:rsid w:val="722B9194"/>
    <w:rsid w:val="744C1BFB"/>
    <w:rsid w:val="74D4D171"/>
    <w:rsid w:val="7666FC47"/>
    <w:rsid w:val="76728DEA"/>
    <w:rsid w:val="76C3B6D4"/>
    <w:rsid w:val="773A45D1"/>
    <w:rsid w:val="77540336"/>
    <w:rsid w:val="784966AF"/>
    <w:rsid w:val="7884FE3F"/>
    <w:rsid w:val="7C440AB6"/>
    <w:rsid w:val="7C575CF1"/>
    <w:rsid w:val="7CA38FCD"/>
    <w:rsid w:val="7CE06BE6"/>
    <w:rsid w:val="7D0B1D6D"/>
    <w:rsid w:val="7E0765D8"/>
    <w:rsid w:val="7E5EC843"/>
    <w:rsid w:val="7E7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034"/>
  <w15:docId w15:val="{812B6700-E54F-4B30-A42B-33FE6EB2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4472C4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4472C4" w:themeColor="accent1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8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839F3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9B7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eb44d497564d4736" Type="http://schemas.microsoft.com/office/2018/08/relationships/commentsExtensible" Target="commentsExtensible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6232979f5b01435b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Buono</dc:creator>
  <cp:keywords/>
  <dc:description/>
  <cp:lastModifiedBy>Federico Cacco</cp:lastModifiedBy>
  <cp:revision>18</cp:revision>
  <dcterms:created xsi:type="dcterms:W3CDTF">2020-04-30T07:33:00Z</dcterms:created>
  <dcterms:modified xsi:type="dcterms:W3CDTF">2020-10-12T10:39:00Z</dcterms:modified>
</cp:coreProperties>
</file>