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D9" w:rsidRPr="00A33080" w:rsidRDefault="00A33080" w:rsidP="00F21F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Toc498731751"/>
      <w:proofErr w:type="spellStart"/>
      <w:r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</w:p>
    <w:p w:rsidR="00F21FD9" w:rsidRPr="00A33080" w:rsidRDefault="00A33080" w:rsidP="00F21F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SKPL (Spesifikasi Kebutuhan Perangkat Lunak)</w:t>
      </w:r>
    </w:p>
    <w:p w:rsidR="00F21FD9" w:rsidRPr="00F21FD9" w:rsidRDefault="0082346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Design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salah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="00F21FD9"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1FD9" w:rsidRPr="00F21FD9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:rsidR="00F21FD9" w:rsidRDefault="00F21FD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21FD9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r w:rsidRPr="00F21FD9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F21F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3469">
        <w:rPr>
          <w:rFonts w:ascii="Times New Roman" w:hAnsi="Times New Roman" w:cs="Times New Roman"/>
          <w:b/>
          <w:sz w:val="24"/>
          <w:szCs w:val="24"/>
          <w:lang w:val="id-ID"/>
        </w:rPr>
        <w:t xml:space="preserve">Object Oriented </w:t>
      </w:r>
      <w:proofErr w:type="gramStart"/>
      <w:r w:rsidR="00823469">
        <w:rPr>
          <w:rFonts w:ascii="Times New Roman" w:hAnsi="Times New Roman" w:cs="Times New Roman"/>
          <w:b/>
          <w:sz w:val="24"/>
          <w:szCs w:val="24"/>
          <w:lang w:val="id-ID"/>
        </w:rPr>
        <w:t>And</w:t>
      </w:r>
      <w:proofErr w:type="gramEnd"/>
      <w:r w:rsidR="0082346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Analysis</w:t>
      </w:r>
    </w:p>
    <w:p w:rsidR="009C7084" w:rsidRDefault="009C7084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7084" w:rsidRDefault="009C7084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7084" w:rsidRPr="00823469" w:rsidRDefault="009C7084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8205D" w:rsidRDefault="00F8205D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21FD9" w:rsidRPr="00F21FD9" w:rsidRDefault="00F21FD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FD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57375" cy="1857375"/>
            <wp:effectExtent l="0" t="0" r="0" b="9525"/>
            <wp:docPr id="4" name="Picture 4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07" cy="18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5E9" w:rsidRDefault="003B25E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21FD9" w:rsidRPr="00F21FD9" w:rsidRDefault="00F21FD9" w:rsidP="00F21F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21FD9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F21FD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F21FD9" w:rsidRPr="001D50A9" w:rsidRDefault="00E40D23" w:rsidP="001D50A9">
      <w:pPr>
        <w:pStyle w:val="ListParagraph"/>
        <w:tabs>
          <w:tab w:val="left" w:pos="2552"/>
          <w:tab w:val="left" w:pos="283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Regi Hidayat Putra</w:t>
      </w:r>
      <w:r w:rsidR="001D50A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- 15111211</w:t>
      </w:r>
    </w:p>
    <w:p w:rsidR="00CD3C4D" w:rsidRPr="00CD3C4D" w:rsidRDefault="00CD3C4D" w:rsidP="00CD3C4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21FD9" w:rsidRDefault="00F21FD9" w:rsidP="001D50A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1FD9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F21FD9">
        <w:rPr>
          <w:rFonts w:ascii="Times New Roman" w:hAnsi="Times New Roman" w:cs="Times New Roman"/>
          <w:b/>
          <w:sz w:val="24"/>
          <w:szCs w:val="24"/>
        </w:rPr>
        <w:tab/>
        <w:t>: TIFK15A</w:t>
      </w:r>
    </w:p>
    <w:p w:rsidR="00F21FD9" w:rsidRPr="00F21FD9" w:rsidRDefault="00F21FD9" w:rsidP="00F21FD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1FD9" w:rsidRPr="00F21FD9" w:rsidRDefault="00F21FD9" w:rsidP="00F21FD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FD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F21FD9" w:rsidRPr="00F21FD9" w:rsidRDefault="00F21FD9" w:rsidP="00F21FD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FD9">
        <w:rPr>
          <w:rFonts w:ascii="Times New Roman" w:hAnsi="Times New Roman" w:cs="Times New Roman"/>
          <w:b/>
          <w:sz w:val="24"/>
          <w:szCs w:val="24"/>
        </w:rPr>
        <w:t>SEKOLAH TINGGI TEKNOLOGI BANDUNG</w:t>
      </w:r>
    </w:p>
    <w:p w:rsidR="00F21FD9" w:rsidRPr="00F21FD9" w:rsidRDefault="00F21FD9" w:rsidP="00F21FD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FD9">
        <w:rPr>
          <w:rFonts w:ascii="Times New Roman" w:hAnsi="Times New Roman" w:cs="Times New Roman"/>
          <w:b/>
          <w:sz w:val="24"/>
          <w:szCs w:val="24"/>
        </w:rPr>
        <w:t xml:space="preserve">Jl. </w:t>
      </w:r>
      <w:proofErr w:type="spellStart"/>
      <w:r w:rsidRPr="00F21FD9">
        <w:rPr>
          <w:rFonts w:ascii="Times New Roman" w:hAnsi="Times New Roman" w:cs="Times New Roman"/>
          <w:b/>
          <w:sz w:val="24"/>
          <w:szCs w:val="24"/>
        </w:rPr>
        <w:t>Soekarno-Hatta</w:t>
      </w:r>
      <w:proofErr w:type="spellEnd"/>
      <w:r w:rsidRPr="00F21FD9">
        <w:rPr>
          <w:rFonts w:ascii="Times New Roman" w:hAnsi="Times New Roman" w:cs="Times New Roman"/>
          <w:b/>
          <w:sz w:val="24"/>
          <w:szCs w:val="24"/>
        </w:rPr>
        <w:t xml:space="preserve"> No.378 Bandung – 40235</w:t>
      </w:r>
    </w:p>
    <w:p w:rsidR="00F21FD9" w:rsidRDefault="00F21FD9" w:rsidP="00F21FD9">
      <w:pPr>
        <w:tabs>
          <w:tab w:val="left" w:pos="2880"/>
          <w:tab w:val="center" w:pos="3966"/>
          <w:tab w:val="left" w:pos="517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F21FD9" w:rsidSect="00F21FD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2017</w:t>
      </w:r>
    </w:p>
    <w:p w:rsidR="005D7852" w:rsidRPr="00373E5C" w:rsidRDefault="005D7852" w:rsidP="00373E5C">
      <w:pPr>
        <w:pStyle w:val="Heading1"/>
      </w:pPr>
      <w:r w:rsidRPr="00373E5C">
        <w:lastRenderedPageBreak/>
        <w:t>KATA PENGANTAR</w:t>
      </w:r>
      <w:bookmarkEnd w:id="0"/>
    </w:p>
    <w:p w:rsidR="005D7852" w:rsidRPr="00373E5C" w:rsidRDefault="005D7852" w:rsidP="00373E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3E5C">
        <w:rPr>
          <w:rFonts w:ascii="Times New Roman" w:hAnsi="Times New Roman" w:cs="Times New Roman"/>
          <w:sz w:val="24"/>
          <w:szCs w:val="24"/>
          <w:lang w:val="id-ID"/>
        </w:rPr>
        <w:t>Bismillah,</w:t>
      </w: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D7852" w:rsidRPr="00373E5C" w:rsidRDefault="005D7852" w:rsidP="00373E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Dengan memanjatkan doa dan puji syukur kehadirat Allah SWT serta sholawat tercurahkan ke junjungan kita kepada </w:t>
      </w:r>
      <w:r w:rsidR="009C701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Nabi Muhammad SAW, sehingga saya dapat menyelesaikan tugas dokumen skpl sistem akademik</w:t>
      </w:r>
      <w:r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. Adapun penyusunan tugas applikasi ini dapat terselesaikan berkat bantuan dari segala pihak yang membantu menyelesaikan penyusunan </w:t>
      </w:r>
      <w:r w:rsidR="0044587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dokumen ini</w:t>
      </w:r>
      <w:r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373E5C" w:rsidRDefault="00E02811" w:rsidP="00373E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Terima kasih kepada r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ekan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-rekan</w:t>
      </w:r>
      <w:r w:rsidR="0024749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yang telah membantu dan menyumbangkan idenya serta memberi informasi yang sangat diperlukan dalam penyusunan </w:t>
      </w:r>
      <w:r w:rsidR="001A13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dokumen ini sehingga dapat terselesaikan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. </w:t>
      </w:r>
    </w:p>
    <w:p w:rsidR="005D7852" w:rsidRPr="00373E5C" w:rsidRDefault="008E0348" w:rsidP="00373E5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Saya 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menyadari bahwa tugas applikasi ini masih banyak kesalahan dan kekurangan, maka dari itu </w:t>
      </w:r>
      <w:r w:rsidR="003804F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saya</w:t>
      </w:r>
      <w:r w:rsidR="005D7852" w:rsidRPr="00373E5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mengharapkan sumbangan pikiran, pendapat serta saran-saran yang berguna demi melengkapi tugas applikasi ini. Semoga tugas applikasi ini dapat ber</w:t>
      </w:r>
      <w:r w:rsidR="004D7C9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guna dan bermanfaat bagi sesama, terima kasih.</w:t>
      </w: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73E5C">
        <w:rPr>
          <w:rFonts w:ascii="Times New Roman" w:hAnsi="Times New Roman" w:cs="Times New Roman"/>
          <w:sz w:val="24"/>
          <w:szCs w:val="24"/>
        </w:rPr>
        <w:t xml:space="preserve">Bandung, </w:t>
      </w:r>
      <w:r w:rsidR="006A7895">
        <w:rPr>
          <w:rFonts w:ascii="Times New Roman" w:hAnsi="Times New Roman" w:cs="Times New Roman"/>
          <w:sz w:val="24"/>
          <w:szCs w:val="24"/>
          <w:lang w:val="id-ID"/>
        </w:rPr>
        <w:t>18 DESEMBER</w:t>
      </w:r>
      <w:r w:rsidRPr="00373E5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73E5C">
        <w:rPr>
          <w:rFonts w:ascii="Times New Roman" w:hAnsi="Times New Roman" w:cs="Times New Roman"/>
          <w:sz w:val="24"/>
          <w:szCs w:val="24"/>
        </w:rPr>
        <w:t>2017</w:t>
      </w: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D7852" w:rsidRPr="00373E5C" w:rsidRDefault="005D7852" w:rsidP="00373E5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73E5C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:rsidR="005D7852" w:rsidRPr="00373E5C" w:rsidRDefault="005D7852" w:rsidP="00373E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E5C">
        <w:rPr>
          <w:rFonts w:ascii="Times New Roman" w:hAnsi="Times New Roman" w:cs="Times New Roman"/>
          <w:sz w:val="24"/>
          <w:szCs w:val="24"/>
        </w:rPr>
        <w:br w:type="page"/>
      </w:r>
    </w:p>
    <w:bookmarkStart w:id="1" w:name="_Toc498731752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4"/>
        </w:rPr>
        <w:id w:val="-9872143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:rsidR="00373E5C" w:rsidRPr="00373E5C" w:rsidRDefault="00373E5C" w:rsidP="00373E5C">
          <w:pPr>
            <w:pStyle w:val="Heading1"/>
            <w:spacing w:line="360" w:lineRule="auto"/>
            <w:rPr>
              <w:rStyle w:val="Heading1Char"/>
              <w:rFonts w:cs="Times New Roman"/>
              <w:szCs w:val="24"/>
            </w:rPr>
          </w:pPr>
          <w:r w:rsidRPr="00373E5C">
            <w:rPr>
              <w:rFonts w:cs="Times New Roman"/>
              <w:szCs w:val="24"/>
            </w:rPr>
            <w:t>DAFTAR ISI</w:t>
          </w:r>
          <w:bookmarkEnd w:id="1"/>
        </w:p>
        <w:p w:rsidR="00373E5C" w:rsidRPr="00373E5C" w:rsidRDefault="00373E5C" w:rsidP="00373E5C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25291" w:rsidRPr="00525291" w:rsidRDefault="00B8084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B808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73E5C" w:rsidRPr="005252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808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731751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_Toc498731751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B8084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2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_Toc498731752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B8084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3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</w:t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 1  PENDAHULUAN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_Toc498731753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B8084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4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 Masalah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_Toc498731754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B8084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5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Tujuan </w:t>
            </w:r>
            <w:r w:rsidR="00FE3B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Sistem Akademik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_Toc498731755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B8084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6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1.3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Manfaat </w:t>
            </w:r>
            <w:r w:rsidR="00F42D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Sistem Akademik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_Toc498731756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B80848" w:rsidP="00525291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7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BAB 2 </w:t>
            </w:r>
            <w:r w:rsidR="000B10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KEBUTUHAN PERANGKAT LUNAK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_Toc498731757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Pr="00525291" w:rsidRDefault="00B8084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8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E51D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Fitur Utama Sitem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_Toc498731758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25291" w:rsidRDefault="00B80848" w:rsidP="0052529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lang w:val="id-ID"/>
            </w:rPr>
          </w:pPr>
          <w:hyperlink w:anchor="_Toc498731759" w:history="1">
            <w:r w:rsidR="00525291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52529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E51D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Functional Requirement</w:t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_Toc498731759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2529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5761" w:rsidRPr="00525291" w:rsidRDefault="00B80848" w:rsidP="00AB5761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9" w:history="1">
            <w:r w:rsidR="00AB576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B576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  <w:r w:rsidR="00AB5761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9E419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>Non-</w:t>
            </w:r>
            <w:r w:rsidR="00AB576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Functional Requirement</w:t>
            </w:r>
            <w:r w:rsidR="00AB576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B576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_Toc498731759 \h </w:instrTex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B5761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33BC" w:rsidRPr="0038752E" w:rsidRDefault="00B80848" w:rsidP="00CC33BC">
          <w:pPr>
            <w:pStyle w:val="TOC1"/>
            <w:tabs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498731753" w:history="1">
            <w:r w:rsidR="00CC33BC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B</w:t>
            </w:r>
            <w:r w:rsidR="00CC33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AB </w:t>
            </w:r>
            <w:r w:rsidR="00CC33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  <w:r w:rsidR="00CC33BC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C33B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MODEL ANALISIS</w:t>
            </w:r>
            <w:r w:rsidR="00CC33BC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752E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4</w:t>
            </w:r>
          </w:hyperlink>
        </w:p>
        <w:p w:rsidR="00CC33BC" w:rsidRPr="0038752E" w:rsidRDefault="00B80848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498731754" w:history="1">
            <w:r w:rsidR="00BF3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  <w:r w:rsidR="00CC33BC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.1</w:t>
            </w:r>
            <w:r w:rsidR="00CC33BC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EF48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Usecase Sitem</w:t>
            </w:r>
            <w:r w:rsidR="00CC33BC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752E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4</w:t>
            </w:r>
          </w:hyperlink>
        </w:p>
        <w:p w:rsidR="00CC33BC" w:rsidRPr="00525291" w:rsidRDefault="00B80848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5" w:history="1">
            <w:r w:rsidR="00BF3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  <w:r w:rsidR="00CC33BC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.2</w:t>
            </w:r>
            <w:r w:rsidR="00CC33BC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40CD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Skenario Usecase</w:t>
            </w:r>
            <w:r w:rsidR="00CC33BC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752E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4</w:t>
            </w:r>
          </w:hyperlink>
        </w:p>
        <w:p w:rsidR="00CC33BC" w:rsidRDefault="00B80848" w:rsidP="00CC33BC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lang w:val="id-ID"/>
            </w:rPr>
          </w:pPr>
          <w:hyperlink w:anchor="_Toc498731756" w:history="1">
            <w:r w:rsidR="00BF385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  <w:r w:rsidR="00CC33BC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.3</w:t>
            </w:r>
            <w:r w:rsidR="00CC33BC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C31FD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Class Diagram Sistem</w:t>
            </w:r>
            <w:r w:rsidR="00CC33BC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49D8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10</w:t>
            </w:r>
          </w:hyperlink>
        </w:p>
        <w:p w:rsidR="00BE1876" w:rsidRPr="00525291" w:rsidRDefault="00B80848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6" w:history="1">
            <w:r w:rsidR="00BE18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  <w:r w:rsidR="00BE1876" w:rsidRPr="0052529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.</w:t>
            </w:r>
            <w:r w:rsidR="0006400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</w:t>
            </w:r>
            <w:r w:rsidR="00BE1876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E1735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Activity Diagram PMB</w:t>
            </w:r>
            <w:r w:rsidR="00BE1876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49D8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10</w:t>
            </w:r>
          </w:hyperlink>
        </w:p>
        <w:p w:rsidR="00BE1876" w:rsidRPr="00525291" w:rsidRDefault="00B80848" w:rsidP="00BE1876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6" w:history="1">
            <w:r w:rsidR="00BE18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  <w:r w:rsidR="00F20A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.5</w:t>
            </w:r>
            <w:r w:rsidR="00BE1876"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F20A2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Activity Diagram Perwalian</w:t>
            </w:r>
            <w:r w:rsidR="00BE1876"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49D8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11</w:t>
            </w:r>
          </w:hyperlink>
        </w:p>
        <w:p w:rsidR="00F119E2" w:rsidRPr="00525291" w:rsidRDefault="00F119E2" w:rsidP="00F119E2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6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3.6</w:t>
            </w:r>
            <w:r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Sequence Diagram PMB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A0CC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11</w:t>
            </w:r>
          </w:hyperlink>
        </w:p>
        <w:p w:rsidR="00F119E2" w:rsidRPr="00525291" w:rsidRDefault="00F119E2" w:rsidP="00F119E2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98731756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3.7</w:t>
            </w:r>
            <w:r w:rsidRPr="0052529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Sequence Diagram Perwalian</w:t>
            </w:r>
            <w:r w:rsidRPr="005252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A0CC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id-ID"/>
              </w:rPr>
              <w:t>12</w:t>
            </w:r>
          </w:hyperlink>
        </w:p>
        <w:p w:rsidR="00BE1876" w:rsidRPr="00BE1876" w:rsidRDefault="00BE1876" w:rsidP="00BE1876">
          <w:pPr>
            <w:rPr>
              <w:lang w:val="id-ID"/>
            </w:rPr>
          </w:pPr>
        </w:p>
        <w:p w:rsidR="00373E5C" w:rsidRPr="00525291" w:rsidRDefault="00B80848" w:rsidP="0052529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2529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D7852" w:rsidRPr="00373E5C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3E5C">
        <w:rPr>
          <w:rFonts w:ascii="Times New Roman" w:hAnsi="Times New Roman" w:cs="Times New Roman"/>
          <w:sz w:val="24"/>
          <w:szCs w:val="24"/>
        </w:rPr>
        <w:tab/>
      </w:r>
    </w:p>
    <w:p w:rsidR="005D7852" w:rsidRPr="00373E5C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D7852" w:rsidRPr="00373E5C" w:rsidRDefault="005D7852" w:rsidP="00373E5C">
      <w:pPr>
        <w:pStyle w:val="ListParagraph"/>
        <w:tabs>
          <w:tab w:val="right" w:pos="7200"/>
          <w:tab w:val="left" w:pos="7560"/>
        </w:tabs>
        <w:spacing w:after="0" w:line="360" w:lineRule="auto"/>
        <w:ind w:left="1530" w:hanging="153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73E5C" w:rsidRDefault="005D7852" w:rsidP="00373E5C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  <w:sectPr w:rsidR="00373E5C" w:rsidSect="00373E5C">
          <w:headerReference w:type="default" r:id="rId14"/>
          <w:pgSz w:w="11906" w:h="16838"/>
          <w:pgMar w:top="1701" w:right="1701" w:bottom="1701" w:left="2268" w:header="709" w:footer="709" w:gutter="0"/>
          <w:pgNumType w:fmt="lowerRoman" w:start="1" w:chapStyle="1"/>
          <w:cols w:space="708"/>
          <w:docGrid w:linePitch="360"/>
        </w:sectPr>
      </w:pPr>
      <w:r w:rsidRPr="00373E5C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A3548C" w:rsidRPr="00373E5C" w:rsidRDefault="0049624F" w:rsidP="00373E5C">
      <w:pPr>
        <w:pStyle w:val="Heading1"/>
        <w:spacing w:line="360" w:lineRule="auto"/>
        <w:rPr>
          <w:rFonts w:cs="Times New Roman"/>
          <w:szCs w:val="24"/>
        </w:rPr>
      </w:pPr>
      <w:bookmarkStart w:id="2" w:name="_Toc498731753"/>
      <w:r w:rsidRPr="00373E5C">
        <w:rPr>
          <w:rFonts w:cs="Times New Roman"/>
          <w:szCs w:val="24"/>
          <w:lang w:val="id-ID"/>
        </w:rPr>
        <w:lastRenderedPageBreak/>
        <w:t>B</w:t>
      </w:r>
      <w:r w:rsidR="005D7852" w:rsidRPr="00373E5C">
        <w:rPr>
          <w:rFonts w:cs="Times New Roman"/>
          <w:szCs w:val="24"/>
        </w:rPr>
        <w:t xml:space="preserve">AB 1 </w:t>
      </w:r>
      <w:r w:rsidR="005D7852" w:rsidRPr="00373E5C">
        <w:rPr>
          <w:rFonts w:cs="Times New Roman"/>
          <w:szCs w:val="24"/>
        </w:rPr>
        <w:br/>
      </w:r>
      <w:r w:rsidR="00A3548C" w:rsidRPr="00373E5C">
        <w:rPr>
          <w:rFonts w:cs="Times New Roman"/>
          <w:szCs w:val="24"/>
        </w:rPr>
        <w:t>PENDAHULUAN</w:t>
      </w:r>
      <w:bookmarkEnd w:id="2"/>
    </w:p>
    <w:p w:rsidR="00A3548C" w:rsidRPr="00373E5C" w:rsidRDefault="00A3548C" w:rsidP="00373E5C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548C" w:rsidRPr="00373E5C" w:rsidRDefault="00A3548C" w:rsidP="00373E5C">
      <w:pPr>
        <w:pStyle w:val="Heading2"/>
        <w:numPr>
          <w:ilvl w:val="1"/>
          <w:numId w:val="18"/>
        </w:numPr>
        <w:spacing w:line="360" w:lineRule="auto"/>
        <w:ind w:left="360"/>
        <w:rPr>
          <w:rFonts w:cs="Times New Roman"/>
          <w:szCs w:val="24"/>
        </w:rPr>
      </w:pPr>
      <w:bookmarkStart w:id="3" w:name="_Toc498731754"/>
      <w:proofErr w:type="spellStart"/>
      <w:r w:rsidRPr="00373E5C">
        <w:rPr>
          <w:rFonts w:cs="Times New Roman"/>
          <w:szCs w:val="24"/>
        </w:rPr>
        <w:t>Latar</w:t>
      </w:r>
      <w:proofErr w:type="spellEnd"/>
      <w:r w:rsidRPr="00373E5C">
        <w:rPr>
          <w:rFonts w:cs="Times New Roman"/>
          <w:szCs w:val="24"/>
        </w:rPr>
        <w:t xml:space="preserve"> </w:t>
      </w:r>
      <w:proofErr w:type="spellStart"/>
      <w:r w:rsidRPr="00373E5C">
        <w:rPr>
          <w:rFonts w:cs="Times New Roman"/>
          <w:szCs w:val="24"/>
        </w:rPr>
        <w:t>Belakang</w:t>
      </w:r>
      <w:proofErr w:type="spellEnd"/>
      <w:r w:rsidRPr="00373E5C">
        <w:rPr>
          <w:rFonts w:cs="Times New Roman"/>
          <w:szCs w:val="24"/>
        </w:rPr>
        <w:t xml:space="preserve"> </w:t>
      </w:r>
      <w:proofErr w:type="spellStart"/>
      <w:r w:rsidRPr="00373E5C">
        <w:rPr>
          <w:rFonts w:cs="Times New Roman"/>
          <w:szCs w:val="24"/>
        </w:rPr>
        <w:t>Masalah</w:t>
      </w:r>
      <w:bookmarkEnd w:id="3"/>
      <w:proofErr w:type="spellEnd"/>
    </w:p>
    <w:p w:rsidR="00A3548C" w:rsidRPr="00373E5C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</w:p>
    <w:p w:rsidR="00B96922" w:rsidRDefault="00A72228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Melihat dari kebutuhan sekolah sebagai penyelenggara pendidikan yang membutuhkan suatu sistem untuk menampung masalah dan memberikan solusi bagi permasalahan tersebut.</w:t>
      </w:r>
    </w:p>
    <w:p w:rsidR="00906F57" w:rsidRDefault="00906F57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</w:p>
    <w:p w:rsidR="00A72228" w:rsidRDefault="00A72228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Sistem-sistem secara komputerisasi sudah dapat menjawab kekurangan-kekurangan yang terkeluhkan pada sekolah</w:t>
      </w:r>
      <w:r w:rsidR="0070679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.</w:t>
      </w:r>
    </w:p>
    <w:p w:rsidR="00906F57" w:rsidRDefault="00906F57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</w:p>
    <w:p w:rsidR="00906F57" w:rsidRDefault="00906F57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Pada konsep design ini , saya membuat sistem akademik dengan masalah penerimaan mahasiswa baru dengan perwalian, bagaimana penerimaan mahasiswa baru dilakukan dan bagaimana hasil yang diperoleh oleh mahasiswa baru, serta perwalian bagi mahasiswa lanjutan.</w:t>
      </w:r>
    </w:p>
    <w:p w:rsidR="007A6CBA" w:rsidRDefault="007A6CBA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</w:p>
    <w:p w:rsidR="007A6CBA" w:rsidRPr="00373E5C" w:rsidRDefault="007A6CBA" w:rsidP="00373E5C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Konsep design sistem akademik ini memudahkan proses penerimaan mahasiswa baru serta perwalian</w:t>
      </w:r>
      <w:r w:rsidR="002F78A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 yang dilakukan oleh sekolah-sekolah yang ada</w:t>
      </w:r>
      <w:r w:rsidR="003363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, sehingga memudahkan pihak sekolah dalam </w:t>
      </w:r>
      <w:r w:rsidR="00E711A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menangani permasalahan dan persoalan penerimaan mahasiswa baru serta perwalian.</w:t>
      </w:r>
    </w:p>
    <w:p w:rsidR="00A3548C" w:rsidRPr="00373E5C" w:rsidRDefault="00A3548C" w:rsidP="00373E5C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3548C" w:rsidRPr="00373E5C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548C" w:rsidRPr="00373E5C" w:rsidRDefault="00A3548C" w:rsidP="00373E5C">
      <w:pPr>
        <w:pStyle w:val="Heading2"/>
        <w:spacing w:line="360" w:lineRule="auto"/>
        <w:ind w:left="360"/>
        <w:rPr>
          <w:rFonts w:cs="Times New Roman"/>
          <w:szCs w:val="24"/>
        </w:rPr>
      </w:pPr>
      <w:bookmarkStart w:id="4" w:name="_Toc498731755"/>
      <w:proofErr w:type="spellStart"/>
      <w:r w:rsidRPr="00373E5C">
        <w:rPr>
          <w:rFonts w:cs="Times New Roman"/>
          <w:szCs w:val="24"/>
        </w:rPr>
        <w:t>Tujuan</w:t>
      </w:r>
      <w:proofErr w:type="spellEnd"/>
      <w:r w:rsidRPr="00373E5C">
        <w:rPr>
          <w:rFonts w:cs="Times New Roman"/>
          <w:szCs w:val="24"/>
        </w:rPr>
        <w:t xml:space="preserve"> </w:t>
      </w:r>
      <w:proofErr w:type="spellStart"/>
      <w:r w:rsidR="00DA09A4" w:rsidRPr="00373E5C">
        <w:rPr>
          <w:rFonts w:cs="Times New Roman"/>
          <w:szCs w:val="24"/>
        </w:rPr>
        <w:t>Pembuatan</w:t>
      </w:r>
      <w:proofErr w:type="spellEnd"/>
      <w:r w:rsidR="00DA09A4" w:rsidRPr="00373E5C">
        <w:rPr>
          <w:rFonts w:cs="Times New Roman"/>
          <w:szCs w:val="24"/>
        </w:rPr>
        <w:t xml:space="preserve"> </w:t>
      </w:r>
      <w:bookmarkEnd w:id="4"/>
      <w:r w:rsidR="002C6B63">
        <w:rPr>
          <w:rFonts w:cs="Times New Roman"/>
          <w:szCs w:val="24"/>
          <w:lang w:val="id-ID"/>
        </w:rPr>
        <w:t>Sistem Akademik</w:t>
      </w:r>
    </w:p>
    <w:p w:rsidR="00A3548C" w:rsidRPr="00373E5C" w:rsidRDefault="00A3548C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E5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r w:rsidR="00E2003B" w:rsidRPr="00373E5C">
        <w:rPr>
          <w:rFonts w:ascii="Times New Roman" w:hAnsi="Times New Roman" w:cs="Times New Roman"/>
          <w:sz w:val="24"/>
          <w:szCs w:val="24"/>
          <w:lang w:val="id-ID"/>
        </w:rPr>
        <w:t>pembuatannya</w:t>
      </w:r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5C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A3548C" w:rsidRPr="00373E5C" w:rsidRDefault="00CE6C45" w:rsidP="00373E5C">
      <w:pPr>
        <w:pStyle w:val="ListParagraph"/>
        <w:numPr>
          <w:ilvl w:val="0"/>
          <w:numId w:val="13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Memudahkan pihak penyelanggara pendidikan (Sekolah) untuk melakukan proses penerimaan mahasiswa baru</w:t>
      </w:r>
      <w:r w:rsidR="009A0B00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3548C" w:rsidRPr="00373E5C" w:rsidRDefault="00CE6C45" w:rsidP="00373E5C">
      <w:pPr>
        <w:pStyle w:val="ListParagraph"/>
        <w:numPr>
          <w:ilvl w:val="0"/>
          <w:numId w:val="13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Memudahkan pihak penyelenggara pendidikan (Sekolah) untuk melakukan proses perwalian</w:t>
      </w:r>
      <w:r w:rsidR="0060455F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93ACD" w:rsidRPr="00373E5C" w:rsidRDefault="00BC3251" w:rsidP="00373E5C">
      <w:pPr>
        <w:pStyle w:val="ListParagraph"/>
        <w:numPr>
          <w:ilvl w:val="0"/>
          <w:numId w:val="13"/>
        </w:num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Memudahkan pihak mahasiswa baru dan mahasiswa lanjutan untuk melakukan proses penerimaan mahasiswa baru serta perwalian</w:t>
      </w:r>
      <w:r w:rsidR="0060455F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93ACD" w:rsidRPr="00373E5C" w:rsidRDefault="00193ACD" w:rsidP="00373E5C">
      <w:pPr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93ACD" w:rsidRPr="00373E5C" w:rsidRDefault="00193ACD" w:rsidP="00525291">
      <w:pPr>
        <w:pStyle w:val="Heading2"/>
        <w:numPr>
          <w:ilvl w:val="1"/>
          <w:numId w:val="21"/>
        </w:numPr>
        <w:spacing w:line="360" w:lineRule="auto"/>
        <w:ind w:left="360"/>
        <w:rPr>
          <w:rFonts w:cs="Times New Roman"/>
          <w:szCs w:val="24"/>
          <w:lang w:val="id-ID"/>
        </w:rPr>
      </w:pPr>
      <w:bookmarkStart w:id="5" w:name="_Toc498731756"/>
      <w:r w:rsidRPr="00373E5C">
        <w:rPr>
          <w:rFonts w:cs="Times New Roman"/>
          <w:szCs w:val="24"/>
          <w:lang w:val="id-ID"/>
        </w:rPr>
        <w:lastRenderedPageBreak/>
        <w:t xml:space="preserve">Manfaat </w:t>
      </w:r>
      <w:bookmarkEnd w:id="5"/>
      <w:r w:rsidR="001900B7">
        <w:rPr>
          <w:rFonts w:cs="Times New Roman"/>
          <w:szCs w:val="24"/>
          <w:lang w:val="id-ID"/>
        </w:rPr>
        <w:t>Sistem Akademik</w:t>
      </w:r>
    </w:p>
    <w:p w:rsidR="00193ACD" w:rsidRPr="00373E5C" w:rsidRDefault="00193ACD" w:rsidP="00373E5C">
      <w:pPr>
        <w:pStyle w:val="ListParagraph"/>
        <w:tabs>
          <w:tab w:val="left" w:pos="990"/>
        </w:tabs>
        <w:spacing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3E5C">
        <w:rPr>
          <w:rFonts w:ascii="Times New Roman" w:hAnsi="Times New Roman" w:cs="Times New Roman"/>
          <w:sz w:val="24"/>
          <w:szCs w:val="24"/>
          <w:lang w:val="id-ID"/>
        </w:rPr>
        <w:t>Berbagai manfaat dapat dirasakan diantaranya :</w:t>
      </w:r>
    </w:p>
    <w:p w:rsidR="00193ACD" w:rsidRPr="00373E5C" w:rsidRDefault="004C0D01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Dapat melakukan proses penerimaan mahasiswa baru dan perwalian dimanapun dan kapanpun</w:t>
      </w:r>
      <w:r w:rsidR="00C05B2C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05B2C" w:rsidRPr="00373E5C" w:rsidRDefault="004C1D52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Terhindar dari antrian mahasiswa untuk mendaftar</w:t>
      </w:r>
      <w:r w:rsidR="00D53827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53827" w:rsidRPr="00373E5C" w:rsidRDefault="00A349B3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mahasiswa baru tidak harus bertemu dengan pihak akademik sebagai penyelenggara pendidikan</w:t>
      </w:r>
      <w:r w:rsidR="002B3BC6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42D23" w:rsidRPr="00373E5C" w:rsidRDefault="00E9761B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3E5C">
        <w:rPr>
          <w:rFonts w:ascii="Times New Roman" w:hAnsi="Times New Roman" w:cs="Times New Roman"/>
          <w:sz w:val="24"/>
          <w:szCs w:val="24"/>
          <w:lang w:val="id-ID"/>
        </w:rPr>
        <w:t xml:space="preserve">Biaya yang dibutuhkan untuk </w:t>
      </w:r>
      <w:r w:rsidR="00621F67">
        <w:rPr>
          <w:rFonts w:ascii="Times New Roman" w:hAnsi="Times New Roman" w:cs="Times New Roman"/>
          <w:sz w:val="24"/>
          <w:szCs w:val="24"/>
          <w:lang w:val="id-ID"/>
        </w:rPr>
        <w:t>proses pendaftaran</w:t>
      </w:r>
      <w:r w:rsidRPr="00373E5C">
        <w:rPr>
          <w:rFonts w:ascii="Times New Roman" w:hAnsi="Times New Roman" w:cs="Times New Roman"/>
          <w:sz w:val="24"/>
          <w:szCs w:val="24"/>
          <w:lang w:val="id-ID"/>
        </w:rPr>
        <w:t xml:space="preserve"> jadi jauh lebih murah.</w:t>
      </w:r>
    </w:p>
    <w:p w:rsidR="0052135D" w:rsidRPr="00373E5C" w:rsidRDefault="00894298" w:rsidP="00373E5C">
      <w:pPr>
        <w:pStyle w:val="ListParagraph"/>
        <w:numPr>
          <w:ilvl w:val="0"/>
          <w:numId w:val="14"/>
        </w:numPr>
        <w:tabs>
          <w:tab w:val="left" w:pos="990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Terhindar dari kehilangan fisik faktur surat </w:t>
      </w:r>
      <w:r w:rsidR="00116F08">
        <w:rPr>
          <w:rFonts w:ascii="Times New Roman" w:hAnsi="Times New Roman" w:cs="Times New Roman"/>
          <w:sz w:val="24"/>
          <w:szCs w:val="24"/>
          <w:lang w:val="id-ID"/>
        </w:rPr>
        <w:t xml:space="preserve">pengesahan terdaftar sebagai mahasiswa </w:t>
      </w:r>
      <w:r w:rsidR="00F32A5B">
        <w:rPr>
          <w:rFonts w:ascii="Times New Roman" w:hAnsi="Times New Roman" w:cs="Times New Roman"/>
          <w:sz w:val="24"/>
          <w:szCs w:val="24"/>
          <w:lang w:val="id-ID"/>
        </w:rPr>
        <w:t>terdaftar dari akademik</w:t>
      </w:r>
      <w:r w:rsidR="00E9761B" w:rsidRPr="00373E5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2135D" w:rsidRPr="00373E5C" w:rsidRDefault="0052135D" w:rsidP="00373E5C">
      <w:pPr>
        <w:pStyle w:val="ListParagraph"/>
        <w:tabs>
          <w:tab w:val="left" w:pos="99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76B8C" w:rsidRDefault="00D76B8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A5959" w:rsidRPr="009A5959" w:rsidRDefault="005D7852" w:rsidP="009A5959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6" w:name="_Toc498731757"/>
      <w:r w:rsidRPr="00373E5C">
        <w:rPr>
          <w:rFonts w:cs="Times New Roman"/>
          <w:szCs w:val="24"/>
        </w:rPr>
        <w:lastRenderedPageBreak/>
        <w:t>BAB 2</w:t>
      </w:r>
      <w:r w:rsidRPr="00373E5C">
        <w:rPr>
          <w:rFonts w:cs="Times New Roman"/>
          <w:szCs w:val="24"/>
        </w:rPr>
        <w:br/>
      </w:r>
      <w:bookmarkEnd w:id="6"/>
      <w:r w:rsidR="006458A6">
        <w:rPr>
          <w:rFonts w:cs="Times New Roman"/>
          <w:szCs w:val="24"/>
          <w:lang w:val="id-ID"/>
        </w:rPr>
        <w:t>KEBUTUHAN PERANGKAT LUNAK</w:t>
      </w:r>
    </w:p>
    <w:p w:rsidR="0052135D" w:rsidRDefault="009A5959" w:rsidP="00373E5C">
      <w:pPr>
        <w:pStyle w:val="21"/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Fitur utama Sistem</w:t>
      </w:r>
    </w:p>
    <w:p w:rsidR="007F3AE8" w:rsidRDefault="007F3AE8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4333CA">
        <w:rPr>
          <w:rFonts w:cs="Times New Roman"/>
          <w:b w:val="0"/>
          <w:szCs w:val="24"/>
        </w:rPr>
        <w:t>Sistem Akademik ini dibuat untuk mempermudah proses kerja Penerimaan mahasiswa baru dan perwalian</w:t>
      </w:r>
      <w:r w:rsidR="004333CA">
        <w:rPr>
          <w:rFonts w:cs="Times New Roman"/>
          <w:b w:val="0"/>
          <w:szCs w:val="24"/>
        </w:rPr>
        <w:t xml:space="preserve"> dalam </w:t>
      </w:r>
      <w:r w:rsidR="00515F3D">
        <w:rPr>
          <w:rFonts w:cs="Times New Roman"/>
          <w:b w:val="0"/>
          <w:szCs w:val="24"/>
        </w:rPr>
        <w:t>akademik, sehingga proses pmb dan perwalian dapat dilakukan oleh para mahasiswa secara online dam mobil.</w:t>
      </w:r>
    </w:p>
    <w:p w:rsidR="00515F3D" w:rsidRDefault="00515F3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Dari pada itu juga dikatakan bahwa fitur utama dari sistem ini adalah untuk mendaftarkan nim mahasiswa baru ataupun mahasiswa lanjutan kepada semester kuliah yang akan dijalaninya dalam perkuliahan</w:t>
      </w:r>
      <w:r w:rsidR="007D5D8C">
        <w:rPr>
          <w:rFonts w:cs="Times New Roman"/>
          <w:b w:val="0"/>
          <w:szCs w:val="24"/>
        </w:rPr>
        <w:t>. Selain untuk mendaftarkan juga, diberikan fitur pengisian pembayaran secara registrasi cash ataupun rekening dari sistem ke pihak mahasiswa ke akademik.</w:t>
      </w:r>
    </w:p>
    <w:p w:rsidR="00DC0F1D" w:rsidRDefault="00DC0F1D" w:rsidP="00DC0F1D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2.2 Functional Requirement</w:t>
      </w:r>
    </w:p>
    <w:p w:rsidR="00DC0F1D" w:rsidRPr="00DC0F1D" w:rsidRDefault="00DC0F1D" w:rsidP="00DC0F1D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959"/>
        <w:gridCol w:w="6379"/>
        <w:gridCol w:w="815"/>
      </w:tblGrid>
      <w:tr w:rsidR="00DC0F1D" w:rsidTr="00DC0F1D">
        <w:tc>
          <w:tcPr>
            <w:tcW w:w="959" w:type="dxa"/>
          </w:tcPr>
          <w:p w:rsidR="00DC0F1D" w:rsidRDefault="00DC0F1D" w:rsidP="00DC0F1D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7194" w:type="dxa"/>
            <w:gridSpan w:val="2"/>
          </w:tcPr>
          <w:p w:rsidR="00DC0F1D" w:rsidRDefault="00DC0F1D" w:rsidP="00DC0F1D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FUNCTIONAL REQUIREMENT</w:t>
            </w:r>
          </w:p>
        </w:tc>
      </w:tr>
      <w:tr w:rsidR="00DC0F1D" w:rsidTr="00DC0F1D">
        <w:tc>
          <w:tcPr>
            <w:tcW w:w="959" w:type="dxa"/>
          </w:tcPr>
          <w:p w:rsidR="00DC0F1D" w:rsidRDefault="00DC0F1D" w:rsidP="00DC0F1D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379" w:type="dxa"/>
          </w:tcPr>
          <w:p w:rsidR="00DC0F1D" w:rsidRPr="00DC0F1D" w:rsidRDefault="00DC0F1D" w:rsidP="00DC0F1D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System dapat menyimpan data mahasiswa yang mendaftar</w:t>
            </w:r>
          </w:p>
        </w:tc>
        <w:tc>
          <w:tcPr>
            <w:tcW w:w="815" w:type="dxa"/>
          </w:tcPr>
          <w:p w:rsidR="00DC0F1D" w:rsidRDefault="00DC0F1D" w:rsidP="00DC0F1D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DC0F1D" w:rsidTr="002756A8">
        <w:tc>
          <w:tcPr>
            <w:tcW w:w="959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79" w:type="dxa"/>
          </w:tcPr>
          <w:p w:rsidR="00DC0F1D" w:rsidRDefault="00DC0F1D" w:rsidP="00DC0F1D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System dapat memvalidasi data user login</w:t>
            </w:r>
          </w:p>
        </w:tc>
        <w:tc>
          <w:tcPr>
            <w:tcW w:w="815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DC0F1D" w:rsidTr="002756A8">
        <w:tc>
          <w:tcPr>
            <w:tcW w:w="959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79" w:type="dxa"/>
          </w:tcPr>
          <w:p w:rsidR="00DC0F1D" w:rsidRDefault="00DC0F1D" w:rsidP="00DC0F1D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System dapat menampilkan dan memberikan NIM Mahasiswa</w:t>
            </w:r>
          </w:p>
        </w:tc>
        <w:tc>
          <w:tcPr>
            <w:tcW w:w="815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DC0F1D" w:rsidTr="002756A8">
        <w:tc>
          <w:tcPr>
            <w:tcW w:w="959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379" w:type="dxa"/>
          </w:tcPr>
          <w:p w:rsidR="00DC0F1D" w:rsidRDefault="00DC0F1D" w:rsidP="00DC0F1D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System dapat menampilkan dan memberikan nomor resi KHS</w:t>
            </w:r>
          </w:p>
        </w:tc>
        <w:tc>
          <w:tcPr>
            <w:tcW w:w="815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DC0F1D" w:rsidTr="002756A8">
        <w:tc>
          <w:tcPr>
            <w:tcW w:w="959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379" w:type="dxa"/>
          </w:tcPr>
          <w:p w:rsidR="00DC0F1D" w:rsidRDefault="00DC0F1D" w:rsidP="00055AF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System dapat menampilkan form isi PMB dan Perwalian</w:t>
            </w:r>
          </w:p>
        </w:tc>
        <w:tc>
          <w:tcPr>
            <w:tcW w:w="815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DC0F1D" w:rsidTr="002756A8">
        <w:tc>
          <w:tcPr>
            <w:tcW w:w="959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379" w:type="dxa"/>
          </w:tcPr>
          <w:p w:rsidR="00DC0F1D" w:rsidRDefault="00055AF7" w:rsidP="00055AF7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System dapat mengunakan memproses hasil nomor transaksi pembayaran</w:t>
            </w:r>
          </w:p>
        </w:tc>
        <w:tc>
          <w:tcPr>
            <w:tcW w:w="815" w:type="dxa"/>
          </w:tcPr>
          <w:p w:rsidR="00DC0F1D" w:rsidRDefault="00DC0F1D" w:rsidP="002756A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</w:t>
            </w:r>
          </w:p>
        </w:tc>
      </w:tr>
      <w:tr w:rsidR="00DC0F1D" w:rsidTr="00DC0F1D">
        <w:tc>
          <w:tcPr>
            <w:tcW w:w="959" w:type="dxa"/>
          </w:tcPr>
          <w:p w:rsidR="00DC0F1D" w:rsidRDefault="00DC0F1D" w:rsidP="00DC0F1D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6379" w:type="dxa"/>
          </w:tcPr>
          <w:p w:rsidR="00DC0F1D" w:rsidRDefault="003E0BC8" w:rsidP="00DC0F1D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...</w:t>
            </w:r>
          </w:p>
        </w:tc>
        <w:tc>
          <w:tcPr>
            <w:tcW w:w="815" w:type="dxa"/>
          </w:tcPr>
          <w:p w:rsidR="00DC0F1D" w:rsidRDefault="003E0BC8" w:rsidP="00DC0F1D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</w:tr>
    </w:tbl>
    <w:p w:rsidR="00DC0F1D" w:rsidRDefault="00DC0F1D" w:rsidP="00DC0F1D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625F82" w:rsidRDefault="00625F82" w:rsidP="00DC0F1D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2.3 Non-Functional Requirement</w:t>
      </w:r>
    </w:p>
    <w:tbl>
      <w:tblPr>
        <w:tblStyle w:val="TableGrid"/>
        <w:tblW w:w="0" w:type="auto"/>
        <w:tblLook w:val="04A0"/>
      </w:tblPr>
      <w:tblGrid>
        <w:gridCol w:w="959"/>
        <w:gridCol w:w="6379"/>
        <w:gridCol w:w="815"/>
      </w:tblGrid>
      <w:tr w:rsidR="00D41C9B" w:rsidTr="00D41C9B">
        <w:tc>
          <w:tcPr>
            <w:tcW w:w="959" w:type="dxa"/>
          </w:tcPr>
          <w:p w:rsidR="00D41C9B" w:rsidRDefault="00D41C9B" w:rsidP="00D41C9B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7194" w:type="dxa"/>
            <w:gridSpan w:val="2"/>
          </w:tcPr>
          <w:p w:rsidR="00D41C9B" w:rsidRDefault="00D41C9B" w:rsidP="00D41C9B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NON-FUNCTIONAL REQUIREMENT</w:t>
            </w:r>
          </w:p>
        </w:tc>
      </w:tr>
      <w:tr w:rsidR="00D41C9B" w:rsidTr="00D41C9B">
        <w:tc>
          <w:tcPr>
            <w:tcW w:w="959" w:type="dxa"/>
          </w:tcPr>
          <w:p w:rsidR="00D41C9B" w:rsidRDefault="00D41C9B" w:rsidP="00D41C9B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379" w:type="dxa"/>
          </w:tcPr>
          <w:p w:rsidR="00D41C9B" w:rsidRPr="00C74E2A" w:rsidRDefault="00D41C9B" w:rsidP="00D41C9B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 w:rsidRPr="00C74E2A">
              <w:rPr>
                <w:rFonts w:cs="Times New Roman"/>
                <w:b w:val="0"/>
                <w:szCs w:val="24"/>
              </w:rPr>
              <w:t>System dapat diakses 24jam</w:t>
            </w:r>
          </w:p>
        </w:tc>
        <w:tc>
          <w:tcPr>
            <w:tcW w:w="815" w:type="dxa"/>
          </w:tcPr>
          <w:p w:rsidR="00D41C9B" w:rsidRDefault="00D41C9B" w:rsidP="00D41C9B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D41C9B" w:rsidTr="00D41C9B">
        <w:tc>
          <w:tcPr>
            <w:tcW w:w="959" w:type="dxa"/>
          </w:tcPr>
          <w:p w:rsidR="00D41C9B" w:rsidRDefault="00D41C9B" w:rsidP="00D41C9B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379" w:type="dxa"/>
          </w:tcPr>
          <w:p w:rsidR="00D41C9B" w:rsidRPr="00C74E2A" w:rsidRDefault="00D41C9B" w:rsidP="00D41C9B">
            <w:pPr>
              <w:pStyle w:val="21"/>
              <w:numPr>
                <w:ilvl w:val="0"/>
                <w:numId w:val="0"/>
              </w:numPr>
              <w:spacing w:line="360" w:lineRule="auto"/>
              <w:rPr>
                <w:rFonts w:cs="Times New Roman"/>
                <w:b w:val="0"/>
                <w:szCs w:val="24"/>
              </w:rPr>
            </w:pPr>
            <w:r w:rsidRPr="00C74E2A">
              <w:rPr>
                <w:rFonts w:cs="Times New Roman"/>
                <w:b w:val="0"/>
                <w:szCs w:val="24"/>
              </w:rPr>
              <w:t>Tampilan System berupa command Promt</w:t>
            </w:r>
          </w:p>
        </w:tc>
        <w:tc>
          <w:tcPr>
            <w:tcW w:w="815" w:type="dxa"/>
          </w:tcPr>
          <w:p w:rsidR="00D41C9B" w:rsidRDefault="00D41C9B" w:rsidP="00D41C9B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NFR</w:t>
            </w:r>
          </w:p>
        </w:tc>
      </w:tr>
      <w:tr w:rsidR="007803B7" w:rsidTr="00D41C9B">
        <w:tc>
          <w:tcPr>
            <w:tcW w:w="959" w:type="dxa"/>
          </w:tcPr>
          <w:p w:rsidR="007803B7" w:rsidRDefault="007803B7" w:rsidP="00D41C9B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379" w:type="dxa"/>
          </w:tcPr>
          <w:p w:rsidR="007803B7" w:rsidRDefault="003E0BC8" w:rsidP="003E0BC8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  <w:tc>
          <w:tcPr>
            <w:tcW w:w="815" w:type="dxa"/>
          </w:tcPr>
          <w:p w:rsidR="007803B7" w:rsidRDefault="003E0BC8" w:rsidP="00D41C9B">
            <w:pPr>
              <w:pStyle w:val="21"/>
              <w:numPr>
                <w:ilvl w:val="0"/>
                <w:numId w:val="0"/>
              </w:num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...</w:t>
            </w:r>
          </w:p>
        </w:tc>
      </w:tr>
    </w:tbl>
    <w:p w:rsidR="00043D3A" w:rsidRDefault="00043D3A" w:rsidP="00043D3A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F140C6" w:rsidRDefault="00F140C6" w:rsidP="00043D3A">
      <w:pPr>
        <w:pStyle w:val="21"/>
        <w:numPr>
          <w:ilvl w:val="0"/>
          <w:numId w:val="0"/>
        </w:numPr>
        <w:spacing w:line="360" w:lineRule="auto"/>
        <w:rPr>
          <w:rFonts w:cs="Times New Roman"/>
          <w:b w:val="0"/>
          <w:szCs w:val="24"/>
        </w:rPr>
      </w:pPr>
    </w:p>
    <w:p w:rsidR="00A12C7D" w:rsidRPr="009A5959" w:rsidRDefault="00A12C7D" w:rsidP="00A12C7D">
      <w:pPr>
        <w:pStyle w:val="Heading1"/>
        <w:spacing w:line="36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lastRenderedPageBreak/>
        <w:t xml:space="preserve">BAB </w:t>
      </w:r>
      <w:r>
        <w:rPr>
          <w:rFonts w:cs="Times New Roman"/>
          <w:szCs w:val="24"/>
          <w:lang w:val="id-ID"/>
        </w:rPr>
        <w:t>3</w:t>
      </w:r>
      <w:r w:rsidRPr="00373E5C">
        <w:rPr>
          <w:rFonts w:cs="Times New Roman"/>
          <w:szCs w:val="24"/>
        </w:rPr>
        <w:br/>
      </w:r>
      <w:r w:rsidR="00426FE0">
        <w:rPr>
          <w:rFonts w:cs="Times New Roman"/>
          <w:szCs w:val="24"/>
          <w:lang w:val="id-ID"/>
        </w:rPr>
        <w:t>MODEL ANALISIS</w:t>
      </w:r>
    </w:p>
    <w:p w:rsidR="00A12C7D" w:rsidRPr="004333CA" w:rsidRDefault="00A12C7D" w:rsidP="007F3AE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p w:rsidR="009A5959" w:rsidRDefault="002C734C" w:rsidP="006F7EC5">
      <w:pPr>
        <w:pStyle w:val="21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 </w:t>
      </w:r>
      <w:r w:rsidR="000F3ADA">
        <w:rPr>
          <w:rFonts w:cs="Times New Roman"/>
          <w:szCs w:val="24"/>
        </w:rPr>
        <w:t>Diagram USECASE</w:t>
      </w:r>
    </w:p>
    <w:p w:rsidR="0013635D" w:rsidRPr="006173DA" w:rsidRDefault="006173DA" w:rsidP="002C734C">
      <w:pPr>
        <w:pStyle w:val="21"/>
        <w:numPr>
          <w:ilvl w:val="0"/>
          <w:numId w:val="0"/>
        </w:numPr>
        <w:spacing w:line="360" w:lineRule="auto"/>
        <w:ind w:left="1080" w:hanging="360"/>
        <w:rPr>
          <w:rFonts w:cs="Times New Roman"/>
          <w:b w:val="0"/>
          <w:szCs w:val="24"/>
        </w:rPr>
      </w:pPr>
      <w:r>
        <w:rPr>
          <w:rFonts w:cs="Times New Roman"/>
          <w:szCs w:val="24"/>
        </w:rPr>
        <w:tab/>
      </w:r>
      <w:r w:rsidR="00A80C89">
        <w:rPr>
          <w:rFonts w:cs="Times New Roman"/>
          <w:b w:val="0"/>
          <w:szCs w:val="24"/>
        </w:rPr>
        <w:tab/>
        <w:t>Berikut usecase diagram yang akan digunakan dalam sistem informasi sistem akademik.</w:t>
      </w:r>
    </w:p>
    <w:p w:rsidR="008B5EA5" w:rsidRDefault="008B5EA5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  <w:r w:rsidRPr="008B5EA5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5039995" cy="1981200"/>
            <wp:effectExtent l="19050" t="0" r="8255" b="0"/>
            <wp:docPr id="2" name="Picture 1" descr="PERWALIAN DAN P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WALIAN DAN PMB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6B" w:rsidRPr="00373E5C" w:rsidRDefault="00203B6B" w:rsidP="008B5EA5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</w:p>
    <w:p w:rsidR="0097777C" w:rsidRDefault="00971C8F" w:rsidP="00B92977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Skenario Diagram </w:t>
      </w:r>
      <w:r w:rsidR="00917625">
        <w:rPr>
          <w:rFonts w:cs="Times New Roman"/>
          <w:szCs w:val="24"/>
        </w:rPr>
        <w:t xml:space="preserve">Penerimaan Mahasiswa Baru </w:t>
      </w:r>
      <w:r>
        <w:rPr>
          <w:rFonts w:cs="Times New Roman"/>
          <w:szCs w:val="24"/>
        </w:rPr>
        <w:t>Sistem Akademik</w:t>
      </w:r>
    </w:p>
    <w:p w:rsidR="00E63B54" w:rsidRDefault="00197440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Berikut adalah skenario usecase penerimaan mahasiswa baru dan perwalian</w:t>
      </w:r>
      <w:r w:rsidR="00D36D98">
        <w:rPr>
          <w:rFonts w:cs="Times New Roman"/>
          <w:b w:val="0"/>
          <w:szCs w:val="24"/>
        </w:rPr>
        <w:t xml:space="preserve"> :</w:t>
      </w:r>
    </w:p>
    <w:p w:rsidR="0071742F" w:rsidRPr="00197440" w:rsidRDefault="0071742F" w:rsidP="00E63B54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Identifikasi</w:t>
            </w:r>
            <w:proofErr w:type="spellEnd"/>
          </w:p>
        </w:tc>
        <w:tc>
          <w:tcPr>
            <w:tcW w:w="6071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Penerimaan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Baru</w:t>
            </w:r>
            <w:proofErr w:type="spellEnd"/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butir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uji</w:t>
            </w:r>
            <w:proofErr w:type="spellEnd"/>
          </w:p>
        </w:tc>
        <w:tc>
          <w:tcPr>
            <w:tcW w:w="6071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Penerimaan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baru</w:t>
            </w:r>
            <w:proofErr w:type="spellEnd"/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Tujuan</w:t>
            </w:r>
            <w:proofErr w:type="spellEnd"/>
          </w:p>
        </w:tc>
        <w:tc>
          <w:tcPr>
            <w:tcW w:w="6071" w:type="dxa"/>
          </w:tcPr>
          <w:p w:rsidR="00097B79" w:rsidRPr="00834553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</w:rPr>
              <w:t xml:space="preserve">Agar user </w:t>
            </w:r>
            <w:proofErr w:type="spellStart"/>
            <w:r>
              <w:rPr>
                <w:rFonts w:ascii="Arial" w:hAnsi="Arial" w:cs="Arial"/>
                <w:szCs w:val="24"/>
              </w:rPr>
              <w:t>maba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terdaftar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mengikuti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jadwal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perkuliahan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datanya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dilihat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oleh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pihak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akademik</w:t>
            </w:r>
            <w:proofErr w:type="spellEnd"/>
            <w:r w:rsidR="00834553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Deskripsi</w:t>
            </w:r>
            <w:proofErr w:type="spellEnd"/>
          </w:p>
        </w:tc>
        <w:tc>
          <w:tcPr>
            <w:tcW w:w="6071" w:type="dxa"/>
          </w:tcPr>
          <w:p w:rsidR="00097B79" w:rsidRDefault="00097B79" w:rsidP="00A238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Cs w:val="24"/>
              </w:rPr>
              <w:t>menyediakan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pendaftaran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bagi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Cs w:val="24"/>
              </w:rPr>
              <w:t>maba</w:t>
            </w:r>
            <w:proofErr w:type="spellEnd"/>
            <w:r>
              <w:rPr>
                <w:rFonts w:ascii="Arial" w:hAnsi="Arial" w:cs="Arial"/>
                <w:szCs w:val="24"/>
              </w:rPr>
              <w:t>).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awal</w:t>
            </w:r>
            <w:proofErr w:type="spellEnd"/>
          </w:p>
        </w:tc>
        <w:tc>
          <w:tcPr>
            <w:tcW w:w="6071" w:type="dxa"/>
          </w:tcPr>
          <w:p w:rsidR="00097B79" w:rsidRDefault="00097B79" w:rsidP="009B6D7F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9B6D7F"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</w:t>
            </w:r>
            <w:r w:rsidR="002E0536">
              <w:rPr>
                <w:rFonts w:ascii="Arial" w:hAnsi="Arial" w:cs="Arial"/>
                <w:szCs w:val="24"/>
                <w:lang w:val="id-ID"/>
              </w:rPr>
              <w:t>.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akhir</w:t>
            </w:r>
            <w:proofErr w:type="spellEnd"/>
          </w:p>
        </w:tc>
        <w:tc>
          <w:tcPr>
            <w:tcW w:w="6071" w:type="dxa"/>
          </w:tcPr>
          <w:p w:rsidR="00097B79" w:rsidRPr="00986F23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mengisi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formulir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lastRenderedPageBreak/>
              <w:t>pendaftaran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986F23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proofErr w:type="spellStart"/>
            <w:r>
              <w:rPr>
                <w:rFonts w:ascii="Arial" w:hAnsi="Arial" w:cs="Arial"/>
                <w:szCs w:val="24"/>
              </w:rPr>
              <w:t>registrasi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terdaftar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namanya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mengikuti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jadwal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perkuliahan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ada</w:t>
            </w:r>
            <w:proofErr w:type="spellEnd"/>
            <w:r w:rsidR="00986F23">
              <w:rPr>
                <w:rFonts w:ascii="Arial" w:hAnsi="Arial" w:cs="Arial"/>
                <w:szCs w:val="24"/>
                <w:lang w:val="id-ID"/>
              </w:rPr>
              <w:t xml:space="preserve"> dengan tanda nomor induk mahasiswa (NIM).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Trigger</w:t>
            </w:r>
          </w:p>
        </w:tc>
        <w:tc>
          <w:tcPr>
            <w:tcW w:w="6071" w:type="dxa"/>
          </w:tcPr>
          <w:p w:rsidR="00097B79" w:rsidRPr="000B431E" w:rsidRDefault="000B431E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097B79" w:rsidTr="00AC0005">
        <w:tc>
          <w:tcPr>
            <w:tcW w:w="2575" w:type="dxa"/>
          </w:tcPr>
          <w:p w:rsidR="00097B79" w:rsidRDefault="00097B79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6071" w:type="dxa"/>
          </w:tcPr>
          <w:p w:rsidR="00097B79" w:rsidRPr="00063830" w:rsidRDefault="00063830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Mahasiswa Baru (Maba)</w:t>
            </w:r>
          </w:p>
        </w:tc>
      </w:tr>
    </w:tbl>
    <w:p w:rsidR="00097B79" w:rsidRDefault="00097B79" w:rsidP="008F758D">
      <w:pPr>
        <w:pStyle w:val="21"/>
        <w:numPr>
          <w:ilvl w:val="0"/>
          <w:numId w:val="0"/>
        </w:numPr>
        <w:ind w:left="1080" w:hanging="360"/>
      </w:pPr>
    </w:p>
    <w:p w:rsidR="008F758D" w:rsidRPr="00F56642" w:rsidRDefault="008F758D" w:rsidP="008F758D">
      <w:pPr>
        <w:pStyle w:val="21"/>
        <w:numPr>
          <w:ilvl w:val="0"/>
          <w:numId w:val="0"/>
        </w:numPr>
        <w:ind w:left="1080" w:hanging="360"/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Tr="00AC0005">
        <w:tc>
          <w:tcPr>
            <w:tcW w:w="8640" w:type="dxa"/>
            <w:gridSpan w:val="2"/>
          </w:tcPr>
          <w:p w:rsidR="00097B79" w:rsidRPr="007B74C2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Skenario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Normal : </w:t>
            </w:r>
            <w:r w:rsidR="007B74C2">
              <w:rPr>
                <w:rFonts w:ascii="Arial" w:hAnsi="Arial" w:cs="Arial"/>
                <w:szCs w:val="24"/>
                <w:lang w:val="id-ID"/>
              </w:rPr>
              <w:t>Mahasiswa Baru</w:t>
            </w:r>
          </w:p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ekpresi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format </w:t>
            </w:r>
            <w:proofErr w:type="spellStart"/>
            <w:r>
              <w:rPr>
                <w:rFonts w:ascii="Arial" w:hAnsi="Arial" w:cs="Arial"/>
                <w:szCs w:val="24"/>
              </w:rPr>
              <w:t>ekspresi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</w:p>
          <w:p w:rsidR="002F6E5A" w:rsidRPr="002F6E5A" w:rsidRDefault="002F6E5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Pernyataan selesai melakukan registrasi adalah pemberian nomor registrasi dari akademik kepada mahasiswa baru.</w:t>
            </w:r>
          </w:p>
        </w:tc>
      </w:tr>
      <w:tr w:rsidR="00097B79" w:rsidTr="00AC0005">
        <w:tc>
          <w:tcPr>
            <w:tcW w:w="3832" w:type="dxa"/>
          </w:tcPr>
          <w:p w:rsidR="00097B79" w:rsidRPr="00F30D62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  <w:r w:rsidR="00F30D62">
              <w:rPr>
                <w:rFonts w:ascii="Arial" w:hAnsi="Arial" w:cs="Arial"/>
                <w:szCs w:val="24"/>
              </w:rPr>
              <w:t xml:space="preserve"> M</w:t>
            </w:r>
            <w:r w:rsidR="00F30D62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047894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1.</w:t>
            </w:r>
            <w:r w:rsidR="00047894">
              <w:rPr>
                <w:rFonts w:ascii="Arial" w:hAnsi="Arial" w:cs="Arial"/>
                <w:szCs w:val="24"/>
                <w:lang w:val="id-ID"/>
              </w:rPr>
              <w:t>masuk</w:t>
            </w:r>
            <w:proofErr w:type="gramEnd"/>
            <w:r w:rsidR="00047894">
              <w:rPr>
                <w:rFonts w:ascii="Arial" w:hAnsi="Arial" w:cs="Arial"/>
                <w:szCs w:val="24"/>
                <w:lang w:val="id-ID"/>
              </w:rPr>
              <w:t xml:space="preserve"> kedalam sistem akademik program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F753C5" w:rsidTr="00AC0005">
        <w:tc>
          <w:tcPr>
            <w:tcW w:w="3832" w:type="dxa"/>
          </w:tcPr>
          <w:p w:rsidR="00F753C5" w:rsidRPr="00F753C5" w:rsidRDefault="00F753C5" w:rsidP="00F753C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2.mahasiswa baru memilih menu pilihan pendaftaran mahasiswa baru</w:t>
            </w:r>
            <w:r w:rsidR="005A3FE5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F753C5" w:rsidRDefault="00F753C5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5A3FE5" w:rsidRDefault="001A3CF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autentifikasi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user</w:t>
            </w:r>
            <w:r w:rsidR="005A3FE5">
              <w:rPr>
                <w:rFonts w:ascii="Arial" w:hAnsi="Arial" w:cs="Arial"/>
                <w:szCs w:val="24"/>
                <w:lang w:val="id-ID"/>
              </w:rPr>
              <w:t xml:space="preserve"> sebagai mahasiswa baru.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CC529F" w:rsidRDefault="00962440" w:rsidP="00CC529F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4.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proofErr w:type="gramStart"/>
            <w:r w:rsidR="00097B79">
              <w:rPr>
                <w:rFonts w:ascii="Arial" w:hAnsi="Arial" w:cs="Arial"/>
                <w:szCs w:val="24"/>
              </w:rPr>
              <w:t>masuk</w:t>
            </w:r>
            <w:proofErr w:type="spellEnd"/>
            <w:proofErr w:type="gram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kehalaman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r w:rsidR="005C4FC8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pendaftaran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baru</w:t>
            </w:r>
            <w:proofErr w:type="spellEnd"/>
            <w:r w:rsidR="00CC529F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097B79" w:rsidTr="00AC0005">
        <w:tc>
          <w:tcPr>
            <w:tcW w:w="3832" w:type="dxa"/>
          </w:tcPr>
          <w:p w:rsidR="00097B79" w:rsidRDefault="004F0FD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5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mengisi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list</w:t>
            </w:r>
            <w:r w:rsidR="00067664">
              <w:rPr>
                <w:rFonts w:ascii="Arial" w:hAnsi="Arial" w:cs="Arial"/>
                <w:szCs w:val="24"/>
                <w:lang w:val="id-ID"/>
              </w:rPr>
              <w:t xml:space="preserve"> form</w:t>
            </w:r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pendaftaran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Default="00BE7FBA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6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mengkonfirmasi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ulang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data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baru</w:t>
            </w:r>
            <w:proofErr w:type="spellEnd"/>
          </w:p>
        </w:tc>
      </w:tr>
      <w:tr w:rsidR="00097B79" w:rsidTr="00AC0005">
        <w:tc>
          <w:tcPr>
            <w:tcW w:w="3832" w:type="dxa"/>
          </w:tcPr>
          <w:p w:rsidR="00097B79" w:rsidRPr="003162DD" w:rsidRDefault="003162DD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7</w:t>
            </w:r>
            <w:r w:rsidR="00097B79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  <w:lang w:val="id-ID"/>
              </w:rPr>
              <w:t>me</w:t>
            </w:r>
            <w:proofErr w:type="spellStart"/>
            <w:r>
              <w:rPr>
                <w:rFonts w:ascii="Arial" w:hAnsi="Arial" w:cs="Arial"/>
                <w:szCs w:val="24"/>
              </w:rPr>
              <w:t>reconfir</w:t>
            </w:r>
            <w:proofErr w:type="spellEnd"/>
            <w:r>
              <w:rPr>
                <w:rFonts w:ascii="Arial" w:hAnsi="Arial" w:cs="Arial"/>
                <w:szCs w:val="24"/>
                <w:lang w:val="id-ID"/>
              </w:rPr>
              <w:t>masi</w:t>
            </w:r>
            <w:r w:rsidR="00097B79">
              <w:rPr>
                <w:rFonts w:ascii="Arial" w:hAnsi="Arial" w:cs="Arial"/>
                <w:szCs w:val="24"/>
              </w:rPr>
              <w:t xml:space="preserve"> data</w:t>
            </w:r>
            <w:r>
              <w:rPr>
                <w:rFonts w:ascii="Arial" w:hAnsi="Arial" w:cs="Arial"/>
                <w:szCs w:val="24"/>
                <w:lang w:val="id-ID"/>
              </w:rPr>
              <w:t xml:space="preserve"> yang akan disimpan oleh sistem untuk </w:t>
            </w:r>
            <w:r>
              <w:rPr>
                <w:rFonts w:ascii="Arial" w:hAnsi="Arial" w:cs="Arial"/>
                <w:szCs w:val="24"/>
                <w:lang w:val="id-ID"/>
              </w:rPr>
              <w:lastRenderedPageBreak/>
              <w:t>keperluan akademik</w:t>
            </w:r>
            <w:r w:rsidR="00203615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475FC3" w:rsidRDefault="006C711B" w:rsidP="00475FC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8</w:t>
            </w:r>
            <w:r w:rsidR="00097B79">
              <w:rPr>
                <w:rFonts w:ascii="Arial" w:hAnsi="Arial" w:cs="Arial"/>
                <w:szCs w:val="24"/>
              </w:rPr>
              <w:t>.</w:t>
            </w:r>
            <w:r w:rsidR="00475FC3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135997" w:rsidRDefault="00097B79" w:rsidP="00135997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8.</w:t>
            </w:r>
            <w:r w:rsidR="00135997">
              <w:rPr>
                <w:rFonts w:ascii="Arial" w:hAnsi="Arial" w:cs="Arial"/>
                <w:szCs w:val="24"/>
                <w:lang w:val="id-ID"/>
              </w:rPr>
              <w:t>memberikan</w:t>
            </w:r>
            <w:proofErr w:type="gramEnd"/>
            <w:r w:rsidR="00135997">
              <w:rPr>
                <w:rFonts w:ascii="Arial" w:hAnsi="Arial" w:cs="Arial"/>
                <w:szCs w:val="24"/>
                <w:lang w:val="id-ID"/>
              </w:rPr>
              <w:t xml:space="preserve"> tarif pembayaran pertama </w:t>
            </w:r>
            <w:r w:rsidR="00C45BDE">
              <w:rPr>
                <w:rFonts w:ascii="Arial" w:hAnsi="Arial" w:cs="Arial"/>
                <w:szCs w:val="24"/>
                <w:lang w:val="id-ID"/>
              </w:rPr>
              <w:t>dan nomor rekening kampus yang tersedia.</w:t>
            </w:r>
          </w:p>
        </w:tc>
      </w:tr>
      <w:tr w:rsidR="00097B79" w:rsidTr="00AC0005">
        <w:tc>
          <w:tcPr>
            <w:tcW w:w="3832" w:type="dxa"/>
          </w:tcPr>
          <w:p w:rsidR="00097B79" w:rsidRPr="00004B5A" w:rsidRDefault="00097B79" w:rsidP="00004B5A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9.</w:t>
            </w:r>
            <w:r w:rsidR="00004B5A">
              <w:rPr>
                <w:rFonts w:ascii="Arial" w:hAnsi="Arial" w:cs="Arial"/>
                <w:szCs w:val="24"/>
                <w:lang w:val="id-ID"/>
              </w:rPr>
              <w:t>melakukan</w:t>
            </w:r>
            <w:proofErr w:type="gramEnd"/>
            <w:r w:rsidR="00004B5A">
              <w:rPr>
                <w:rFonts w:ascii="Arial" w:hAnsi="Arial" w:cs="Arial"/>
                <w:szCs w:val="24"/>
                <w:lang w:val="id-ID"/>
              </w:rPr>
              <w:t xml:space="preserve"> pembayaran, dan menginput nomor transaksi yang sudah dilakukan.</w:t>
            </w:r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401509" w:rsidTr="00AC0005">
        <w:tc>
          <w:tcPr>
            <w:tcW w:w="3832" w:type="dxa"/>
          </w:tcPr>
          <w:p w:rsidR="00401509" w:rsidRDefault="00401509" w:rsidP="00004B5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401509" w:rsidRPr="00401509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10.sistem menyimpan data nomor transaksi.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401509" w:rsidRDefault="00401509" w:rsidP="00401509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11.sistem menampilka NIM yang didapatkan oleh mahasiswa baru.</w:t>
            </w:r>
          </w:p>
        </w:tc>
      </w:tr>
      <w:tr w:rsidR="00E92B5F" w:rsidTr="00AC0005">
        <w:tc>
          <w:tcPr>
            <w:tcW w:w="3832" w:type="dxa"/>
          </w:tcPr>
          <w:p w:rsidR="00E92B5F" w:rsidRPr="00E57A3C" w:rsidRDefault="00E57A3C" w:rsidP="00E57A3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12.mahasiswa baru mendapatkan nomor induk mahasiswa.</w:t>
            </w:r>
          </w:p>
        </w:tc>
        <w:tc>
          <w:tcPr>
            <w:tcW w:w="4808" w:type="dxa"/>
          </w:tcPr>
          <w:p w:rsidR="00E92B5F" w:rsidRDefault="00E92B5F" w:rsidP="0040150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097B79" w:rsidRDefault="00097B79" w:rsidP="00E92B5F">
      <w:pPr>
        <w:pStyle w:val="21"/>
        <w:numPr>
          <w:ilvl w:val="0"/>
          <w:numId w:val="0"/>
        </w:numPr>
      </w:pPr>
    </w:p>
    <w:p w:rsidR="00E92B5F" w:rsidRDefault="00E92B5F" w:rsidP="00E92B5F">
      <w:pPr>
        <w:pStyle w:val="21"/>
        <w:numPr>
          <w:ilvl w:val="0"/>
          <w:numId w:val="0"/>
        </w:numPr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097B79" w:rsidTr="00AC0005">
        <w:tc>
          <w:tcPr>
            <w:tcW w:w="8640" w:type="dxa"/>
            <w:gridSpan w:val="2"/>
          </w:tcPr>
          <w:p w:rsidR="00097B79" w:rsidRPr="00D34373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Skenario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Alternatif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: </w:t>
            </w:r>
            <w:r w:rsidR="00D34373">
              <w:rPr>
                <w:rFonts w:ascii="Arial" w:hAnsi="Arial" w:cs="Arial"/>
                <w:szCs w:val="24"/>
              </w:rPr>
              <w:t>M</w:t>
            </w:r>
            <w:r w:rsidR="00D34373"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ekpresi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normal </w:t>
            </w:r>
            <w:proofErr w:type="spellStart"/>
            <w:r>
              <w:rPr>
                <w:rFonts w:ascii="Arial" w:hAnsi="Arial" w:cs="Arial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langkah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1-2</w:t>
            </w:r>
          </w:p>
        </w:tc>
      </w:tr>
      <w:tr w:rsidR="00097B79" w:rsidTr="00AC0005"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4808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097B79" w:rsidTr="00D050C5">
        <w:trPr>
          <w:trHeight w:val="1065"/>
        </w:trPr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4B5463" w:rsidRDefault="00377B40" w:rsidP="004B546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sistem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tidak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menampilkan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r w:rsidR="004B5463"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097B79" w:rsidTr="00AC0005">
        <w:trPr>
          <w:trHeight w:val="278"/>
        </w:trPr>
        <w:tc>
          <w:tcPr>
            <w:tcW w:w="3832" w:type="dxa"/>
          </w:tcPr>
          <w:p w:rsidR="00097B79" w:rsidRDefault="00097B79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097B79" w:rsidRPr="00D050C5" w:rsidRDefault="00377B40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4</w:t>
            </w:r>
            <w:r w:rsidR="00097B79">
              <w:rPr>
                <w:rFonts w:ascii="Arial" w:hAnsi="Arial" w:cs="Arial"/>
                <w:szCs w:val="24"/>
              </w:rPr>
              <w:t>.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terdapat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notifikasi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97B79">
              <w:rPr>
                <w:rFonts w:ascii="Arial" w:hAnsi="Arial" w:cs="Arial"/>
                <w:szCs w:val="24"/>
              </w:rPr>
              <w:t>errorr</w:t>
            </w:r>
            <w:proofErr w:type="spellEnd"/>
            <w:r w:rsidR="00097B79">
              <w:rPr>
                <w:rFonts w:ascii="Arial" w:hAnsi="Arial" w:cs="Arial"/>
                <w:szCs w:val="24"/>
              </w:rPr>
              <w:t xml:space="preserve"> code</w:t>
            </w:r>
            <w:r w:rsidR="00D050C5"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097B79" w:rsidRPr="00083E63" w:rsidRDefault="00097B79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097B79" w:rsidRDefault="00097B79" w:rsidP="00D74303">
      <w:pPr>
        <w:pStyle w:val="21"/>
        <w:numPr>
          <w:ilvl w:val="0"/>
          <w:numId w:val="0"/>
        </w:numPr>
        <w:ind w:left="1080" w:hanging="360"/>
      </w:pPr>
    </w:p>
    <w:p w:rsidR="00097B79" w:rsidRDefault="00097B79" w:rsidP="00097B79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</w:p>
    <w:p w:rsidR="00917625" w:rsidRDefault="00917625" w:rsidP="00D17564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Skenario Diagram Perwalian Sistem Akademik</w:t>
      </w:r>
    </w:p>
    <w:tbl>
      <w:tblPr>
        <w:tblStyle w:val="TableGrid"/>
        <w:tblW w:w="8646" w:type="dxa"/>
        <w:tblInd w:w="534" w:type="dxa"/>
        <w:tblLook w:val="04A0"/>
      </w:tblPr>
      <w:tblGrid>
        <w:gridCol w:w="2575"/>
        <w:gridCol w:w="6071"/>
      </w:tblGrid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Identifikasi</w:t>
            </w:r>
            <w:proofErr w:type="spellEnd"/>
          </w:p>
        </w:tc>
        <w:tc>
          <w:tcPr>
            <w:tcW w:w="6071" w:type="dxa"/>
          </w:tcPr>
          <w:p w:rsidR="00A47A2C" w:rsidRPr="00341154" w:rsidRDefault="00341154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butir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uji</w:t>
            </w:r>
            <w:proofErr w:type="spellEnd"/>
          </w:p>
        </w:tc>
        <w:tc>
          <w:tcPr>
            <w:tcW w:w="6071" w:type="dxa"/>
          </w:tcPr>
          <w:p w:rsidR="00A47A2C" w:rsidRDefault="003C2248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Perwalian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Tujuan</w:t>
            </w:r>
            <w:proofErr w:type="spellEnd"/>
          </w:p>
        </w:tc>
        <w:tc>
          <w:tcPr>
            <w:tcW w:w="6071" w:type="dxa"/>
          </w:tcPr>
          <w:p w:rsidR="00A47A2C" w:rsidRPr="00834553" w:rsidRDefault="00A47A2C" w:rsidP="0035024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</w:rPr>
              <w:t xml:space="preserve">Agar user </w:t>
            </w:r>
            <w:r w:rsidR="00F374B0">
              <w:rPr>
                <w:rFonts w:ascii="Arial" w:hAnsi="Arial" w:cs="Arial"/>
                <w:szCs w:val="24"/>
                <w:lang w:val="id-ID"/>
              </w:rPr>
              <w:t xml:space="preserve">mahasiswa lanjutan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terdaftar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00B0">
              <w:rPr>
                <w:rFonts w:ascii="Arial" w:hAnsi="Arial" w:cs="Arial"/>
                <w:szCs w:val="24"/>
                <w:lang w:val="id-ID"/>
              </w:rPr>
              <w:t xml:space="preserve">di semester selanjutnya </w:t>
            </w:r>
            <w:proofErr w:type="spellStart"/>
            <w:r>
              <w:rPr>
                <w:rFonts w:ascii="Arial" w:hAnsi="Arial" w:cs="Arial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mengikuti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jadwal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perkuliahan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00B0">
              <w:rPr>
                <w:rFonts w:ascii="Arial" w:hAnsi="Arial" w:cs="Arial"/>
                <w:szCs w:val="24"/>
                <w:lang w:val="id-ID"/>
              </w:rPr>
              <w:t xml:space="preserve">semester selanjutnya </w:t>
            </w:r>
            <w:r>
              <w:rPr>
                <w:rFonts w:ascii="Arial" w:hAnsi="Arial" w:cs="Arial"/>
                <w:szCs w:val="24"/>
              </w:rPr>
              <w:t xml:space="preserve">yang </w:t>
            </w:r>
            <w:proofErr w:type="spellStart"/>
            <w:r>
              <w:rPr>
                <w:rFonts w:ascii="Arial" w:hAnsi="Arial" w:cs="Arial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datanya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dilihat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oleh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pihak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akademik</w:t>
            </w:r>
            <w:proofErr w:type="spellEnd"/>
            <w:r>
              <w:rPr>
                <w:rFonts w:ascii="Arial" w:hAnsi="Arial" w:cs="Arial"/>
                <w:szCs w:val="24"/>
                <w:lang w:val="id-ID"/>
              </w:rPr>
              <w:t xml:space="preserve"> dengan tanda nomor </w:t>
            </w:r>
            <w:r w:rsidR="000A2535">
              <w:rPr>
                <w:rFonts w:ascii="Arial" w:hAnsi="Arial" w:cs="Arial"/>
                <w:szCs w:val="24"/>
                <w:lang w:val="id-ID"/>
              </w:rPr>
              <w:t>resi</w:t>
            </w:r>
            <w:r w:rsidR="00350248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0A2535">
              <w:rPr>
                <w:rFonts w:ascii="Arial" w:hAnsi="Arial" w:cs="Arial"/>
                <w:szCs w:val="24"/>
                <w:lang w:val="id-ID"/>
              </w:rPr>
              <w:t xml:space="preserve">kartu hasil pembelajaran (KHS) </w:t>
            </w:r>
            <w:r w:rsidR="00D148AD">
              <w:rPr>
                <w:rFonts w:ascii="Arial" w:hAnsi="Arial" w:cs="Arial"/>
                <w:szCs w:val="24"/>
                <w:lang w:val="id-ID"/>
              </w:rPr>
              <w:t xml:space="preserve">di </w:t>
            </w:r>
            <w:r w:rsidR="000A2535">
              <w:rPr>
                <w:rFonts w:ascii="Arial" w:hAnsi="Arial" w:cs="Arial"/>
                <w:szCs w:val="24"/>
                <w:lang w:val="id-ID"/>
              </w:rPr>
              <w:t>semester selanjutnya yang sudah di acc oleh pihak akademik dan dosen.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Deskripsi</w:t>
            </w:r>
            <w:proofErr w:type="spellEnd"/>
          </w:p>
        </w:tc>
        <w:tc>
          <w:tcPr>
            <w:tcW w:w="6071" w:type="dxa"/>
          </w:tcPr>
          <w:p w:rsidR="00A47A2C" w:rsidRPr="007E42F5" w:rsidRDefault="00A47A2C" w:rsidP="007E42F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Cs w:val="24"/>
              </w:rPr>
              <w:t>menyediakan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7E42F5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proofErr w:type="spellStart"/>
            <w:r>
              <w:rPr>
                <w:rFonts w:ascii="Arial" w:hAnsi="Arial" w:cs="Arial"/>
                <w:szCs w:val="24"/>
              </w:rPr>
              <w:t>bagi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7E42F5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awal</w:t>
            </w:r>
            <w:proofErr w:type="spellEnd"/>
          </w:p>
        </w:tc>
        <w:tc>
          <w:tcPr>
            <w:tcW w:w="6071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untuk melakukan proses pendaftaran mahasiswa baru atau perwalian.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akhir</w:t>
            </w:r>
            <w:proofErr w:type="spellEnd"/>
          </w:p>
        </w:tc>
        <w:tc>
          <w:tcPr>
            <w:tcW w:w="6071" w:type="dxa"/>
          </w:tcPr>
          <w:p w:rsidR="00A47A2C" w:rsidRPr="00986F23" w:rsidRDefault="00AC373C" w:rsidP="005C35B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Mahasiswa lanjutan y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ang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telah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mengisi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sesi formulir </w:t>
            </w:r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dan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dan memberikan nomor pembayaran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registrasi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dapat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terdaftar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namanya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sebagai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Cs w:val="24"/>
                <w:lang w:val="id-ID"/>
              </w:rPr>
              <w:t xml:space="preserve"> di semester selanjutnya</w:t>
            </w:r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dan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dapat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mengikuti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jadwal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perkuliahan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ada</w:t>
            </w:r>
            <w:proofErr w:type="spellEnd"/>
            <w:r w:rsidR="00A47A2C">
              <w:rPr>
                <w:rFonts w:ascii="Arial" w:hAnsi="Arial" w:cs="Arial"/>
                <w:szCs w:val="24"/>
                <w:lang w:val="id-ID"/>
              </w:rPr>
              <w:t xml:space="preserve"> dengan </w:t>
            </w:r>
            <w:r w:rsidR="005C35B1">
              <w:rPr>
                <w:rFonts w:ascii="Arial" w:hAnsi="Arial" w:cs="Arial"/>
                <w:szCs w:val="24"/>
                <w:lang w:val="id-ID"/>
              </w:rPr>
              <w:t>nomor resi KHS yang sudah disetujui</w:t>
            </w:r>
            <w:r w:rsidR="00A47A2C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Trigger</w:t>
            </w:r>
          </w:p>
        </w:tc>
        <w:tc>
          <w:tcPr>
            <w:tcW w:w="6071" w:type="dxa"/>
          </w:tcPr>
          <w:p w:rsidR="00A47A2C" w:rsidRPr="000B431E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User membuka sistem akademik program.</w:t>
            </w:r>
          </w:p>
        </w:tc>
      </w:tr>
      <w:tr w:rsidR="00A47A2C" w:rsidTr="00AC0005">
        <w:tc>
          <w:tcPr>
            <w:tcW w:w="2575" w:type="dxa"/>
          </w:tcPr>
          <w:p w:rsidR="00A47A2C" w:rsidRDefault="00A47A2C" w:rsidP="00AC000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-482" w:firstLine="482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6071" w:type="dxa"/>
          </w:tcPr>
          <w:p w:rsidR="00A47A2C" w:rsidRPr="00063830" w:rsidRDefault="00A47A2C" w:rsidP="00AE493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AE4935">
              <w:rPr>
                <w:rFonts w:ascii="Arial" w:hAnsi="Arial" w:cs="Arial"/>
                <w:szCs w:val="24"/>
                <w:lang w:val="id-ID"/>
              </w:rPr>
              <w:t>lanjutan.</w:t>
            </w:r>
          </w:p>
        </w:tc>
      </w:tr>
    </w:tbl>
    <w:p w:rsidR="00A47A2C" w:rsidRDefault="00A47A2C" w:rsidP="00C23316">
      <w:pPr>
        <w:pStyle w:val="21"/>
        <w:numPr>
          <w:ilvl w:val="0"/>
          <w:numId w:val="0"/>
        </w:numPr>
        <w:ind w:left="1080"/>
      </w:pPr>
    </w:p>
    <w:p w:rsidR="00C23316" w:rsidRPr="00F56642" w:rsidRDefault="00C23316" w:rsidP="00C23316">
      <w:pPr>
        <w:pStyle w:val="21"/>
        <w:numPr>
          <w:ilvl w:val="0"/>
          <w:numId w:val="0"/>
        </w:numPr>
        <w:ind w:left="1080"/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Tr="00AC0005">
        <w:tc>
          <w:tcPr>
            <w:tcW w:w="8640" w:type="dxa"/>
            <w:gridSpan w:val="2"/>
          </w:tcPr>
          <w:p w:rsidR="00A47A2C" w:rsidRPr="007B74C2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Skenario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Normal :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046ED1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ekpresi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format </w:t>
            </w:r>
            <w:proofErr w:type="spellStart"/>
            <w:r>
              <w:rPr>
                <w:rFonts w:ascii="Arial" w:hAnsi="Arial" w:cs="Arial"/>
                <w:szCs w:val="24"/>
              </w:rPr>
              <w:t>ekspresi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, </w:t>
            </w:r>
          </w:p>
          <w:p w:rsidR="00A47A2C" w:rsidRPr="002F6E5A" w:rsidRDefault="00A47A2C" w:rsidP="005C739B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lastRenderedPageBreak/>
              <w:t xml:space="preserve">Pernyataan selesai melakukan registrasi adalah pemberian nomor </w:t>
            </w:r>
            <w:r w:rsidR="005C739B">
              <w:rPr>
                <w:rFonts w:ascii="Arial" w:hAnsi="Arial" w:cs="Arial"/>
                <w:szCs w:val="24"/>
                <w:lang w:val="id-ID"/>
              </w:rPr>
              <w:t>resi kartu hasil Study (KHS)</w:t>
            </w:r>
            <w:r>
              <w:rPr>
                <w:rFonts w:ascii="Arial" w:hAnsi="Arial" w:cs="Arial"/>
                <w:szCs w:val="24"/>
                <w:lang w:val="id-ID"/>
              </w:rPr>
              <w:t xml:space="preserve"> dari akademik </w:t>
            </w:r>
            <w:r w:rsidR="005C739B">
              <w:rPr>
                <w:rFonts w:ascii="Arial" w:hAnsi="Arial" w:cs="Arial"/>
                <w:szCs w:val="24"/>
                <w:lang w:val="id-ID"/>
              </w:rPr>
              <w:t xml:space="preserve">melalui sistem program akademik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kepada mahasiswa </w:t>
            </w:r>
            <w:r w:rsidR="005C739B">
              <w:rPr>
                <w:rFonts w:ascii="Arial" w:hAnsi="Arial" w:cs="Arial"/>
                <w:szCs w:val="24"/>
                <w:lang w:val="id-ID"/>
              </w:rPr>
              <w:t>lanjutan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3832" w:type="dxa"/>
          </w:tcPr>
          <w:p w:rsidR="00A47A2C" w:rsidRPr="00F30D62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lastRenderedPageBreak/>
              <w:t>Aktor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</w:t>
            </w:r>
            <w:r>
              <w:rPr>
                <w:rFonts w:ascii="Arial" w:hAnsi="Arial" w:cs="Arial"/>
                <w:szCs w:val="24"/>
                <w:lang w:val="id-ID"/>
              </w:rPr>
              <w:t>ahasiswa Baru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>1.</w:t>
            </w:r>
            <w:r>
              <w:rPr>
                <w:rFonts w:ascii="Arial" w:hAnsi="Arial" w:cs="Arial"/>
                <w:szCs w:val="24"/>
                <w:lang w:val="id-ID"/>
              </w:rPr>
              <w:t>masuk</w:t>
            </w:r>
            <w:proofErr w:type="gramEnd"/>
            <w:r>
              <w:rPr>
                <w:rFonts w:ascii="Arial" w:hAnsi="Arial" w:cs="Arial"/>
                <w:szCs w:val="24"/>
                <w:lang w:val="id-ID"/>
              </w:rPr>
              <w:t xml:space="preserve"> kedalam sistem akademik program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Pr="00F753C5" w:rsidRDefault="00A47A2C" w:rsidP="00472972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 xml:space="preserve">2.mahasiswa baru memilih menu pilihan </w:t>
            </w:r>
            <w:r w:rsidR="00472972">
              <w:rPr>
                <w:rFonts w:ascii="Arial" w:hAnsi="Arial" w:cs="Arial"/>
                <w:szCs w:val="24"/>
                <w:lang w:val="id-ID"/>
              </w:rPr>
              <w:t xml:space="preserve">perwalian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mahasiswa </w:t>
            </w:r>
            <w:r w:rsidR="00472972">
              <w:rPr>
                <w:rFonts w:ascii="Arial" w:hAnsi="Arial" w:cs="Arial"/>
                <w:szCs w:val="24"/>
                <w:lang w:val="id-ID"/>
              </w:rPr>
              <w:t>lanjutan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9430ED" w:rsidTr="00AC0005">
        <w:tc>
          <w:tcPr>
            <w:tcW w:w="3832" w:type="dxa"/>
          </w:tcPr>
          <w:p w:rsidR="009430ED" w:rsidRDefault="009430ED" w:rsidP="009430ED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3.memasukan nim mahasiswa dan nama mahasiswa.</w:t>
            </w:r>
          </w:p>
        </w:tc>
        <w:tc>
          <w:tcPr>
            <w:tcW w:w="4808" w:type="dxa"/>
          </w:tcPr>
          <w:p w:rsidR="009430ED" w:rsidRDefault="009430ED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A3FE5" w:rsidRDefault="00AE15F3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4</w:t>
            </w:r>
            <w:r w:rsidR="00A47A2C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autentifikasi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user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 sebagai mahasiswa </w:t>
            </w:r>
            <w:r w:rsidR="009430ED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CC529F" w:rsidRDefault="00AE15F3" w:rsidP="00AE15F3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5</w:t>
            </w:r>
            <w:r w:rsidR="00A47A2C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masuk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kehalaman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form </w:t>
            </w:r>
            <w:r w:rsidR="00095B79">
              <w:rPr>
                <w:rFonts w:ascii="Arial" w:hAnsi="Arial" w:cs="Arial"/>
                <w:szCs w:val="24"/>
                <w:lang w:val="id-ID"/>
              </w:rPr>
              <w:t>perwalian</w:t>
            </w:r>
            <w:r w:rsidR="00A47A2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</w:t>
            </w:r>
            <w:r w:rsidR="00095B79">
              <w:rPr>
                <w:rFonts w:ascii="Arial" w:hAnsi="Arial" w:cs="Arial"/>
                <w:szCs w:val="24"/>
                <w:lang w:val="id-ID"/>
              </w:rPr>
              <w:t>lanjutan</w:t>
            </w:r>
            <w:r w:rsidR="00A47A2C"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3832" w:type="dxa"/>
          </w:tcPr>
          <w:p w:rsidR="00A47A2C" w:rsidRDefault="00AE15F3" w:rsidP="00563791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6</w:t>
            </w:r>
            <w:r w:rsidR="00A47A2C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mengisi</w:t>
            </w:r>
            <w:proofErr w:type="spellEnd"/>
            <w:r w:rsidR="00A47A2C">
              <w:rPr>
                <w:rFonts w:ascii="Arial" w:hAnsi="Arial" w:cs="Arial"/>
                <w:szCs w:val="24"/>
              </w:rPr>
              <w:t xml:space="preserve"> list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 </w:t>
            </w:r>
            <w:r w:rsidR="00563791">
              <w:rPr>
                <w:rFonts w:ascii="Arial" w:hAnsi="Arial" w:cs="Arial"/>
                <w:szCs w:val="24"/>
                <w:lang w:val="id-ID"/>
              </w:rPr>
              <w:t>data perwalian</w:t>
            </w:r>
            <w:r w:rsidR="00A47A2C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517F8D" w:rsidRDefault="00AB7A86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7</w:t>
            </w:r>
            <w:r w:rsidR="00A47A2C">
              <w:rPr>
                <w:rFonts w:ascii="Arial" w:hAnsi="Arial" w:cs="Arial"/>
                <w:szCs w:val="24"/>
              </w:rPr>
              <w:t>.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mengkonf</w:t>
            </w:r>
            <w:r w:rsidR="00517F8D">
              <w:rPr>
                <w:rFonts w:ascii="Arial" w:hAnsi="Arial" w:cs="Arial"/>
                <w:szCs w:val="24"/>
              </w:rPr>
              <w:t>irmasi</w:t>
            </w:r>
            <w:proofErr w:type="spellEnd"/>
            <w:r w:rsidR="00517F8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17F8D">
              <w:rPr>
                <w:rFonts w:ascii="Arial" w:hAnsi="Arial" w:cs="Arial"/>
                <w:szCs w:val="24"/>
              </w:rPr>
              <w:t>ulang</w:t>
            </w:r>
            <w:proofErr w:type="spellEnd"/>
            <w:r w:rsidR="00517F8D">
              <w:rPr>
                <w:rFonts w:ascii="Arial" w:hAnsi="Arial" w:cs="Arial"/>
                <w:szCs w:val="24"/>
              </w:rPr>
              <w:t xml:space="preserve"> data </w:t>
            </w:r>
            <w:proofErr w:type="spellStart"/>
            <w:r w:rsidR="00517F8D">
              <w:rPr>
                <w:rFonts w:ascii="Arial" w:hAnsi="Arial" w:cs="Arial"/>
                <w:szCs w:val="24"/>
              </w:rPr>
              <w:t>mahasiswa</w:t>
            </w:r>
            <w:proofErr w:type="spellEnd"/>
            <w:r w:rsidR="00517F8D">
              <w:rPr>
                <w:rFonts w:ascii="Arial" w:hAnsi="Arial" w:cs="Arial"/>
                <w:szCs w:val="24"/>
              </w:rPr>
              <w:t xml:space="preserve"> </w:t>
            </w:r>
            <w:r w:rsidR="00517F8D">
              <w:rPr>
                <w:rFonts w:ascii="Arial" w:hAnsi="Arial" w:cs="Arial"/>
                <w:szCs w:val="24"/>
                <w:lang w:val="id-ID"/>
              </w:rPr>
              <w:t>lanjutan untuk perwalian.</w:t>
            </w:r>
          </w:p>
        </w:tc>
      </w:tr>
      <w:tr w:rsidR="00A47A2C" w:rsidTr="00AC0005">
        <w:tc>
          <w:tcPr>
            <w:tcW w:w="3832" w:type="dxa"/>
          </w:tcPr>
          <w:p w:rsidR="00A47A2C" w:rsidRPr="003162DD" w:rsidRDefault="00965936" w:rsidP="00965936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8.</w:t>
            </w:r>
            <w:r w:rsidR="00A47A2C">
              <w:rPr>
                <w:rFonts w:ascii="Arial" w:hAnsi="Arial" w:cs="Arial"/>
                <w:szCs w:val="24"/>
                <w:lang w:val="id-ID"/>
              </w:rPr>
              <w:t>me</w:t>
            </w:r>
            <w:proofErr w:type="spellStart"/>
            <w:r w:rsidR="00A47A2C">
              <w:rPr>
                <w:rFonts w:ascii="Arial" w:hAnsi="Arial" w:cs="Arial"/>
                <w:szCs w:val="24"/>
              </w:rPr>
              <w:t>reconfir</w:t>
            </w:r>
            <w:proofErr w:type="spellEnd"/>
            <w:r w:rsidR="00A47A2C">
              <w:rPr>
                <w:rFonts w:ascii="Arial" w:hAnsi="Arial" w:cs="Arial"/>
                <w:szCs w:val="24"/>
                <w:lang w:val="id-ID"/>
              </w:rPr>
              <w:t>masi</w:t>
            </w:r>
            <w:r w:rsidR="00A47A2C">
              <w:rPr>
                <w:rFonts w:ascii="Arial" w:hAnsi="Arial" w:cs="Arial"/>
                <w:szCs w:val="24"/>
              </w:rPr>
              <w:t xml:space="preserve"> data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 yang akan disimpan oleh sistem untuk keperluan akademik.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475FC3" w:rsidRDefault="00D52D1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9</w:t>
            </w:r>
            <w:r w:rsidR="00A47A2C">
              <w:rPr>
                <w:rFonts w:ascii="Arial" w:hAnsi="Arial" w:cs="Arial"/>
                <w:szCs w:val="24"/>
              </w:rPr>
              <w:t>.</w:t>
            </w:r>
            <w:r w:rsidR="00A47A2C">
              <w:rPr>
                <w:rFonts w:ascii="Arial" w:hAnsi="Arial" w:cs="Arial"/>
                <w:szCs w:val="24"/>
                <w:lang w:val="id-ID"/>
              </w:rPr>
              <w:t>menyimpan data yang sudah dikonfirmasi, kedalam sistem.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135997" w:rsidRDefault="00E273C2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10</w:t>
            </w:r>
            <w:r w:rsidR="00A47A2C">
              <w:rPr>
                <w:rFonts w:ascii="Arial" w:hAnsi="Arial" w:cs="Arial"/>
                <w:szCs w:val="24"/>
              </w:rPr>
              <w:t>.</w:t>
            </w:r>
            <w:r w:rsidR="00A47A2C">
              <w:rPr>
                <w:rFonts w:ascii="Arial" w:hAnsi="Arial" w:cs="Arial"/>
                <w:szCs w:val="24"/>
                <w:lang w:val="id-ID"/>
              </w:rPr>
              <w:t>memberikan tarif pembayaran pertama</w:t>
            </w:r>
            <w:r w:rsidR="00DB10D2">
              <w:rPr>
                <w:rFonts w:ascii="Arial" w:hAnsi="Arial" w:cs="Arial"/>
                <w:szCs w:val="24"/>
                <w:lang w:val="id-ID"/>
              </w:rPr>
              <w:t xml:space="preserve"> untuk semester lanjutan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 dan nomor rekening kampus yang tersedia.</w:t>
            </w:r>
          </w:p>
        </w:tc>
      </w:tr>
      <w:tr w:rsidR="00A47A2C" w:rsidTr="00AC0005">
        <w:tc>
          <w:tcPr>
            <w:tcW w:w="3832" w:type="dxa"/>
          </w:tcPr>
          <w:p w:rsidR="00A47A2C" w:rsidRPr="00004B5A" w:rsidRDefault="00E13D7B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11</w:t>
            </w:r>
            <w:r w:rsidR="00A47A2C">
              <w:rPr>
                <w:rFonts w:ascii="Arial" w:hAnsi="Arial" w:cs="Arial"/>
                <w:szCs w:val="24"/>
              </w:rPr>
              <w:t>.</w:t>
            </w:r>
            <w:r w:rsidR="00A47A2C">
              <w:rPr>
                <w:rFonts w:ascii="Arial" w:hAnsi="Arial" w:cs="Arial"/>
                <w:szCs w:val="24"/>
                <w:lang w:val="id-ID"/>
              </w:rPr>
              <w:t xml:space="preserve">melakukan pembayaran, dan </w:t>
            </w:r>
            <w:r w:rsidR="00A47A2C">
              <w:rPr>
                <w:rFonts w:ascii="Arial" w:hAnsi="Arial" w:cs="Arial"/>
                <w:szCs w:val="24"/>
                <w:lang w:val="id-ID"/>
              </w:rPr>
              <w:lastRenderedPageBreak/>
              <w:t>menginput nomor transaksi yang sudah dilakukan.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401509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</w:t>
            </w:r>
            <w:r w:rsidR="00034D6B">
              <w:rPr>
                <w:rFonts w:ascii="Arial" w:hAnsi="Arial" w:cs="Arial"/>
                <w:szCs w:val="24"/>
                <w:lang w:val="id-ID"/>
              </w:rPr>
              <w:t>2</w:t>
            </w:r>
            <w:r>
              <w:rPr>
                <w:rFonts w:ascii="Arial" w:hAnsi="Arial" w:cs="Arial"/>
                <w:szCs w:val="24"/>
                <w:lang w:val="id-ID"/>
              </w:rPr>
              <w:t>.sistem menyimpan data nomor transaksi.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401509" w:rsidRDefault="00A47A2C" w:rsidP="006B05B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</w:t>
            </w:r>
            <w:r w:rsidR="00693879">
              <w:rPr>
                <w:rFonts w:ascii="Arial" w:hAnsi="Arial" w:cs="Arial"/>
                <w:szCs w:val="24"/>
                <w:lang w:val="id-ID"/>
              </w:rPr>
              <w:t>3</w:t>
            </w:r>
            <w:r>
              <w:rPr>
                <w:rFonts w:ascii="Arial" w:hAnsi="Arial" w:cs="Arial"/>
                <w:szCs w:val="24"/>
                <w:lang w:val="id-ID"/>
              </w:rPr>
              <w:t>.sistem menampilka</w:t>
            </w:r>
            <w:r w:rsidR="006B05BC">
              <w:rPr>
                <w:rFonts w:ascii="Arial" w:hAnsi="Arial" w:cs="Arial"/>
                <w:szCs w:val="24"/>
                <w:lang w:val="id-ID"/>
              </w:rPr>
              <w:t>n nomor resi KHS</w:t>
            </w:r>
            <w:r>
              <w:rPr>
                <w:rFonts w:ascii="Arial" w:hAnsi="Arial" w:cs="Arial"/>
                <w:szCs w:val="24"/>
                <w:lang w:val="id-ID"/>
              </w:rPr>
              <w:t xml:space="preserve"> yang didapatkan oleh mahasiswa </w:t>
            </w:r>
            <w:r w:rsidR="006B05BC">
              <w:rPr>
                <w:rFonts w:ascii="Arial" w:hAnsi="Arial" w:cs="Arial"/>
                <w:szCs w:val="24"/>
                <w:lang w:val="id-ID"/>
              </w:rPr>
              <w:t>lanjutan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</w:tr>
      <w:tr w:rsidR="00A47A2C" w:rsidTr="00AC0005">
        <w:tc>
          <w:tcPr>
            <w:tcW w:w="3832" w:type="dxa"/>
          </w:tcPr>
          <w:p w:rsidR="00A47A2C" w:rsidRPr="00E57A3C" w:rsidRDefault="00A47A2C" w:rsidP="00AD725C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1</w:t>
            </w:r>
            <w:r w:rsidR="00E9386E">
              <w:rPr>
                <w:rFonts w:ascii="Arial" w:hAnsi="Arial" w:cs="Arial"/>
                <w:szCs w:val="24"/>
                <w:lang w:val="id-ID"/>
              </w:rPr>
              <w:t>4.</w:t>
            </w:r>
            <w:r>
              <w:rPr>
                <w:rFonts w:ascii="Arial" w:hAnsi="Arial" w:cs="Arial"/>
                <w:szCs w:val="24"/>
                <w:lang w:val="id-ID"/>
              </w:rPr>
              <w:t>mahasiswa</w:t>
            </w:r>
            <w:r w:rsidR="00AD725C">
              <w:rPr>
                <w:rFonts w:ascii="Arial" w:hAnsi="Arial" w:cs="Arial"/>
                <w:szCs w:val="24"/>
                <w:lang w:val="id-ID"/>
              </w:rPr>
              <w:t xml:space="preserve"> lanjutan </w:t>
            </w:r>
            <w:r>
              <w:rPr>
                <w:rFonts w:ascii="Arial" w:hAnsi="Arial" w:cs="Arial"/>
                <w:szCs w:val="24"/>
                <w:lang w:val="id-ID"/>
              </w:rPr>
              <w:t xml:space="preserve">mendapatkan nomor </w:t>
            </w:r>
            <w:r w:rsidR="00AD725C">
              <w:rPr>
                <w:rFonts w:ascii="Arial" w:hAnsi="Arial" w:cs="Arial"/>
                <w:szCs w:val="24"/>
                <w:lang w:val="id-ID"/>
              </w:rPr>
              <w:t>resi KHS untuk</w:t>
            </w:r>
            <w:r>
              <w:rPr>
                <w:rFonts w:ascii="Arial" w:hAnsi="Arial" w:cs="Arial"/>
                <w:szCs w:val="24"/>
                <w:lang w:val="id-ID"/>
              </w:rPr>
              <w:t xml:space="preserve"> mahasiswa</w:t>
            </w:r>
            <w:r w:rsidR="00AD725C">
              <w:rPr>
                <w:rFonts w:ascii="Arial" w:hAnsi="Arial" w:cs="Arial"/>
                <w:szCs w:val="24"/>
                <w:lang w:val="id-ID"/>
              </w:rPr>
              <w:t xml:space="preserve"> lanjutan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  <w:lang w:val="id-ID"/>
              </w:rPr>
            </w:pPr>
          </w:p>
        </w:tc>
      </w:tr>
    </w:tbl>
    <w:p w:rsidR="00A47A2C" w:rsidRDefault="00A47A2C" w:rsidP="00B224B6">
      <w:pPr>
        <w:pStyle w:val="21"/>
        <w:numPr>
          <w:ilvl w:val="0"/>
          <w:numId w:val="0"/>
        </w:numPr>
        <w:ind w:left="1080" w:hanging="360"/>
      </w:pPr>
    </w:p>
    <w:p w:rsidR="00B224B6" w:rsidRDefault="00B224B6" w:rsidP="00B224B6">
      <w:pPr>
        <w:pStyle w:val="21"/>
        <w:numPr>
          <w:ilvl w:val="0"/>
          <w:numId w:val="0"/>
        </w:numPr>
        <w:ind w:left="1080" w:hanging="360"/>
      </w:pPr>
    </w:p>
    <w:tbl>
      <w:tblPr>
        <w:tblStyle w:val="TableGrid"/>
        <w:tblW w:w="8640" w:type="dxa"/>
        <w:tblInd w:w="540" w:type="dxa"/>
        <w:tblLook w:val="04A0"/>
      </w:tblPr>
      <w:tblGrid>
        <w:gridCol w:w="3832"/>
        <w:gridCol w:w="4808"/>
      </w:tblGrid>
      <w:tr w:rsidR="00A47A2C" w:rsidTr="00AC0005">
        <w:tc>
          <w:tcPr>
            <w:tcW w:w="8640" w:type="dxa"/>
            <w:gridSpan w:val="2"/>
          </w:tcPr>
          <w:p w:rsidR="00A47A2C" w:rsidRPr="00D34373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Skenario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Alternatif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: M</w:t>
            </w:r>
            <w:r>
              <w:rPr>
                <w:rFonts w:ascii="Arial" w:hAnsi="Arial" w:cs="Arial"/>
                <w:szCs w:val="24"/>
                <w:lang w:val="id-ID"/>
              </w:rPr>
              <w:t xml:space="preserve">ahasiswa </w:t>
            </w:r>
            <w:r w:rsidR="00384121">
              <w:rPr>
                <w:rFonts w:ascii="Arial" w:hAnsi="Arial" w:cs="Arial"/>
                <w:szCs w:val="24"/>
                <w:lang w:val="id-ID"/>
              </w:rPr>
              <w:t>Lanjutan</w:t>
            </w:r>
          </w:p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ekpresi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normal </w:t>
            </w:r>
            <w:proofErr w:type="spellStart"/>
            <w:r>
              <w:rPr>
                <w:rFonts w:ascii="Arial" w:hAnsi="Arial" w:cs="Arial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langkah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1-2</w:t>
            </w:r>
          </w:p>
        </w:tc>
      </w:tr>
      <w:tr w:rsidR="00A47A2C" w:rsidTr="00AC0005"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Aktor</w:t>
            </w:r>
            <w:proofErr w:type="spellEnd"/>
          </w:p>
        </w:tc>
        <w:tc>
          <w:tcPr>
            <w:tcW w:w="4808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Software</w:t>
            </w:r>
          </w:p>
        </w:tc>
      </w:tr>
      <w:tr w:rsidR="00A47A2C" w:rsidTr="00AC0005">
        <w:trPr>
          <w:trHeight w:val="1065"/>
        </w:trPr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4B5463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3</w:t>
            </w:r>
            <w:r>
              <w:rPr>
                <w:rFonts w:ascii="Arial" w:hAnsi="Arial" w:cs="Arial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  <w:lang w:val="id-ID"/>
              </w:rPr>
              <w:t>tampilan pendaftaran mahasiswa baru.</w:t>
            </w:r>
          </w:p>
        </w:tc>
      </w:tr>
      <w:tr w:rsidR="00A47A2C" w:rsidTr="00AC0005">
        <w:trPr>
          <w:trHeight w:val="278"/>
        </w:trPr>
        <w:tc>
          <w:tcPr>
            <w:tcW w:w="3832" w:type="dxa"/>
          </w:tcPr>
          <w:p w:rsidR="00A47A2C" w:rsidRDefault="00A47A2C" w:rsidP="00AC00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4808" w:type="dxa"/>
          </w:tcPr>
          <w:p w:rsidR="00A47A2C" w:rsidRPr="00D050C5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  <w:lang w:val="id-ID"/>
              </w:rPr>
            </w:pPr>
            <w:r>
              <w:rPr>
                <w:rFonts w:ascii="Arial" w:hAnsi="Arial" w:cs="Arial"/>
                <w:szCs w:val="24"/>
                <w:lang w:val="id-ID"/>
              </w:rPr>
              <w:t>4</w:t>
            </w:r>
            <w:r>
              <w:rPr>
                <w:rFonts w:ascii="Arial" w:hAnsi="Arial" w:cs="Arial"/>
                <w:szCs w:val="24"/>
              </w:rPr>
              <w:t>.</w:t>
            </w:r>
            <w:proofErr w:type="spellStart"/>
            <w:r>
              <w:rPr>
                <w:rFonts w:ascii="Arial" w:hAnsi="Arial" w:cs="Arial"/>
                <w:szCs w:val="24"/>
              </w:rPr>
              <w:t>terdapat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notifikasi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errorr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code</w:t>
            </w:r>
            <w:r>
              <w:rPr>
                <w:rFonts w:ascii="Arial" w:hAnsi="Arial" w:cs="Arial"/>
                <w:szCs w:val="24"/>
                <w:lang w:val="id-ID"/>
              </w:rPr>
              <w:t>.</w:t>
            </w:r>
          </w:p>
          <w:p w:rsidR="00A47A2C" w:rsidRPr="00083E63" w:rsidRDefault="00A47A2C" w:rsidP="00AC000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47A2C" w:rsidRPr="00373E5C" w:rsidRDefault="00A47A2C" w:rsidP="00A47A2C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</w:p>
    <w:p w:rsidR="0097777C" w:rsidRDefault="000C0349" w:rsidP="00AC049F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Class Diagram Sistem Akdemik</w:t>
      </w:r>
    </w:p>
    <w:p w:rsidR="000130EF" w:rsidRDefault="000130EF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0130EF">
        <w:rPr>
          <w:rFonts w:cs="Times New Roman"/>
          <w:b w:val="0"/>
          <w:szCs w:val="24"/>
        </w:rPr>
        <w:t xml:space="preserve">Berikut </w:t>
      </w:r>
      <w:r>
        <w:rPr>
          <w:rFonts w:cs="Times New Roman"/>
          <w:b w:val="0"/>
          <w:szCs w:val="24"/>
        </w:rPr>
        <w:t xml:space="preserve">merupakan class diagram sistem akademik pmb dan perwalian : </w:t>
      </w:r>
    </w:p>
    <w:p w:rsidR="000130EF" w:rsidRPr="000130EF" w:rsidRDefault="00A07C24" w:rsidP="000130EF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>
        <w:rPr>
          <w:rFonts w:cs="Times New Roman"/>
          <w:b w:val="0"/>
          <w:noProof/>
          <w:szCs w:val="24"/>
          <w:lang w:eastAsia="id-ID"/>
        </w:rPr>
        <w:drawing>
          <wp:inline distT="0" distB="0" distL="0" distR="0">
            <wp:extent cx="5039995" cy="3057525"/>
            <wp:effectExtent l="19050" t="0" r="8255" b="0"/>
            <wp:docPr id="1" name="Picture 0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7C" w:rsidRDefault="004E14C9" w:rsidP="00A7287B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bookmarkStart w:id="7" w:name="_Toc498731761"/>
      <w:r w:rsidRPr="00373E5C">
        <w:rPr>
          <w:rFonts w:cs="Times New Roman"/>
          <w:szCs w:val="24"/>
        </w:rPr>
        <w:t xml:space="preserve">Activity Diagram </w:t>
      </w:r>
      <w:bookmarkEnd w:id="7"/>
      <w:r w:rsidR="00082E60">
        <w:rPr>
          <w:rFonts w:cs="Times New Roman"/>
          <w:szCs w:val="24"/>
        </w:rPr>
        <w:t>Sistem Akademik</w:t>
      </w:r>
      <w:r w:rsidR="00634E73">
        <w:rPr>
          <w:rFonts w:cs="Times New Roman"/>
          <w:szCs w:val="24"/>
        </w:rPr>
        <w:t xml:space="preserve"> Penerimaan Mahasiswa Baru</w:t>
      </w:r>
    </w:p>
    <w:p w:rsidR="00634E73" w:rsidRDefault="00D37EF7" w:rsidP="00634E73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b w:val="0"/>
          <w:szCs w:val="24"/>
        </w:rPr>
        <w:t xml:space="preserve">Berikut merupakan Activity Diagram Sistem Penerimaan mahasiswa baru akademik : </w:t>
      </w:r>
      <w:r w:rsidR="00A8521B">
        <w:rPr>
          <w:rFonts w:cs="Times New Roman"/>
          <w:noProof/>
          <w:szCs w:val="24"/>
          <w:lang w:eastAsia="id-ID"/>
        </w:rPr>
        <w:drawing>
          <wp:inline distT="0" distB="0" distL="0" distR="0">
            <wp:extent cx="5039995" cy="3550920"/>
            <wp:effectExtent l="19050" t="0" r="8255" b="0"/>
            <wp:docPr id="6" name="Picture 5" descr="activity diagram pm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pmbb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 w:rsidRPr="00373E5C">
        <w:rPr>
          <w:rFonts w:cs="Times New Roman"/>
          <w:szCs w:val="24"/>
        </w:rPr>
        <w:lastRenderedPageBreak/>
        <w:t xml:space="preserve">Activity Diagram </w:t>
      </w:r>
      <w:r>
        <w:rPr>
          <w:rFonts w:cs="Times New Roman"/>
          <w:szCs w:val="24"/>
        </w:rPr>
        <w:t>Sistem Akademik Perwalian</w:t>
      </w:r>
    </w:p>
    <w:p w:rsidR="00370C7B" w:rsidRDefault="00496982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496982">
        <w:rPr>
          <w:rFonts w:cs="Times New Roman"/>
          <w:b w:val="0"/>
          <w:szCs w:val="24"/>
        </w:rPr>
        <w:t xml:space="preserve">Lalu </w:t>
      </w:r>
      <w:r>
        <w:rPr>
          <w:rFonts w:cs="Times New Roman"/>
          <w:b w:val="0"/>
          <w:szCs w:val="24"/>
        </w:rPr>
        <w:t xml:space="preserve">berikut merupakan Activity Diagram Sistem Perwalian : </w:t>
      </w:r>
    </w:p>
    <w:p w:rsidR="00496982" w:rsidRPr="00496982" w:rsidRDefault="004E24A2" w:rsidP="00370C7B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>
        <w:rPr>
          <w:rFonts w:cs="Times New Roman"/>
          <w:b w:val="0"/>
          <w:noProof/>
          <w:szCs w:val="24"/>
          <w:lang w:eastAsia="id-ID"/>
        </w:rPr>
        <w:drawing>
          <wp:inline distT="0" distB="0" distL="0" distR="0">
            <wp:extent cx="5039995" cy="3945890"/>
            <wp:effectExtent l="19050" t="0" r="8255" b="0"/>
            <wp:docPr id="7" name="Picture 6" descr="perwa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walin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3D" w:rsidRDefault="00C5493D" w:rsidP="00C5493D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 w:rsidRPr="00373E5C">
        <w:rPr>
          <w:rFonts w:cs="Times New Roman"/>
          <w:szCs w:val="24"/>
        </w:rPr>
        <w:t>Sequence Diagram</w:t>
      </w:r>
      <w:r>
        <w:rPr>
          <w:rFonts w:cs="Times New Roman"/>
          <w:szCs w:val="24"/>
        </w:rPr>
        <w:t xml:space="preserve"> </w:t>
      </w:r>
      <w:r w:rsidR="003C2488">
        <w:rPr>
          <w:rFonts w:cs="Times New Roman"/>
          <w:szCs w:val="24"/>
        </w:rPr>
        <w:t>Penerimaan Mahasiswa Baru</w:t>
      </w:r>
    </w:p>
    <w:p w:rsidR="00CA54C8" w:rsidRDefault="00CA54C8" w:rsidP="00CA54C8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 w:rsidRPr="00CA54C8">
        <w:rPr>
          <w:rFonts w:cs="Times New Roman"/>
          <w:b w:val="0"/>
          <w:szCs w:val="24"/>
        </w:rPr>
        <w:t xml:space="preserve">Berikut merupakan </w:t>
      </w:r>
      <w:r>
        <w:rPr>
          <w:rFonts w:cs="Times New Roman"/>
          <w:b w:val="0"/>
          <w:szCs w:val="24"/>
        </w:rPr>
        <w:t>Sequence Penerimaan Mahasiswa Baru :</w:t>
      </w:r>
    </w:p>
    <w:p w:rsidR="00F713EC" w:rsidRPr="00CA54C8" w:rsidRDefault="00CA54C8" w:rsidP="00F713EC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>
        <w:rPr>
          <w:rFonts w:cs="Times New Roman"/>
          <w:b w:val="0"/>
          <w:noProof/>
          <w:szCs w:val="24"/>
          <w:lang w:eastAsia="id-ID"/>
        </w:rPr>
        <w:drawing>
          <wp:inline distT="0" distB="0" distL="0" distR="0">
            <wp:extent cx="4319033" cy="3304711"/>
            <wp:effectExtent l="19050" t="0" r="5317" b="0"/>
            <wp:docPr id="8" name="Picture 7" descr="sequence p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pmb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81" cy="3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88" w:rsidRDefault="0061462D" w:rsidP="0061462D">
      <w:pPr>
        <w:pStyle w:val="21"/>
        <w:numPr>
          <w:ilvl w:val="1"/>
          <w:numId w:val="23"/>
        </w:numPr>
        <w:spacing w:line="360" w:lineRule="auto"/>
        <w:rPr>
          <w:rFonts w:cs="Times New Roman"/>
          <w:szCs w:val="24"/>
        </w:rPr>
      </w:pPr>
      <w:r w:rsidRPr="00373E5C">
        <w:rPr>
          <w:rFonts w:cs="Times New Roman"/>
          <w:szCs w:val="24"/>
        </w:rPr>
        <w:lastRenderedPageBreak/>
        <w:t>Sequence Diagram</w:t>
      </w:r>
      <w:r>
        <w:rPr>
          <w:rFonts w:cs="Times New Roman"/>
          <w:szCs w:val="24"/>
        </w:rPr>
        <w:t xml:space="preserve"> Perwalian Mahasiswa Lanjutan</w:t>
      </w:r>
    </w:p>
    <w:p w:rsidR="00D91219" w:rsidRDefault="00D91219" w:rsidP="00D91219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>Dan berikut merupakan diagram sequence Perwalian, sebagai berikut :</w:t>
      </w:r>
    </w:p>
    <w:p w:rsidR="0052135D" w:rsidRPr="00373E5C" w:rsidRDefault="00D91219" w:rsidP="00F713EC">
      <w:pPr>
        <w:pStyle w:val="21"/>
        <w:numPr>
          <w:ilvl w:val="0"/>
          <w:numId w:val="0"/>
        </w:numPr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b w:val="0"/>
          <w:noProof/>
          <w:szCs w:val="24"/>
          <w:lang w:eastAsia="id-ID"/>
        </w:rPr>
        <w:drawing>
          <wp:inline distT="0" distB="0" distL="0" distR="0">
            <wp:extent cx="4718120" cy="3934046"/>
            <wp:effectExtent l="19050" t="0" r="6280" b="0"/>
            <wp:docPr id="9" name="Picture 8" descr="sequence perwal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perwalian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475" cy="393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35D" w:rsidRPr="00373E5C" w:rsidSect="00D76B8C">
      <w:headerReference w:type="default" r:id="rId21"/>
      <w:pgSz w:w="11906" w:h="16838"/>
      <w:pgMar w:top="1701" w:right="1701" w:bottom="1701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82F" w:rsidRDefault="006E182F" w:rsidP="00673AE9">
      <w:pPr>
        <w:spacing w:after="0" w:line="240" w:lineRule="auto"/>
      </w:pPr>
      <w:r>
        <w:separator/>
      </w:r>
    </w:p>
  </w:endnote>
  <w:endnote w:type="continuationSeparator" w:id="0">
    <w:p w:rsidR="006E182F" w:rsidRDefault="006E182F" w:rsidP="0067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/>
      </w:rPr>
      <w:id w:val="-18706089"/>
      <w:docPartObj>
        <w:docPartGallery w:val="Page Numbers (Bottom of Page)"/>
        <w:docPartUnique/>
      </w:docPartObj>
    </w:sdtPr>
    <w:sdtContent>
      <w:p w:rsidR="00F21FD9" w:rsidRDefault="00B80848">
        <w:pPr>
          <w:pStyle w:val="Footer"/>
          <w:jc w:val="center"/>
        </w:pPr>
        <w:r w:rsidRPr="00B80848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F21FD9" w:rsidRDefault="00B80848">
        <w:pPr>
          <w:pStyle w:val="Footer"/>
          <w:jc w:val="center"/>
        </w:pPr>
        <w:r>
          <w:fldChar w:fldCharType="begin"/>
        </w:r>
        <w:r w:rsidR="00F21FD9">
          <w:instrText xml:space="preserve"> PAGE    \* MERGEFORMAT </w:instrText>
        </w:r>
        <w:r>
          <w:fldChar w:fldCharType="separate"/>
        </w:r>
        <w:r w:rsidR="001D50A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73AE9" w:rsidRPr="009C7018" w:rsidRDefault="009C7018" w:rsidP="00F21FD9">
    <w:pPr>
      <w:pStyle w:val="Footer"/>
      <w:rPr>
        <w:i/>
        <w:lang w:val="id-ID"/>
      </w:rPr>
    </w:pPr>
    <w:r>
      <w:rPr>
        <w:lang w:val="id-ID"/>
      </w:rPr>
      <w:t>Design SKPL Sistem Akademik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FD9" w:rsidRDefault="00F21FD9">
    <w:pPr>
      <w:pStyle w:val="Footer"/>
      <w:jc w:val="right"/>
    </w:pPr>
  </w:p>
  <w:p w:rsidR="00F21FD9" w:rsidRDefault="00F21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82F" w:rsidRDefault="006E182F" w:rsidP="00673AE9">
      <w:pPr>
        <w:spacing w:after="0" w:line="240" w:lineRule="auto"/>
      </w:pPr>
      <w:r>
        <w:separator/>
      </w:r>
    </w:p>
  </w:footnote>
  <w:footnote w:type="continuationSeparator" w:id="0">
    <w:p w:rsidR="006E182F" w:rsidRDefault="006E182F" w:rsidP="0067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B80848">
    <w:pPr>
      <w:pStyle w:val="Header"/>
    </w:pPr>
    <w:r w:rsidRPr="00B80848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7" o:spid="_x0000_s2051" type="#_x0000_t75" style="position:absolute;margin-left:0;margin-top:0;width:396.8pt;height:396.8pt;z-index:-251657216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679665"/>
      <w:docPartObj>
        <w:docPartGallery w:val="Watermarks"/>
        <w:docPartUnique/>
      </w:docPartObj>
    </w:sdtPr>
    <w:sdtContent>
      <w:p w:rsidR="00673AE9" w:rsidRDefault="00B80848">
        <w:pPr>
          <w:pStyle w:val="Header"/>
        </w:pPr>
        <w:r w:rsidRPr="00B80848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5458" o:spid="_x0000_s2052" type="#_x0000_t75" style="position:absolute;margin-left:0;margin-top:0;width:396.8pt;height:396.8pt;z-index:-251656192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AE9" w:rsidRDefault="00B80848">
    <w:pPr>
      <w:pStyle w:val="Header"/>
    </w:pPr>
    <w:r w:rsidRPr="00B80848"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456" o:spid="_x0000_s2050" type="#_x0000_t75" style="position:absolute;margin-left:0;margin-top:0;width:396.8pt;height:396.8pt;z-index:-251658240;mso-position-horizontal:center;mso-position-horizontal-relative:margin;mso-position-vertical:center;mso-position-vertical-relative:margin" o:allowincell="f">
          <v:imagedata r:id="rId1" o:title="logo_STTB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2372969"/>
      <w:docPartObj>
        <w:docPartGallery w:val="Watermarks"/>
        <w:docPartUnique/>
      </w:docPartObj>
    </w:sdtPr>
    <w:sdtContent>
      <w:p w:rsidR="00F21FD9" w:rsidRDefault="00B80848">
        <w:pPr>
          <w:pStyle w:val="Header"/>
        </w:pPr>
        <w:r w:rsidRPr="00B80848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style="position:absolute;margin-left:0;margin-top:0;width:396.8pt;height:396.8pt;z-index:-251652096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6192133"/>
      <w:docPartObj>
        <w:docPartGallery w:val="Watermarks"/>
        <w:docPartUnique/>
      </w:docPartObj>
    </w:sdtPr>
    <w:sdtContent>
      <w:p w:rsidR="00373E5C" w:rsidRDefault="00B80848">
        <w:pPr>
          <w:pStyle w:val="Header"/>
        </w:pPr>
        <w:r w:rsidRPr="00B80848">
          <w:rPr>
            <w:noProof/>
            <w:lang w:eastAsia="id-ID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margin-left:0;margin-top:0;width:396.8pt;height:396.8pt;z-index:-251654144;mso-position-horizontal:center;mso-position-horizontal-relative:margin;mso-position-vertical:center;mso-position-vertical-relative:margin" o:allowincell="f">
              <v:imagedata r:id="rId1" o:title="logo_STTB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2DD"/>
    <w:multiLevelType w:val="multilevel"/>
    <w:tmpl w:val="9954A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72485"/>
    <w:multiLevelType w:val="hybridMultilevel"/>
    <w:tmpl w:val="9D58B0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206A5"/>
    <w:multiLevelType w:val="hybridMultilevel"/>
    <w:tmpl w:val="565ED67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E952BB"/>
    <w:multiLevelType w:val="hybridMultilevel"/>
    <w:tmpl w:val="27AAEE6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A07679"/>
    <w:multiLevelType w:val="hybridMultilevel"/>
    <w:tmpl w:val="C67033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0F6A6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45912D2"/>
    <w:multiLevelType w:val="hybridMultilevel"/>
    <w:tmpl w:val="594625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E7420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304866D9"/>
    <w:multiLevelType w:val="hybridMultilevel"/>
    <w:tmpl w:val="B71AE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92F91"/>
    <w:multiLevelType w:val="hybridMultilevel"/>
    <w:tmpl w:val="17B6F7C4"/>
    <w:lvl w:ilvl="0" w:tplc="0421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C623120"/>
    <w:multiLevelType w:val="hybridMultilevel"/>
    <w:tmpl w:val="B2CCEC98"/>
    <w:lvl w:ilvl="0" w:tplc="0421000F">
      <w:start w:val="1"/>
      <w:numFmt w:val="decimal"/>
      <w:lvlText w:val="%1."/>
      <w:lvlJc w:val="left"/>
      <w:pPr>
        <w:ind w:left="1125" w:hanging="360"/>
      </w:p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FE61B2F"/>
    <w:multiLevelType w:val="multilevel"/>
    <w:tmpl w:val="4F888A10"/>
    <w:lvl w:ilvl="0">
      <w:start w:val="1"/>
      <w:numFmt w:val="decimal"/>
      <w:lvlText w:val="%1."/>
      <w:lvlJc w:val="left"/>
      <w:pPr>
        <w:ind w:left="795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abstractNum w:abstractNumId="12">
    <w:nsid w:val="504239B9"/>
    <w:multiLevelType w:val="multilevel"/>
    <w:tmpl w:val="4EF0C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25312EB"/>
    <w:multiLevelType w:val="hybridMultilevel"/>
    <w:tmpl w:val="FC9A2B44"/>
    <w:lvl w:ilvl="0" w:tplc="29DA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A2693B"/>
    <w:multiLevelType w:val="hybridMultilevel"/>
    <w:tmpl w:val="758C0A1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F438FB"/>
    <w:multiLevelType w:val="multilevel"/>
    <w:tmpl w:val="8662FB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D206134"/>
    <w:multiLevelType w:val="multilevel"/>
    <w:tmpl w:val="BDF2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DB357C4"/>
    <w:multiLevelType w:val="hybridMultilevel"/>
    <w:tmpl w:val="88E2E49A"/>
    <w:lvl w:ilvl="0" w:tplc="CABAF49C">
      <w:start w:val="1"/>
      <w:numFmt w:val="decimal"/>
      <w:pStyle w:val="21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CE281F"/>
    <w:multiLevelType w:val="hybridMultilevel"/>
    <w:tmpl w:val="C8420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3F08EF"/>
    <w:multiLevelType w:val="multilevel"/>
    <w:tmpl w:val="3A5658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715C34E1"/>
    <w:multiLevelType w:val="hybridMultilevel"/>
    <w:tmpl w:val="1C88D63A"/>
    <w:lvl w:ilvl="0" w:tplc="17743AC2">
      <w:start w:val="1"/>
      <w:numFmt w:val="decimal"/>
      <w:pStyle w:val="Heading2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AC303E"/>
    <w:multiLevelType w:val="hybridMultilevel"/>
    <w:tmpl w:val="F3466F66"/>
    <w:lvl w:ilvl="0" w:tplc="04210019">
      <w:start w:val="1"/>
      <w:numFmt w:val="low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7CD309DD"/>
    <w:multiLevelType w:val="multilevel"/>
    <w:tmpl w:val="471EA9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3"/>
  </w:num>
  <w:num w:numId="8">
    <w:abstractNumId w:val="9"/>
  </w:num>
  <w:num w:numId="9">
    <w:abstractNumId w:val="14"/>
  </w:num>
  <w:num w:numId="10">
    <w:abstractNumId w:val="2"/>
  </w:num>
  <w:num w:numId="11">
    <w:abstractNumId w:val="15"/>
  </w:num>
  <w:num w:numId="12">
    <w:abstractNumId w:val="19"/>
  </w:num>
  <w:num w:numId="13">
    <w:abstractNumId w:val="11"/>
  </w:num>
  <w:num w:numId="14">
    <w:abstractNumId w:val="10"/>
  </w:num>
  <w:num w:numId="15">
    <w:abstractNumId w:val="22"/>
  </w:num>
  <w:num w:numId="16">
    <w:abstractNumId w:val="20"/>
  </w:num>
  <w:num w:numId="17">
    <w:abstractNumId w:val="7"/>
  </w:num>
  <w:num w:numId="18">
    <w:abstractNumId w:val="12"/>
  </w:num>
  <w:num w:numId="19">
    <w:abstractNumId w:val="17"/>
  </w:num>
  <w:num w:numId="20">
    <w:abstractNumId w:val="16"/>
  </w:num>
  <w:num w:numId="21">
    <w:abstractNumId w:val="5"/>
  </w:num>
  <w:num w:numId="22">
    <w:abstractNumId w:val="13"/>
  </w:num>
  <w:num w:numId="23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D103E"/>
    <w:rsid w:val="00000E21"/>
    <w:rsid w:val="00004B5A"/>
    <w:rsid w:val="00010E32"/>
    <w:rsid w:val="00011B6E"/>
    <w:rsid w:val="000130EF"/>
    <w:rsid w:val="00034D6B"/>
    <w:rsid w:val="00043D3A"/>
    <w:rsid w:val="00046ED1"/>
    <w:rsid w:val="00047894"/>
    <w:rsid w:val="00055AF7"/>
    <w:rsid w:val="000635E6"/>
    <w:rsid w:val="00063830"/>
    <w:rsid w:val="00063F40"/>
    <w:rsid w:val="00064004"/>
    <w:rsid w:val="00065FE3"/>
    <w:rsid w:val="000662C6"/>
    <w:rsid w:val="00067664"/>
    <w:rsid w:val="00067A13"/>
    <w:rsid w:val="00071EE8"/>
    <w:rsid w:val="0008114D"/>
    <w:rsid w:val="00082E60"/>
    <w:rsid w:val="00083608"/>
    <w:rsid w:val="000859C1"/>
    <w:rsid w:val="00092D4E"/>
    <w:rsid w:val="00095139"/>
    <w:rsid w:val="00095B79"/>
    <w:rsid w:val="00097B79"/>
    <w:rsid w:val="000A2535"/>
    <w:rsid w:val="000A4281"/>
    <w:rsid w:val="000B10D9"/>
    <w:rsid w:val="000B431E"/>
    <w:rsid w:val="000C0349"/>
    <w:rsid w:val="000E4139"/>
    <w:rsid w:val="000F3ADA"/>
    <w:rsid w:val="001000B0"/>
    <w:rsid w:val="00115326"/>
    <w:rsid w:val="00116F08"/>
    <w:rsid w:val="001279F4"/>
    <w:rsid w:val="00135997"/>
    <w:rsid w:val="0013635D"/>
    <w:rsid w:val="0013711A"/>
    <w:rsid w:val="00140E71"/>
    <w:rsid w:val="00144266"/>
    <w:rsid w:val="00144BDD"/>
    <w:rsid w:val="001564AE"/>
    <w:rsid w:val="00157781"/>
    <w:rsid w:val="00161B64"/>
    <w:rsid w:val="00161BE4"/>
    <w:rsid w:val="00186811"/>
    <w:rsid w:val="001900B7"/>
    <w:rsid w:val="0019094C"/>
    <w:rsid w:val="00193251"/>
    <w:rsid w:val="00193ACD"/>
    <w:rsid w:val="00194DB4"/>
    <w:rsid w:val="00197440"/>
    <w:rsid w:val="001A1355"/>
    <w:rsid w:val="001A3CF6"/>
    <w:rsid w:val="001B2187"/>
    <w:rsid w:val="001B3D08"/>
    <w:rsid w:val="001D50A9"/>
    <w:rsid w:val="001D7BE3"/>
    <w:rsid w:val="001F2F8E"/>
    <w:rsid w:val="00203615"/>
    <w:rsid w:val="00203B6B"/>
    <w:rsid w:val="00205CCB"/>
    <w:rsid w:val="0021460E"/>
    <w:rsid w:val="0024749E"/>
    <w:rsid w:val="002622EB"/>
    <w:rsid w:val="00270E51"/>
    <w:rsid w:val="002749D8"/>
    <w:rsid w:val="00274C65"/>
    <w:rsid w:val="0027698A"/>
    <w:rsid w:val="0027722B"/>
    <w:rsid w:val="00281468"/>
    <w:rsid w:val="002862A0"/>
    <w:rsid w:val="002A089D"/>
    <w:rsid w:val="002B3BC6"/>
    <w:rsid w:val="002C6B63"/>
    <w:rsid w:val="002C734C"/>
    <w:rsid w:val="002E0536"/>
    <w:rsid w:val="002E3968"/>
    <w:rsid w:val="002E3B11"/>
    <w:rsid w:val="002F6073"/>
    <w:rsid w:val="002F6E5A"/>
    <w:rsid w:val="002F78AF"/>
    <w:rsid w:val="00301665"/>
    <w:rsid w:val="00301B5D"/>
    <w:rsid w:val="00304440"/>
    <w:rsid w:val="00307F2F"/>
    <w:rsid w:val="00311E7B"/>
    <w:rsid w:val="0031377B"/>
    <w:rsid w:val="003162DD"/>
    <w:rsid w:val="003273BF"/>
    <w:rsid w:val="0033363C"/>
    <w:rsid w:val="003363E8"/>
    <w:rsid w:val="00341154"/>
    <w:rsid w:val="00342AD3"/>
    <w:rsid w:val="00346784"/>
    <w:rsid w:val="00350248"/>
    <w:rsid w:val="003538DF"/>
    <w:rsid w:val="00355513"/>
    <w:rsid w:val="003555BF"/>
    <w:rsid w:val="00370C7B"/>
    <w:rsid w:val="00373E5C"/>
    <w:rsid w:val="00374F42"/>
    <w:rsid w:val="003772B3"/>
    <w:rsid w:val="00377B40"/>
    <w:rsid w:val="00377B4E"/>
    <w:rsid w:val="003804F6"/>
    <w:rsid w:val="00384121"/>
    <w:rsid w:val="0038752E"/>
    <w:rsid w:val="003A0CC0"/>
    <w:rsid w:val="003A2F9C"/>
    <w:rsid w:val="003B2110"/>
    <w:rsid w:val="003B25E9"/>
    <w:rsid w:val="003C2248"/>
    <w:rsid w:val="003C2488"/>
    <w:rsid w:val="003C2FD4"/>
    <w:rsid w:val="003D353E"/>
    <w:rsid w:val="003E0BC8"/>
    <w:rsid w:val="003E7207"/>
    <w:rsid w:val="003F0031"/>
    <w:rsid w:val="00401509"/>
    <w:rsid w:val="004113E0"/>
    <w:rsid w:val="00422CDD"/>
    <w:rsid w:val="00426FE0"/>
    <w:rsid w:val="004321B4"/>
    <w:rsid w:val="004333CA"/>
    <w:rsid w:val="00442A38"/>
    <w:rsid w:val="0044587E"/>
    <w:rsid w:val="00452AD0"/>
    <w:rsid w:val="00452C0C"/>
    <w:rsid w:val="004634CC"/>
    <w:rsid w:val="004701A0"/>
    <w:rsid w:val="00472972"/>
    <w:rsid w:val="0047297A"/>
    <w:rsid w:val="00475FC3"/>
    <w:rsid w:val="00493C11"/>
    <w:rsid w:val="00495CF9"/>
    <w:rsid w:val="0049624F"/>
    <w:rsid w:val="0049688C"/>
    <w:rsid w:val="00496982"/>
    <w:rsid w:val="004A018A"/>
    <w:rsid w:val="004B5463"/>
    <w:rsid w:val="004C0D01"/>
    <w:rsid w:val="004C1D52"/>
    <w:rsid w:val="004D103E"/>
    <w:rsid w:val="004D7C95"/>
    <w:rsid w:val="004E057D"/>
    <w:rsid w:val="004E14C9"/>
    <w:rsid w:val="004E24A2"/>
    <w:rsid w:val="004F0981"/>
    <w:rsid w:val="004F0FD0"/>
    <w:rsid w:val="004F18DD"/>
    <w:rsid w:val="004F60C8"/>
    <w:rsid w:val="00512E39"/>
    <w:rsid w:val="00515F3D"/>
    <w:rsid w:val="00517F8D"/>
    <w:rsid w:val="0052135D"/>
    <w:rsid w:val="00525291"/>
    <w:rsid w:val="00547788"/>
    <w:rsid w:val="005530B7"/>
    <w:rsid w:val="00563791"/>
    <w:rsid w:val="00566F91"/>
    <w:rsid w:val="005A19AF"/>
    <w:rsid w:val="005A1D50"/>
    <w:rsid w:val="005A3FE5"/>
    <w:rsid w:val="005C35B1"/>
    <w:rsid w:val="005C4FC8"/>
    <w:rsid w:val="005C6011"/>
    <w:rsid w:val="005C739B"/>
    <w:rsid w:val="005D7852"/>
    <w:rsid w:val="005E1A18"/>
    <w:rsid w:val="005E35EF"/>
    <w:rsid w:val="0060455F"/>
    <w:rsid w:val="0061462D"/>
    <w:rsid w:val="00616655"/>
    <w:rsid w:val="006173DA"/>
    <w:rsid w:val="00620D17"/>
    <w:rsid w:val="00621F67"/>
    <w:rsid w:val="006255D1"/>
    <w:rsid w:val="00625F82"/>
    <w:rsid w:val="00630C0B"/>
    <w:rsid w:val="00634E73"/>
    <w:rsid w:val="006458A6"/>
    <w:rsid w:val="00673AE9"/>
    <w:rsid w:val="00673F4D"/>
    <w:rsid w:val="00690E9D"/>
    <w:rsid w:val="00693879"/>
    <w:rsid w:val="00697CD6"/>
    <w:rsid w:val="006A7895"/>
    <w:rsid w:val="006B05BC"/>
    <w:rsid w:val="006B0D57"/>
    <w:rsid w:val="006B5A02"/>
    <w:rsid w:val="006C0EB2"/>
    <w:rsid w:val="006C1EED"/>
    <w:rsid w:val="006C711B"/>
    <w:rsid w:val="006D5B09"/>
    <w:rsid w:val="006E182F"/>
    <w:rsid w:val="006E779F"/>
    <w:rsid w:val="006F3269"/>
    <w:rsid w:val="006F7EC5"/>
    <w:rsid w:val="00706799"/>
    <w:rsid w:val="00716D32"/>
    <w:rsid w:val="0071742F"/>
    <w:rsid w:val="00721EC2"/>
    <w:rsid w:val="00723321"/>
    <w:rsid w:val="007239F2"/>
    <w:rsid w:val="007277AD"/>
    <w:rsid w:val="00753180"/>
    <w:rsid w:val="00755F85"/>
    <w:rsid w:val="00766C39"/>
    <w:rsid w:val="007803B7"/>
    <w:rsid w:val="00783066"/>
    <w:rsid w:val="007A6CBA"/>
    <w:rsid w:val="007A7EFA"/>
    <w:rsid w:val="007B19A8"/>
    <w:rsid w:val="007B74C2"/>
    <w:rsid w:val="007B7585"/>
    <w:rsid w:val="007B7EB0"/>
    <w:rsid w:val="007D46A9"/>
    <w:rsid w:val="007D5D8C"/>
    <w:rsid w:val="007E42F5"/>
    <w:rsid w:val="007F3AE8"/>
    <w:rsid w:val="007F723E"/>
    <w:rsid w:val="00804A4E"/>
    <w:rsid w:val="00804DBB"/>
    <w:rsid w:val="00805AE2"/>
    <w:rsid w:val="00823469"/>
    <w:rsid w:val="00830DBD"/>
    <w:rsid w:val="00832AEC"/>
    <w:rsid w:val="00834553"/>
    <w:rsid w:val="00837BF0"/>
    <w:rsid w:val="008443FF"/>
    <w:rsid w:val="0085223B"/>
    <w:rsid w:val="00894298"/>
    <w:rsid w:val="008948DA"/>
    <w:rsid w:val="008B11B9"/>
    <w:rsid w:val="008B402F"/>
    <w:rsid w:val="008B5EA5"/>
    <w:rsid w:val="008B652D"/>
    <w:rsid w:val="008B6831"/>
    <w:rsid w:val="008B770A"/>
    <w:rsid w:val="008C1A9A"/>
    <w:rsid w:val="008C3798"/>
    <w:rsid w:val="008C4DD2"/>
    <w:rsid w:val="008D0585"/>
    <w:rsid w:val="008D1C57"/>
    <w:rsid w:val="008D57AB"/>
    <w:rsid w:val="008E0348"/>
    <w:rsid w:val="008F53BD"/>
    <w:rsid w:val="008F758D"/>
    <w:rsid w:val="00906F57"/>
    <w:rsid w:val="00916566"/>
    <w:rsid w:val="00917625"/>
    <w:rsid w:val="009430ED"/>
    <w:rsid w:val="00947A64"/>
    <w:rsid w:val="00962440"/>
    <w:rsid w:val="00965936"/>
    <w:rsid w:val="00971C8F"/>
    <w:rsid w:val="0097777C"/>
    <w:rsid w:val="009828F5"/>
    <w:rsid w:val="00986F23"/>
    <w:rsid w:val="009A0B00"/>
    <w:rsid w:val="009A5959"/>
    <w:rsid w:val="009A5DE9"/>
    <w:rsid w:val="009B6D7F"/>
    <w:rsid w:val="009C7018"/>
    <w:rsid w:val="009C7084"/>
    <w:rsid w:val="009D11F3"/>
    <w:rsid w:val="009D7EF8"/>
    <w:rsid w:val="009E419A"/>
    <w:rsid w:val="009E51D2"/>
    <w:rsid w:val="00A07C24"/>
    <w:rsid w:val="00A10045"/>
    <w:rsid w:val="00A12C7D"/>
    <w:rsid w:val="00A1409B"/>
    <w:rsid w:val="00A23416"/>
    <w:rsid w:val="00A238F1"/>
    <w:rsid w:val="00A33080"/>
    <w:rsid w:val="00A349B3"/>
    <w:rsid w:val="00A3548C"/>
    <w:rsid w:val="00A47A2C"/>
    <w:rsid w:val="00A5593B"/>
    <w:rsid w:val="00A70C33"/>
    <w:rsid w:val="00A72228"/>
    <w:rsid w:val="00A7287B"/>
    <w:rsid w:val="00A770FB"/>
    <w:rsid w:val="00A80C89"/>
    <w:rsid w:val="00A8185A"/>
    <w:rsid w:val="00A82840"/>
    <w:rsid w:val="00A8521B"/>
    <w:rsid w:val="00A92630"/>
    <w:rsid w:val="00AA0691"/>
    <w:rsid w:val="00AB5761"/>
    <w:rsid w:val="00AB7A86"/>
    <w:rsid w:val="00AC049F"/>
    <w:rsid w:val="00AC373C"/>
    <w:rsid w:val="00AD404A"/>
    <w:rsid w:val="00AD4D26"/>
    <w:rsid w:val="00AD6714"/>
    <w:rsid w:val="00AD725C"/>
    <w:rsid w:val="00AE0736"/>
    <w:rsid w:val="00AE15F3"/>
    <w:rsid w:val="00AE39FE"/>
    <w:rsid w:val="00AE4935"/>
    <w:rsid w:val="00AE6A3C"/>
    <w:rsid w:val="00AF566C"/>
    <w:rsid w:val="00AF5ECC"/>
    <w:rsid w:val="00AF704E"/>
    <w:rsid w:val="00B02E36"/>
    <w:rsid w:val="00B1083F"/>
    <w:rsid w:val="00B224B6"/>
    <w:rsid w:val="00B22646"/>
    <w:rsid w:val="00B229E9"/>
    <w:rsid w:val="00B30743"/>
    <w:rsid w:val="00B351FD"/>
    <w:rsid w:val="00B40CD8"/>
    <w:rsid w:val="00B46C0B"/>
    <w:rsid w:val="00B51E79"/>
    <w:rsid w:val="00B60794"/>
    <w:rsid w:val="00B7428D"/>
    <w:rsid w:val="00B80848"/>
    <w:rsid w:val="00B92977"/>
    <w:rsid w:val="00B96922"/>
    <w:rsid w:val="00BA1CB3"/>
    <w:rsid w:val="00BA4F20"/>
    <w:rsid w:val="00BB26E1"/>
    <w:rsid w:val="00BC3251"/>
    <w:rsid w:val="00BD2EEF"/>
    <w:rsid w:val="00BD4F6E"/>
    <w:rsid w:val="00BD6F53"/>
    <w:rsid w:val="00BE0ED6"/>
    <w:rsid w:val="00BE1876"/>
    <w:rsid w:val="00BE7FBA"/>
    <w:rsid w:val="00BF385F"/>
    <w:rsid w:val="00C05B2C"/>
    <w:rsid w:val="00C07B8F"/>
    <w:rsid w:val="00C16FD9"/>
    <w:rsid w:val="00C23316"/>
    <w:rsid w:val="00C31FDF"/>
    <w:rsid w:val="00C333AC"/>
    <w:rsid w:val="00C45BDE"/>
    <w:rsid w:val="00C5223D"/>
    <w:rsid w:val="00C53403"/>
    <w:rsid w:val="00C5493D"/>
    <w:rsid w:val="00C55E60"/>
    <w:rsid w:val="00C56E14"/>
    <w:rsid w:val="00C621F3"/>
    <w:rsid w:val="00C74E2A"/>
    <w:rsid w:val="00C75D7D"/>
    <w:rsid w:val="00C77C38"/>
    <w:rsid w:val="00C85583"/>
    <w:rsid w:val="00CA4771"/>
    <w:rsid w:val="00CA48B4"/>
    <w:rsid w:val="00CA54C8"/>
    <w:rsid w:val="00CC0B0A"/>
    <w:rsid w:val="00CC33BC"/>
    <w:rsid w:val="00CC529F"/>
    <w:rsid w:val="00CD2E3C"/>
    <w:rsid w:val="00CD3C4D"/>
    <w:rsid w:val="00CE0984"/>
    <w:rsid w:val="00CE3E28"/>
    <w:rsid w:val="00CE3F55"/>
    <w:rsid w:val="00CE6C45"/>
    <w:rsid w:val="00D04FD9"/>
    <w:rsid w:val="00D050C5"/>
    <w:rsid w:val="00D148AD"/>
    <w:rsid w:val="00D17564"/>
    <w:rsid w:val="00D34373"/>
    <w:rsid w:val="00D36D98"/>
    <w:rsid w:val="00D37EF7"/>
    <w:rsid w:val="00D40B8D"/>
    <w:rsid w:val="00D41C9B"/>
    <w:rsid w:val="00D52D1C"/>
    <w:rsid w:val="00D53827"/>
    <w:rsid w:val="00D65C3C"/>
    <w:rsid w:val="00D7139D"/>
    <w:rsid w:val="00D74303"/>
    <w:rsid w:val="00D76B8C"/>
    <w:rsid w:val="00D76CC0"/>
    <w:rsid w:val="00D84762"/>
    <w:rsid w:val="00D91219"/>
    <w:rsid w:val="00D976FF"/>
    <w:rsid w:val="00DA09A4"/>
    <w:rsid w:val="00DB10D2"/>
    <w:rsid w:val="00DB19FB"/>
    <w:rsid w:val="00DC0F1D"/>
    <w:rsid w:val="00DC5F8D"/>
    <w:rsid w:val="00DE07C6"/>
    <w:rsid w:val="00DE3B13"/>
    <w:rsid w:val="00DF3AFB"/>
    <w:rsid w:val="00DF6215"/>
    <w:rsid w:val="00E02811"/>
    <w:rsid w:val="00E13D7B"/>
    <w:rsid w:val="00E14F20"/>
    <w:rsid w:val="00E17355"/>
    <w:rsid w:val="00E2003B"/>
    <w:rsid w:val="00E273C2"/>
    <w:rsid w:val="00E30512"/>
    <w:rsid w:val="00E40D23"/>
    <w:rsid w:val="00E43150"/>
    <w:rsid w:val="00E44D92"/>
    <w:rsid w:val="00E537D1"/>
    <w:rsid w:val="00E57A3C"/>
    <w:rsid w:val="00E63B54"/>
    <w:rsid w:val="00E711A9"/>
    <w:rsid w:val="00E84F33"/>
    <w:rsid w:val="00E92B5F"/>
    <w:rsid w:val="00E9386E"/>
    <w:rsid w:val="00E9761B"/>
    <w:rsid w:val="00EA5E28"/>
    <w:rsid w:val="00EA700D"/>
    <w:rsid w:val="00EB2703"/>
    <w:rsid w:val="00EC553B"/>
    <w:rsid w:val="00ED26FA"/>
    <w:rsid w:val="00EE0779"/>
    <w:rsid w:val="00EF48D9"/>
    <w:rsid w:val="00F024B9"/>
    <w:rsid w:val="00F04E7F"/>
    <w:rsid w:val="00F119E2"/>
    <w:rsid w:val="00F140C6"/>
    <w:rsid w:val="00F20A21"/>
    <w:rsid w:val="00F20CCF"/>
    <w:rsid w:val="00F21FD9"/>
    <w:rsid w:val="00F228CB"/>
    <w:rsid w:val="00F24FF1"/>
    <w:rsid w:val="00F30D62"/>
    <w:rsid w:val="00F32A5B"/>
    <w:rsid w:val="00F36A5E"/>
    <w:rsid w:val="00F374B0"/>
    <w:rsid w:val="00F404DB"/>
    <w:rsid w:val="00F42D23"/>
    <w:rsid w:val="00F42D60"/>
    <w:rsid w:val="00F62DFF"/>
    <w:rsid w:val="00F713EC"/>
    <w:rsid w:val="00F720DF"/>
    <w:rsid w:val="00F753C5"/>
    <w:rsid w:val="00F80D58"/>
    <w:rsid w:val="00F8205D"/>
    <w:rsid w:val="00FA5BA4"/>
    <w:rsid w:val="00FB5E3E"/>
    <w:rsid w:val="00FE3B9B"/>
    <w:rsid w:val="00FE40F3"/>
    <w:rsid w:val="00FF3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8C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85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852"/>
    <w:pPr>
      <w:keepNext/>
      <w:keepLines/>
      <w:numPr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E9"/>
  </w:style>
  <w:style w:type="paragraph" w:styleId="Footer">
    <w:name w:val="footer"/>
    <w:basedOn w:val="Normal"/>
    <w:link w:val="FooterChar"/>
    <w:uiPriority w:val="99"/>
    <w:unhideWhenUsed/>
    <w:rsid w:val="00673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E9"/>
  </w:style>
  <w:style w:type="paragraph" w:styleId="ListParagraph">
    <w:name w:val="List Paragraph"/>
    <w:basedOn w:val="Normal"/>
    <w:uiPriority w:val="34"/>
    <w:qFormat/>
    <w:rsid w:val="00EC553B"/>
    <w:pPr>
      <w:ind w:left="720"/>
      <w:contextualSpacing/>
    </w:pPr>
  </w:style>
  <w:style w:type="character" w:customStyle="1" w:styleId="shorttext">
    <w:name w:val="short_text"/>
    <w:basedOn w:val="DefaultParagraphFont"/>
    <w:rsid w:val="00157781"/>
  </w:style>
  <w:style w:type="table" w:styleId="TableGrid">
    <w:name w:val="Table Grid"/>
    <w:basedOn w:val="TableNormal"/>
    <w:uiPriority w:val="59"/>
    <w:rsid w:val="00FB5E3E"/>
    <w:pPr>
      <w:spacing w:after="0" w:line="240" w:lineRule="auto"/>
      <w:ind w:left="567"/>
    </w:pPr>
    <w:rPr>
      <w:rFonts w:ascii="Times New Roman" w:eastAsia="Calibri" w:hAnsi="Times New Roman" w:cs="SimSu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8F53BD"/>
    <w:pPr>
      <w:spacing w:after="0" w:line="240" w:lineRule="auto"/>
      <w:ind w:left="567"/>
    </w:pPr>
    <w:rPr>
      <w:rFonts w:ascii="Times New Roman" w:eastAsia="Calibri" w:hAnsi="Times New Roman"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53BD"/>
    <w:rPr>
      <w:rFonts w:ascii="Times New Roman" w:eastAsia="Calibri" w:hAnsi="Times New Roman" w:cs="SimSu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8F53BD"/>
    <w:rPr>
      <w:vertAlign w:val="superscript"/>
    </w:rPr>
  </w:style>
  <w:style w:type="character" w:styleId="Hyperlink">
    <w:name w:val="Hyperlink"/>
    <w:basedOn w:val="DefaultParagraphFont"/>
    <w:uiPriority w:val="99"/>
    <w:rsid w:val="008F53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1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F18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7852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7852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customStyle="1" w:styleId="21">
    <w:name w:val="2.1"/>
    <w:basedOn w:val="Heading2"/>
    <w:link w:val="21Char"/>
    <w:qFormat/>
    <w:rsid w:val="00373E5C"/>
    <w:pPr>
      <w:numPr>
        <w:numId w:val="19"/>
      </w:numPr>
    </w:pPr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373E5C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character" w:customStyle="1" w:styleId="21Char">
    <w:name w:val="2.1 Char"/>
    <w:basedOn w:val="Heading2Char"/>
    <w:link w:val="21"/>
    <w:rsid w:val="00373E5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3E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3E5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66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243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1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368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627B0-39A6-4DCE-8FD0-9FDBC42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15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247</cp:revision>
  <dcterms:created xsi:type="dcterms:W3CDTF">2017-11-13T03:36:00Z</dcterms:created>
  <dcterms:modified xsi:type="dcterms:W3CDTF">2017-12-30T04:58:00Z</dcterms:modified>
</cp:coreProperties>
</file>