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68" w:rsidRPr="002724BD" w:rsidRDefault="00585C68">
      <w:pPr>
        <w:spacing w:after="0" w:line="259" w:lineRule="auto"/>
        <w:ind w:left="-1440" w:right="10797" w:firstLine="0"/>
        <w:rPr>
          <w:rFonts w:ascii="Times New Roman" w:hAnsi="Times New Roman" w:cs="Times New Roman"/>
        </w:rPr>
      </w:pPr>
      <w:bookmarkStart w:id="0" w:name="_GoBack"/>
      <w:bookmarkEnd w:id="0"/>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AE523D" w:rsidRPr="002724BD" w:rsidRDefault="00AE523D">
      <w:pPr>
        <w:spacing w:after="0" w:line="259" w:lineRule="auto"/>
        <w:ind w:left="-1440" w:right="10797" w:firstLine="0"/>
        <w:rPr>
          <w:rFonts w:ascii="Times New Roman" w:hAnsi="Times New Roman" w:cs="Times New Roman"/>
        </w:rPr>
      </w:pPr>
    </w:p>
    <w:p w:rsidR="00585C68" w:rsidRPr="002724BD" w:rsidRDefault="00AE523D" w:rsidP="00AE523D">
      <w:pPr>
        <w:jc w:val="center"/>
        <w:rPr>
          <w:rFonts w:ascii="Times New Roman" w:hAnsi="Times New Roman" w:cs="Times New Roman"/>
        </w:rPr>
      </w:pPr>
      <w:r w:rsidRPr="002724BD">
        <w:rPr>
          <w:rFonts w:ascii="Times New Roman" w:hAnsi="Times New Roman" w:cs="Times New Roman"/>
        </w:rPr>
        <w:t>Regis Wilson</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CIS 410-50</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Burlington Northern Use Case 1</w:t>
      </w:r>
    </w:p>
    <w:p w:rsidR="00AE523D" w:rsidRPr="002724BD" w:rsidRDefault="00AE523D" w:rsidP="00AE523D">
      <w:pPr>
        <w:jc w:val="center"/>
        <w:rPr>
          <w:rFonts w:ascii="Times New Roman" w:hAnsi="Times New Roman" w:cs="Times New Roman"/>
        </w:rPr>
      </w:pPr>
      <w:r w:rsidRPr="002724BD">
        <w:rPr>
          <w:rFonts w:ascii="Times New Roman" w:hAnsi="Times New Roman" w:cs="Times New Roman"/>
        </w:rPr>
        <w:t>28 January 2021</w:t>
      </w:r>
    </w:p>
    <w:p w:rsidR="00AE523D" w:rsidRPr="002724BD" w:rsidRDefault="00AE523D">
      <w:pPr>
        <w:spacing w:after="160" w:line="259" w:lineRule="auto"/>
        <w:ind w:left="0" w:firstLine="0"/>
        <w:rPr>
          <w:rFonts w:ascii="Times New Roman" w:hAnsi="Times New Roman" w:cs="Times New Roman"/>
        </w:rPr>
      </w:pPr>
      <w:r w:rsidRPr="002724BD">
        <w:rPr>
          <w:rFonts w:ascii="Times New Roman" w:hAnsi="Times New Roman" w:cs="Times New Roman"/>
        </w:rPr>
        <w:br w:type="page"/>
      </w:r>
    </w:p>
    <w:p w:rsidR="00585C68" w:rsidRPr="002724BD" w:rsidRDefault="00D2149D">
      <w:pPr>
        <w:pStyle w:val="Heading1"/>
        <w:ind w:left="-5"/>
        <w:rPr>
          <w:rFonts w:ascii="Times New Roman" w:hAnsi="Times New Roman" w:cs="Times New Roman"/>
        </w:rPr>
      </w:pPr>
      <w:r w:rsidRPr="002724BD">
        <w:rPr>
          <w:rFonts w:ascii="Times New Roman" w:hAnsi="Times New Roman" w:cs="Times New Roman"/>
        </w:rPr>
        <w:lastRenderedPageBreak/>
        <w:t xml:space="preserve">Case Overview </w:t>
      </w:r>
    </w:p>
    <w:p w:rsidR="00EF786C" w:rsidRPr="002724BD" w:rsidRDefault="00D2149D" w:rsidP="00EF786C">
      <w:pPr>
        <w:spacing w:after="93" w:line="259" w:lineRule="auto"/>
        <w:ind w:left="-5"/>
        <w:rPr>
          <w:rFonts w:ascii="Times New Roman" w:hAnsi="Times New Roman" w:cs="Times New Roman"/>
          <w:b/>
          <w:color w:val="2E74B5"/>
          <w:sz w:val="28"/>
        </w:rPr>
      </w:pPr>
      <w:r w:rsidRPr="002724BD">
        <w:rPr>
          <w:rFonts w:ascii="Times New Roman" w:hAnsi="Times New Roman" w:cs="Times New Roman"/>
          <w:b/>
          <w:color w:val="2E74B5"/>
          <w:sz w:val="28"/>
        </w:rPr>
        <w:t xml:space="preserve">Brief:  </w:t>
      </w:r>
    </w:p>
    <w:p w:rsidR="00AE523D" w:rsidRPr="002724BD" w:rsidRDefault="00AE523D" w:rsidP="00EF786C">
      <w:pPr>
        <w:spacing w:after="93" w:line="480" w:lineRule="auto"/>
        <w:ind w:left="-5"/>
        <w:rPr>
          <w:rFonts w:ascii="Times New Roman" w:hAnsi="Times New Roman" w:cs="Times New Roman"/>
        </w:rPr>
      </w:pPr>
      <w:r w:rsidRPr="002724BD">
        <w:rPr>
          <w:rFonts w:ascii="Times New Roman" w:hAnsi="Times New Roman" w:cs="Times New Roman"/>
        </w:rPr>
        <w:t>Burlington Northern is considering investing in a new railroad control system to completely overhaul their railroad operations. The intent of this case is to determine if the investment in development and deployment of their ARES system would be a beneficial business decision both short term and long term, or if there are alternative solutions that can supply a greater return on investment (ROI) holistically (Hertenstein, Kaplan)</w:t>
      </w:r>
    </w:p>
    <w:p w:rsidR="00585C68" w:rsidRPr="002724BD" w:rsidRDefault="00D2149D">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Proposed Solution: </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bookmarkStart w:id="1" w:name="_Hlk62738428"/>
      <w:r w:rsidRPr="00AE523D">
        <w:rPr>
          <w:rFonts w:ascii="Times New Roman" w:eastAsiaTheme="minorHAnsi" w:hAnsi="Times New Roman" w:cs="Times New Roman"/>
          <w:color w:val="auto"/>
        </w:rPr>
        <w:t>In addition to supporting general freight, ARES is also intended to streamline transport of</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natural resources extracted from Burlington Northern</w:t>
      </w:r>
      <w:r w:rsidR="00E6567D">
        <w:rPr>
          <w:rFonts w:ascii="Times New Roman" w:eastAsiaTheme="minorHAnsi" w:hAnsi="Times New Roman" w:cs="Times New Roman"/>
          <w:color w:val="auto"/>
        </w:rPr>
        <w:t xml:space="preserve"> </w:t>
      </w:r>
      <w:r w:rsidRPr="00AE523D">
        <w:rPr>
          <w:rFonts w:ascii="Times New Roman" w:eastAsiaTheme="minorHAnsi" w:hAnsi="Times New Roman" w:cs="Times New Roman"/>
          <w:color w:val="auto"/>
        </w:rPr>
        <w:t>land holdings (2). In terms of</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technology, ARES is said to be based on concepts developed for the airline industry, and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relies on relatively accurate, but expensive GPS equipment (10, 12).</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p>
    <w:p w:rsidR="00AE523D" w:rsidRPr="00AE523D" w:rsidRDefault="00AE523D" w:rsidP="00AE523D">
      <w:pPr>
        <w:spacing w:after="160" w:line="480" w:lineRule="auto"/>
        <w:ind w:left="0" w:firstLine="720"/>
        <w:rPr>
          <w:rFonts w:ascii="Times New Roman" w:eastAsiaTheme="minorHAnsi" w:hAnsi="Times New Roman" w:cs="Times New Roman"/>
          <w:color w:val="auto"/>
        </w:rPr>
      </w:pPr>
      <w:r w:rsidRPr="00AE523D">
        <w:rPr>
          <w:rFonts w:ascii="Times New Roman" w:eastAsiaTheme="minorHAnsi" w:hAnsi="Times New Roman" w:cs="Times New Roman"/>
          <w:color w:val="auto"/>
        </w:rPr>
        <w:t>However, due to the technology available at the time, the system would require a large</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investment in a physical communication network. The project also suffered from a fair</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bit of scope creep, which expanded the project from a way to more accurately route and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track freight, into a complete re-imagination of how the entire business would run, with</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specialized systems that would compute traffic plans in real time, as well as numerous</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 xml:space="preserve">other functionality (11). </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This scope creep peaked in 1990, with the project evolving to include the initial</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scheduling goals, but also including an energy management system, a vehicle diagnostic</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lastRenderedPageBreak/>
        <w:t>system, and an evolution of the original control software from the Iron range test (14).</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Financial cost bloomed accordingly, with a minimum investment of 350 million dollars</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for an entire rollout of the system alone, split between a control center, data link</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infrastructure, and onboard overhauls. Even with the high expense, ARES was expected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to return a solid investment above 9% after-tax, and was generally considered a solid</w:t>
      </w:r>
    </w:p>
    <w:p w:rsidR="00AE523D" w:rsidRPr="00AE523D" w:rsidRDefault="00AE523D" w:rsidP="00AE523D">
      <w:pPr>
        <w:spacing w:after="160" w:line="480" w:lineRule="auto"/>
        <w:ind w:left="0" w:firstLine="0"/>
        <w:rPr>
          <w:rFonts w:ascii="Times New Roman" w:eastAsiaTheme="minorHAnsi" w:hAnsi="Times New Roman" w:cs="Times New Roman"/>
          <w:color w:val="auto"/>
        </w:rPr>
      </w:pPr>
      <w:r w:rsidRPr="00AE523D">
        <w:rPr>
          <w:rFonts w:ascii="Times New Roman" w:eastAsiaTheme="minorHAnsi" w:hAnsi="Times New Roman" w:cs="Times New Roman"/>
          <w:color w:val="auto"/>
        </w:rPr>
        <w:t xml:space="preserve">investment. With the project evolving to include the </w:t>
      </w:r>
      <w:r w:rsidR="00266D73" w:rsidRPr="00AE523D">
        <w:rPr>
          <w:rFonts w:ascii="Times New Roman" w:eastAsiaTheme="minorHAnsi" w:hAnsi="Times New Roman" w:cs="Times New Roman"/>
          <w:color w:val="auto"/>
        </w:rPr>
        <w:t>first</w:t>
      </w:r>
      <w:r w:rsidRPr="00AE523D">
        <w:rPr>
          <w:rFonts w:ascii="Times New Roman" w:eastAsiaTheme="minorHAnsi" w:hAnsi="Times New Roman" w:cs="Times New Roman"/>
          <w:color w:val="auto"/>
        </w:rPr>
        <w:t xml:space="preserve"> scheduling goals, but also including an energy management ow the entire business would run, with specialized systems that would compute traffic plans in real time, as well as numerous other functionality (11).</w:t>
      </w:r>
    </w:p>
    <w:bookmarkEnd w:id="1"/>
    <w:p w:rsidR="00585C68" w:rsidRPr="002724BD" w:rsidRDefault="00D2149D">
      <w:pPr>
        <w:pStyle w:val="Heading1"/>
        <w:ind w:left="-5"/>
        <w:rPr>
          <w:rFonts w:ascii="Times New Roman" w:hAnsi="Times New Roman" w:cs="Times New Roman"/>
        </w:rPr>
      </w:pPr>
      <w:r w:rsidRPr="002724BD">
        <w:rPr>
          <w:rFonts w:ascii="Times New Roman" w:hAnsi="Times New Roman" w:cs="Times New Roman"/>
        </w:rPr>
        <w:t xml:space="preserve">Industry Competition Analysis </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Burlington Northern Information: </w:t>
      </w:r>
    </w:p>
    <w:p w:rsidR="00585C68" w:rsidRPr="002724BD" w:rsidRDefault="00D2149D">
      <w:pPr>
        <w:tabs>
          <w:tab w:val="center" w:pos="1905"/>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Industry of operation: </w:t>
      </w:r>
    </w:p>
    <w:p w:rsidR="00187903" w:rsidRPr="002724BD" w:rsidRDefault="00187903" w:rsidP="00187903">
      <w:pPr>
        <w:spacing w:line="480" w:lineRule="auto"/>
        <w:rPr>
          <w:rFonts w:ascii="Times New Roman" w:hAnsi="Times New Roman" w:cs="Times New Roman"/>
        </w:rPr>
      </w:pPr>
      <w:r w:rsidRPr="002724BD">
        <w:rPr>
          <w:rFonts w:ascii="Times New Roman" w:hAnsi="Times New Roman" w:cs="Times New Roman"/>
        </w:rPr>
        <w:t xml:space="preserve">First and </w:t>
      </w:r>
      <w:r w:rsidR="00266D73" w:rsidRPr="002724BD">
        <w:rPr>
          <w:rFonts w:ascii="Times New Roman" w:hAnsi="Times New Roman" w:cs="Times New Roman"/>
        </w:rPr>
        <w:t>foremost,</w:t>
      </w:r>
      <w:r w:rsidRPr="002724BD">
        <w:rPr>
          <w:rFonts w:ascii="Times New Roman" w:hAnsi="Times New Roman" w:cs="Times New Roman"/>
        </w:rPr>
        <w:t xml:space="preserve"> Burlington Northern is a railroad business. They hold vast amounts of land and resources, and extract and transport them for sales. Their primary segments in this industry include the mining, extraction, and transportation of coal, agricultural goods, industrial products, intermodal goods, lumber, food and consumer goods, and automotive products, and between all of these segments, coal is absolutely the largest source of revenue. </w:t>
      </w:r>
    </w:p>
    <w:p w:rsidR="00187903" w:rsidRPr="002724BD" w:rsidRDefault="00187903" w:rsidP="00187903">
      <w:pPr>
        <w:spacing w:line="480" w:lineRule="auto"/>
        <w:rPr>
          <w:rFonts w:ascii="Times New Roman" w:hAnsi="Times New Roman" w:cs="Times New Roman"/>
        </w:rPr>
      </w:pPr>
      <w:r w:rsidRPr="002724BD">
        <w:rPr>
          <w:rFonts w:ascii="Times New Roman" w:hAnsi="Times New Roman" w:cs="Times New Roman"/>
        </w:rPr>
        <w:tab/>
        <w:t>In general, the railroad industry has a history of mergers and consolidations between major railroad companies across the country for decades, and in addition to this amount of time spent, it is generally efficient in terms of moving cargo or transporting goods.</w:t>
      </w:r>
    </w:p>
    <w:p w:rsidR="00585C68" w:rsidRPr="002724BD" w:rsidRDefault="00D2149D">
      <w:pPr>
        <w:tabs>
          <w:tab w:val="center" w:pos="2460"/>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Company effectiveness analysis: </w:t>
      </w:r>
    </w:p>
    <w:p w:rsidR="00585C68" w:rsidRPr="002724BD" w:rsidRDefault="00D2149D" w:rsidP="00AE523D">
      <w:pPr>
        <w:ind w:left="715" w:firstLine="0"/>
        <w:rPr>
          <w:rFonts w:ascii="Times New Roman" w:hAnsi="Times New Roman" w:cs="Times New Roman"/>
        </w:rPr>
      </w:pPr>
      <w:r w:rsidRPr="002724BD">
        <w:rPr>
          <w:rFonts w:ascii="Times New Roman" w:hAnsi="Times New Roman" w:cs="Times New Roman"/>
        </w:rPr>
        <w:t>In 1989, Burlington Northern had total revenues of approximately 4.61 billion</w:t>
      </w:r>
      <w:r w:rsidR="00266D73">
        <w:rPr>
          <w:rFonts w:ascii="Times New Roman" w:hAnsi="Times New Roman" w:cs="Times New Roman"/>
        </w:rPr>
        <w:t xml:space="preserve"> dollars</w:t>
      </w:r>
      <w:r w:rsidRPr="002724BD">
        <w:rPr>
          <w:rFonts w:ascii="Times New Roman" w:hAnsi="Times New Roman" w:cs="Times New Roman"/>
        </w:rPr>
        <w:t xml:space="preserve">, with expenses of </w:t>
      </w:r>
      <w:r w:rsidR="00266D73">
        <w:rPr>
          <w:rFonts w:ascii="Times New Roman" w:hAnsi="Times New Roman" w:cs="Times New Roman"/>
        </w:rPr>
        <w:t xml:space="preserve">around </w:t>
      </w:r>
      <w:r w:rsidRPr="002724BD">
        <w:rPr>
          <w:rFonts w:ascii="Times New Roman" w:hAnsi="Times New Roman" w:cs="Times New Roman"/>
        </w:rPr>
        <w:t xml:space="preserve">3.95 billion. Their net income was approximately 243 million </w:t>
      </w:r>
      <w:r w:rsidRPr="002724BD">
        <w:rPr>
          <w:rFonts w:ascii="Times New Roman" w:hAnsi="Times New Roman" w:cs="Times New Roman"/>
        </w:rPr>
        <w:lastRenderedPageBreak/>
        <w:t xml:space="preserve">dollars.  In addition, they hold 6.15 billion dollars in total assets, with 5.05 billion in liabilities, most of which is composed of current long-term debt, and deferred income tax. Their debt to stockholder equity ratio is roughly 4.7:1.  Revenue contribution by segment is as follows for the fiscal year 1989: </w:t>
      </w:r>
    </w:p>
    <w:p w:rsidR="00585C68" w:rsidRPr="002724BD" w:rsidRDefault="00262B74">
      <w:pPr>
        <w:spacing w:after="0" w:line="259" w:lineRule="auto"/>
        <w:ind w:left="986" w:firstLine="0"/>
        <w:rPr>
          <w:rFonts w:ascii="Times New Roman" w:hAnsi="Times New Roman" w:cs="Times New Roman"/>
        </w:rPr>
      </w:pPr>
      <w:r>
        <w:rPr>
          <w:noProof/>
        </w:rPr>
        <w:drawing>
          <wp:inline distT="0" distB="0" distL="0" distR="0" wp14:anchorId="25C10A0C" wp14:editId="390694D5">
            <wp:extent cx="47815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943100"/>
                    </a:xfrm>
                    <a:prstGeom prst="rect">
                      <a:avLst/>
                    </a:prstGeom>
                  </pic:spPr>
                </pic:pic>
              </a:graphicData>
            </a:graphic>
          </wp:inline>
        </w:drawing>
      </w:r>
      <w:r w:rsidR="00D2149D" w:rsidRPr="002724BD">
        <w:rPr>
          <w:rFonts w:ascii="Times New Roman" w:hAnsi="Times New Roman" w:cs="Times New Roman"/>
        </w:rPr>
        <w:t xml:space="preserve"> </w:t>
      </w:r>
      <w:r w:rsidR="00D2149D" w:rsidRPr="002724BD">
        <w:rPr>
          <w:rFonts w:ascii="Times New Roman" w:hAnsi="Times New Roman" w:cs="Times New Roman"/>
        </w:rPr>
        <w:tab/>
      </w:r>
      <w:r w:rsidR="00D2149D" w:rsidRPr="002724BD">
        <w:rPr>
          <w:rFonts w:ascii="Times New Roman" w:hAnsi="Times New Roman" w:cs="Times New Roman"/>
          <w:b/>
          <w:sz w:val="22"/>
        </w:rPr>
        <w:t xml:space="preserve"> </w:t>
      </w:r>
      <w:r w:rsidR="00D2149D" w:rsidRPr="002724BD">
        <w:rPr>
          <w:rFonts w:ascii="Times New Roman" w:hAnsi="Times New Roman" w:cs="Times New Roman"/>
          <w:b/>
          <w:sz w:val="22"/>
        </w:rPr>
        <w:tab/>
        <w:t xml:space="preserve"> </w:t>
      </w:r>
      <w:r w:rsidR="00D2149D" w:rsidRPr="002724BD">
        <w:rPr>
          <w:rFonts w:ascii="Times New Roman" w:hAnsi="Times New Roman" w:cs="Times New Roman"/>
          <w:b/>
          <w:sz w:val="22"/>
        </w:rPr>
        <w:tab/>
      </w:r>
      <w:r w:rsidR="00D2149D" w:rsidRPr="002724BD">
        <w:rPr>
          <w:rFonts w:ascii="Times New Roman" w:eastAsia="Times New Roman" w:hAnsi="Times New Roman" w:cs="Times New Roman"/>
          <w:sz w:val="20"/>
        </w:rPr>
        <w:t xml:space="preserve"> </w:t>
      </w:r>
    </w:p>
    <w:p w:rsidR="00F93336" w:rsidRDefault="00914F53" w:rsidP="00F93336">
      <w:pPr>
        <w:spacing w:after="2"/>
        <w:ind w:left="10" w:firstLine="695"/>
        <w:rPr>
          <w:rFonts w:ascii="Times New Roman" w:hAnsi="Times New Roman" w:cs="Times New Roman"/>
        </w:rPr>
      </w:pPr>
      <w:r>
        <w:rPr>
          <w:rFonts w:ascii="Times New Roman" w:hAnsi="Times New Roman" w:cs="Times New Roman"/>
        </w:rPr>
        <w:t>The</w:t>
      </w:r>
      <w:r w:rsidR="00D2149D" w:rsidRPr="002724BD">
        <w:rPr>
          <w:rFonts w:ascii="Times New Roman" w:hAnsi="Times New Roman" w:cs="Times New Roman"/>
        </w:rPr>
        <w:t xml:space="preserve"> USDA notes that in 1980, Burlington Northern</w:t>
      </w:r>
      <w:r>
        <w:rPr>
          <w:rFonts w:ascii="Times New Roman" w:hAnsi="Times New Roman" w:cs="Times New Roman"/>
        </w:rPr>
        <w:t xml:space="preserve"> RR</w:t>
      </w:r>
      <w:r w:rsidR="00D2149D" w:rsidRPr="002724BD">
        <w:rPr>
          <w:rFonts w:ascii="Times New Roman" w:hAnsi="Times New Roman" w:cs="Times New Roman"/>
        </w:rPr>
        <w:t xml:space="preserve"> held 19% of the market for freight of grain, </w:t>
      </w:r>
      <w:r>
        <w:rPr>
          <w:rFonts w:ascii="Times New Roman" w:hAnsi="Times New Roman" w:cs="Times New Roman"/>
        </w:rPr>
        <w:t>and based on previous data shared that number had a high percentage of growing</w:t>
      </w:r>
      <w:r w:rsidR="00D2149D" w:rsidRPr="002724BD">
        <w:rPr>
          <w:rFonts w:ascii="Times New Roman" w:hAnsi="Times New Roman" w:cs="Times New Roman"/>
        </w:rPr>
        <w:t xml:space="preserve">, </w:t>
      </w:r>
      <w:r>
        <w:rPr>
          <w:rFonts w:ascii="Times New Roman" w:hAnsi="Times New Roman" w:cs="Times New Roman"/>
        </w:rPr>
        <w:t>given</w:t>
      </w:r>
      <w:r w:rsidR="00D2149D" w:rsidRPr="002724BD">
        <w:rPr>
          <w:rFonts w:ascii="Times New Roman" w:hAnsi="Times New Roman" w:cs="Times New Roman"/>
        </w:rPr>
        <w:t xml:space="preserve"> how</w:t>
      </w:r>
      <w:r>
        <w:rPr>
          <w:rFonts w:ascii="Times New Roman" w:hAnsi="Times New Roman" w:cs="Times New Roman"/>
        </w:rPr>
        <w:t xml:space="preserve"> certificated of transportation for grain transit was implemented</w:t>
      </w:r>
      <w:r w:rsidR="00D2149D" w:rsidRPr="002724BD">
        <w:rPr>
          <w:rFonts w:ascii="Times New Roman" w:hAnsi="Times New Roman" w:cs="Times New Roman"/>
        </w:rPr>
        <w:t xml:space="preserve">(4).  </w:t>
      </w:r>
    </w:p>
    <w:p w:rsidR="00C667E5" w:rsidRDefault="00D2149D" w:rsidP="00C667E5">
      <w:pPr>
        <w:spacing w:after="2"/>
        <w:ind w:left="10" w:firstLine="695"/>
        <w:rPr>
          <w:rFonts w:ascii="Times New Roman" w:hAnsi="Times New Roman" w:cs="Times New Roman"/>
        </w:rPr>
      </w:pPr>
      <w:r w:rsidRPr="002724BD">
        <w:rPr>
          <w:rFonts w:ascii="Times New Roman" w:hAnsi="Times New Roman" w:cs="Times New Roman"/>
        </w:rPr>
        <w:t>Burlington Northern, as stated above, operates freight for several industries, and offers contract service as well. Their on-time deliveries are fairly good for freight, in the 75-80 percent range, although this does not quite match the trucking industry (6).</w:t>
      </w:r>
    </w:p>
    <w:p w:rsidR="00585C68" w:rsidRPr="002724BD" w:rsidRDefault="00D2149D" w:rsidP="00C667E5">
      <w:pPr>
        <w:spacing w:after="2"/>
        <w:ind w:left="10" w:firstLine="695"/>
        <w:rPr>
          <w:rFonts w:ascii="Times New Roman" w:hAnsi="Times New Roman" w:cs="Times New Roman"/>
        </w:rPr>
      </w:pPr>
      <w:r w:rsidRPr="002724BD">
        <w:rPr>
          <w:rFonts w:ascii="Times New Roman" w:hAnsi="Times New Roman" w:cs="Times New Roman"/>
        </w:rPr>
        <w:t xml:space="preserve">Burlington Northern relies on </w:t>
      </w:r>
      <w:r w:rsidR="00F509FD">
        <w:rPr>
          <w:rFonts w:ascii="Times New Roman" w:hAnsi="Times New Roman" w:cs="Times New Roman"/>
        </w:rPr>
        <w:t>having their cost of freight to be very low in comparison to competitors</w:t>
      </w:r>
      <w:r w:rsidRPr="002724BD">
        <w:rPr>
          <w:rFonts w:ascii="Times New Roman" w:hAnsi="Times New Roman" w:cs="Times New Roman"/>
        </w:rPr>
        <w:t xml:space="preserve">, </w:t>
      </w:r>
      <w:r w:rsidR="00C667E5">
        <w:rPr>
          <w:rFonts w:ascii="Times New Roman" w:hAnsi="Times New Roman" w:cs="Times New Roman"/>
        </w:rPr>
        <w:t>coinciding with consistent deliveries</w:t>
      </w:r>
      <w:r w:rsidRPr="002724BD">
        <w:rPr>
          <w:rFonts w:ascii="Times New Roman" w:hAnsi="Times New Roman" w:cs="Times New Roman"/>
        </w:rPr>
        <w:t xml:space="preserve">, a </w:t>
      </w:r>
      <w:r w:rsidR="00C667E5">
        <w:rPr>
          <w:rFonts w:ascii="Times New Roman" w:hAnsi="Times New Roman" w:cs="Times New Roman"/>
        </w:rPr>
        <w:t>vast variety of transit modes</w:t>
      </w:r>
      <w:r w:rsidRPr="002724BD">
        <w:rPr>
          <w:rFonts w:ascii="Times New Roman" w:hAnsi="Times New Roman" w:cs="Times New Roman"/>
        </w:rPr>
        <w:t xml:space="preserve">, as well </w:t>
      </w:r>
      <w:r w:rsidR="00C667E5">
        <w:rPr>
          <w:rFonts w:ascii="Times New Roman" w:hAnsi="Times New Roman" w:cs="Times New Roman"/>
        </w:rPr>
        <w:t>as a very intricate and detailed supply chain management system</w:t>
      </w:r>
      <w:r w:rsidRPr="002724BD">
        <w:rPr>
          <w:rFonts w:ascii="Times New Roman" w:hAnsi="Times New Roman" w:cs="Times New Roman"/>
        </w:rPr>
        <w:t xml:space="preserve">. </w:t>
      </w:r>
      <w:r w:rsidR="00C667E5">
        <w:rPr>
          <w:rFonts w:ascii="Times New Roman" w:hAnsi="Times New Roman" w:cs="Times New Roman"/>
        </w:rPr>
        <w:t>Lower cost is offered</w:t>
      </w:r>
      <w:r w:rsidRPr="002724BD">
        <w:rPr>
          <w:rFonts w:ascii="Times New Roman" w:hAnsi="Times New Roman" w:cs="Times New Roman"/>
        </w:rPr>
        <w:t xml:space="preserve">, and a </w:t>
      </w:r>
      <w:r w:rsidR="00C667E5">
        <w:rPr>
          <w:rFonts w:ascii="Times New Roman" w:hAnsi="Times New Roman" w:cs="Times New Roman"/>
        </w:rPr>
        <w:t>very high rate of successful deliveries</w:t>
      </w:r>
      <w:r w:rsidRPr="002724BD">
        <w:rPr>
          <w:rFonts w:ascii="Times New Roman" w:hAnsi="Times New Roman" w:cs="Times New Roman"/>
        </w:rPr>
        <w:t xml:space="preserve">, and </w:t>
      </w:r>
      <w:r w:rsidR="00C667E5" w:rsidRPr="002724BD">
        <w:rPr>
          <w:rFonts w:ascii="Times New Roman" w:hAnsi="Times New Roman" w:cs="Times New Roman"/>
        </w:rPr>
        <w:t>incorporation</w:t>
      </w:r>
      <w:r w:rsidRPr="002724BD">
        <w:rPr>
          <w:rFonts w:ascii="Times New Roman" w:hAnsi="Times New Roman" w:cs="Times New Roman"/>
        </w:rPr>
        <w:t xml:space="preserve"> of </w:t>
      </w:r>
      <w:r w:rsidR="00C667E5">
        <w:rPr>
          <w:rFonts w:ascii="Times New Roman" w:hAnsi="Times New Roman" w:cs="Times New Roman"/>
        </w:rPr>
        <w:t>various</w:t>
      </w:r>
      <w:r w:rsidRPr="002724BD">
        <w:rPr>
          <w:rFonts w:ascii="Times New Roman" w:hAnsi="Times New Roman" w:cs="Times New Roman"/>
        </w:rPr>
        <w:t xml:space="preserve"> supply chains and </w:t>
      </w:r>
      <w:r w:rsidR="00C667E5">
        <w:rPr>
          <w:rFonts w:ascii="Times New Roman" w:hAnsi="Times New Roman" w:cs="Times New Roman"/>
        </w:rPr>
        <w:t>transit modes</w:t>
      </w:r>
      <w:r w:rsidRPr="002724BD">
        <w:rPr>
          <w:rFonts w:ascii="Times New Roman" w:hAnsi="Times New Roman" w:cs="Times New Roman"/>
        </w:rPr>
        <w:t xml:space="preserve">, their network </w:t>
      </w:r>
      <w:r w:rsidR="00BF31C1">
        <w:rPr>
          <w:rFonts w:ascii="Times New Roman" w:hAnsi="Times New Roman" w:cs="Times New Roman"/>
        </w:rPr>
        <w:t>the process of how vehicles are selected seem</w:t>
      </w:r>
      <w:r w:rsidR="00412291">
        <w:rPr>
          <w:rFonts w:ascii="Times New Roman" w:hAnsi="Times New Roman" w:cs="Times New Roman"/>
        </w:rPr>
        <w:t>s to have a fuel economy and limits on planning,</w:t>
      </w:r>
      <w:r w:rsidRPr="002724BD">
        <w:rPr>
          <w:rFonts w:ascii="Times New Roman" w:hAnsi="Times New Roman" w:cs="Times New Roman"/>
        </w:rPr>
        <w:t xml:space="preserve"> which could </w:t>
      </w:r>
      <w:r w:rsidR="00412291">
        <w:rPr>
          <w:rFonts w:ascii="Times New Roman" w:hAnsi="Times New Roman" w:cs="Times New Roman"/>
        </w:rPr>
        <w:t xml:space="preserve">potentially </w:t>
      </w:r>
      <w:r w:rsidRPr="002724BD">
        <w:rPr>
          <w:rFonts w:ascii="Times New Roman" w:hAnsi="Times New Roman" w:cs="Times New Roman"/>
        </w:rPr>
        <w:t xml:space="preserve">lower costs further, and reduce cycle time, which is </w:t>
      </w:r>
      <w:r w:rsidR="00412291">
        <w:rPr>
          <w:rFonts w:ascii="Times New Roman" w:hAnsi="Times New Roman" w:cs="Times New Roman"/>
        </w:rPr>
        <w:t>crucial</w:t>
      </w:r>
      <w:r w:rsidRPr="002724BD">
        <w:rPr>
          <w:rFonts w:ascii="Times New Roman" w:hAnsi="Times New Roman" w:cs="Times New Roman"/>
        </w:rPr>
        <w:t xml:space="preserve"> to </w:t>
      </w:r>
      <w:r w:rsidR="00412291">
        <w:rPr>
          <w:rFonts w:ascii="Times New Roman" w:hAnsi="Times New Roman" w:cs="Times New Roman"/>
        </w:rPr>
        <w:t>the success of their business</w:t>
      </w:r>
      <w:r w:rsidRPr="002724BD">
        <w:rPr>
          <w:rFonts w:ascii="Times New Roman" w:hAnsi="Times New Roman" w:cs="Times New Roman"/>
        </w:rPr>
        <w:t xml:space="preserve">. They also </w:t>
      </w:r>
      <w:r w:rsidR="00412291">
        <w:rPr>
          <w:rFonts w:ascii="Times New Roman" w:hAnsi="Times New Roman" w:cs="Times New Roman"/>
        </w:rPr>
        <w:t xml:space="preserve">struggle with employees with accurate logging of information, which can be detrimental to the quality of the service ultimately </w:t>
      </w:r>
      <w:r w:rsidRPr="002724BD">
        <w:rPr>
          <w:rFonts w:ascii="Times New Roman" w:hAnsi="Times New Roman" w:cs="Times New Roman"/>
        </w:rPr>
        <w:t xml:space="preserve">(10).  </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lastRenderedPageBreak/>
        <w:t xml:space="preserve">Five Forces Analysis: </w:t>
      </w:r>
    </w:p>
    <w:p w:rsidR="00585C68" w:rsidRPr="002724BD" w:rsidRDefault="00D2149D">
      <w:pPr>
        <w:tabs>
          <w:tab w:val="center" w:pos="182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Threat of new entry: </w:t>
      </w:r>
    </w:p>
    <w:p w:rsidR="00585C68" w:rsidRPr="002724BD" w:rsidRDefault="00D2149D">
      <w:pPr>
        <w:spacing w:after="179"/>
        <w:ind w:left="715"/>
        <w:rPr>
          <w:rFonts w:ascii="Times New Roman" w:hAnsi="Times New Roman" w:cs="Times New Roman"/>
        </w:rPr>
      </w:pPr>
      <w:r w:rsidRPr="002724BD">
        <w:rPr>
          <w:rFonts w:ascii="Times New Roman" w:hAnsi="Times New Roman" w:cs="Times New Roman"/>
        </w:rPr>
        <w:t xml:space="preserve">The threat of new entry is fairly low in the railroad industry. </w:t>
      </w:r>
      <w:r w:rsidR="00412291" w:rsidRPr="002724BD">
        <w:rPr>
          <w:rFonts w:ascii="Times New Roman" w:hAnsi="Times New Roman" w:cs="Times New Roman"/>
        </w:rPr>
        <w:t>Additionally</w:t>
      </w:r>
      <w:r w:rsidRPr="002724BD">
        <w:rPr>
          <w:rFonts w:ascii="Times New Roman" w:hAnsi="Times New Roman" w:cs="Times New Roman"/>
        </w:rPr>
        <w:t xml:space="preserve">, there is a </w:t>
      </w:r>
      <w:r w:rsidR="00412291" w:rsidRPr="002724BD">
        <w:rPr>
          <w:rFonts w:ascii="Times New Roman" w:hAnsi="Times New Roman" w:cs="Times New Roman"/>
        </w:rPr>
        <w:t>substantial</w:t>
      </w:r>
      <w:r w:rsidR="00412291">
        <w:rPr>
          <w:rFonts w:ascii="Times New Roman" w:hAnsi="Times New Roman" w:cs="Times New Roman"/>
        </w:rPr>
        <w:t xml:space="preserve"> monetary and time intensive commitment</w:t>
      </w:r>
      <w:r w:rsidRPr="002724BD">
        <w:rPr>
          <w:rFonts w:ascii="Times New Roman" w:hAnsi="Times New Roman" w:cs="Times New Roman"/>
        </w:rPr>
        <w:t xml:space="preserve"> required to build a </w:t>
      </w:r>
      <w:r w:rsidR="00412291">
        <w:rPr>
          <w:rFonts w:ascii="Times New Roman" w:hAnsi="Times New Roman" w:cs="Times New Roman"/>
        </w:rPr>
        <w:t>railroad system which also deters new entrants</w:t>
      </w:r>
      <w:r w:rsidRPr="002724BD">
        <w:rPr>
          <w:rFonts w:ascii="Times New Roman" w:hAnsi="Times New Roman" w:cs="Times New Roman"/>
        </w:rPr>
        <w:t xml:space="preserve">. In terms of regulatory barriers, the Staggers Rail Act </w:t>
      </w:r>
      <w:r w:rsidR="00412291">
        <w:rPr>
          <w:rFonts w:ascii="Times New Roman" w:hAnsi="Times New Roman" w:cs="Times New Roman"/>
        </w:rPr>
        <w:t>prohibited</w:t>
      </w:r>
      <w:r w:rsidRPr="002724BD">
        <w:rPr>
          <w:rFonts w:ascii="Times New Roman" w:hAnsi="Times New Roman" w:cs="Times New Roman"/>
        </w:rPr>
        <w:t xml:space="preserve"> many of the barriers </w:t>
      </w:r>
      <w:r w:rsidR="00412291">
        <w:rPr>
          <w:rFonts w:ascii="Times New Roman" w:hAnsi="Times New Roman" w:cs="Times New Roman"/>
        </w:rPr>
        <w:t xml:space="preserve">that prevented the industry from growing </w:t>
      </w:r>
      <w:r w:rsidRPr="002724BD">
        <w:rPr>
          <w:rFonts w:ascii="Times New Roman" w:hAnsi="Times New Roman" w:cs="Times New Roman"/>
        </w:rPr>
        <w:t xml:space="preserve">(6).  </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Bargaining power of buyers: </w:t>
      </w:r>
    </w:p>
    <w:p w:rsidR="00585C68" w:rsidRPr="002724BD" w:rsidRDefault="00D2149D">
      <w:pPr>
        <w:spacing w:after="179"/>
        <w:ind w:left="715"/>
        <w:rPr>
          <w:rFonts w:ascii="Times New Roman" w:hAnsi="Times New Roman" w:cs="Times New Roman"/>
        </w:rPr>
      </w:pPr>
      <w:r w:rsidRPr="002724BD">
        <w:rPr>
          <w:rFonts w:ascii="Times New Roman" w:hAnsi="Times New Roman" w:cs="Times New Roman"/>
        </w:rPr>
        <w:t xml:space="preserve">The bargaining power of buyers </w:t>
      </w:r>
      <w:r w:rsidR="004F409D">
        <w:rPr>
          <w:rFonts w:ascii="Times New Roman" w:hAnsi="Times New Roman" w:cs="Times New Roman"/>
        </w:rPr>
        <w:t>is contingent</w:t>
      </w:r>
      <w:r w:rsidRPr="002724BD">
        <w:rPr>
          <w:rFonts w:ascii="Times New Roman" w:hAnsi="Times New Roman" w:cs="Times New Roman"/>
        </w:rPr>
        <w:t xml:space="preserve"> on the </w:t>
      </w:r>
      <w:r w:rsidR="004F409D">
        <w:rPr>
          <w:rFonts w:ascii="Times New Roman" w:hAnsi="Times New Roman" w:cs="Times New Roman"/>
        </w:rPr>
        <w:t>part of the industry</w:t>
      </w:r>
      <w:r w:rsidRPr="002724BD">
        <w:rPr>
          <w:rFonts w:ascii="Times New Roman" w:hAnsi="Times New Roman" w:cs="Times New Roman"/>
        </w:rPr>
        <w:t xml:space="preserve">. In the coal segment for </w:t>
      </w:r>
      <w:r w:rsidR="004F409D">
        <w:rPr>
          <w:rFonts w:ascii="Times New Roman" w:hAnsi="Times New Roman" w:cs="Times New Roman"/>
        </w:rPr>
        <w:t>example</w:t>
      </w:r>
      <w:r w:rsidRPr="002724BD">
        <w:rPr>
          <w:rFonts w:ascii="Times New Roman" w:hAnsi="Times New Roman" w:cs="Times New Roman"/>
        </w:rPr>
        <w:t xml:space="preserve">, </w:t>
      </w:r>
      <w:r w:rsidR="004F409D">
        <w:rPr>
          <w:rFonts w:ascii="Times New Roman" w:hAnsi="Times New Roman" w:cs="Times New Roman"/>
        </w:rPr>
        <w:t>the bulk of the business</w:t>
      </w:r>
      <w:r w:rsidRPr="002724BD">
        <w:rPr>
          <w:rFonts w:ascii="Times New Roman" w:hAnsi="Times New Roman" w:cs="Times New Roman"/>
        </w:rPr>
        <w:t xml:space="preserve"> is limited to long-term </w:t>
      </w:r>
      <w:r w:rsidR="004F409D" w:rsidRPr="002724BD">
        <w:rPr>
          <w:rFonts w:ascii="Times New Roman" w:hAnsi="Times New Roman" w:cs="Times New Roman"/>
        </w:rPr>
        <w:t>agreements</w:t>
      </w:r>
      <w:r w:rsidRPr="002724BD">
        <w:rPr>
          <w:rFonts w:ascii="Times New Roman" w:hAnsi="Times New Roman" w:cs="Times New Roman"/>
        </w:rPr>
        <w:t xml:space="preserve"> with </w:t>
      </w:r>
      <w:r w:rsidR="004F409D">
        <w:rPr>
          <w:rFonts w:ascii="Times New Roman" w:hAnsi="Times New Roman" w:cs="Times New Roman"/>
        </w:rPr>
        <w:t xml:space="preserve">many </w:t>
      </w:r>
      <w:r w:rsidRPr="002724BD">
        <w:rPr>
          <w:rFonts w:ascii="Times New Roman" w:hAnsi="Times New Roman" w:cs="Times New Roman"/>
        </w:rPr>
        <w:t xml:space="preserve">consumer </w:t>
      </w:r>
      <w:r w:rsidR="004F409D">
        <w:rPr>
          <w:rFonts w:ascii="Times New Roman" w:hAnsi="Times New Roman" w:cs="Times New Roman"/>
        </w:rPr>
        <w:t>companies</w:t>
      </w:r>
      <w:r w:rsidRPr="002724BD">
        <w:rPr>
          <w:rFonts w:ascii="Times New Roman" w:hAnsi="Times New Roman" w:cs="Times New Roman"/>
        </w:rPr>
        <w:t xml:space="preserve"> (4). In Burlington Northern’s favor, eastern countries like </w:t>
      </w:r>
      <w:r w:rsidR="00750AC6">
        <w:rPr>
          <w:rFonts w:ascii="Times New Roman" w:hAnsi="Times New Roman" w:cs="Times New Roman"/>
        </w:rPr>
        <w:t>China, Russia, Thailand</w:t>
      </w:r>
      <w:r w:rsidRPr="002724BD">
        <w:rPr>
          <w:rFonts w:ascii="Times New Roman" w:hAnsi="Times New Roman" w:cs="Times New Roman"/>
        </w:rPr>
        <w:t xml:space="preserve"> are possible markets that can be exploited to expand their consumer </w:t>
      </w:r>
      <w:r w:rsidR="00CE7DF4" w:rsidRPr="002724BD">
        <w:rPr>
          <w:rFonts w:ascii="Times New Roman" w:hAnsi="Times New Roman" w:cs="Times New Roman"/>
        </w:rPr>
        <w:t>base,</w:t>
      </w:r>
      <w:r w:rsidR="00750AC6">
        <w:rPr>
          <w:rFonts w:ascii="Times New Roman" w:hAnsi="Times New Roman" w:cs="Times New Roman"/>
        </w:rPr>
        <w:t xml:space="preserve"> and this would not have a substantial impact on their local customers.</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Threat of substitutes: </w:t>
      </w:r>
    </w:p>
    <w:p w:rsidR="00585C68" w:rsidRPr="002724BD" w:rsidRDefault="00D2149D">
      <w:pPr>
        <w:spacing w:after="165"/>
        <w:ind w:left="715"/>
        <w:rPr>
          <w:rFonts w:ascii="Times New Roman" w:hAnsi="Times New Roman" w:cs="Times New Roman"/>
        </w:rPr>
      </w:pPr>
      <w:r w:rsidRPr="002724BD">
        <w:rPr>
          <w:rFonts w:ascii="Times New Roman" w:hAnsi="Times New Roman" w:cs="Times New Roman"/>
        </w:rPr>
        <w:t xml:space="preserve">Advantages of the substitutes are primarily in their flexibility and service quality. Trucking </w:t>
      </w:r>
      <w:r w:rsidR="00CE7DF4" w:rsidRPr="002724BD">
        <w:rPr>
          <w:rFonts w:ascii="Times New Roman" w:hAnsi="Times New Roman" w:cs="Times New Roman"/>
        </w:rPr>
        <w:t>outshines</w:t>
      </w:r>
      <w:r w:rsidRPr="002724BD">
        <w:rPr>
          <w:rFonts w:ascii="Times New Roman" w:hAnsi="Times New Roman" w:cs="Times New Roman"/>
        </w:rPr>
        <w:t xml:space="preserve"> in the service category due to the ability to </w:t>
      </w:r>
      <w:r w:rsidR="00CE7DF4">
        <w:rPr>
          <w:rFonts w:ascii="Times New Roman" w:hAnsi="Times New Roman" w:cs="Times New Roman"/>
        </w:rPr>
        <w:t xml:space="preserve">be able to deliver a decent amount of products depending on what it is in a fair time directly to the supplier or a distribution plant which is time efficient, which in return is not really accessible or efficient by a train or railroad system </w:t>
      </w:r>
      <w:r w:rsidRPr="002724BD">
        <w:rPr>
          <w:rFonts w:ascii="Times New Roman" w:hAnsi="Times New Roman" w:cs="Times New Roman"/>
        </w:rPr>
        <w:t xml:space="preserve">(6). </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Bargaining power of suppliers: </w:t>
      </w:r>
    </w:p>
    <w:p w:rsidR="00585C68" w:rsidRPr="002724BD" w:rsidRDefault="00216FE1">
      <w:pPr>
        <w:ind w:left="715"/>
        <w:rPr>
          <w:rFonts w:ascii="Times New Roman" w:hAnsi="Times New Roman" w:cs="Times New Roman"/>
        </w:rPr>
      </w:pPr>
      <w:r>
        <w:rPr>
          <w:rFonts w:ascii="Times New Roman" w:hAnsi="Times New Roman" w:cs="Times New Roman"/>
        </w:rPr>
        <w:t>There was not much information about this, but it is reasonable to assume that the industry is susceptible to extreme changes in the price of fuel, l</w:t>
      </w:r>
      <w:r w:rsidR="00D2149D" w:rsidRPr="002724BD">
        <w:rPr>
          <w:rFonts w:ascii="Times New Roman" w:hAnsi="Times New Roman" w:cs="Times New Roman"/>
        </w:rPr>
        <w:t xml:space="preserve">ocomotive equipment </w:t>
      </w:r>
      <w:r>
        <w:rPr>
          <w:rFonts w:ascii="Times New Roman" w:hAnsi="Times New Roman" w:cs="Times New Roman"/>
        </w:rPr>
        <w:t>and</w:t>
      </w:r>
      <w:r w:rsidR="00D2149D" w:rsidRPr="002724BD">
        <w:rPr>
          <w:rFonts w:ascii="Times New Roman" w:hAnsi="Times New Roman" w:cs="Times New Roman"/>
        </w:rPr>
        <w:t xml:space="preserve"> parts. </w:t>
      </w:r>
      <w:r w:rsidR="00FE723B">
        <w:rPr>
          <w:rFonts w:ascii="Times New Roman" w:hAnsi="Times New Roman" w:cs="Times New Roman"/>
        </w:rPr>
        <w:t>One thing that was brought to the attention was their rigorous maintenance schedule</w:t>
      </w:r>
      <w:r w:rsidR="00D2149D" w:rsidRPr="002724BD">
        <w:rPr>
          <w:rFonts w:ascii="Times New Roman" w:hAnsi="Times New Roman" w:cs="Times New Roman"/>
        </w:rPr>
        <w:t xml:space="preserve">, </w:t>
      </w:r>
      <w:r w:rsidR="00FE723B">
        <w:rPr>
          <w:rFonts w:ascii="Times New Roman" w:hAnsi="Times New Roman" w:cs="Times New Roman"/>
        </w:rPr>
        <w:t>with a 92-day maintenance period</w:t>
      </w:r>
      <w:r w:rsidR="00D2149D" w:rsidRPr="002724BD">
        <w:rPr>
          <w:rFonts w:ascii="Times New Roman" w:hAnsi="Times New Roman" w:cs="Times New Roman"/>
        </w:rPr>
        <w:t>. If this</w:t>
      </w:r>
      <w:r w:rsidR="00D366B1">
        <w:rPr>
          <w:rFonts w:ascii="Times New Roman" w:hAnsi="Times New Roman" w:cs="Times New Roman"/>
        </w:rPr>
        <w:t xml:space="preserve"> problem takes place during a time where certain parts are having a malfunction or a supply chain issue, the effects that the </w:t>
      </w:r>
      <w:r w:rsidR="0072681F">
        <w:rPr>
          <w:rFonts w:ascii="Times New Roman" w:hAnsi="Times New Roman" w:cs="Times New Roman"/>
        </w:rPr>
        <w:lastRenderedPageBreak/>
        <w:t>downtime could have on Burlington Northern can be very detrimental to the overall company and prevent form profits from being made.</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Competition: </w:t>
      </w:r>
    </w:p>
    <w:p w:rsidR="00585C68" w:rsidRPr="002724BD" w:rsidRDefault="00D2149D">
      <w:pPr>
        <w:spacing w:after="239"/>
        <w:ind w:left="715"/>
        <w:rPr>
          <w:rFonts w:ascii="Times New Roman" w:hAnsi="Times New Roman" w:cs="Times New Roman"/>
        </w:rPr>
      </w:pPr>
      <w:r w:rsidRPr="002724BD">
        <w:rPr>
          <w:rFonts w:ascii="Times New Roman" w:hAnsi="Times New Roman" w:cs="Times New Roman"/>
        </w:rPr>
        <w:t xml:space="preserve">Other railroads such as Union-Pacific </w:t>
      </w:r>
      <w:r w:rsidR="0025068E">
        <w:rPr>
          <w:rFonts w:ascii="Times New Roman" w:hAnsi="Times New Roman" w:cs="Times New Roman"/>
        </w:rPr>
        <w:t>have say over the resources they own and infrastructure they manage as well.</w:t>
      </w:r>
      <w:r w:rsidRPr="002724BD">
        <w:rPr>
          <w:rFonts w:ascii="Times New Roman" w:hAnsi="Times New Roman" w:cs="Times New Roman"/>
        </w:rPr>
        <w:t xml:space="preserve"> </w:t>
      </w:r>
      <w:r w:rsidR="0025068E">
        <w:rPr>
          <w:rFonts w:ascii="Times New Roman" w:hAnsi="Times New Roman" w:cs="Times New Roman"/>
        </w:rPr>
        <w:t xml:space="preserve">Advantages in infrastructure can lead to advantages in competition, lowered costs, and expanded capacity for storage which is something that Burlington Northern is having trouble competing with </w:t>
      </w:r>
      <w:r w:rsidRPr="002724BD">
        <w:rPr>
          <w:rFonts w:ascii="Times New Roman" w:hAnsi="Times New Roman" w:cs="Times New Roman"/>
        </w:rPr>
        <w:t>(4)</w:t>
      </w:r>
      <w:r w:rsidR="0025068E">
        <w:rPr>
          <w:rFonts w:ascii="Times New Roman" w:hAnsi="Times New Roman" w:cs="Times New Roman"/>
        </w:rPr>
        <w:t>.</w:t>
      </w:r>
    </w:p>
    <w:p w:rsidR="00585C68" w:rsidRPr="002724BD" w:rsidRDefault="00D2149D">
      <w:pPr>
        <w:pStyle w:val="Heading1"/>
        <w:ind w:left="-5"/>
        <w:rPr>
          <w:rFonts w:ascii="Times New Roman" w:hAnsi="Times New Roman" w:cs="Times New Roman"/>
        </w:rPr>
      </w:pPr>
      <w:r w:rsidRPr="002724BD">
        <w:rPr>
          <w:rFonts w:ascii="Times New Roman" w:hAnsi="Times New Roman" w:cs="Times New Roman"/>
        </w:rPr>
        <w:t xml:space="preserve">Overview of Stakeholders </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Business Stakeholders: </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Burlington Northern </w:t>
      </w:r>
    </w:p>
    <w:p w:rsidR="00E542E0" w:rsidRPr="002724BD" w:rsidRDefault="00E542E0" w:rsidP="0079600E">
      <w:pPr>
        <w:ind w:left="720" w:firstLine="5"/>
        <w:rPr>
          <w:rFonts w:ascii="Times New Roman" w:hAnsi="Times New Roman" w:cs="Times New Roman"/>
        </w:rPr>
      </w:pPr>
      <w:r>
        <w:rPr>
          <w:rFonts w:ascii="Times New Roman" w:hAnsi="Times New Roman" w:cs="Times New Roman"/>
        </w:rPr>
        <w:t xml:space="preserve">If the ARES project goes the way it is intended to, the Burlington Northern plans to greatly profit over a period of time because of the lower costs, cycle time will be reduced by a great amount, and the service quality will be improved as well. Yet, it is important to </w:t>
      </w:r>
      <w:r w:rsidR="0079600E">
        <w:rPr>
          <w:rFonts w:ascii="Times New Roman" w:hAnsi="Times New Roman" w:cs="Times New Roman"/>
        </w:rPr>
        <w:t>note</w:t>
      </w:r>
      <w:r>
        <w:rPr>
          <w:rFonts w:ascii="Times New Roman" w:hAnsi="Times New Roman" w:cs="Times New Roman"/>
        </w:rPr>
        <w:t xml:space="preserve"> that the risk is fairly </w:t>
      </w:r>
      <w:r w:rsidR="0079600E">
        <w:rPr>
          <w:rFonts w:ascii="Times New Roman" w:hAnsi="Times New Roman" w:cs="Times New Roman"/>
        </w:rPr>
        <w:t>high and</w:t>
      </w:r>
      <w:r>
        <w:rPr>
          <w:rFonts w:ascii="Times New Roman" w:hAnsi="Times New Roman" w:cs="Times New Roman"/>
        </w:rPr>
        <w:t xml:space="preserve"> would be something that a company would have to take into consideration with such a great liability risk.</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Employees of Burlington Northern </w:t>
      </w:r>
    </w:p>
    <w:p w:rsidR="006264F6" w:rsidRDefault="006264F6" w:rsidP="006264F6">
      <w:pPr>
        <w:ind w:left="0" w:firstLine="0"/>
        <w:rPr>
          <w:rFonts w:ascii="Times New Roman" w:hAnsi="Times New Roman" w:cs="Times New Roman"/>
        </w:rPr>
      </w:pPr>
      <w:r>
        <w:rPr>
          <w:rFonts w:ascii="Times New Roman" w:hAnsi="Times New Roman" w:cs="Times New Roman"/>
        </w:rPr>
        <w:tab/>
        <w:t>Based on the ARES project, it would encourage for additional personnel to be hired in positions of support, and would have some strong benefits in consistency of providing schedules, which could ultimately have an effect of the mood of worker</w:t>
      </w:r>
      <w:r w:rsidR="008A3C04">
        <w:rPr>
          <w:rFonts w:ascii="Times New Roman" w:hAnsi="Times New Roman" w:cs="Times New Roman"/>
        </w:rPr>
        <w:t>s which could net in positive employee turnover and could increase applications to work for the company. Coinciding with the previous sentence, safety would also be something that would be improved over time because the protocols would have to be updated to where people could be held safe and accountable based on where they work to increase functionality.</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Consumer Stakeholders: </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lastRenderedPageBreak/>
        <w:t xml:space="preserve">Power Utilities &amp; Coal Consumers: </w:t>
      </w:r>
    </w:p>
    <w:p w:rsidR="00266B86" w:rsidRDefault="00266B86" w:rsidP="00266B86">
      <w:pPr>
        <w:ind w:left="0" w:firstLine="0"/>
        <w:rPr>
          <w:rFonts w:ascii="Times New Roman" w:hAnsi="Times New Roman" w:cs="Times New Roman"/>
        </w:rPr>
      </w:pPr>
      <w:r>
        <w:rPr>
          <w:rFonts w:ascii="Times New Roman" w:hAnsi="Times New Roman" w:cs="Times New Roman"/>
        </w:rPr>
        <w:tab/>
        <w:t xml:space="preserve">Consumers would </w:t>
      </w:r>
      <w:r w:rsidR="00080D2C">
        <w:rPr>
          <w:rFonts w:ascii="Times New Roman" w:hAnsi="Times New Roman" w:cs="Times New Roman"/>
        </w:rPr>
        <w:t>receive help</w:t>
      </w:r>
      <w:r>
        <w:rPr>
          <w:rFonts w:ascii="Times New Roman" w:hAnsi="Times New Roman" w:cs="Times New Roman"/>
        </w:rPr>
        <w:t xml:space="preserve"> from the ARES system as it gives Burlington Northern to put more effort and time to supplying different organizations given thanks to the cycle times being lowered. Additionally, if the network capacity is </w:t>
      </w:r>
      <w:r w:rsidR="005B60F0">
        <w:rPr>
          <w:rFonts w:ascii="Times New Roman" w:hAnsi="Times New Roman" w:cs="Times New Roman"/>
        </w:rPr>
        <w:t>improved, Burlington Northern would be allowed to cater to foreign markets more efficiently.</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Consumers of Perishable and Sensitive Goods (6): </w:t>
      </w:r>
    </w:p>
    <w:p w:rsidR="005B60F0" w:rsidRDefault="005B60F0" w:rsidP="005B60F0">
      <w:pPr>
        <w:ind w:left="0" w:firstLine="0"/>
        <w:rPr>
          <w:rFonts w:ascii="Times New Roman" w:hAnsi="Times New Roman" w:cs="Times New Roman"/>
        </w:rPr>
      </w:pPr>
      <w:r>
        <w:rPr>
          <w:rFonts w:ascii="Times New Roman" w:hAnsi="Times New Roman" w:cs="Times New Roman"/>
        </w:rPr>
        <w:tab/>
        <w:t xml:space="preserve">Having a low shelf-life of these products can make them susceptible to delays, even with an air-conditioned car or cars which is why this category of cargo is incredibly sensitive to time. </w:t>
      </w:r>
      <w:r w:rsidR="006F6EFD">
        <w:rPr>
          <w:rFonts w:ascii="Times New Roman" w:hAnsi="Times New Roman" w:cs="Times New Roman"/>
        </w:rPr>
        <w:t>Having the right tools to transport these goods more efficiently would be alternative to trucking or moving goods through automobiles. Since things like electronics are very fragile, if there was a way to ship these through a railroad system safely, it would tremendously lower shipping costs for the consumer and supplier and it could improve on safety and maintenance stemming from the newly implemented ARES system.</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Competitive Stakeholders: </w:t>
      </w:r>
    </w:p>
    <w:p w:rsidR="00585C68" w:rsidRPr="002724BD" w:rsidRDefault="00D2149D">
      <w:pPr>
        <w:tabs>
          <w:tab w:val="center" w:pos="2346"/>
          <w:tab w:val="center" w:pos="4321"/>
        </w:tabs>
        <w:spacing w:after="118" w:line="259" w:lineRule="auto"/>
        <w:ind w:left="0" w:firstLine="0"/>
        <w:rPr>
          <w:rFonts w:ascii="Times New Roman" w:hAnsi="Times New Roman" w:cs="Times New Roman"/>
        </w:rPr>
      </w:pPr>
      <w:r w:rsidRPr="002724BD">
        <w:rPr>
          <w:rFonts w:ascii="Times New Roman" w:hAnsi="Times New Roman" w:cs="Times New Roman"/>
          <w:sz w:val="22"/>
        </w:rPr>
        <w:tab/>
      </w:r>
      <w:r w:rsidRPr="002724BD">
        <w:rPr>
          <w:rFonts w:ascii="Times New Roman" w:hAnsi="Times New Roman" w:cs="Times New Roman"/>
          <w:b/>
          <w:color w:val="1F4D78"/>
          <w:sz w:val="26"/>
        </w:rPr>
        <w:t xml:space="preserve">Other Rail-Freight Companies: </w:t>
      </w:r>
      <w:r w:rsidRPr="002724BD">
        <w:rPr>
          <w:rFonts w:ascii="Times New Roman" w:hAnsi="Times New Roman" w:cs="Times New Roman"/>
          <w:b/>
          <w:color w:val="1F4D78"/>
          <w:sz w:val="26"/>
        </w:rPr>
        <w:tab/>
        <w:t xml:space="preserve"> </w:t>
      </w:r>
    </w:p>
    <w:p w:rsidR="006F6EFD" w:rsidRDefault="006F6EFD">
      <w:pPr>
        <w:spacing w:after="163" w:line="480" w:lineRule="auto"/>
        <w:ind w:left="720" w:firstLine="0"/>
        <w:rPr>
          <w:rFonts w:ascii="Times New Roman" w:hAnsi="Times New Roman" w:cs="Times New Roman"/>
          <w:color w:val="auto"/>
        </w:rPr>
      </w:pPr>
      <w:r>
        <w:rPr>
          <w:rFonts w:ascii="Times New Roman" w:hAnsi="Times New Roman" w:cs="Times New Roman"/>
          <w:color w:val="auto"/>
        </w:rPr>
        <w:t>ARES would allow for Burlington Northern to bring in a greater amount of market share and help build relationships with the customers as a whole. This would cause other railroad companies to start building wholesome relationships with their customers thus enhancing the user experience tenfold. With this being said, the implications it has could be tremendous with allowing for Burlington Northern to expand their organization into the west while other companies struggle to keep their presence known.</w:t>
      </w:r>
    </w:p>
    <w:p w:rsidR="00585C68" w:rsidRPr="002724BD" w:rsidRDefault="00D2149D">
      <w:pPr>
        <w:spacing w:after="118" w:line="259" w:lineRule="auto"/>
        <w:rPr>
          <w:rFonts w:ascii="Times New Roman" w:hAnsi="Times New Roman" w:cs="Times New Roman"/>
        </w:rPr>
      </w:pPr>
      <w:r w:rsidRPr="002724BD">
        <w:rPr>
          <w:rFonts w:ascii="Times New Roman" w:hAnsi="Times New Roman" w:cs="Times New Roman"/>
          <w:b/>
          <w:color w:val="1F4D78"/>
          <w:sz w:val="26"/>
        </w:rPr>
        <w:t xml:space="preserve">Truck Freight: </w:t>
      </w:r>
    </w:p>
    <w:p w:rsidR="00585C68" w:rsidRPr="002724BD" w:rsidRDefault="006F6EFD" w:rsidP="006A6E15">
      <w:pPr>
        <w:spacing w:after="163"/>
        <w:ind w:left="715"/>
        <w:rPr>
          <w:rFonts w:ascii="Times New Roman" w:hAnsi="Times New Roman" w:cs="Times New Roman"/>
        </w:rPr>
      </w:pPr>
      <w:r>
        <w:rPr>
          <w:rFonts w:ascii="Times New Roman" w:hAnsi="Times New Roman" w:cs="Times New Roman"/>
        </w:rPr>
        <w:t xml:space="preserve">If the trucking industry were to be cannibalized with things such as a higher quality and a higher percentage of reliability, the effects on the </w:t>
      </w:r>
      <w:r w:rsidRPr="006F6EFD">
        <w:rPr>
          <w:rFonts w:ascii="Times New Roman" w:hAnsi="Times New Roman" w:cs="Times New Roman"/>
        </w:rPr>
        <w:t xml:space="preserve">competitiveness </w:t>
      </w:r>
      <w:r>
        <w:rPr>
          <w:rFonts w:ascii="Times New Roman" w:hAnsi="Times New Roman" w:cs="Times New Roman"/>
        </w:rPr>
        <w:t xml:space="preserve">of the industry would </w:t>
      </w:r>
      <w:r>
        <w:rPr>
          <w:rFonts w:ascii="Times New Roman" w:hAnsi="Times New Roman" w:cs="Times New Roman"/>
        </w:rPr>
        <w:lastRenderedPageBreak/>
        <w:t xml:space="preserve">be very negative. Yet it is important to note that local services potentially </w:t>
      </w:r>
      <w:r w:rsidR="006A6E15">
        <w:rPr>
          <w:rFonts w:ascii="Times New Roman" w:hAnsi="Times New Roman" w:cs="Times New Roman"/>
        </w:rPr>
        <w:t>may have an up rise in their business, especially if Burlington Northern builds relationships with their customers.</w:t>
      </w:r>
    </w:p>
    <w:p w:rsidR="00585C68" w:rsidRPr="002724BD" w:rsidRDefault="00D2149D">
      <w:pPr>
        <w:pStyle w:val="Heading1"/>
        <w:ind w:left="-5"/>
        <w:rPr>
          <w:rFonts w:ascii="Times New Roman" w:hAnsi="Times New Roman" w:cs="Times New Roman"/>
        </w:rPr>
      </w:pPr>
      <w:r w:rsidRPr="002724BD">
        <w:rPr>
          <w:rFonts w:ascii="Times New Roman" w:hAnsi="Times New Roman" w:cs="Times New Roman"/>
        </w:rPr>
        <w:t xml:space="preserve">Potential Alternative Solutions </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One: Partial Rollout of ARES (24-27):  </w:t>
      </w:r>
    </w:p>
    <w:p w:rsidR="00585C68" w:rsidRPr="002724BD" w:rsidRDefault="00D2149D">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Alternative overview: </w:t>
      </w:r>
    </w:p>
    <w:p w:rsidR="00FB7412" w:rsidRDefault="00FB7412" w:rsidP="00FB7412">
      <w:pPr>
        <w:ind w:left="0" w:firstLine="0"/>
        <w:rPr>
          <w:rFonts w:ascii="Times New Roman" w:hAnsi="Times New Roman" w:cs="Times New Roman"/>
        </w:rPr>
      </w:pPr>
      <w:r>
        <w:rPr>
          <w:rFonts w:ascii="Times New Roman" w:hAnsi="Times New Roman" w:cs="Times New Roman"/>
        </w:rPr>
        <w:tab/>
        <w:t xml:space="preserve">A partial cut of the whole ARES system could allow Burlington Northern to receive benefits of the system which would allow for changes to be made in the most crucial parts, which would target the routes that include the cycle time being reduced heavily and having the tracking capabilities be better as well. This would also allow a compromise of market share. </w:t>
      </w:r>
    </w:p>
    <w:p w:rsidR="00585C68" w:rsidRPr="002724BD" w:rsidRDefault="00D2149D">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82276D" w:rsidRPr="0082276D" w:rsidRDefault="0082276D" w:rsidP="0082276D">
      <w:pPr>
        <w:ind w:left="0" w:firstLine="0"/>
        <w:rPr>
          <w:rFonts w:ascii="Times New Roman" w:hAnsi="Times New Roman" w:cs="Times New Roman"/>
          <w:szCs w:val="24"/>
        </w:rPr>
      </w:pPr>
      <w:r>
        <w:rPr>
          <w:rFonts w:ascii="Times New Roman" w:hAnsi="Times New Roman" w:cs="Times New Roman"/>
          <w:szCs w:val="24"/>
        </w:rPr>
        <w:tab/>
        <w:t>Energy management systems and LARS could be done away with, which could ultimately reduce how difficult the system is, and since the cost would be reduced on the system, the return on investment would likely skyrocket allowing for those funds to be placed where they are most needed without adding anything new.</w:t>
      </w:r>
    </w:p>
    <w:p w:rsidR="00585C68" w:rsidRPr="002724BD" w:rsidRDefault="00D2149D">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B26FAF" w:rsidRDefault="00B26FAF" w:rsidP="00B26FAF">
      <w:pPr>
        <w:ind w:left="0" w:firstLine="0"/>
        <w:rPr>
          <w:rFonts w:ascii="Times New Roman" w:hAnsi="Times New Roman" w:cs="Times New Roman"/>
        </w:rPr>
      </w:pPr>
      <w:r>
        <w:rPr>
          <w:rFonts w:ascii="Times New Roman" w:hAnsi="Times New Roman" w:cs="Times New Roman"/>
        </w:rPr>
        <w:tab/>
        <w:t>Correlating with the impact that would be on the business side of things, the impact for stakeholders would also have a similar version of these benefits as well. Any employee buyout would be smaller perhaps, but the increase in working would provide more consistent scheduling and worktime. Consumers of products that navigate  routs that have been operated with the new ARES system, would experience benefits similar to the full ARES rollout but would leave other customers to have a similar amount of increased time spend on the ARES line and increasing overall market share battling with other freight providers.</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Two: Reduce Scope, Invest in Infrastructure/Expansion.  </w:t>
      </w:r>
    </w:p>
    <w:p w:rsidR="00585C68" w:rsidRPr="002724BD" w:rsidRDefault="00D2149D">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lastRenderedPageBreak/>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Alternative overview: </w:t>
      </w:r>
    </w:p>
    <w:p w:rsidR="0056253E" w:rsidRDefault="0056253E">
      <w:pPr>
        <w:ind w:left="715"/>
        <w:rPr>
          <w:rFonts w:ascii="Times New Roman" w:hAnsi="Times New Roman" w:cs="Times New Roman"/>
        </w:rPr>
      </w:pPr>
      <w:r>
        <w:rPr>
          <w:rFonts w:ascii="Times New Roman" w:hAnsi="Times New Roman" w:cs="Times New Roman"/>
        </w:rPr>
        <w:t xml:space="preserve">The goal of this alternative solution is to still use the ARES system, but to have scale it back and use a simpler version that would require less money and less work on the infrastructure and upgrades. Through building this type of ARES system to keep records of location, would still allow substantial improvements in planning efficiency. To complement this, instead of making routes to avoid down or wait time, </w:t>
      </w:r>
      <w:r w:rsidR="00C77EF9">
        <w:rPr>
          <w:rFonts w:ascii="Times New Roman" w:hAnsi="Times New Roman" w:cs="Times New Roman"/>
        </w:rPr>
        <w:t>things such as doubling the width of the tracks could be truly groundbreaking to reduce delays. Leftover or excess funds could be used to pay for liabilities, or a number of other things that needs attention in making Burlington Northern more modernized and efficient in the short term and long term.</w:t>
      </w:r>
    </w:p>
    <w:p w:rsidR="00585C68" w:rsidRPr="002724BD" w:rsidRDefault="00D2149D">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AC7C30" w:rsidRDefault="00AC7C30" w:rsidP="00AC7C30">
      <w:pPr>
        <w:ind w:left="0" w:firstLine="0"/>
        <w:rPr>
          <w:rFonts w:ascii="Times New Roman" w:hAnsi="Times New Roman" w:cs="Times New Roman"/>
        </w:rPr>
      </w:pPr>
      <w:r>
        <w:rPr>
          <w:rFonts w:ascii="Times New Roman" w:hAnsi="Times New Roman" w:cs="Times New Roman"/>
        </w:rPr>
        <w:tab/>
      </w:r>
      <w:r w:rsidR="005215E1">
        <w:rPr>
          <w:rFonts w:ascii="Times New Roman" w:hAnsi="Times New Roman" w:cs="Times New Roman"/>
        </w:rPr>
        <w:t xml:space="preserve">One of the advantages of this alternative solution is that </w:t>
      </w:r>
      <w:r w:rsidR="00D57072">
        <w:rPr>
          <w:rFonts w:ascii="Times New Roman" w:hAnsi="Times New Roman" w:cs="Times New Roman"/>
        </w:rPr>
        <w:t xml:space="preserve">advancements are created by just planning and execution of specific ARES functionality only. Burlington Northern could see benefits in places that would give them and help them to help provide their client base with better things, services improvement, and reducing the cycle time. </w:t>
      </w:r>
    </w:p>
    <w:p w:rsidR="00585C68" w:rsidRPr="002724BD" w:rsidRDefault="00D2149D">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585C68" w:rsidRPr="002724BD" w:rsidRDefault="00D2149D">
      <w:pPr>
        <w:ind w:left="715"/>
        <w:rPr>
          <w:rFonts w:ascii="Times New Roman" w:hAnsi="Times New Roman" w:cs="Times New Roman"/>
        </w:rPr>
      </w:pPr>
      <w:r w:rsidRPr="002724BD">
        <w:rPr>
          <w:rFonts w:ascii="Times New Roman" w:hAnsi="Times New Roman" w:cs="Times New Roman"/>
        </w:rPr>
        <w:t xml:space="preserve">This solution has a broad impact range. Burlington Northern will be better able to compete in a variety of circumstances, particularly against other rail lines, employees will be less likely to be laid off in a buy-out, and reduced cycle times will improve service to customers. </w:t>
      </w:r>
      <w:r w:rsidR="00D57072">
        <w:rPr>
          <w:rFonts w:ascii="Times New Roman" w:hAnsi="Times New Roman" w:cs="Times New Roman"/>
        </w:rPr>
        <w:t>In addition to this, it would allow for the system to be easily and readily accessible and could be set up fairly easily.</w:t>
      </w:r>
    </w:p>
    <w:p w:rsidR="00585C68" w:rsidRPr="002724BD" w:rsidRDefault="00D2149D">
      <w:pPr>
        <w:spacing w:after="128" w:line="259" w:lineRule="auto"/>
        <w:ind w:left="-5"/>
        <w:rPr>
          <w:rFonts w:ascii="Times New Roman" w:hAnsi="Times New Roman" w:cs="Times New Roman"/>
        </w:rPr>
      </w:pPr>
      <w:r w:rsidRPr="002724BD">
        <w:rPr>
          <w:rFonts w:ascii="Times New Roman" w:hAnsi="Times New Roman" w:cs="Times New Roman"/>
          <w:b/>
          <w:color w:val="2E74B5"/>
          <w:sz w:val="28"/>
        </w:rPr>
        <w:t xml:space="preserve">Alternative Three: Do Nothing: </w:t>
      </w:r>
    </w:p>
    <w:p w:rsidR="00585C68" w:rsidRPr="002724BD" w:rsidRDefault="00D2149D">
      <w:pPr>
        <w:tabs>
          <w:tab w:val="center" w:pos="1887"/>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 xml:space="preserve"> </w:t>
      </w: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Alternative overview: </w:t>
      </w:r>
    </w:p>
    <w:p w:rsidR="004042D2" w:rsidRDefault="004042D2" w:rsidP="004042D2">
      <w:pPr>
        <w:ind w:left="0" w:firstLine="0"/>
        <w:rPr>
          <w:rFonts w:ascii="Times New Roman" w:hAnsi="Times New Roman" w:cs="Times New Roman"/>
        </w:rPr>
      </w:pPr>
      <w:r>
        <w:rPr>
          <w:rFonts w:ascii="Times New Roman" w:hAnsi="Times New Roman" w:cs="Times New Roman"/>
        </w:rPr>
        <w:lastRenderedPageBreak/>
        <w:tab/>
        <w:t>The do nothing option would be a safe option given that other things happen as well. From changing nothing about their infrastructure, Burlington Northern, wouldn’t be in a different place than which they are in now.</w:t>
      </w:r>
    </w:p>
    <w:p w:rsidR="00585C68" w:rsidRPr="002724BD" w:rsidRDefault="00D2149D">
      <w:pPr>
        <w:tabs>
          <w:tab w:val="center" w:pos="2138"/>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Potential business impact: </w:t>
      </w:r>
    </w:p>
    <w:p w:rsidR="002A474E" w:rsidRDefault="002A474E" w:rsidP="002A474E">
      <w:pPr>
        <w:ind w:left="0" w:firstLine="0"/>
        <w:rPr>
          <w:rFonts w:ascii="Times New Roman" w:hAnsi="Times New Roman" w:cs="Times New Roman"/>
        </w:rPr>
      </w:pPr>
      <w:r>
        <w:rPr>
          <w:rFonts w:ascii="Times New Roman" w:hAnsi="Times New Roman" w:cs="Times New Roman"/>
        </w:rPr>
        <w:tab/>
        <w:t xml:space="preserve">Currently, Burlington Northern could potentially see positive levels of financial wealth, but </w:t>
      </w:r>
      <w:r w:rsidR="00CF0E6A">
        <w:rPr>
          <w:rFonts w:ascii="Times New Roman" w:hAnsi="Times New Roman" w:cs="Times New Roman"/>
        </w:rPr>
        <w:t>it would also be limiting to the expansion by not allowing them to have investment opportunities that could improve their service or expand their business as a whole. After some time, other railroad companies may grow in ways that would put Burlington Northern down under basically surpassing them. Additionally, the conservative approach would be to take time and use that for improvement upon the business. By doing nothing, different liabilities and other things limiting from growing can be paid down rapidly, and the stock price could be raise and a emergency reserve fund could be created.</w:t>
      </w:r>
    </w:p>
    <w:p w:rsidR="00585C68" w:rsidRPr="002724BD" w:rsidRDefault="00D2149D">
      <w:pPr>
        <w:tabs>
          <w:tab w:val="center" w:pos="2436"/>
        </w:tabs>
        <w:spacing w:after="118" w:line="259" w:lineRule="auto"/>
        <w:ind w:left="-15" w:firstLine="0"/>
        <w:rPr>
          <w:rFonts w:ascii="Times New Roman" w:hAnsi="Times New Roman" w:cs="Times New Roman"/>
        </w:rPr>
      </w:pPr>
      <w:r w:rsidRPr="002724BD">
        <w:rPr>
          <w:rFonts w:ascii="Times New Roman" w:hAnsi="Times New Roman" w:cs="Times New Roman"/>
          <w:color w:val="1F4D78"/>
          <w:sz w:val="26"/>
        </w:rPr>
        <w:tab/>
      </w:r>
      <w:r w:rsidRPr="002724BD">
        <w:rPr>
          <w:rFonts w:ascii="Times New Roman" w:hAnsi="Times New Roman" w:cs="Times New Roman"/>
          <w:b/>
          <w:color w:val="1F4D78"/>
          <w:sz w:val="26"/>
        </w:rPr>
        <w:t xml:space="preserve">Consequences for stakeholders: </w:t>
      </w:r>
    </w:p>
    <w:p w:rsidR="00F70B02" w:rsidRDefault="00F70B02" w:rsidP="00F70B02">
      <w:pPr>
        <w:spacing w:after="241"/>
        <w:ind w:left="0" w:firstLine="0"/>
        <w:rPr>
          <w:rFonts w:ascii="Times New Roman" w:hAnsi="Times New Roman" w:cs="Times New Roman"/>
        </w:rPr>
      </w:pPr>
      <w:r>
        <w:rPr>
          <w:rFonts w:ascii="Times New Roman" w:hAnsi="Times New Roman" w:cs="Times New Roman"/>
        </w:rPr>
        <w:tab/>
        <w:t>In various ways, the relationship with the stakeholders could be in such a way that they are currently, for the moment at hand. Employees would continue to be on an on-call schedule, and those rotations would stay the same, and other railroad industries</w:t>
      </w:r>
      <w:r w:rsidR="00F4283D">
        <w:rPr>
          <w:rFonts w:ascii="Times New Roman" w:hAnsi="Times New Roman" w:cs="Times New Roman"/>
        </w:rPr>
        <w:t xml:space="preserve"> would probably continue to improve in every aspect to better serve their customers holistically.</w:t>
      </w:r>
    </w:p>
    <w:p w:rsidR="00585C68" w:rsidRPr="002724BD" w:rsidRDefault="00D2149D">
      <w:pPr>
        <w:pStyle w:val="Heading1"/>
        <w:ind w:left="-5"/>
        <w:rPr>
          <w:rFonts w:ascii="Times New Roman" w:hAnsi="Times New Roman" w:cs="Times New Roman"/>
        </w:rPr>
      </w:pPr>
      <w:r w:rsidRPr="002724BD">
        <w:rPr>
          <w:rFonts w:ascii="Times New Roman" w:hAnsi="Times New Roman" w:cs="Times New Roman"/>
        </w:rPr>
        <w:t xml:space="preserve">Selected Option &amp; Reasoning </w:t>
      </w:r>
    </w:p>
    <w:p w:rsidR="00585C68" w:rsidRPr="002724BD" w:rsidRDefault="00D2149D">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Selected Option: Reduce Scope, Invest in Infrastructure/Expansion </w:t>
      </w:r>
    </w:p>
    <w:p w:rsidR="003275E6" w:rsidRDefault="003275E6" w:rsidP="003275E6">
      <w:pPr>
        <w:ind w:left="0" w:firstLine="0"/>
        <w:rPr>
          <w:rFonts w:ascii="Times New Roman" w:hAnsi="Times New Roman" w:cs="Times New Roman"/>
        </w:rPr>
      </w:pPr>
      <w:r>
        <w:rPr>
          <w:rFonts w:ascii="Times New Roman" w:hAnsi="Times New Roman" w:cs="Times New Roman"/>
        </w:rPr>
        <w:tab/>
        <w:t xml:space="preserve">Having this option would help give benefits without replacing the entire existing system. It is ideal, as it would allow Burlington Northern to make a sound business decision in expanding for future transporting needs and encouraging healthy competition against other railroad companies. While it would not be as powerful at planning routes efficiently, it would give most of the benefits without making a use of GPS, but incorporating some of the technology that is </w:t>
      </w:r>
      <w:r>
        <w:rPr>
          <w:rFonts w:ascii="Times New Roman" w:hAnsi="Times New Roman" w:cs="Times New Roman"/>
        </w:rPr>
        <w:lastRenderedPageBreak/>
        <w:t>already used such as those in streetlights, or maybe a magnetic coil that has sensors that can communicate with the system letting it know the positioning of a cart and the speed as which it is going.</w:t>
      </w:r>
    </w:p>
    <w:p w:rsidR="00DB75A2" w:rsidRDefault="00D2149D" w:rsidP="00DB75A2">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Rejected Option: Do Nothing:  </w:t>
      </w:r>
    </w:p>
    <w:p w:rsidR="00DB75A2" w:rsidRDefault="00DB75A2" w:rsidP="00DB75A2">
      <w:pPr>
        <w:spacing w:after="93" w:line="48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This option is one of the worst ones because if Burlington Northern does nothing, their competitors will surpass them and it may be impossible for them to come back. The innovation that the competitors may have can be so great it would be a tremendous price for Burlington Norther to come back from. Given that Burlington Northern would remain profitable, the lack of improving on the system would potentially cause consumers to lose interest for Burlington Northern and look for business elsewhere. </w:t>
      </w:r>
    </w:p>
    <w:p w:rsidR="00585C68" w:rsidRPr="002724BD" w:rsidRDefault="00D2149D">
      <w:pPr>
        <w:spacing w:after="93" w:line="259" w:lineRule="auto"/>
        <w:ind w:left="-5"/>
        <w:rPr>
          <w:rFonts w:ascii="Times New Roman" w:hAnsi="Times New Roman" w:cs="Times New Roman"/>
        </w:rPr>
      </w:pPr>
      <w:r w:rsidRPr="002724BD">
        <w:rPr>
          <w:rFonts w:ascii="Times New Roman" w:hAnsi="Times New Roman" w:cs="Times New Roman"/>
          <w:b/>
          <w:color w:val="2E74B5"/>
          <w:sz w:val="28"/>
        </w:rPr>
        <w:t xml:space="preserve">Rejected Option: Partial Rollout of ARES: </w:t>
      </w:r>
    </w:p>
    <w:p w:rsidR="00DB75A2" w:rsidRDefault="00DB75A2">
      <w:pPr>
        <w:spacing w:after="143"/>
        <w:ind w:left="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This is a better option, a solid plan if you will, but it has somethings that would hold it back from being as great as it could potentially be. It would definitely be less expensive, than the </w:t>
      </w:r>
      <w:r w:rsidR="00F66771">
        <w:rPr>
          <w:rFonts w:ascii="Times New Roman" w:hAnsi="Times New Roman" w:cs="Times New Roman"/>
        </w:rPr>
        <w:t xml:space="preserve">full rollout of the ARES system, but the smaller cost would be better for the management side of things. Where it could be lacking in places, is while it could allow Burlington Northern to contest from a higher position, their improved infrastructure would draw in more business which could be a good thing, but it would then prove to keep pushing the infrastructure to a level in which it is not capable of going just yet. </w:t>
      </w:r>
    </w:p>
    <w:p w:rsidR="00EF786C" w:rsidRPr="002724BD" w:rsidRDefault="00EF786C">
      <w:pPr>
        <w:spacing w:after="0" w:line="259" w:lineRule="auto"/>
        <w:ind w:left="0" w:firstLine="0"/>
        <w:rPr>
          <w:rFonts w:ascii="Times New Roman" w:hAnsi="Times New Roman" w:cs="Times New Roman"/>
          <w:sz w:val="22"/>
        </w:rPr>
      </w:pPr>
    </w:p>
    <w:p w:rsidR="00EF786C" w:rsidRPr="002724BD" w:rsidRDefault="00EF786C">
      <w:pPr>
        <w:spacing w:after="160" w:line="259" w:lineRule="auto"/>
        <w:ind w:left="0" w:firstLine="0"/>
        <w:rPr>
          <w:rFonts w:ascii="Times New Roman" w:hAnsi="Times New Roman" w:cs="Times New Roman"/>
          <w:sz w:val="22"/>
        </w:rPr>
      </w:pPr>
      <w:r w:rsidRPr="002724BD">
        <w:rPr>
          <w:rFonts w:ascii="Times New Roman" w:hAnsi="Times New Roman" w:cs="Times New Roman"/>
          <w:sz w:val="22"/>
        </w:rPr>
        <w:br w:type="page"/>
      </w:r>
    </w:p>
    <w:p w:rsidR="00585C68" w:rsidRDefault="00211BA4" w:rsidP="00211BA4">
      <w:pPr>
        <w:spacing w:after="0" w:line="259" w:lineRule="auto"/>
        <w:ind w:left="0" w:firstLine="0"/>
        <w:jc w:val="center"/>
        <w:rPr>
          <w:rFonts w:ascii="Times New Roman" w:hAnsi="Times New Roman" w:cs="Times New Roman"/>
        </w:rPr>
      </w:pPr>
      <w:r>
        <w:rPr>
          <w:rFonts w:ascii="Times New Roman" w:hAnsi="Times New Roman" w:cs="Times New Roman"/>
        </w:rPr>
        <w:lastRenderedPageBreak/>
        <w:t>Works Cited</w:t>
      </w:r>
    </w:p>
    <w:p w:rsidR="001C5A3B" w:rsidRDefault="001C5A3B" w:rsidP="001C5A3B">
      <w:pPr>
        <w:pStyle w:val="NormalWeb"/>
        <w:ind w:left="567" w:hanging="567"/>
      </w:pPr>
      <w:r>
        <w:t xml:space="preserve">Goldratt, Eliyahu M., and Jeff Cox. </w:t>
      </w:r>
      <w:r>
        <w:rPr>
          <w:i/>
          <w:iCs/>
        </w:rPr>
        <w:t>The Goal: a Process of Ongoing Improvement</w:t>
      </w:r>
      <w:r>
        <w:t xml:space="preserve">. 30th Anniversary ed., Routledge Taylor and Francis Group, 2016. </w:t>
      </w:r>
    </w:p>
    <w:p w:rsidR="001C5A3B" w:rsidRDefault="001C5A3B" w:rsidP="001C5A3B">
      <w:pPr>
        <w:pStyle w:val="NormalWeb"/>
        <w:ind w:left="567" w:hanging="567"/>
      </w:pPr>
      <w:r>
        <w:t xml:space="preserve">Kalakota, Ravi, and Marcia Robinson. </w:t>
      </w:r>
      <w:r>
        <w:rPr>
          <w:i/>
          <w:iCs/>
        </w:rPr>
        <w:t>E-Business</w:t>
      </w:r>
      <w:r w:rsidR="004E23E0">
        <w:rPr>
          <w:i/>
          <w:iCs/>
        </w:rPr>
        <w:t xml:space="preserve"> 2.0</w:t>
      </w:r>
      <w:r>
        <w:rPr>
          <w:i/>
          <w:iCs/>
        </w:rPr>
        <w:t>: Roadmap for Success</w:t>
      </w:r>
      <w:r>
        <w:t xml:space="preserve">. 2nd ed., Addison-Wesley, 2000. </w:t>
      </w:r>
    </w:p>
    <w:p w:rsidR="004E23E0" w:rsidRDefault="004E23E0" w:rsidP="004E23E0">
      <w:pPr>
        <w:pStyle w:val="NormalWeb"/>
        <w:ind w:left="567" w:hanging="567"/>
      </w:pPr>
      <w:r>
        <w:t xml:space="preserve">MORGAN, GARETH. </w:t>
      </w:r>
      <w:r>
        <w:rPr>
          <w:i/>
          <w:iCs/>
        </w:rPr>
        <w:t>IMAGES OF ORGANIZATION</w:t>
      </w:r>
      <w:r>
        <w:t xml:space="preserve">. CORWIN PRESS INC, 2018. </w:t>
      </w:r>
    </w:p>
    <w:p w:rsidR="00211BA4" w:rsidRDefault="004E23E0" w:rsidP="00211BA4">
      <w:pPr>
        <w:spacing w:after="0" w:line="259" w:lineRule="auto"/>
        <w:ind w:left="0" w:firstLine="0"/>
        <w:rPr>
          <w:rFonts w:ascii="Times New Roman" w:hAnsi="Times New Roman" w:cs="Times New Roman"/>
        </w:rPr>
      </w:pPr>
      <w:r w:rsidRPr="004E23E0">
        <w:rPr>
          <w:rFonts w:ascii="Times New Roman" w:hAnsi="Times New Roman" w:cs="Times New Roman"/>
        </w:rPr>
        <w:t xml:space="preserve">Porter's Five Forces. </w:t>
      </w:r>
      <w:hyperlink r:id="rId7" w:history="1">
        <w:r w:rsidRPr="00220E3A">
          <w:rPr>
            <w:rStyle w:val="Hyperlink"/>
            <w:rFonts w:ascii="Times New Roman" w:hAnsi="Times New Roman" w:cs="Times New Roman"/>
          </w:rPr>
          <w:t>www.free-managment-ebooks.com</w:t>
        </w:r>
      </w:hyperlink>
      <w:r w:rsidRPr="004E23E0">
        <w:rPr>
          <w:rFonts w:ascii="Times New Roman" w:hAnsi="Times New Roman" w:cs="Times New Roman"/>
        </w:rPr>
        <w:t>.</w:t>
      </w:r>
      <w:r w:rsidR="00733017">
        <w:rPr>
          <w:rFonts w:ascii="Times New Roman" w:hAnsi="Times New Roman" w:cs="Times New Roman"/>
        </w:rPr>
        <w:t xml:space="preserve"> Web.</w:t>
      </w:r>
    </w:p>
    <w:p w:rsidR="004E23E0" w:rsidRDefault="004E23E0" w:rsidP="00211BA4">
      <w:pPr>
        <w:spacing w:after="0" w:line="259" w:lineRule="auto"/>
        <w:ind w:left="0" w:firstLine="0"/>
        <w:rPr>
          <w:rFonts w:ascii="Times New Roman" w:hAnsi="Times New Roman" w:cs="Times New Roman"/>
        </w:rPr>
      </w:pPr>
    </w:p>
    <w:p w:rsidR="004E23E0" w:rsidRPr="004E23E0" w:rsidRDefault="004E23E0" w:rsidP="004E23E0">
      <w:pPr>
        <w:spacing w:before="100" w:beforeAutospacing="1" w:after="100" w:afterAutospacing="1" w:line="240" w:lineRule="auto"/>
        <w:ind w:left="567" w:hanging="567"/>
        <w:rPr>
          <w:rFonts w:ascii="Times New Roman" w:eastAsia="Times New Roman" w:hAnsi="Times New Roman" w:cs="Times New Roman"/>
          <w:color w:val="auto"/>
          <w:szCs w:val="24"/>
        </w:rPr>
      </w:pPr>
      <w:r w:rsidRPr="004E23E0">
        <w:rPr>
          <w:rFonts w:ascii="Times New Roman" w:eastAsia="Times New Roman" w:hAnsi="Times New Roman" w:cs="Times New Roman"/>
          <w:color w:val="auto"/>
          <w:szCs w:val="24"/>
        </w:rPr>
        <w:t xml:space="preserve">Tanwar, Rikita. “Porter’s Generic Competitive Strategies.” </w:t>
      </w:r>
      <w:r w:rsidRPr="004E23E0">
        <w:rPr>
          <w:rFonts w:ascii="Times New Roman" w:eastAsia="Times New Roman" w:hAnsi="Times New Roman" w:cs="Times New Roman"/>
          <w:i/>
          <w:iCs/>
          <w:color w:val="auto"/>
          <w:szCs w:val="24"/>
        </w:rPr>
        <w:t>Http://Www.iosrjournals.org/</w:t>
      </w:r>
      <w:r w:rsidRPr="004E23E0">
        <w:rPr>
          <w:rFonts w:ascii="Times New Roman" w:eastAsia="Times New Roman" w:hAnsi="Times New Roman" w:cs="Times New Roman"/>
          <w:color w:val="auto"/>
          <w:szCs w:val="24"/>
        </w:rPr>
        <w:t xml:space="preserve">, Dec. 2013, sswm.info/sites/default/files/reference_attachments/TANWAR%202013%20Porter%E2%80%99s%20Generic%20Competitive%20Strategies.pdf. </w:t>
      </w:r>
    </w:p>
    <w:p w:rsidR="00276317" w:rsidRDefault="00276317" w:rsidP="00276317">
      <w:pPr>
        <w:pStyle w:val="NormalWeb"/>
        <w:ind w:left="567" w:hanging="567"/>
      </w:pPr>
      <w:r>
        <w:t xml:space="preserve">Kaplan, Robert S., and Julie H. Hertenstein. “Case 3-2, Case 3-3.” </w:t>
      </w:r>
      <w:r>
        <w:rPr>
          <w:i/>
          <w:iCs/>
        </w:rPr>
        <w:t>Hertenstein, Julie H., and Robert S. Kaplan. “Burlington Northern: The ARES Decision (A).” …..Harvard Business School Case 191-122. Feb. 1991</w:t>
      </w:r>
      <w:r>
        <w:t xml:space="preserve">, 2020, pp. 1–32. </w:t>
      </w:r>
    </w:p>
    <w:p w:rsidR="004E23E0" w:rsidRPr="002724BD" w:rsidRDefault="004E23E0" w:rsidP="00211BA4">
      <w:pPr>
        <w:spacing w:after="0" w:line="259" w:lineRule="auto"/>
        <w:ind w:left="0" w:firstLine="0"/>
        <w:rPr>
          <w:rFonts w:ascii="Times New Roman" w:hAnsi="Times New Roman" w:cs="Times New Roman"/>
        </w:rPr>
      </w:pPr>
    </w:p>
    <w:sectPr w:rsidR="004E23E0" w:rsidRPr="002724BD">
      <w:headerReference w:type="even" r:id="rId8"/>
      <w:headerReference w:type="default" r:id="rId9"/>
      <w:footerReference w:type="even" r:id="rId10"/>
      <w:footerReference w:type="default" r:id="rId11"/>
      <w:headerReference w:type="first" r:id="rId12"/>
      <w:footerReference w:type="first" r:id="rId13"/>
      <w:pgSz w:w="12240" w:h="15840"/>
      <w:pgMar w:top="317" w:right="1443" w:bottom="32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A93" w:rsidRDefault="00622A93">
      <w:pPr>
        <w:spacing w:after="0" w:line="240" w:lineRule="auto"/>
      </w:pPr>
      <w:r>
        <w:separator/>
      </w:r>
    </w:p>
  </w:endnote>
  <w:endnote w:type="continuationSeparator" w:id="0">
    <w:p w:rsidR="00622A93" w:rsidRDefault="0062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D2149D">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rsidR="00585C68" w:rsidRDefault="00D2149D">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D2149D">
    <w:pPr>
      <w:spacing w:after="0" w:line="259" w:lineRule="auto"/>
      <w:ind w:left="0" w:right="-4" w:firstLine="0"/>
      <w:jc w:val="right"/>
    </w:pPr>
    <w:r>
      <w:fldChar w:fldCharType="begin"/>
    </w:r>
    <w:r>
      <w:instrText xml:space="preserve"> PAGE   \* MERGEFORMAT </w:instrText>
    </w:r>
    <w:r>
      <w:fldChar w:fldCharType="separate"/>
    </w:r>
    <w:r>
      <w:t>2</w:t>
    </w:r>
    <w:r>
      <w:fldChar w:fldCharType="end"/>
    </w:r>
    <w:r>
      <w:t xml:space="preserve"> </w:t>
    </w:r>
  </w:p>
  <w:p w:rsidR="00585C68" w:rsidRDefault="00D2149D">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585C6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A93" w:rsidRDefault="00622A93">
      <w:pPr>
        <w:spacing w:after="0" w:line="240" w:lineRule="auto"/>
      </w:pPr>
      <w:r>
        <w:separator/>
      </w:r>
    </w:p>
  </w:footnote>
  <w:footnote w:type="continuationSeparator" w:id="0">
    <w:p w:rsidR="00622A93" w:rsidRDefault="0062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080D2C">
    <w:pPr>
      <w:tabs>
        <w:tab w:val="center" w:pos="4682"/>
        <w:tab w:val="right" w:pos="9357"/>
      </w:tabs>
      <w:spacing w:after="0" w:line="259" w:lineRule="auto"/>
      <w:ind w:left="0" w:right="-6" w:firstLine="0"/>
    </w:pPr>
    <w:r>
      <w:t>Regis Wilson</w:t>
    </w:r>
    <w:r w:rsidR="00D2149D">
      <w:t xml:space="preserve"> </w:t>
    </w:r>
    <w:r w:rsidR="00D2149D">
      <w:tab/>
      <w:t>CIS 410-</w:t>
    </w:r>
    <w:r>
      <w:t>50</w:t>
    </w:r>
    <w:r w:rsidR="00D2149D">
      <w:t xml:space="preserve"> Case 1 </w:t>
    </w:r>
    <w:r w:rsidR="00D2149D">
      <w:tab/>
      <w:t xml:space="preserve">Due </w:t>
    </w:r>
    <w:r>
      <w:t>1/30/2021</w:t>
    </w:r>
    <w:r w:rsidR="00D2149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187903">
    <w:pPr>
      <w:tabs>
        <w:tab w:val="center" w:pos="4682"/>
        <w:tab w:val="right" w:pos="9357"/>
      </w:tabs>
      <w:spacing w:after="0" w:line="259" w:lineRule="auto"/>
      <w:ind w:left="0" w:right="-6" w:firstLine="0"/>
    </w:pPr>
    <w:r>
      <w:t>Regis Wilson</w:t>
    </w:r>
    <w:r w:rsidR="00D2149D">
      <w:t xml:space="preserve"> </w:t>
    </w:r>
    <w:r w:rsidR="00D2149D">
      <w:tab/>
      <w:t>CIS 410-</w:t>
    </w:r>
    <w:r>
      <w:t>5</w:t>
    </w:r>
    <w:r w:rsidR="002E3746">
      <w:t>0</w:t>
    </w:r>
    <w:r w:rsidR="00D2149D">
      <w:t xml:space="preserve"> Case 1 </w:t>
    </w:r>
    <w:r w:rsidR="00D2149D">
      <w:tab/>
    </w:r>
    <w:r>
      <w:t>28 January 2021</w:t>
    </w:r>
    <w:r w:rsidR="00D2149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68" w:rsidRDefault="00585C68">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68"/>
    <w:rsid w:val="00080D2C"/>
    <w:rsid w:val="00187903"/>
    <w:rsid w:val="001C5A3B"/>
    <w:rsid w:val="00211BA4"/>
    <w:rsid w:val="00216FE1"/>
    <w:rsid w:val="0025068E"/>
    <w:rsid w:val="00262B74"/>
    <w:rsid w:val="00266B86"/>
    <w:rsid w:val="00266D73"/>
    <w:rsid w:val="002724BD"/>
    <w:rsid w:val="00276317"/>
    <w:rsid w:val="002A474E"/>
    <w:rsid w:val="002E3746"/>
    <w:rsid w:val="003275E6"/>
    <w:rsid w:val="004042D2"/>
    <w:rsid w:val="00412291"/>
    <w:rsid w:val="004E23E0"/>
    <w:rsid w:val="004F409D"/>
    <w:rsid w:val="005215E1"/>
    <w:rsid w:val="0056253E"/>
    <w:rsid w:val="00583EE0"/>
    <w:rsid w:val="00585C68"/>
    <w:rsid w:val="005B60F0"/>
    <w:rsid w:val="00622A93"/>
    <w:rsid w:val="006264F6"/>
    <w:rsid w:val="006A6E15"/>
    <w:rsid w:val="006F6EFD"/>
    <w:rsid w:val="0072681F"/>
    <w:rsid w:val="00733017"/>
    <w:rsid w:val="00750AC6"/>
    <w:rsid w:val="0079600E"/>
    <w:rsid w:val="0082276D"/>
    <w:rsid w:val="008A3C04"/>
    <w:rsid w:val="00914F53"/>
    <w:rsid w:val="00A03346"/>
    <w:rsid w:val="00AC7C30"/>
    <w:rsid w:val="00AE523D"/>
    <w:rsid w:val="00B26FAF"/>
    <w:rsid w:val="00BF31C1"/>
    <w:rsid w:val="00C667E5"/>
    <w:rsid w:val="00C77EF9"/>
    <w:rsid w:val="00CE7DF4"/>
    <w:rsid w:val="00CF0E6A"/>
    <w:rsid w:val="00D2149D"/>
    <w:rsid w:val="00D366B1"/>
    <w:rsid w:val="00D57072"/>
    <w:rsid w:val="00DB75A2"/>
    <w:rsid w:val="00E542E0"/>
    <w:rsid w:val="00E6567D"/>
    <w:rsid w:val="00EF786C"/>
    <w:rsid w:val="00F4283D"/>
    <w:rsid w:val="00F509FD"/>
    <w:rsid w:val="00F66771"/>
    <w:rsid w:val="00F70B02"/>
    <w:rsid w:val="00F93336"/>
    <w:rsid w:val="00FB7412"/>
    <w:rsid w:val="00FE723B"/>
    <w:rsid w:val="00FF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F16F"/>
  <w15:docId w15:val="{99E2CC99-D654-4D8A-B569-62739E93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478" w:lineRule="auto"/>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94"/>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E523D"/>
    <w:pPr>
      <w:spacing w:after="0" w:line="240" w:lineRule="auto"/>
      <w:ind w:left="730" w:hanging="10"/>
    </w:pPr>
    <w:rPr>
      <w:rFonts w:ascii="Calibri" w:eastAsia="Calibri" w:hAnsi="Calibri" w:cs="Calibri"/>
      <w:color w:val="000000"/>
      <w:sz w:val="24"/>
    </w:rPr>
  </w:style>
  <w:style w:type="paragraph" w:styleId="NormalWeb">
    <w:name w:val="Normal (Web)"/>
    <w:basedOn w:val="Normal"/>
    <w:uiPriority w:val="99"/>
    <w:semiHidden/>
    <w:unhideWhenUsed/>
    <w:rsid w:val="001C5A3B"/>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E23E0"/>
    <w:rPr>
      <w:color w:val="0563C1" w:themeColor="hyperlink"/>
      <w:u w:val="single"/>
    </w:rPr>
  </w:style>
  <w:style w:type="character" w:styleId="UnresolvedMention">
    <w:name w:val="Unresolved Mention"/>
    <w:basedOn w:val="DefaultParagraphFont"/>
    <w:uiPriority w:val="99"/>
    <w:semiHidden/>
    <w:unhideWhenUsed/>
    <w:rsid w:val="004E2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66035">
      <w:bodyDiv w:val="1"/>
      <w:marLeft w:val="0"/>
      <w:marRight w:val="0"/>
      <w:marTop w:val="0"/>
      <w:marBottom w:val="0"/>
      <w:divBdr>
        <w:top w:val="none" w:sz="0" w:space="0" w:color="auto"/>
        <w:left w:val="none" w:sz="0" w:space="0" w:color="auto"/>
        <w:bottom w:val="none" w:sz="0" w:space="0" w:color="auto"/>
        <w:right w:val="none" w:sz="0" w:space="0" w:color="auto"/>
      </w:divBdr>
    </w:div>
    <w:div w:id="867835501">
      <w:bodyDiv w:val="1"/>
      <w:marLeft w:val="0"/>
      <w:marRight w:val="0"/>
      <w:marTop w:val="0"/>
      <w:marBottom w:val="0"/>
      <w:divBdr>
        <w:top w:val="none" w:sz="0" w:space="0" w:color="auto"/>
        <w:left w:val="none" w:sz="0" w:space="0" w:color="auto"/>
        <w:bottom w:val="none" w:sz="0" w:space="0" w:color="auto"/>
        <w:right w:val="none" w:sz="0" w:space="0" w:color="auto"/>
      </w:divBdr>
    </w:div>
    <w:div w:id="943195059">
      <w:bodyDiv w:val="1"/>
      <w:marLeft w:val="0"/>
      <w:marRight w:val="0"/>
      <w:marTop w:val="0"/>
      <w:marBottom w:val="0"/>
      <w:divBdr>
        <w:top w:val="none" w:sz="0" w:space="0" w:color="auto"/>
        <w:left w:val="none" w:sz="0" w:space="0" w:color="auto"/>
        <w:bottom w:val="none" w:sz="0" w:space="0" w:color="auto"/>
        <w:right w:val="none" w:sz="0" w:space="0" w:color="auto"/>
      </w:divBdr>
    </w:div>
    <w:div w:id="1353338800">
      <w:bodyDiv w:val="1"/>
      <w:marLeft w:val="0"/>
      <w:marRight w:val="0"/>
      <w:marTop w:val="0"/>
      <w:marBottom w:val="0"/>
      <w:divBdr>
        <w:top w:val="none" w:sz="0" w:space="0" w:color="auto"/>
        <w:left w:val="none" w:sz="0" w:space="0" w:color="auto"/>
        <w:bottom w:val="none" w:sz="0" w:space="0" w:color="auto"/>
        <w:right w:val="none" w:sz="0" w:space="0" w:color="auto"/>
      </w:divBdr>
    </w:div>
    <w:div w:id="1769959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free-managment-ebooks.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12</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Case 1:</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dc:title>
  <dc:subject>Burlington Northern</dc:subject>
  <dc:creator>Regis A Wilson</dc:creator>
  <cp:keywords/>
  <cp:lastModifiedBy>Regis A</cp:lastModifiedBy>
  <cp:revision>6</cp:revision>
  <dcterms:created xsi:type="dcterms:W3CDTF">2021-01-30T02:13:00Z</dcterms:created>
  <dcterms:modified xsi:type="dcterms:W3CDTF">2021-01-30T19:12:00Z</dcterms:modified>
</cp:coreProperties>
</file>