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9E2C" w14:textId="77777777" w:rsidR="008C196A" w:rsidRPr="00EC25F8" w:rsidRDefault="00EC25F8" w:rsidP="008C196A">
      <w:pPr>
        <w:suppressAutoHyphens/>
        <w:jc w:val="center"/>
        <w:rPr>
          <w:rFonts w:asciiTheme="minorHAnsi" w:hAnsiTheme="minorHAnsi" w:cstheme="minorHAnsi"/>
          <w:b/>
          <w:sz w:val="28"/>
          <w:szCs w:val="28"/>
        </w:rPr>
      </w:pPr>
      <w:r w:rsidRPr="00EC25F8">
        <w:rPr>
          <w:rFonts w:asciiTheme="minorHAnsi" w:hAnsiTheme="minorHAnsi" w:cstheme="minorHAnsi"/>
          <w:b/>
          <w:sz w:val="28"/>
          <w:szCs w:val="28"/>
        </w:rPr>
        <w:t>CIS-</w:t>
      </w:r>
      <w:r w:rsidR="001A757E" w:rsidRPr="00EC25F8">
        <w:rPr>
          <w:rFonts w:asciiTheme="minorHAnsi" w:hAnsiTheme="minorHAnsi" w:cstheme="minorHAnsi"/>
          <w:b/>
          <w:sz w:val="28"/>
          <w:szCs w:val="28"/>
        </w:rPr>
        <w:t>481</w:t>
      </w:r>
      <w:r w:rsidRPr="00EC25F8">
        <w:rPr>
          <w:rFonts w:asciiTheme="minorHAnsi" w:hAnsiTheme="minorHAnsi" w:cstheme="minorHAnsi"/>
          <w:b/>
          <w:sz w:val="28"/>
          <w:szCs w:val="28"/>
        </w:rPr>
        <w:t xml:space="preserve">: </w:t>
      </w:r>
      <w:r w:rsidR="001A757E" w:rsidRPr="00EC25F8">
        <w:rPr>
          <w:rFonts w:asciiTheme="minorHAnsi" w:hAnsiTheme="minorHAnsi" w:cstheme="minorHAnsi"/>
          <w:b/>
          <w:sz w:val="28"/>
          <w:szCs w:val="28"/>
        </w:rPr>
        <w:t>Intro</w:t>
      </w:r>
      <w:r w:rsidRPr="00EC25F8">
        <w:rPr>
          <w:rFonts w:asciiTheme="minorHAnsi" w:hAnsiTheme="minorHAnsi" w:cstheme="minorHAnsi"/>
          <w:b/>
          <w:sz w:val="28"/>
          <w:szCs w:val="28"/>
        </w:rPr>
        <w:t>duction</w:t>
      </w:r>
      <w:r w:rsidR="001A757E" w:rsidRPr="00EC25F8">
        <w:rPr>
          <w:rFonts w:asciiTheme="minorHAnsi" w:hAnsiTheme="minorHAnsi" w:cstheme="minorHAnsi"/>
          <w:b/>
          <w:sz w:val="28"/>
          <w:szCs w:val="28"/>
        </w:rPr>
        <w:t xml:space="preserve"> to Information Security</w:t>
      </w:r>
    </w:p>
    <w:p w14:paraId="672A6659" w14:textId="77777777" w:rsidR="008C196A" w:rsidRPr="00EC25F8" w:rsidRDefault="008C196A" w:rsidP="008C196A">
      <w:pPr>
        <w:suppressAutoHyphens/>
        <w:jc w:val="center"/>
        <w:rPr>
          <w:rFonts w:asciiTheme="minorHAnsi" w:hAnsiTheme="minorHAnsi" w:cstheme="minorHAnsi"/>
          <w:b/>
        </w:rPr>
      </w:pPr>
    </w:p>
    <w:p w14:paraId="55B639A9" w14:textId="77777777" w:rsidR="008C196A" w:rsidRPr="00EC25F8" w:rsidRDefault="00EC25F8" w:rsidP="008C196A">
      <w:pPr>
        <w:suppressAutoHyphens/>
        <w:jc w:val="center"/>
        <w:rPr>
          <w:rFonts w:asciiTheme="minorHAnsi" w:hAnsiTheme="minorHAnsi" w:cstheme="minorHAnsi"/>
          <w:b/>
        </w:rPr>
      </w:pPr>
      <w:r w:rsidRPr="00EC25F8">
        <w:rPr>
          <w:rFonts w:asciiTheme="minorHAnsi" w:hAnsiTheme="minorHAnsi" w:cstheme="minorHAnsi"/>
          <w:b/>
        </w:rPr>
        <w:t>In</w:t>
      </w:r>
      <w:r w:rsidR="00316D0D">
        <w:rPr>
          <w:rFonts w:asciiTheme="minorHAnsi" w:hAnsiTheme="minorHAnsi" w:cstheme="minorHAnsi"/>
          <w:b/>
        </w:rPr>
        <w:t>fo</w:t>
      </w:r>
      <w:r w:rsidR="00796E92">
        <w:rPr>
          <w:rFonts w:asciiTheme="minorHAnsi" w:hAnsiTheme="minorHAnsi" w:cstheme="minorHAnsi"/>
          <w:b/>
        </w:rPr>
        <w:t>S</w:t>
      </w:r>
      <w:r w:rsidR="00316D0D">
        <w:rPr>
          <w:rFonts w:asciiTheme="minorHAnsi" w:hAnsiTheme="minorHAnsi" w:cstheme="minorHAnsi"/>
          <w:b/>
        </w:rPr>
        <w:t>ec Chapter</w:t>
      </w:r>
      <w:r w:rsidRPr="00EC25F8">
        <w:rPr>
          <w:rFonts w:asciiTheme="minorHAnsi" w:hAnsiTheme="minorHAnsi" w:cstheme="minorHAnsi"/>
          <w:b/>
        </w:rPr>
        <w:t xml:space="preserve"> Exercise #</w:t>
      </w:r>
      <w:r w:rsidR="008C196A" w:rsidRPr="00EC25F8">
        <w:rPr>
          <w:rFonts w:asciiTheme="minorHAnsi" w:hAnsiTheme="minorHAnsi" w:cstheme="minorHAnsi"/>
          <w:b/>
        </w:rPr>
        <w:t>1</w:t>
      </w:r>
    </w:p>
    <w:p w14:paraId="0A37501D" w14:textId="77777777" w:rsidR="008C196A" w:rsidRPr="00EC25F8" w:rsidRDefault="008C196A" w:rsidP="008C196A">
      <w:pPr>
        <w:suppressAutoHyphens/>
        <w:jc w:val="both"/>
        <w:rPr>
          <w:rFonts w:asciiTheme="minorHAnsi" w:hAnsiTheme="minorHAnsi" w:cstheme="minorHAnsi"/>
          <w:spacing w:val="-3"/>
        </w:rPr>
      </w:pPr>
    </w:p>
    <w:p w14:paraId="03236EEA" w14:textId="61F4EE1E" w:rsidR="00884108" w:rsidRDefault="00DF5064" w:rsidP="53F79909">
      <w:pPr>
        <w:suppressAutoHyphens/>
        <w:rPr>
          <w:rFonts w:asciiTheme="minorHAnsi" w:hAnsiTheme="minorHAnsi" w:cstheme="minorBidi"/>
          <w:b/>
          <w:bCs/>
          <w:spacing w:val="-3"/>
        </w:rPr>
      </w:pPr>
      <w:r w:rsidRPr="53F79909">
        <w:rPr>
          <w:rFonts w:asciiTheme="minorHAnsi" w:hAnsiTheme="minorHAnsi" w:cstheme="minorBidi"/>
          <w:b/>
          <w:bCs/>
          <w:spacing w:val="-3"/>
        </w:rPr>
        <w:t>T</w:t>
      </w:r>
      <w:r w:rsidR="00884108" w:rsidRPr="53F79909">
        <w:rPr>
          <w:rFonts w:asciiTheme="minorHAnsi" w:hAnsiTheme="minorHAnsi" w:cstheme="minorBidi"/>
          <w:b/>
          <w:bCs/>
          <w:spacing w:val="-3"/>
        </w:rPr>
        <w:t xml:space="preserve">eam:  </w:t>
      </w:r>
      <w:r w:rsidR="4F163C6C" w:rsidRPr="53F79909">
        <w:rPr>
          <w:rFonts w:asciiTheme="minorHAnsi" w:hAnsiTheme="minorHAnsi" w:cstheme="minorBidi"/>
          <w:b/>
          <w:bCs/>
          <w:spacing w:val="-3"/>
        </w:rPr>
        <w:t>6</w:t>
      </w:r>
    </w:p>
    <w:p w14:paraId="7FED6C4E" w14:textId="738EAD0E" w:rsidR="00884108" w:rsidRDefault="00AF0162" w:rsidP="53F79909">
      <w:pPr>
        <w:suppressAutoHyphens/>
        <w:rPr>
          <w:rFonts w:asciiTheme="minorHAnsi" w:hAnsiTheme="minorHAnsi" w:cstheme="minorBidi"/>
          <w:b/>
          <w:bCs/>
          <w:spacing w:val="-3"/>
        </w:rPr>
      </w:pPr>
      <w:r w:rsidRPr="53F79909">
        <w:rPr>
          <w:rFonts w:asciiTheme="minorHAnsi" w:hAnsiTheme="minorHAnsi" w:cstheme="minorBidi"/>
          <w:b/>
          <w:bCs/>
          <w:spacing w:val="-3"/>
        </w:rPr>
        <w:t>Participants</w:t>
      </w:r>
      <w:r w:rsidR="00884108" w:rsidRPr="53F79909">
        <w:rPr>
          <w:rFonts w:asciiTheme="minorHAnsi" w:hAnsiTheme="minorHAnsi" w:cstheme="minorBidi"/>
          <w:b/>
          <w:bCs/>
          <w:spacing w:val="-3"/>
        </w:rPr>
        <w:t xml:space="preserve">:  </w:t>
      </w:r>
      <w:r w:rsidR="6C4E2F1E" w:rsidRPr="53F79909">
        <w:rPr>
          <w:rFonts w:asciiTheme="minorHAnsi" w:hAnsiTheme="minorHAnsi" w:cstheme="minorBidi"/>
          <w:b/>
          <w:bCs/>
          <w:spacing w:val="-3"/>
        </w:rPr>
        <w:t xml:space="preserve">Regis Wilson, Kelsey Beeler, </w:t>
      </w:r>
      <w:proofErr w:type="spellStart"/>
      <w:r w:rsidR="6C4E2F1E" w:rsidRPr="53F79909">
        <w:rPr>
          <w:rFonts w:asciiTheme="minorHAnsi" w:hAnsiTheme="minorHAnsi" w:cstheme="minorBidi"/>
          <w:b/>
          <w:bCs/>
          <w:spacing w:val="-3"/>
        </w:rPr>
        <w:t>Mahen</w:t>
      </w:r>
      <w:bookmarkStart w:id="0" w:name="_GoBack"/>
      <w:bookmarkEnd w:id="0"/>
      <w:r w:rsidR="6C4E2F1E" w:rsidRPr="53F79909">
        <w:rPr>
          <w:rFonts w:asciiTheme="minorHAnsi" w:hAnsiTheme="minorHAnsi" w:cstheme="minorBidi"/>
          <w:b/>
          <w:bCs/>
          <w:spacing w:val="-3"/>
        </w:rPr>
        <w:t>dra</w:t>
      </w:r>
      <w:proofErr w:type="spellEnd"/>
      <w:r w:rsidR="6C4E2F1E" w:rsidRPr="53F79909">
        <w:rPr>
          <w:rFonts w:asciiTheme="minorHAnsi" w:hAnsiTheme="minorHAnsi" w:cstheme="minorBidi"/>
          <w:b/>
          <w:bCs/>
          <w:spacing w:val="-3"/>
        </w:rPr>
        <w:t xml:space="preserve"> </w:t>
      </w:r>
      <w:proofErr w:type="spellStart"/>
      <w:r w:rsidR="6C4E2F1E" w:rsidRPr="53F79909">
        <w:rPr>
          <w:rFonts w:asciiTheme="minorHAnsi" w:hAnsiTheme="minorHAnsi" w:cstheme="minorBidi"/>
          <w:b/>
          <w:bCs/>
          <w:spacing w:val="-3"/>
        </w:rPr>
        <w:t>Khanal</w:t>
      </w:r>
      <w:proofErr w:type="spellEnd"/>
      <w:r w:rsidR="6C4E2F1E" w:rsidRPr="53F79909">
        <w:rPr>
          <w:rFonts w:asciiTheme="minorHAnsi" w:hAnsiTheme="minorHAnsi" w:cstheme="minorBidi"/>
          <w:b/>
          <w:bCs/>
          <w:spacing w:val="-3"/>
        </w:rPr>
        <w:t>, Anthony Combs</w:t>
      </w:r>
    </w:p>
    <w:p w14:paraId="5DAB6C7B" w14:textId="77777777" w:rsidR="00884108" w:rsidRDefault="00884108" w:rsidP="00884108">
      <w:pPr>
        <w:tabs>
          <w:tab w:val="left" w:pos="-720"/>
        </w:tabs>
        <w:suppressAutoHyphens/>
        <w:rPr>
          <w:rFonts w:asciiTheme="minorHAnsi" w:hAnsiTheme="minorHAnsi" w:cstheme="minorHAnsi"/>
          <w:spacing w:val="-3"/>
        </w:rPr>
      </w:pPr>
    </w:p>
    <w:p w14:paraId="799457C9" w14:textId="77777777" w:rsidR="00884108" w:rsidRDefault="00884108" w:rsidP="00884108">
      <w:pPr>
        <w:tabs>
          <w:tab w:val="left" w:pos="-720"/>
          <w:tab w:val="left" w:pos="0"/>
        </w:tabs>
        <w:suppressAutoHyphens/>
        <w:ind w:left="720" w:hanging="720"/>
        <w:rPr>
          <w:rFonts w:asciiTheme="minorHAnsi" w:hAnsiTheme="minorHAnsi" w:cstheme="minorHAnsi"/>
          <w:b/>
          <w:spacing w:val="-3"/>
        </w:rPr>
      </w:pPr>
      <w:proofErr w:type="gramStart"/>
      <w:r>
        <w:rPr>
          <w:rFonts w:asciiTheme="minorHAnsi" w:hAnsiTheme="minorHAnsi" w:cstheme="minorHAnsi"/>
          <w:b/>
          <w:spacing w:val="-3"/>
        </w:rPr>
        <w:t>Logistics</w:t>
      </w:r>
      <w:proofErr w:type="gramEnd"/>
    </w:p>
    <w:p w14:paraId="02EB378F" w14:textId="77777777" w:rsidR="00884108" w:rsidRDefault="00884108" w:rsidP="00884108">
      <w:pPr>
        <w:tabs>
          <w:tab w:val="left" w:pos="-720"/>
        </w:tabs>
        <w:suppressAutoHyphens/>
        <w:rPr>
          <w:rFonts w:asciiTheme="minorHAnsi" w:hAnsiTheme="minorHAnsi" w:cstheme="minorHAnsi"/>
          <w:spacing w:val="-3"/>
        </w:rPr>
      </w:pPr>
    </w:p>
    <w:p w14:paraId="1B774EAE"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5295C576"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7992E92C"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w:t>
      </w:r>
      <w:proofErr w:type="gramStart"/>
      <w:r>
        <w:rPr>
          <w:rFonts w:asciiTheme="minorHAnsi" w:hAnsiTheme="minorHAnsi" w:cstheme="minorHAnsi"/>
          <w:spacing w:val="-3"/>
        </w:rPr>
        <w:t>submit</w:t>
      </w:r>
      <w:proofErr w:type="gramEnd"/>
      <w:r>
        <w:rPr>
          <w:rFonts w:asciiTheme="minorHAnsi" w:hAnsiTheme="minorHAnsi" w:cstheme="minorHAnsi"/>
          <w:spacing w:val="-3"/>
        </w:rPr>
        <w:t xml:space="preserve">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6A05A809" w14:textId="77777777"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p>
    <w:p w14:paraId="19806A8B" w14:textId="77777777" w:rsidR="008C196A" w:rsidRPr="00EC25F8" w:rsidRDefault="008C196A" w:rsidP="00120DCD">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1</w:t>
      </w:r>
    </w:p>
    <w:p w14:paraId="26D1E34C" w14:textId="77777777" w:rsidR="007C2432" w:rsidRPr="00EC25F8" w:rsidRDefault="00A918A9" w:rsidP="007C2432">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The CIA triad</w:t>
      </w:r>
      <w:r w:rsidR="00B37424" w:rsidRPr="00EC25F8">
        <w:rPr>
          <w:rFonts w:asciiTheme="minorHAnsi" w:hAnsiTheme="minorHAnsi" w:cstheme="minorHAnsi"/>
          <w:spacing w:val="-3"/>
        </w:rPr>
        <w:t xml:space="preserve"> </w:t>
      </w:r>
      <w:r w:rsidR="007C2432" w:rsidRPr="00EC25F8">
        <w:rPr>
          <w:rFonts w:asciiTheme="minorHAnsi" w:hAnsiTheme="minorHAnsi" w:cstheme="minorHAnsi"/>
          <w:spacing w:val="-3"/>
        </w:rPr>
        <w:t>present</w:t>
      </w:r>
      <w:r w:rsidR="00B37424" w:rsidRPr="00EC25F8">
        <w:rPr>
          <w:rFonts w:asciiTheme="minorHAnsi" w:hAnsiTheme="minorHAnsi" w:cstheme="minorHAnsi"/>
          <w:spacing w:val="-3"/>
        </w:rPr>
        <w:t>s</w:t>
      </w:r>
      <w:r w:rsidR="007C2432" w:rsidRPr="00EC25F8">
        <w:rPr>
          <w:rFonts w:asciiTheme="minorHAnsi" w:hAnsiTheme="minorHAnsi" w:cstheme="minorHAnsi"/>
          <w:spacing w:val="-3"/>
        </w:rPr>
        <w:t xml:space="preserve"> three essential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of information that must be protected. However, most agree that these three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are not the only ones that need to be protected. </w:t>
      </w:r>
      <w:r w:rsidR="00E871A1" w:rsidRPr="00EC25F8">
        <w:rPr>
          <w:rFonts w:asciiTheme="minorHAnsi" w:hAnsiTheme="minorHAnsi" w:cstheme="minorHAnsi"/>
          <w:spacing w:val="-3"/>
        </w:rPr>
        <w:t xml:space="preserve">Other </w:t>
      </w:r>
      <w:r w:rsidR="00B37424" w:rsidRPr="00EC25F8">
        <w:rPr>
          <w:rFonts w:asciiTheme="minorHAnsi" w:hAnsiTheme="minorHAnsi" w:cstheme="minorHAnsi"/>
          <w:spacing w:val="-3"/>
        </w:rPr>
        <w:t>characteristics</w:t>
      </w:r>
      <w:r w:rsidR="00E871A1" w:rsidRPr="00EC25F8">
        <w:rPr>
          <w:rFonts w:asciiTheme="minorHAnsi" w:hAnsiTheme="minorHAnsi" w:cstheme="minorHAnsi"/>
          <w:spacing w:val="-3"/>
        </w:rPr>
        <w:t xml:space="preserve"> include authenticity, accuracy, possession, timeliness and utility. </w:t>
      </w:r>
      <w:r w:rsidR="004A09F9">
        <w:rPr>
          <w:rFonts w:asciiTheme="minorHAnsi" w:hAnsiTheme="minorHAnsi" w:cstheme="minorHAnsi"/>
          <w:spacing w:val="-3"/>
        </w:rPr>
        <w:br/>
      </w:r>
      <w:r w:rsidR="00752134" w:rsidRPr="00EC25F8">
        <w:rPr>
          <w:rFonts w:asciiTheme="minorHAnsi" w:hAnsiTheme="minorHAnsi" w:cstheme="minorHAnsi"/>
          <w:spacing w:val="-3"/>
        </w:rPr>
        <w:t xml:space="preserve">If you were tasked with </w:t>
      </w:r>
      <w:r w:rsidR="004A09F9">
        <w:rPr>
          <w:rFonts w:asciiTheme="minorHAnsi" w:hAnsiTheme="minorHAnsi" w:cstheme="minorHAnsi"/>
          <w:spacing w:val="-3"/>
        </w:rPr>
        <w:t>expanding it</w:t>
      </w:r>
      <w:r w:rsidR="00752134" w:rsidRPr="00EC25F8">
        <w:rPr>
          <w:rFonts w:asciiTheme="minorHAnsi" w:hAnsiTheme="minorHAnsi" w:cstheme="minorHAnsi"/>
          <w:spacing w:val="-3"/>
        </w:rPr>
        <w:t xml:space="preserve"> </w:t>
      </w:r>
      <w:r w:rsidR="004A09F9">
        <w:rPr>
          <w:rFonts w:asciiTheme="minorHAnsi" w:hAnsiTheme="minorHAnsi" w:cstheme="minorHAnsi"/>
          <w:spacing w:val="-3"/>
        </w:rPr>
        <w:t xml:space="preserve">into </w:t>
      </w:r>
      <w:r w:rsidR="00752134" w:rsidRPr="00EC25F8">
        <w:rPr>
          <w:rFonts w:asciiTheme="minorHAnsi" w:hAnsiTheme="minorHAnsi" w:cstheme="minorHAnsi"/>
          <w:spacing w:val="-3"/>
        </w:rPr>
        <w:t xml:space="preserve">an information security </w:t>
      </w:r>
      <w:r w:rsidR="00752134" w:rsidRPr="00EC25F8">
        <w:rPr>
          <w:rFonts w:asciiTheme="minorHAnsi" w:hAnsiTheme="minorHAnsi" w:cstheme="minorHAnsi"/>
          <w:i/>
          <w:spacing w:val="-3"/>
        </w:rPr>
        <w:t>rectangle</w:t>
      </w:r>
      <w:r w:rsidR="004A09F9">
        <w:rPr>
          <w:rFonts w:asciiTheme="minorHAnsi" w:hAnsiTheme="minorHAnsi" w:cstheme="minorHAnsi"/>
          <w:spacing w:val="-3"/>
        </w:rPr>
        <w:t xml:space="preserve"> instead</w:t>
      </w:r>
      <w:r w:rsidR="00752134" w:rsidRPr="00EC25F8">
        <w:rPr>
          <w:rFonts w:asciiTheme="minorHAnsi" w:hAnsiTheme="minorHAnsi" w:cstheme="minorHAnsi"/>
          <w:spacing w:val="-3"/>
        </w:rPr>
        <w:t xml:space="preserve"> </w:t>
      </w:r>
      <w:r w:rsidR="004A09F9">
        <w:rPr>
          <w:rFonts w:asciiTheme="minorHAnsi" w:hAnsiTheme="minorHAnsi" w:cstheme="minorHAnsi"/>
          <w:spacing w:val="-3"/>
        </w:rPr>
        <w:t xml:space="preserve">by adding a </w:t>
      </w:r>
      <w:r w:rsidR="004A09F9" w:rsidRPr="004A09F9">
        <w:rPr>
          <w:rFonts w:asciiTheme="minorHAnsi" w:hAnsiTheme="minorHAnsi" w:cstheme="minorHAnsi"/>
          <w:spacing w:val="-3"/>
          <w:u w:val="single"/>
        </w:rPr>
        <w:t>single</w:t>
      </w:r>
      <w:r w:rsidR="004A09F9">
        <w:rPr>
          <w:rFonts w:asciiTheme="minorHAnsi" w:hAnsiTheme="minorHAnsi" w:cstheme="minorHAnsi"/>
          <w:spacing w:val="-3"/>
        </w:rPr>
        <w:t xml:space="preserve"> </w:t>
      </w:r>
      <w:proofErr w:type="gramStart"/>
      <w:r w:rsidR="004A09F9">
        <w:rPr>
          <w:rFonts w:asciiTheme="minorHAnsi" w:hAnsiTheme="minorHAnsi" w:cstheme="minorHAnsi"/>
          <w:spacing w:val="-3"/>
        </w:rPr>
        <w:t>additional</w:t>
      </w:r>
      <w:proofErr w:type="gramEnd"/>
      <w:r w:rsidR="004A09F9">
        <w:rPr>
          <w:rFonts w:asciiTheme="minorHAnsi" w:hAnsiTheme="minorHAnsi" w:cstheme="minorHAnsi"/>
          <w:spacing w:val="-3"/>
        </w:rPr>
        <w:t xml:space="preserve"> </w:t>
      </w:r>
      <w:r w:rsidR="00752134" w:rsidRPr="00EC25F8">
        <w:rPr>
          <w:rFonts w:asciiTheme="minorHAnsi" w:hAnsiTheme="minorHAnsi" w:cstheme="minorHAnsi"/>
          <w:spacing w:val="-3"/>
        </w:rPr>
        <w:t>characteristic of information, which would you choose and why?</w:t>
      </w:r>
      <w:r w:rsidR="00222D35">
        <w:rPr>
          <w:rFonts w:asciiTheme="minorHAnsi" w:hAnsiTheme="minorHAnsi" w:cstheme="minorHAnsi"/>
          <w:spacing w:val="-3"/>
        </w:rPr>
        <w:t xml:space="preserve"> </w:t>
      </w:r>
      <w:r w:rsidR="00752134"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5A39BBE3" w14:textId="73C7B7A5" w:rsidR="007C2432" w:rsidRDefault="007C2432" w:rsidP="00E871A1">
      <w:pPr>
        <w:tabs>
          <w:tab w:val="left" w:pos="-720"/>
          <w:tab w:val="left" w:pos="0"/>
          <w:tab w:val="left" w:pos="720"/>
        </w:tabs>
        <w:suppressAutoHyphens/>
        <w:rPr>
          <w:rFonts w:asciiTheme="minorHAnsi" w:hAnsiTheme="minorHAnsi" w:cstheme="minorHAnsi"/>
          <w:spacing w:val="-3"/>
        </w:rPr>
      </w:pPr>
    </w:p>
    <w:p w14:paraId="62B8FABC" w14:textId="0867687A" w:rsidR="000E4139" w:rsidRDefault="000E4139" w:rsidP="00E871A1">
      <w:pPr>
        <w:tabs>
          <w:tab w:val="left" w:pos="-720"/>
          <w:tab w:val="left" w:pos="0"/>
          <w:tab w:val="left" w:pos="720"/>
        </w:tabs>
        <w:suppressAutoHyphens/>
        <w:rPr>
          <w:rFonts w:asciiTheme="minorHAnsi" w:hAnsiTheme="minorHAnsi" w:cstheme="minorHAnsi"/>
          <w:spacing w:val="-3"/>
        </w:rPr>
      </w:pPr>
    </w:p>
    <w:p w14:paraId="2BD36F8F" w14:textId="09051BE7" w:rsidR="000E4139" w:rsidRPr="000E4139" w:rsidRDefault="000E4139" w:rsidP="00E871A1">
      <w:pPr>
        <w:tabs>
          <w:tab w:val="left" w:pos="-720"/>
          <w:tab w:val="left" w:pos="0"/>
          <w:tab w:val="left" w:pos="720"/>
        </w:tabs>
        <w:suppressAutoHyphens/>
        <w:rPr>
          <w:rFonts w:asciiTheme="minorHAnsi" w:hAnsiTheme="minorHAnsi" w:cstheme="minorHAnsi"/>
          <w:i/>
          <w:iCs/>
          <w:spacing w:val="-3"/>
        </w:rPr>
      </w:pPr>
      <w:r w:rsidRPr="000E4139">
        <w:rPr>
          <w:rFonts w:asciiTheme="minorHAnsi" w:hAnsiTheme="minorHAnsi" w:cstheme="minorHAnsi"/>
          <w:b/>
          <w:bCs/>
          <w:i/>
          <w:iCs/>
          <w:spacing w:val="-3"/>
        </w:rPr>
        <w:t>Authenticity</w:t>
      </w:r>
      <w:r w:rsidRPr="000E4139">
        <w:rPr>
          <w:rFonts w:asciiTheme="minorHAnsi" w:hAnsiTheme="minorHAnsi" w:cstheme="minorHAnsi"/>
          <w:i/>
          <w:iCs/>
          <w:spacing w:val="-3"/>
        </w:rPr>
        <w:t xml:space="preserve"> - We chose authenticity because it would be important to have the best information and for it to be genuine rather than it being duplicated or reproduced and running the risk of data being compromised or corrupted.</w:t>
      </w:r>
    </w:p>
    <w:p w14:paraId="65887181" w14:textId="3E774D16" w:rsidR="000E4139" w:rsidRDefault="000E4139" w:rsidP="00E871A1">
      <w:pPr>
        <w:tabs>
          <w:tab w:val="left" w:pos="-720"/>
          <w:tab w:val="left" w:pos="0"/>
          <w:tab w:val="left" w:pos="720"/>
        </w:tabs>
        <w:suppressAutoHyphens/>
        <w:rPr>
          <w:rFonts w:asciiTheme="minorHAnsi" w:hAnsiTheme="minorHAnsi" w:cstheme="minorHAnsi"/>
          <w:spacing w:val="-3"/>
        </w:rPr>
      </w:pPr>
    </w:p>
    <w:p w14:paraId="01D51C10" w14:textId="240C335A" w:rsidR="000E4139" w:rsidRDefault="000E4139">
      <w:pPr>
        <w:rPr>
          <w:rFonts w:asciiTheme="minorHAnsi" w:hAnsiTheme="minorHAnsi" w:cstheme="minorHAnsi"/>
          <w:spacing w:val="-3"/>
        </w:rPr>
      </w:pPr>
      <w:r>
        <w:rPr>
          <w:rFonts w:asciiTheme="minorHAnsi" w:hAnsiTheme="minorHAnsi" w:cstheme="minorHAnsi"/>
          <w:spacing w:val="-3"/>
        </w:rPr>
        <w:br w:type="page"/>
      </w:r>
    </w:p>
    <w:p w14:paraId="11F01E12" w14:textId="77777777"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lastRenderedPageBreak/>
        <w:t>Problem 2</w:t>
      </w:r>
    </w:p>
    <w:p w14:paraId="258C2502" w14:textId="77777777" w:rsidR="003F1984" w:rsidRPr="00EC25F8" w:rsidRDefault="00603515" w:rsidP="003F1984">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 xml:space="preserve">In 1991, John </w:t>
      </w:r>
      <w:proofErr w:type="spellStart"/>
      <w:r w:rsidRPr="00EC25F8">
        <w:rPr>
          <w:rFonts w:asciiTheme="minorHAnsi" w:hAnsiTheme="minorHAnsi" w:cstheme="minorHAnsi"/>
          <w:spacing w:val="-3"/>
        </w:rPr>
        <w:t>McCumber</w:t>
      </w:r>
      <w:proofErr w:type="spellEnd"/>
      <w:r w:rsidRPr="00EC25F8">
        <w:rPr>
          <w:rFonts w:asciiTheme="minorHAnsi" w:hAnsiTheme="minorHAnsi" w:cstheme="minorHAnsi"/>
          <w:spacing w:val="-3"/>
        </w:rPr>
        <w:t xml:space="preserve"> proposed a model for Information Security that uses a 3-D cube, as below. </w:t>
      </w:r>
      <w:r w:rsidR="002A4CB4" w:rsidRPr="00EC25F8">
        <w:rPr>
          <w:rFonts w:asciiTheme="minorHAnsi" w:hAnsiTheme="minorHAnsi" w:cstheme="minorHAnsi"/>
          <w:spacing w:val="-3"/>
        </w:rPr>
        <w:t xml:space="preserve">Describe </w:t>
      </w:r>
      <w:r w:rsidR="00262A8A">
        <w:rPr>
          <w:rFonts w:asciiTheme="minorHAnsi" w:hAnsiTheme="minorHAnsi" w:cstheme="minorHAnsi"/>
          <w:spacing w:val="-3"/>
        </w:rPr>
        <w:t xml:space="preserve">each of </w:t>
      </w:r>
      <w:r w:rsidR="002A4CB4" w:rsidRPr="00EC25F8">
        <w:rPr>
          <w:rFonts w:asciiTheme="minorHAnsi" w:hAnsiTheme="minorHAnsi" w:cstheme="minorHAnsi"/>
          <w:spacing w:val="-3"/>
        </w:rPr>
        <w:t xml:space="preserve">the three dimensions of the </w:t>
      </w:r>
      <w:proofErr w:type="spellStart"/>
      <w:r w:rsidR="002A4CB4" w:rsidRPr="00EC25F8">
        <w:rPr>
          <w:rFonts w:asciiTheme="minorHAnsi" w:hAnsiTheme="minorHAnsi" w:cstheme="minorHAnsi"/>
          <w:spacing w:val="-3"/>
        </w:rPr>
        <w:t>McCumber</w:t>
      </w:r>
      <w:proofErr w:type="spellEnd"/>
      <w:r w:rsidR="002A4CB4" w:rsidRPr="00EC25F8">
        <w:rPr>
          <w:rFonts w:asciiTheme="minorHAnsi" w:hAnsiTheme="minorHAnsi" w:cstheme="minorHAnsi"/>
          <w:spacing w:val="-3"/>
        </w:rPr>
        <w:t xml:space="preserve"> </w:t>
      </w:r>
      <w:r w:rsidR="00262A8A">
        <w:rPr>
          <w:rFonts w:asciiTheme="minorHAnsi" w:hAnsiTheme="minorHAnsi" w:cstheme="minorHAnsi"/>
          <w:spacing w:val="-3"/>
        </w:rPr>
        <w:t>C</w:t>
      </w:r>
      <w:r w:rsidR="002A4CB4" w:rsidRPr="00EC25F8">
        <w:rPr>
          <w:rFonts w:asciiTheme="minorHAnsi" w:hAnsiTheme="minorHAnsi" w:cstheme="minorHAnsi"/>
          <w:spacing w:val="-3"/>
        </w:rPr>
        <w:t>ube</w:t>
      </w:r>
      <w:r w:rsidR="00262A8A">
        <w:rPr>
          <w:rFonts w:asciiTheme="minorHAnsi" w:hAnsiTheme="minorHAnsi" w:cstheme="minorHAnsi"/>
          <w:spacing w:val="-3"/>
        </w:rPr>
        <w:t xml:space="preserve"> and comment on the interaction </w:t>
      </w:r>
      <w:r w:rsidR="00262A8A" w:rsidRPr="00262A8A">
        <w:rPr>
          <w:rFonts w:asciiTheme="minorHAnsi" w:hAnsiTheme="minorHAnsi" w:cstheme="minorHAnsi"/>
          <w:spacing w:val="-3"/>
        </w:rPr>
        <w:t>of</w:t>
      </w:r>
      <w:r w:rsidR="00262A8A">
        <w:rPr>
          <w:rFonts w:asciiTheme="minorHAnsi" w:hAnsiTheme="minorHAnsi" w:cstheme="minorHAnsi"/>
          <w:spacing w:val="-3"/>
        </w:rPr>
        <w:t xml:space="preserve"> the three specific sub-components</w:t>
      </w:r>
      <w:r w:rsidR="00262A8A" w:rsidRPr="00262A8A">
        <w:rPr>
          <w:rFonts w:asciiTheme="minorHAnsi" w:hAnsiTheme="minorHAnsi" w:cstheme="minorHAnsi"/>
          <w:spacing w:val="-3"/>
        </w:rPr>
        <w:t xml:space="preserve"> </w:t>
      </w:r>
      <w:r w:rsidR="00262A8A">
        <w:rPr>
          <w:rFonts w:asciiTheme="minorHAnsi" w:hAnsiTheme="minorHAnsi" w:cstheme="minorHAnsi"/>
          <w:spacing w:val="-3"/>
        </w:rPr>
        <w:t xml:space="preserve">in one of </w:t>
      </w:r>
      <w:r w:rsidR="00262A8A" w:rsidRPr="00262A8A">
        <w:rPr>
          <w:rFonts w:asciiTheme="minorHAnsi" w:hAnsiTheme="minorHAnsi" w:cstheme="minorHAnsi"/>
          <w:spacing w:val="-3"/>
        </w:rPr>
        <w:t>the 27 cells within the Cube</w:t>
      </w:r>
      <w:r w:rsidR="002A4CB4" w:rsidRPr="00EC25F8">
        <w:rPr>
          <w:rFonts w:asciiTheme="minorHAnsi" w:hAnsiTheme="minorHAnsi" w:cstheme="minorHAnsi"/>
          <w:spacing w:val="-3"/>
        </w:rPr>
        <w:t>.</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(9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41C8F396" w14:textId="77777777" w:rsidR="003F1984" w:rsidRPr="00EC25F8" w:rsidRDefault="003F1984" w:rsidP="003F1984">
      <w:pPr>
        <w:tabs>
          <w:tab w:val="left" w:pos="-720"/>
        </w:tabs>
        <w:suppressAutoHyphens/>
        <w:rPr>
          <w:rFonts w:asciiTheme="minorHAnsi" w:hAnsiTheme="minorHAnsi" w:cstheme="minorHAnsi"/>
          <w:spacing w:val="-3"/>
        </w:rPr>
      </w:pPr>
    </w:p>
    <w:p w14:paraId="72A3D3EC" w14:textId="77777777" w:rsidR="00081940" w:rsidRPr="00EC25F8" w:rsidRDefault="00614BBC" w:rsidP="00120DCD">
      <w:pPr>
        <w:tabs>
          <w:tab w:val="left" w:pos="-720"/>
        </w:tabs>
        <w:suppressAutoHyphens/>
        <w:rPr>
          <w:rFonts w:asciiTheme="minorHAnsi" w:hAnsiTheme="minorHAnsi" w:cstheme="minorHAnsi"/>
          <w:spacing w:val="-3"/>
        </w:rPr>
      </w:pPr>
      <w:r>
        <w:rPr>
          <w:noProof/>
        </w:rPr>
        <w:drawing>
          <wp:inline distT="0" distB="0" distL="0" distR="0" wp14:anchorId="28CB0725" wp14:editId="7D038F24">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14:paraId="0D0B940D" w14:textId="37363383" w:rsidR="003F1984" w:rsidRDefault="003F1984" w:rsidP="00120DCD">
      <w:pPr>
        <w:tabs>
          <w:tab w:val="left" w:pos="-720"/>
        </w:tabs>
        <w:suppressAutoHyphens/>
        <w:rPr>
          <w:rFonts w:asciiTheme="minorHAnsi" w:hAnsiTheme="minorHAnsi" w:cstheme="minorHAnsi"/>
          <w:spacing w:val="-3"/>
        </w:rPr>
      </w:pPr>
    </w:p>
    <w:p w14:paraId="734839BC" w14:textId="06C80A95" w:rsidR="000E4139" w:rsidRDefault="000E4139" w:rsidP="000E4139">
      <w:pPr>
        <w:pStyle w:val="ListParagraph"/>
        <w:numPr>
          <w:ilvl w:val="0"/>
          <w:numId w:val="10"/>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 Information Characteristics: properties that our data should maintain</w:t>
      </w:r>
    </w:p>
    <w:p w14:paraId="434AA7A8" w14:textId="37717403" w:rsidR="000E4139" w:rsidRDefault="000E4139" w:rsidP="000E4139">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Confidentiality – making sure that only authorized individuals have access to the data or information.</w:t>
      </w:r>
    </w:p>
    <w:p w14:paraId="167C6C96" w14:textId="1486DBDA" w:rsidR="000E4139" w:rsidRDefault="000E4139" w:rsidP="000E4139">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Integrity – keeping the information reliable so that it is completely uncorrupted</w:t>
      </w:r>
    </w:p>
    <w:p w14:paraId="14ACECA0" w14:textId="2B8013F2" w:rsidR="000E4139" w:rsidRDefault="000E4139" w:rsidP="000E4139">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Availability – making sure that individuals have access to the data with the correct format without any type of obstruction or interference</w:t>
      </w:r>
    </w:p>
    <w:p w14:paraId="6B89E714" w14:textId="11DB533A" w:rsidR="000E4139" w:rsidRDefault="000E4139" w:rsidP="000E4139">
      <w:pPr>
        <w:pStyle w:val="ListParagraph"/>
        <w:numPr>
          <w:ilvl w:val="0"/>
          <w:numId w:val="10"/>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Information States: how the information can be held and protected during various </w:t>
      </w:r>
      <w:r w:rsidR="00E0115C">
        <w:rPr>
          <w:rFonts w:asciiTheme="minorHAnsi" w:hAnsiTheme="minorHAnsi" w:cstheme="minorHAnsi"/>
          <w:spacing w:val="-3"/>
        </w:rPr>
        <w:t>tasks</w:t>
      </w:r>
    </w:p>
    <w:p w14:paraId="2614809C" w14:textId="01A21AC8" w:rsidR="00E0115C" w:rsidRDefault="00E0115C" w:rsidP="00E0115C">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Transmission – transfer of data between information systems</w:t>
      </w:r>
    </w:p>
    <w:p w14:paraId="31856802" w14:textId="2EF6BE94" w:rsidR="00E0115C" w:rsidRDefault="00E0115C" w:rsidP="00E0115C">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Storage – storing data at rest in an information system</w:t>
      </w:r>
    </w:p>
    <w:p w14:paraId="4AF9F148" w14:textId="58FA3CFF" w:rsidR="00E0115C" w:rsidRDefault="00E0115C" w:rsidP="00E0115C">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Processing - execution of an operation on an information system</w:t>
      </w:r>
    </w:p>
    <w:p w14:paraId="1F66F530" w14:textId="6D5AEC5C" w:rsidR="00E0115C" w:rsidRDefault="00E0115C" w:rsidP="00E0115C">
      <w:pPr>
        <w:pStyle w:val="ListParagraph"/>
        <w:numPr>
          <w:ilvl w:val="0"/>
          <w:numId w:val="10"/>
        </w:numPr>
        <w:tabs>
          <w:tab w:val="left" w:pos="-720"/>
        </w:tabs>
        <w:suppressAutoHyphens/>
        <w:rPr>
          <w:rFonts w:asciiTheme="minorHAnsi" w:hAnsiTheme="minorHAnsi" w:cstheme="minorHAnsi"/>
          <w:spacing w:val="-3"/>
        </w:rPr>
      </w:pPr>
      <w:r>
        <w:rPr>
          <w:rFonts w:asciiTheme="minorHAnsi" w:hAnsiTheme="minorHAnsi" w:cstheme="minorHAnsi"/>
          <w:spacing w:val="-3"/>
        </w:rPr>
        <w:t>Security Measures: procedure or attribute of securing information</w:t>
      </w:r>
    </w:p>
    <w:p w14:paraId="542A81BA" w14:textId="370B6FB4" w:rsidR="00E0115C" w:rsidRDefault="00E0115C" w:rsidP="00E0115C">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Training and Education – ensuring that users of information systems are aware of their roles and responsibilities of protecting information systems</w:t>
      </w:r>
    </w:p>
    <w:p w14:paraId="4CC90CFA" w14:textId="731C38DA" w:rsidR="00E0115C" w:rsidRDefault="00E0115C" w:rsidP="00E0115C">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Policy &amp; Practice – managing operations and practices that are in place to help set standards to keep information safe and secure</w:t>
      </w:r>
    </w:p>
    <w:p w14:paraId="1CBDEE0C" w14:textId="59689D3F" w:rsidR="00E0115C" w:rsidRPr="00E0115C" w:rsidRDefault="00E0115C" w:rsidP="00E0115C">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Technology – Hardware and software that is used to ensure information is protected</w:t>
      </w:r>
    </w:p>
    <w:p w14:paraId="4673DDC3" w14:textId="77777777" w:rsidR="00B95307" w:rsidRDefault="00B95307">
      <w:pPr>
        <w:rPr>
          <w:rFonts w:asciiTheme="minorHAnsi" w:hAnsiTheme="minorHAnsi" w:cstheme="minorHAnsi"/>
          <w:spacing w:val="-3"/>
        </w:rPr>
      </w:pPr>
      <w:r>
        <w:rPr>
          <w:rFonts w:asciiTheme="minorHAnsi" w:hAnsiTheme="minorHAnsi" w:cstheme="minorHAnsi"/>
          <w:spacing w:val="-3"/>
        </w:rPr>
        <w:br w:type="page"/>
      </w:r>
    </w:p>
    <w:p w14:paraId="35FA57CA" w14:textId="0BDD5E35"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lastRenderedPageBreak/>
        <w:t>Problem 3</w:t>
      </w:r>
    </w:p>
    <w:p w14:paraId="5A14A127" w14:textId="660F58C1" w:rsidR="003F1984" w:rsidRDefault="00B37424" w:rsidP="00120DCD">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How can the practice of information security be described as both an art and a science?  How does security as a social science influence its practice?</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75CCD8EC" w14:textId="4EAADCC1" w:rsidR="00B95307" w:rsidRDefault="00B95307" w:rsidP="00120DCD">
      <w:pPr>
        <w:tabs>
          <w:tab w:val="left" w:pos="-720"/>
        </w:tabs>
        <w:suppressAutoHyphens/>
        <w:rPr>
          <w:rFonts w:asciiTheme="minorHAnsi" w:hAnsiTheme="minorHAnsi" w:cstheme="minorHAnsi"/>
          <w:i/>
          <w:spacing w:val="-3"/>
        </w:rPr>
      </w:pPr>
    </w:p>
    <w:p w14:paraId="0BE3BE3E" w14:textId="36715403" w:rsidR="00B95307" w:rsidRDefault="00291037" w:rsidP="00120DCD">
      <w:pPr>
        <w:tabs>
          <w:tab w:val="left" w:pos="-720"/>
        </w:tabs>
        <w:suppressAutoHyphens/>
        <w:rPr>
          <w:rFonts w:asciiTheme="minorHAnsi" w:hAnsiTheme="minorHAnsi" w:cstheme="minorHAnsi"/>
          <w:iCs/>
          <w:spacing w:val="-3"/>
        </w:rPr>
      </w:pPr>
      <w:r>
        <w:rPr>
          <w:rFonts w:asciiTheme="minorHAnsi" w:hAnsiTheme="minorHAnsi" w:cstheme="minorHAnsi"/>
          <w:iCs/>
          <w:spacing w:val="-3"/>
        </w:rPr>
        <w:t>The way that the practice of information security can be described as art is because t</w:t>
      </w:r>
      <w:r w:rsidRPr="00291037">
        <w:rPr>
          <w:rFonts w:asciiTheme="minorHAnsi" w:hAnsiTheme="minorHAnsi" w:cstheme="minorHAnsi"/>
          <w:iCs/>
          <w:spacing w:val="-3"/>
        </w:rPr>
        <w:t>here are no written rules on how to develop a system for info</w:t>
      </w:r>
      <w:r>
        <w:rPr>
          <w:rFonts w:asciiTheme="minorHAnsi" w:hAnsiTheme="minorHAnsi" w:cstheme="minorHAnsi"/>
          <w:iCs/>
          <w:spacing w:val="-3"/>
        </w:rPr>
        <w:t>rmation</w:t>
      </w:r>
      <w:r w:rsidRPr="00291037">
        <w:rPr>
          <w:rFonts w:asciiTheme="minorHAnsi" w:hAnsiTheme="minorHAnsi" w:cstheme="minorHAnsi"/>
          <w:iCs/>
          <w:spacing w:val="-3"/>
        </w:rPr>
        <w:t xml:space="preserve"> security. This takes creativity and deep thought, along with expertise</w:t>
      </w:r>
      <w:r>
        <w:rPr>
          <w:rFonts w:asciiTheme="minorHAnsi" w:hAnsiTheme="minorHAnsi" w:cstheme="minorHAnsi"/>
          <w:iCs/>
          <w:spacing w:val="-3"/>
        </w:rPr>
        <w:t>. The administrator who installs the security system has to decide for themselves which installation best suits them and their needs to ensure that the availability and security of the system are balanced. Much like an painter where he or she must look and asses</w:t>
      </w:r>
      <w:r w:rsidR="009379B4">
        <w:rPr>
          <w:rFonts w:asciiTheme="minorHAnsi" w:hAnsiTheme="minorHAnsi" w:cstheme="minorHAnsi"/>
          <w:iCs/>
          <w:spacing w:val="-3"/>
        </w:rPr>
        <w:t>s</w:t>
      </w:r>
      <w:r>
        <w:rPr>
          <w:rFonts w:asciiTheme="minorHAnsi" w:hAnsiTheme="minorHAnsi" w:cstheme="minorHAnsi"/>
          <w:iCs/>
          <w:spacing w:val="-3"/>
        </w:rPr>
        <w:t xml:space="preserve"> their canvas, and plenty of other things to make sure that the initial stroke is going to benefit them throughout the duration of the time being used to set up the entire painting. This coincides with an administrator trying to solve a problem and weighing </w:t>
      </w:r>
      <w:proofErr w:type="gramStart"/>
      <w:r>
        <w:rPr>
          <w:rFonts w:asciiTheme="minorHAnsi" w:hAnsiTheme="minorHAnsi" w:cstheme="minorHAnsi"/>
          <w:iCs/>
          <w:spacing w:val="-3"/>
        </w:rPr>
        <w:t>possible solutions</w:t>
      </w:r>
      <w:proofErr w:type="gramEnd"/>
      <w:r>
        <w:rPr>
          <w:rFonts w:asciiTheme="minorHAnsi" w:hAnsiTheme="minorHAnsi" w:cstheme="minorHAnsi"/>
          <w:iCs/>
          <w:spacing w:val="-3"/>
        </w:rPr>
        <w:t xml:space="preserve"> to make sure that the outcome will be beneficial.</w:t>
      </w:r>
    </w:p>
    <w:p w14:paraId="5FA6CE8E" w14:textId="1D4F12A0" w:rsidR="009379B4" w:rsidRDefault="009379B4" w:rsidP="00120DCD">
      <w:pPr>
        <w:tabs>
          <w:tab w:val="left" w:pos="-720"/>
        </w:tabs>
        <w:suppressAutoHyphens/>
        <w:rPr>
          <w:rFonts w:asciiTheme="minorHAnsi" w:hAnsiTheme="minorHAnsi" w:cstheme="minorHAnsi"/>
          <w:iCs/>
          <w:spacing w:val="-3"/>
        </w:rPr>
      </w:pPr>
    </w:p>
    <w:p w14:paraId="7D8A5352" w14:textId="48BD6B32" w:rsidR="009379B4" w:rsidRDefault="009379B4" w:rsidP="00120DCD">
      <w:p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One way that the practice of information security can be described as a science is that almost every fault, security hole, and systems malfunction is a result of the interaction of specific hardware in software. Another reason would be that specific conditions cause virtually all actions in computer systems. </w:t>
      </w:r>
      <w:proofErr w:type="gramStart"/>
      <w:r>
        <w:rPr>
          <w:rFonts w:asciiTheme="minorHAnsi" w:hAnsiTheme="minorHAnsi" w:cstheme="minorHAnsi"/>
          <w:iCs/>
          <w:spacing w:val="-3"/>
        </w:rPr>
        <w:t>Both of these</w:t>
      </w:r>
      <w:proofErr w:type="gramEnd"/>
      <w:r>
        <w:rPr>
          <w:rFonts w:asciiTheme="minorHAnsi" w:hAnsiTheme="minorHAnsi" w:cstheme="minorHAnsi"/>
          <w:iCs/>
          <w:spacing w:val="-3"/>
        </w:rPr>
        <w:t xml:space="preserve"> reasons represent information security as a science because they show that all actions within the system have to be cause by some force or how the system would interact with itself.</w:t>
      </w:r>
    </w:p>
    <w:p w14:paraId="6DC068D1" w14:textId="09821A5B" w:rsidR="009379B4" w:rsidRDefault="009379B4" w:rsidP="00120DCD">
      <w:pPr>
        <w:tabs>
          <w:tab w:val="left" w:pos="-720"/>
        </w:tabs>
        <w:suppressAutoHyphens/>
        <w:rPr>
          <w:rFonts w:asciiTheme="minorHAnsi" w:hAnsiTheme="minorHAnsi" w:cstheme="minorHAnsi"/>
          <w:iCs/>
          <w:spacing w:val="-3"/>
        </w:rPr>
      </w:pPr>
    </w:p>
    <w:p w14:paraId="26B990CF" w14:textId="21B0401E" w:rsidR="00291037" w:rsidRPr="00B95307" w:rsidRDefault="009379B4" w:rsidP="00120DCD">
      <w:p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Security as a social science influences its practice because social sciences deal with understanding how an individual or the behavior of an individual would interact with a system, and the security of a system begins and ends with the people that interact with the given system, whether the initial interaction is intentional or not. </w:t>
      </w:r>
      <w:r w:rsidR="00291037" w:rsidRPr="00291037">
        <w:rPr>
          <w:rFonts w:asciiTheme="minorHAnsi" w:hAnsiTheme="minorHAnsi" w:cstheme="minorHAnsi"/>
          <w:iCs/>
          <w:spacing w:val="-3"/>
        </w:rPr>
        <w:t>Knowing how to pair this with the user experience is sometimes just as difficult as the technical aspects. End users need to use the information you are trying to protect. This is the intersection of all three ideas.</w:t>
      </w:r>
    </w:p>
    <w:sectPr w:rsidR="00291037" w:rsidRPr="00B95307" w:rsidSect="00081940">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FCA6" w14:textId="77777777" w:rsidR="00FD40A2" w:rsidRDefault="00FD40A2">
      <w:pPr>
        <w:spacing w:line="20" w:lineRule="exact"/>
      </w:pPr>
    </w:p>
  </w:endnote>
  <w:endnote w:type="continuationSeparator" w:id="0">
    <w:p w14:paraId="20383199" w14:textId="77777777" w:rsidR="00FD40A2" w:rsidRDefault="00FD40A2">
      <w:r>
        <w:t xml:space="preserve"> </w:t>
      </w:r>
    </w:p>
  </w:endnote>
  <w:endnote w:type="continuationNotice" w:id="1">
    <w:p w14:paraId="1B42C3D1" w14:textId="77777777" w:rsidR="00FD40A2" w:rsidRDefault="00FD40A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BD96C" w14:textId="77777777" w:rsidR="00FD40A2" w:rsidRDefault="00FD40A2">
      <w:r>
        <w:separator/>
      </w:r>
    </w:p>
  </w:footnote>
  <w:footnote w:type="continuationSeparator" w:id="0">
    <w:p w14:paraId="40FFDA76" w14:textId="77777777" w:rsidR="00FD40A2" w:rsidRDefault="00FD4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4689A"/>
    <w:multiLevelType w:val="hybridMultilevel"/>
    <w:tmpl w:val="15C46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1386F"/>
    <w:rsid w:val="00075CC5"/>
    <w:rsid w:val="00081940"/>
    <w:rsid w:val="000D75DA"/>
    <w:rsid w:val="000E4139"/>
    <w:rsid w:val="00100E28"/>
    <w:rsid w:val="00120DCD"/>
    <w:rsid w:val="00135F11"/>
    <w:rsid w:val="0017378B"/>
    <w:rsid w:val="00182981"/>
    <w:rsid w:val="00193333"/>
    <w:rsid w:val="001A757E"/>
    <w:rsid w:val="001D7157"/>
    <w:rsid w:val="001F37DF"/>
    <w:rsid w:val="001F4FBC"/>
    <w:rsid w:val="001F510A"/>
    <w:rsid w:val="00222D35"/>
    <w:rsid w:val="00253FA7"/>
    <w:rsid w:val="00262A8A"/>
    <w:rsid w:val="00291037"/>
    <w:rsid w:val="002A021F"/>
    <w:rsid w:val="002A4CB4"/>
    <w:rsid w:val="002D652F"/>
    <w:rsid w:val="003144A6"/>
    <w:rsid w:val="00316D0D"/>
    <w:rsid w:val="003470E9"/>
    <w:rsid w:val="00353C9D"/>
    <w:rsid w:val="003A0CB4"/>
    <w:rsid w:val="003A203A"/>
    <w:rsid w:val="003C5710"/>
    <w:rsid w:val="003F1984"/>
    <w:rsid w:val="003F47E4"/>
    <w:rsid w:val="0040233F"/>
    <w:rsid w:val="004A09F9"/>
    <w:rsid w:val="005227F5"/>
    <w:rsid w:val="00562E33"/>
    <w:rsid w:val="005858F3"/>
    <w:rsid w:val="005E3944"/>
    <w:rsid w:val="005F50E1"/>
    <w:rsid w:val="00603515"/>
    <w:rsid w:val="00607F30"/>
    <w:rsid w:val="00614BBC"/>
    <w:rsid w:val="006C6C52"/>
    <w:rsid w:val="00712FBD"/>
    <w:rsid w:val="0072321D"/>
    <w:rsid w:val="00752134"/>
    <w:rsid w:val="00781962"/>
    <w:rsid w:val="00796E92"/>
    <w:rsid w:val="007C1A0A"/>
    <w:rsid w:val="007C2432"/>
    <w:rsid w:val="007C339B"/>
    <w:rsid w:val="008001AB"/>
    <w:rsid w:val="00882533"/>
    <w:rsid w:val="00884108"/>
    <w:rsid w:val="00887F2F"/>
    <w:rsid w:val="008C196A"/>
    <w:rsid w:val="008D0B6B"/>
    <w:rsid w:val="00902769"/>
    <w:rsid w:val="00924DD1"/>
    <w:rsid w:val="009379B4"/>
    <w:rsid w:val="00966685"/>
    <w:rsid w:val="009724EB"/>
    <w:rsid w:val="009817BF"/>
    <w:rsid w:val="00984F9B"/>
    <w:rsid w:val="009A6B0F"/>
    <w:rsid w:val="00A45524"/>
    <w:rsid w:val="00A918A9"/>
    <w:rsid w:val="00AA0AE8"/>
    <w:rsid w:val="00AC7A34"/>
    <w:rsid w:val="00AE42F8"/>
    <w:rsid w:val="00AE477B"/>
    <w:rsid w:val="00AF0162"/>
    <w:rsid w:val="00B14A83"/>
    <w:rsid w:val="00B16B35"/>
    <w:rsid w:val="00B21481"/>
    <w:rsid w:val="00B340DD"/>
    <w:rsid w:val="00B372C9"/>
    <w:rsid w:val="00B37424"/>
    <w:rsid w:val="00B545AE"/>
    <w:rsid w:val="00B74F72"/>
    <w:rsid w:val="00B95307"/>
    <w:rsid w:val="00B979ED"/>
    <w:rsid w:val="00BA7C37"/>
    <w:rsid w:val="00BE36F2"/>
    <w:rsid w:val="00BE4307"/>
    <w:rsid w:val="00C15D78"/>
    <w:rsid w:val="00C52C34"/>
    <w:rsid w:val="00C62DEA"/>
    <w:rsid w:val="00C858DD"/>
    <w:rsid w:val="00C944ED"/>
    <w:rsid w:val="00CA34D0"/>
    <w:rsid w:val="00CB7615"/>
    <w:rsid w:val="00D06DA2"/>
    <w:rsid w:val="00D20A91"/>
    <w:rsid w:val="00D77D81"/>
    <w:rsid w:val="00DA1F2D"/>
    <w:rsid w:val="00DA4237"/>
    <w:rsid w:val="00DB6FEF"/>
    <w:rsid w:val="00DF0BA1"/>
    <w:rsid w:val="00DF5064"/>
    <w:rsid w:val="00E0115C"/>
    <w:rsid w:val="00E0421A"/>
    <w:rsid w:val="00E05EEF"/>
    <w:rsid w:val="00E468D0"/>
    <w:rsid w:val="00E871A1"/>
    <w:rsid w:val="00EC25F8"/>
    <w:rsid w:val="00F20BC7"/>
    <w:rsid w:val="00F74A46"/>
    <w:rsid w:val="00F81FBA"/>
    <w:rsid w:val="00FC1C00"/>
    <w:rsid w:val="00FD40A2"/>
    <w:rsid w:val="00FD40A3"/>
    <w:rsid w:val="4F163C6C"/>
    <w:rsid w:val="53F79909"/>
    <w:rsid w:val="6C4E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C335A"/>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88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60335">
      <w:bodyDiv w:val="1"/>
      <w:marLeft w:val="0"/>
      <w:marRight w:val="0"/>
      <w:marTop w:val="0"/>
      <w:marBottom w:val="0"/>
      <w:divBdr>
        <w:top w:val="none" w:sz="0" w:space="0" w:color="auto"/>
        <w:left w:val="none" w:sz="0" w:space="0" w:color="auto"/>
        <w:bottom w:val="none" w:sz="0" w:space="0" w:color="auto"/>
        <w:right w:val="none" w:sz="0" w:space="0" w:color="auto"/>
      </w:divBdr>
      <w:divsChild>
        <w:div w:id="766849779">
          <w:marLeft w:val="0"/>
          <w:marRight w:val="0"/>
          <w:marTop w:val="0"/>
          <w:marBottom w:val="0"/>
          <w:divBdr>
            <w:top w:val="none" w:sz="0" w:space="0" w:color="auto"/>
            <w:left w:val="none" w:sz="0" w:space="0" w:color="auto"/>
            <w:bottom w:val="none" w:sz="0" w:space="0" w:color="auto"/>
            <w:right w:val="none" w:sz="0" w:space="0" w:color="auto"/>
          </w:divBdr>
        </w:div>
      </w:divsChild>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261527409">
      <w:bodyDiv w:val="1"/>
      <w:marLeft w:val="0"/>
      <w:marRight w:val="0"/>
      <w:marTop w:val="0"/>
      <w:marBottom w:val="0"/>
      <w:divBdr>
        <w:top w:val="none" w:sz="0" w:space="0" w:color="auto"/>
        <w:left w:val="none" w:sz="0" w:space="0" w:color="auto"/>
        <w:bottom w:val="none" w:sz="0" w:space="0" w:color="auto"/>
        <w:right w:val="none" w:sz="0" w:space="0" w:color="auto"/>
      </w:divBdr>
      <w:divsChild>
        <w:div w:id="84810539">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56A44B1838F745AF57FC46A98C11BB" ma:contentTypeVersion="0" ma:contentTypeDescription="Create a new document." ma:contentTypeScope="" ma:versionID="2cf25b844ac791542ca6f05165d4bf1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62858-2C7B-4CDF-B760-995CEF10EE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D9B900-1EC6-4295-BD01-2B00D30A39C4}">
  <ds:schemaRefs>
    <ds:schemaRef ds:uri="http://schemas.microsoft.com/sharepoint/v3/contenttype/forms"/>
  </ds:schemaRefs>
</ds:datastoreItem>
</file>

<file path=customXml/itemProps3.xml><?xml version="1.0" encoding="utf-8"?>
<ds:datastoreItem xmlns:ds="http://schemas.openxmlformats.org/officeDocument/2006/customXml" ds:itemID="{14F37130-C21B-4FD6-B209-0B75950F2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Wilson,Regis A</cp:lastModifiedBy>
  <cp:revision>2</cp:revision>
  <cp:lastPrinted>2009-01-14T20:20:00Z</cp:lastPrinted>
  <dcterms:created xsi:type="dcterms:W3CDTF">2021-01-19T23:31:00Z</dcterms:created>
  <dcterms:modified xsi:type="dcterms:W3CDTF">2021-01-19T23:31:00Z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0x010100F256A44B1838F745AF57FC46A98C11BB</vt:lpwstr>
  </property>
</Properties>
</file>