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footer.xml" ContentType="application/vnd.openxmlformats-officedocument.wordprocessingml.footer+xml"/>
  <Override PartName="/word/header3.xml" ContentType="application/vnd.openxmlformats-officedocument.wordprocessingml.head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8AAF398" w:rsidP="6F7B4FD2" w:rsidRDefault="08AAF398" w14:paraId="78F60CC5" w14:textId="1CA8ECA1">
      <w:pPr>
        <w:bidi w:val="0"/>
        <w:spacing w:line="257" w:lineRule="auto"/>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6F7B4FD2" w:rsidR="08AAF398">
        <w:rPr>
          <w:rFonts w:ascii="Arial" w:hAnsi="Arial" w:eastAsia="Arial" w:cs="Arial"/>
          <w:b w:val="1"/>
          <w:bCs w:val="1"/>
          <w:i w:val="0"/>
          <w:iCs w:val="0"/>
          <w:caps w:val="0"/>
          <w:smallCaps w:val="0"/>
          <w:noProof w:val="0"/>
          <w:color w:val="000000" w:themeColor="text1" w:themeTint="FF" w:themeShade="FF"/>
          <w:sz w:val="24"/>
          <w:szCs w:val="24"/>
          <w:lang w:val="pt-BR"/>
        </w:rPr>
        <w:t>SÃO PAULO TECH SCHOOL - SPTECH</w:t>
      </w:r>
    </w:p>
    <w:p w:rsidR="08AAF398" w:rsidP="6F7B4FD2" w:rsidRDefault="08AAF398" w14:paraId="65D8D0EC" w14:textId="73B43002">
      <w:pPr>
        <w:bidi w:val="0"/>
        <w:spacing w:line="257" w:lineRule="auto"/>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19960C0C">
        <w:rPr>
          <w:rFonts w:ascii="Arial" w:hAnsi="Arial" w:eastAsia="Arial" w:cs="Arial"/>
          <w:b w:val="1"/>
          <w:bCs w:val="1"/>
          <w:i w:val="0"/>
          <w:iCs w:val="0"/>
          <w:caps w:val="0"/>
          <w:smallCaps w:val="0"/>
          <w:noProof w:val="0"/>
          <w:color w:val="000000" w:themeColor="text1" w:themeTint="FF" w:themeShade="FF"/>
          <w:sz w:val="24"/>
          <w:szCs w:val="24"/>
          <w:lang w:val="pt-BR"/>
        </w:rPr>
        <w:t>TECNOLOGIA EM ANÁLISE E DESENVOLVIMENTO DE SISTEMAS</w:t>
      </w:r>
    </w:p>
    <w:p w:rsidR="6E7DB9E4" w:rsidP="0C7F797A" w:rsidRDefault="6E7DB9E4" w14:paraId="2A394080" w14:textId="569BC95F">
      <w:pPr>
        <w:bidi w:val="0"/>
        <w:spacing w:before="0" w:beforeAutospacing="off" w:after="160" w:afterAutospacing="off" w:line="257" w:lineRule="auto"/>
        <w:ind w:left="0" w:right="0"/>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6E7DB9E4">
        <w:rPr>
          <w:rFonts w:ascii="Arial" w:hAnsi="Arial" w:eastAsia="Arial" w:cs="Arial"/>
          <w:b w:val="1"/>
          <w:bCs w:val="1"/>
          <w:i w:val="0"/>
          <w:iCs w:val="0"/>
          <w:caps w:val="0"/>
          <w:smallCaps w:val="0"/>
          <w:noProof w:val="0"/>
          <w:color w:val="000000" w:themeColor="text1" w:themeTint="FF" w:themeShade="FF"/>
          <w:sz w:val="24"/>
          <w:szCs w:val="24"/>
          <w:lang w:val="pt-BR"/>
        </w:rPr>
        <w:t>PESQUISA E INOVAÇÃO</w:t>
      </w:r>
    </w:p>
    <w:p w:rsidR="0C7F797A" w:rsidP="0C7F797A" w:rsidRDefault="0C7F797A" w14:paraId="732A1589" w14:textId="39AC01C7">
      <w:pPr>
        <w:pStyle w:val="Normal"/>
        <w:bidi w:val="0"/>
        <w:spacing w:line="257" w:lineRule="auto"/>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08AAF398" w:rsidP="6F7B4FD2" w:rsidRDefault="08AAF398" w14:paraId="79A88A55" w14:textId="77C0211C">
      <w:pPr>
        <w:pStyle w:val="Normal"/>
        <w:bidi w:val="0"/>
        <w:spacing w:line="257" w:lineRule="auto"/>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6F7B4FD2" w:rsidR="08AAF398">
        <w:rPr>
          <w:rFonts w:ascii="Arial" w:hAnsi="Arial" w:eastAsia="Arial" w:cs="Arial"/>
          <w:b w:val="1"/>
          <w:bCs w:val="1"/>
          <w:i w:val="0"/>
          <w:iCs w:val="0"/>
          <w:caps w:val="0"/>
          <w:smallCaps w:val="0"/>
          <w:noProof w:val="0"/>
          <w:color w:val="000000" w:themeColor="text1" w:themeTint="FF" w:themeShade="FF"/>
          <w:sz w:val="24"/>
          <w:szCs w:val="24"/>
          <w:lang w:val="pt-BR"/>
        </w:rPr>
        <w:t xml:space="preserve"> </w:t>
      </w:r>
    </w:p>
    <w:p w:rsidR="08AAF398" w:rsidP="6F7B4FD2" w:rsidRDefault="08AAF398" w14:paraId="06A913CB" w14:textId="0B787E76">
      <w:pPr>
        <w:bidi w:val="0"/>
        <w:spacing w:line="257" w:lineRule="auto"/>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6F7B4FD2" w:rsidR="08AAF398">
        <w:rPr>
          <w:rFonts w:ascii="Arial" w:hAnsi="Arial" w:eastAsia="Arial" w:cs="Arial"/>
          <w:b w:val="1"/>
          <w:bCs w:val="1"/>
          <w:i w:val="0"/>
          <w:iCs w:val="0"/>
          <w:caps w:val="0"/>
          <w:smallCaps w:val="0"/>
          <w:noProof w:val="0"/>
          <w:color w:val="000000" w:themeColor="text1" w:themeTint="FF" w:themeShade="FF"/>
          <w:sz w:val="24"/>
          <w:szCs w:val="24"/>
          <w:lang w:val="pt-BR"/>
        </w:rPr>
        <w:t xml:space="preserve"> </w:t>
      </w:r>
    </w:p>
    <w:p w:rsidR="08AAF398" w:rsidP="6F7B4FD2" w:rsidRDefault="08AAF398" w14:paraId="0977E650" w14:textId="2F37149A">
      <w:pPr>
        <w:bidi w:val="0"/>
        <w:spacing w:line="257" w:lineRule="auto"/>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6F7B4FD2" w:rsidR="08AAF398">
        <w:rPr>
          <w:rFonts w:ascii="Arial" w:hAnsi="Arial" w:eastAsia="Arial" w:cs="Arial"/>
          <w:b w:val="1"/>
          <w:bCs w:val="1"/>
          <w:i w:val="0"/>
          <w:iCs w:val="0"/>
          <w:caps w:val="0"/>
          <w:smallCaps w:val="0"/>
          <w:noProof w:val="0"/>
          <w:color w:val="000000" w:themeColor="text1" w:themeTint="FF" w:themeShade="FF"/>
          <w:sz w:val="24"/>
          <w:szCs w:val="24"/>
          <w:lang w:val="pt-BR"/>
        </w:rPr>
        <w:t xml:space="preserve"> </w:t>
      </w:r>
    </w:p>
    <w:p w:rsidR="08AAF398" w:rsidP="6F7B4FD2" w:rsidRDefault="08AAF398" w14:paraId="20A944F5" w14:textId="3672FE00">
      <w:pPr>
        <w:bidi w:val="0"/>
        <w:spacing w:line="257" w:lineRule="auto"/>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6F7B4FD2" w:rsidR="08AAF398">
        <w:rPr>
          <w:rFonts w:ascii="Arial" w:hAnsi="Arial" w:eastAsia="Arial" w:cs="Arial"/>
          <w:b w:val="1"/>
          <w:bCs w:val="1"/>
          <w:i w:val="0"/>
          <w:iCs w:val="0"/>
          <w:caps w:val="0"/>
          <w:smallCaps w:val="0"/>
          <w:noProof w:val="0"/>
          <w:color w:val="000000" w:themeColor="text1" w:themeTint="FF" w:themeShade="FF"/>
          <w:sz w:val="24"/>
          <w:szCs w:val="24"/>
          <w:lang w:val="pt-BR"/>
        </w:rPr>
        <w:t xml:space="preserve">  </w:t>
      </w:r>
    </w:p>
    <w:p w:rsidR="08AAF398" w:rsidP="6F7B4FD2" w:rsidRDefault="08AAF398" w14:paraId="58F22753" w14:textId="5A557CA9">
      <w:pPr>
        <w:bidi w:val="0"/>
        <w:spacing w:line="257" w:lineRule="auto"/>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19960C0C">
        <w:rPr>
          <w:rFonts w:ascii="Arial" w:hAnsi="Arial" w:eastAsia="Arial" w:cs="Arial"/>
          <w:b w:val="1"/>
          <w:bCs w:val="1"/>
          <w:i w:val="0"/>
          <w:iCs w:val="0"/>
          <w:caps w:val="0"/>
          <w:smallCaps w:val="0"/>
          <w:noProof w:val="0"/>
          <w:color w:val="000000" w:themeColor="text1" w:themeTint="FF" w:themeShade="FF"/>
          <w:sz w:val="24"/>
          <w:szCs w:val="24"/>
          <w:lang w:val="pt-BR"/>
        </w:rPr>
        <w:t xml:space="preserve"> </w:t>
      </w:r>
    </w:p>
    <w:p w:rsidR="25CC9DC2" w:rsidP="0C7F797A" w:rsidRDefault="25CC9DC2" w14:paraId="5616F9CC" w14:textId="7A391ABB">
      <w:pPr>
        <w:pStyle w:val="Normal"/>
        <w:suppressLineNumbers w:val="0"/>
        <w:bidi w:val="0"/>
        <w:spacing w:before="0" w:beforeAutospacing="off" w:after="160" w:afterAutospacing="off" w:line="257" w:lineRule="auto"/>
        <w:ind w:left="0" w:right="0"/>
        <w:jc w:val="center"/>
      </w:pPr>
      <w:r w:rsidRPr="5A7232DE" w:rsidR="25CC9DC2">
        <w:rPr>
          <w:rFonts w:ascii="Arial" w:hAnsi="Arial" w:eastAsia="Arial" w:cs="Arial"/>
          <w:b w:val="1"/>
          <w:bCs w:val="1"/>
          <w:i w:val="0"/>
          <w:iCs w:val="0"/>
          <w:caps w:val="0"/>
          <w:smallCaps w:val="0"/>
          <w:noProof w:val="0"/>
          <w:color w:val="000000" w:themeColor="text1" w:themeTint="FF" w:themeShade="FF"/>
          <w:sz w:val="24"/>
          <w:szCs w:val="24"/>
          <w:lang w:val="pt-BR"/>
        </w:rPr>
        <w:t>DOCUMENTAÇÃO FUTOUR SIGHT</w:t>
      </w:r>
    </w:p>
    <w:p w:rsidR="25CC9DC2" w:rsidP="0C7F797A" w:rsidRDefault="25CC9DC2" w14:paraId="7D1F4CBF" w14:textId="6AD1F8B1">
      <w:pPr>
        <w:bidi w:val="0"/>
        <w:spacing w:before="0" w:beforeAutospacing="off" w:after="160" w:afterAutospacing="off" w:line="257" w:lineRule="auto"/>
        <w:ind w:left="0" w:right="0"/>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25CC9DC2">
        <w:rPr>
          <w:rFonts w:ascii="Arial" w:hAnsi="Arial" w:eastAsia="Arial" w:cs="Arial"/>
          <w:b w:val="1"/>
          <w:bCs w:val="1"/>
          <w:i w:val="0"/>
          <w:iCs w:val="0"/>
          <w:caps w:val="0"/>
          <w:smallCaps w:val="0"/>
          <w:noProof w:val="0"/>
          <w:color w:val="000000" w:themeColor="text1" w:themeTint="FF" w:themeShade="FF"/>
          <w:sz w:val="24"/>
          <w:szCs w:val="24"/>
          <w:lang w:val="pt-BR"/>
        </w:rPr>
        <w:t>Previsibilidade Turística para Hotéis</w:t>
      </w:r>
    </w:p>
    <w:p w:rsidR="0C7F797A" w:rsidP="0C7F797A" w:rsidRDefault="0C7F797A" w14:paraId="2DF8B4BB" w14:textId="5CF76960">
      <w:pPr>
        <w:bidi w:val="0"/>
        <w:spacing w:before="0" w:beforeAutospacing="off" w:after="160" w:afterAutospacing="off" w:line="279" w:lineRule="auto"/>
        <w:ind w:left="0" w:right="0"/>
        <w:jc w:val="center"/>
        <w:rPr>
          <w:rFonts w:ascii="Arial" w:hAnsi="Arial" w:eastAsia="Arial" w:cs="Arial"/>
          <w:b w:val="1"/>
          <w:bCs w:val="1"/>
          <w:i w:val="0"/>
          <w:iCs w:val="0"/>
          <w:caps w:val="0"/>
          <w:smallCaps w:val="0"/>
          <w:noProof w:val="0"/>
          <w:color w:val="FF0000"/>
          <w:sz w:val="24"/>
          <w:szCs w:val="24"/>
          <w:lang w:val="pt-BR"/>
        </w:rPr>
      </w:pPr>
    </w:p>
    <w:p w:rsidR="08AAF398" w:rsidP="0C7F797A" w:rsidRDefault="08AAF398" w14:paraId="52C6751C" w14:textId="0F70EC83">
      <w:pPr>
        <w:bidi w:val="0"/>
        <w:spacing w:line="257" w:lineRule="auto"/>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19960C0C">
        <w:rPr>
          <w:rFonts w:ascii="Arial" w:hAnsi="Arial" w:eastAsia="Arial" w:cs="Arial"/>
          <w:b w:val="1"/>
          <w:bCs w:val="1"/>
          <w:i w:val="0"/>
          <w:iCs w:val="0"/>
          <w:caps w:val="0"/>
          <w:smallCaps w:val="0"/>
          <w:noProof w:val="0"/>
          <w:color w:val="000000" w:themeColor="text1" w:themeTint="FF" w:themeShade="FF"/>
          <w:sz w:val="24"/>
          <w:szCs w:val="24"/>
          <w:lang w:val="pt-BR"/>
        </w:rPr>
        <w:t xml:space="preserve"> </w:t>
      </w:r>
    </w:p>
    <w:p w:rsidR="6F7B4FD2" w:rsidP="6F7B4FD2" w:rsidRDefault="6F7B4FD2" w14:paraId="0C340826" w14:textId="3639C1E9">
      <w:pPr>
        <w:bidi w:val="0"/>
        <w:spacing w:line="257" w:lineRule="auto"/>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6F7B4FD2" w:rsidP="6F7B4FD2" w:rsidRDefault="6F7B4FD2" w14:paraId="1B4E3F4A" w14:textId="51A30031">
      <w:pPr>
        <w:bidi w:val="0"/>
        <w:spacing w:line="257" w:lineRule="auto"/>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08AAF398" w:rsidP="6F7B4FD2" w:rsidRDefault="08AAF398" w14:paraId="61B58E13" w14:textId="7F63EA0D">
      <w:pPr>
        <w:bidi w:val="0"/>
        <w:spacing w:line="257" w:lineRule="auto"/>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6F7B4FD2" w:rsidR="08AAF398">
        <w:rPr>
          <w:rFonts w:ascii="Arial" w:hAnsi="Arial" w:eastAsia="Arial" w:cs="Arial"/>
          <w:b w:val="0"/>
          <w:bCs w:val="0"/>
          <w:i w:val="0"/>
          <w:iCs w:val="0"/>
          <w:caps w:val="0"/>
          <w:smallCaps w:val="0"/>
          <w:noProof w:val="0"/>
          <w:color w:val="000000" w:themeColor="text1" w:themeTint="FF" w:themeShade="FF"/>
          <w:sz w:val="24"/>
          <w:szCs w:val="24"/>
          <w:lang w:val="pt-BR"/>
        </w:rPr>
        <w:t>Débora Marsal Mato Rodriguez - RA 01252000</w:t>
      </w:r>
    </w:p>
    <w:p w:rsidR="08AAF398" w:rsidP="6F7B4FD2" w:rsidRDefault="08AAF398" w14:paraId="1F48D701" w14:textId="375A14E8">
      <w:pPr>
        <w:bidi w:val="0"/>
        <w:spacing w:line="257" w:lineRule="auto"/>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6F7B4FD2" w:rsidR="08AAF398">
        <w:rPr>
          <w:rFonts w:ascii="Arial" w:hAnsi="Arial" w:eastAsia="Arial" w:cs="Arial"/>
          <w:b w:val="0"/>
          <w:bCs w:val="0"/>
          <w:i w:val="0"/>
          <w:iCs w:val="0"/>
          <w:caps w:val="0"/>
          <w:smallCaps w:val="0"/>
          <w:noProof w:val="0"/>
          <w:color w:val="000000" w:themeColor="text1" w:themeTint="FF" w:themeShade="FF"/>
          <w:sz w:val="24"/>
          <w:szCs w:val="24"/>
          <w:lang w:val="pt-BR"/>
        </w:rPr>
        <w:t>Gabriel Rodrigues De Lima – RA 01252107</w:t>
      </w:r>
    </w:p>
    <w:p w:rsidR="08AAF398" w:rsidP="6F7B4FD2" w:rsidRDefault="08AAF398" w14:paraId="0CDFD4AD" w14:textId="42B66AB8">
      <w:pPr>
        <w:bidi w:val="0"/>
        <w:spacing w:line="257" w:lineRule="auto"/>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6F7B4FD2" w:rsidR="08AAF398">
        <w:rPr>
          <w:rFonts w:ascii="Arial" w:hAnsi="Arial" w:eastAsia="Arial" w:cs="Arial"/>
          <w:b w:val="0"/>
          <w:bCs w:val="0"/>
          <w:i w:val="0"/>
          <w:iCs w:val="0"/>
          <w:caps w:val="0"/>
          <w:smallCaps w:val="0"/>
          <w:noProof w:val="0"/>
          <w:color w:val="000000" w:themeColor="text1" w:themeTint="FF" w:themeShade="FF"/>
          <w:sz w:val="24"/>
          <w:szCs w:val="24"/>
          <w:lang w:val="pt-BR"/>
        </w:rPr>
        <w:t>Lucas Eiki Gushiken – RA 01252042</w:t>
      </w:r>
    </w:p>
    <w:p w:rsidR="08AAF398" w:rsidP="6F7B4FD2" w:rsidRDefault="08AAF398" w14:paraId="40CD1A3F" w14:textId="16014D86">
      <w:pPr>
        <w:bidi w:val="0"/>
        <w:spacing w:line="257" w:lineRule="auto"/>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6F7B4FD2" w:rsidR="08AAF398">
        <w:rPr>
          <w:rFonts w:ascii="Arial" w:hAnsi="Arial" w:eastAsia="Arial" w:cs="Arial"/>
          <w:b w:val="0"/>
          <w:bCs w:val="0"/>
          <w:i w:val="0"/>
          <w:iCs w:val="0"/>
          <w:caps w:val="0"/>
          <w:smallCaps w:val="0"/>
          <w:noProof w:val="0"/>
          <w:color w:val="000000" w:themeColor="text1" w:themeTint="FF" w:themeShade="FF"/>
          <w:sz w:val="24"/>
          <w:szCs w:val="24"/>
          <w:lang w:val="pt-BR"/>
        </w:rPr>
        <w:t>Lucas Guilherme Frossi Teodoro – RA 01252041</w:t>
      </w:r>
    </w:p>
    <w:p w:rsidR="08AAF398" w:rsidP="6F7B4FD2" w:rsidRDefault="08AAF398" w14:paraId="78951166" w14:textId="72974152">
      <w:pPr>
        <w:bidi w:val="0"/>
        <w:spacing w:line="257" w:lineRule="auto"/>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6F7B4FD2" w:rsidR="08AAF398">
        <w:rPr>
          <w:rFonts w:ascii="Arial" w:hAnsi="Arial" w:eastAsia="Arial" w:cs="Arial"/>
          <w:b w:val="0"/>
          <w:bCs w:val="0"/>
          <w:i w:val="0"/>
          <w:iCs w:val="0"/>
          <w:caps w:val="0"/>
          <w:smallCaps w:val="0"/>
          <w:noProof w:val="0"/>
          <w:color w:val="000000" w:themeColor="text1" w:themeTint="FF" w:themeShade="FF"/>
          <w:sz w:val="24"/>
          <w:szCs w:val="24"/>
          <w:lang w:val="pt-BR"/>
        </w:rPr>
        <w:t>Reginaldo De Souza Lima – RA 01252119</w:t>
      </w:r>
    </w:p>
    <w:p w:rsidR="6F7B4FD2" w:rsidP="6F7B4FD2" w:rsidRDefault="6F7B4FD2" w14:paraId="4DD934C3" w14:textId="20E5A6D5">
      <w:pPr>
        <w:bidi w:val="0"/>
        <w:spacing w:line="257" w:lineRule="auto"/>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6F7B4FD2" w:rsidP="0C7F797A" w:rsidRDefault="6F7B4FD2" w14:paraId="6BE8E542" w14:textId="024EA77A">
      <w:pPr>
        <w:bidi w:val="0"/>
        <w:spacing w:line="257" w:lineRule="auto"/>
        <w:jc w:val="center"/>
        <w:rPr>
          <w:rFonts w:ascii="Arial" w:hAnsi="Arial" w:eastAsia="Arial" w:cs="Arial"/>
          <w:b w:val="1"/>
          <w:bCs w:val="1"/>
          <w:i w:val="0"/>
          <w:iCs w:val="0"/>
          <w:caps w:val="0"/>
          <w:smallCaps w:val="0"/>
          <w:noProof w:val="0"/>
          <w:color w:val="000000" w:themeColor="text1" w:themeTint="FF" w:themeShade="FF"/>
          <w:sz w:val="24"/>
          <w:szCs w:val="24"/>
          <w:lang w:val="pt-BR"/>
        </w:rPr>
      </w:pPr>
    </w:p>
    <w:p w:rsidR="6F7B4FD2" w:rsidP="6F7B4FD2" w:rsidRDefault="6F7B4FD2" w14:paraId="731E1038" w14:textId="2161680B">
      <w:pPr>
        <w:pStyle w:val="Normal"/>
        <w:bidi w:val="0"/>
        <w:spacing w:line="257" w:lineRule="auto"/>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6F7B4FD2" w:rsidP="6F7B4FD2" w:rsidRDefault="6F7B4FD2" w14:paraId="7B4A8FBA" w14:textId="171F3D0A">
      <w:pPr>
        <w:pStyle w:val="Normal"/>
        <w:bidi w:val="0"/>
        <w:spacing w:line="257" w:lineRule="auto"/>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6F7B4FD2" w:rsidP="6F7B4FD2" w:rsidRDefault="6F7B4FD2" w14:paraId="5F90DE30" w14:textId="35077E66">
      <w:pPr>
        <w:bidi w:val="0"/>
        <w:spacing w:line="257" w:lineRule="auto"/>
        <w:jc w:val="center"/>
        <w:rPr>
          <w:rFonts w:ascii="Arial" w:hAnsi="Arial" w:eastAsia="Arial" w:cs="Arial"/>
          <w:b w:val="1"/>
          <w:bCs w:val="1"/>
          <w:i w:val="0"/>
          <w:iCs w:val="0"/>
          <w:caps w:val="0"/>
          <w:smallCaps w:val="0"/>
          <w:noProof w:val="0"/>
          <w:color w:val="000000" w:themeColor="text1" w:themeTint="FF" w:themeShade="FF"/>
          <w:sz w:val="24"/>
          <w:szCs w:val="24"/>
          <w:lang w:val="pt-BR"/>
        </w:rPr>
      </w:pPr>
    </w:p>
    <w:p w:rsidR="08AAF398" w:rsidP="6F7B4FD2" w:rsidRDefault="08AAF398" w14:paraId="26B23F00" w14:textId="4356B8D6">
      <w:pPr>
        <w:bidi w:val="0"/>
        <w:spacing w:line="257" w:lineRule="auto"/>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08391F01" w:rsidR="08AAF398">
        <w:rPr>
          <w:rFonts w:ascii="Arial" w:hAnsi="Arial" w:eastAsia="Arial" w:cs="Arial"/>
          <w:b w:val="1"/>
          <w:bCs w:val="1"/>
          <w:i w:val="0"/>
          <w:iCs w:val="0"/>
          <w:caps w:val="0"/>
          <w:smallCaps w:val="0"/>
          <w:noProof w:val="0"/>
          <w:color w:val="000000" w:themeColor="text1" w:themeTint="FF" w:themeShade="FF"/>
          <w:sz w:val="24"/>
          <w:szCs w:val="24"/>
          <w:lang w:val="pt-BR"/>
        </w:rPr>
        <w:t>SÃO PAULO</w:t>
      </w:r>
    </w:p>
    <w:p w:rsidR="08AAF398" w:rsidP="08391F01" w:rsidRDefault="08AAF398" w14:paraId="57612200" w14:textId="7A2A2DD2">
      <w:pPr>
        <w:pStyle w:val="Normal"/>
        <w:suppressLineNumbers w:val="0"/>
        <w:bidi w:val="0"/>
        <w:spacing w:before="0" w:beforeAutospacing="off" w:after="160" w:afterAutospacing="off" w:line="257" w:lineRule="auto"/>
        <w:ind w:left="0" w:right="0"/>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08391F01" w:rsidR="48C905BB">
        <w:rPr>
          <w:rFonts w:ascii="Arial" w:hAnsi="Arial" w:eastAsia="Arial" w:cs="Arial"/>
          <w:b w:val="1"/>
          <w:bCs w:val="1"/>
          <w:i w:val="0"/>
          <w:iCs w:val="0"/>
          <w:caps w:val="0"/>
          <w:smallCaps w:val="0"/>
          <w:noProof w:val="0"/>
          <w:color w:val="000000" w:themeColor="text1" w:themeTint="FF" w:themeShade="FF"/>
          <w:sz w:val="24"/>
          <w:szCs w:val="24"/>
          <w:lang w:val="pt-BR"/>
        </w:rPr>
        <w:t>Março</w:t>
      </w:r>
      <w:r w:rsidRPr="08391F01" w:rsidR="19960C0C">
        <w:rPr>
          <w:rFonts w:ascii="Arial" w:hAnsi="Arial" w:eastAsia="Arial" w:cs="Arial"/>
          <w:b w:val="1"/>
          <w:bCs w:val="1"/>
          <w:i w:val="0"/>
          <w:iCs w:val="0"/>
          <w:caps w:val="0"/>
          <w:smallCaps w:val="0"/>
          <w:noProof w:val="0"/>
          <w:color w:val="000000" w:themeColor="text1" w:themeTint="FF" w:themeShade="FF"/>
          <w:sz w:val="24"/>
          <w:szCs w:val="24"/>
          <w:lang w:val="pt-BR"/>
        </w:rPr>
        <w:t>/2026</w:t>
      </w:r>
    </w:p>
    <w:p w:rsidR="08600356" w:rsidP="0C7F797A" w:rsidRDefault="08600356" w14:paraId="658817DA" w14:textId="26A258DB">
      <w:pPr>
        <w:bidi w:val="0"/>
        <w:spacing w:line="257" w:lineRule="auto"/>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08391F01" w:rsidR="08600356">
        <w:rPr>
          <w:rFonts w:ascii="Arial" w:hAnsi="Arial" w:eastAsia="Arial" w:cs="Arial"/>
          <w:b w:val="1"/>
          <w:bCs w:val="1"/>
          <w:i w:val="0"/>
          <w:iCs w:val="0"/>
          <w:caps w:val="0"/>
          <w:smallCaps w:val="0"/>
          <w:noProof w:val="0"/>
          <w:color w:val="000000" w:themeColor="text1" w:themeTint="FF" w:themeShade="FF"/>
          <w:sz w:val="24"/>
          <w:szCs w:val="24"/>
          <w:lang w:val="pt-BR"/>
        </w:rPr>
        <w:t>INTRODUÇÃO</w:t>
      </w:r>
    </w:p>
    <w:p w:rsidR="6DE70446" w:rsidP="6CEFA510" w:rsidRDefault="6DE70446" w14:paraId="1440A42B" w14:textId="3FD5F511">
      <w:pPr>
        <w:pStyle w:val="Normal"/>
        <w:bidi w:val="0"/>
        <w:spacing w:line="257" w:lineRule="auto"/>
        <w:ind w:firstLine="0"/>
        <w:jc w:val="left"/>
        <w:rPr>
          <w:rFonts w:ascii="Arial" w:hAnsi="Arial" w:eastAsia="Arial" w:cs="Arial"/>
          <w:b w:val="0"/>
          <w:bCs w:val="0"/>
          <w:noProof w:val="0"/>
          <w:color w:val="FF0000"/>
          <w:sz w:val="24"/>
          <w:szCs w:val="24"/>
          <w:lang w:val="pt-BR"/>
        </w:rPr>
      </w:pPr>
    </w:p>
    <w:p w:rsidR="1CB25D02" w:rsidP="6CEFA510" w:rsidRDefault="1CB25D02" w14:paraId="12B8A353" w14:textId="6C1DB0AC">
      <w:pPr>
        <w:bidi w:val="0"/>
        <w:spacing w:before="240" w:beforeAutospacing="off" w:after="240" w:afterAutospacing="off"/>
        <w:ind w:firstLine="708"/>
        <w:jc w:val="left"/>
        <w:rPr>
          <w:rFonts w:ascii="Arial" w:hAnsi="Arial" w:eastAsia="Arial" w:cs="Arial"/>
          <w:b w:val="0"/>
          <w:bCs w:val="0"/>
          <w:noProof w:val="0"/>
          <w:sz w:val="24"/>
          <w:szCs w:val="24"/>
          <w:lang w:val="pt-BR"/>
        </w:rPr>
      </w:pPr>
      <w:r w:rsidRPr="6CEFA510" w:rsidR="1CB25D02">
        <w:rPr>
          <w:rFonts w:ascii="Arial" w:hAnsi="Arial" w:eastAsia="Arial" w:cs="Arial"/>
          <w:b w:val="0"/>
          <w:bCs w:val="0"/>
          <w:noProof w:val="0"/>
          <w:sz w:val="24"/>
          <w:szCs w:val="24"/>
          <w:lang w:val="pt-BR"/>
        </w:rPr>
        <w:t xml:space="preserve">O turismo é um setor estratégico para a economia brasileira, exercendo forte influência na geração de empregos, na arrecadação e no desenvolvimento regional. Atualmente, o segmento representa cerca de </w:t>
      </w:r>
      <w:r w:rsidRPr="6CEFA510" w:rsidR="1CB25D02">
        <w:rPr>
          <w:rFonts w:ascii="Arial" w:hAnsi="Arial" w:eastAsia="Arial" w:cs="Arial"/>
          <w:b w:val="0"/>
          <w:bCs w:val="0"/>
          <w:noProof w:val="0"/>
          <w:sz w:val="24"/>
          <w:szCs w:val="24"/>
          <w:lang w:val="pt-BR"/>
        </w:rPr>
        <w:t>8% do Produto Interno Bruto (PIB)</w:t>
      </w:r>
      <w:r w:rsidRPr="6CEFA510" w:rsidR="1CB25D02">
        <w:rPr>
          <w:rFonts w:ascii="Arial" w:hAnsi="Arial" w:eastAsia="Arial" w:cs="Arial"/>
          <w:b w:val="0"/>
          <w:bCs w:val="0"/>
          <w:noProof w:val="0"/>
          <w:sz w:val="24"/>
          <w:szCs w:val="24"/>
          <w:lang w:val="pt-BR"/>
        </w:rPr>
        <w:t xml:space="preserve"> do país, evidenciando sua relevância para a economia nacional.</w:t>
      </w:r>
    </w:p>
    <w:p w:rsidR="1CB25D02" w:rsidP="6CEFA510" w:rsidRDefault="1CB25D02" w14:paraId="39D4ED70" w14:textId="5997252D">
      <w:pPr>
        <w:bidi w:val="0"/>
        <w:spacing w:before="240" w:beforeAutospacing="off" w:after="240" w:afterAutospacing="off"/>
        <w:ind w:firstLine="708"/>
        <w:jc w:val="left"/>
        <w:rPr>
          <w:rFonts w:ascii="Arial" w:hAnsi="Arial" w:eastAsia="Arial" w:cs="Arial"/>
          <w:b w:val="0"/>
          <w:bCs w:val="0"/>
          <w:noProof w:val="0"/>
          <w:sz w:val="24"/>
          <w:szCs w:val="24"/>
          <w:lang w:val="pt-BR"/>
        </w:rPr>
      </w:pPr>
      <w:r w:rsidRPr="6CEFA510" w:rsidR="1CB25D02">
        <w:rPr>
          <w:rFonts w:ascii="Arial" w:hAnsi="Arial" w:eastAsia="Arial" w:cs="Arial"/>
          <w:b w:val="0"/>
          <w:bCs w:val="0"/>
          <w:noProof w:val="0"/>
          <w:sz w:val="24"/>
          <w:szCs w:val="24"/>
          <w:lang w:val="pt-BR"/>
        </w:rPr>
        <w:t xml:space="preserve">Esse número tende a crescer ainda mais. Dados de 2025 da </w:t>
      </w:r>
      <w:r w:rsidRPr="6CEFA510" w:rsidR="1CB25D02">
        <w:rPr>
          <w:rFonts w:ascii="Arial" w:hAnsi="Arial" w:eastAsia="Arial" w:cs="Arial"/>
          <w:b w:val="0"/>
          <w:bCs w:val="0"/>
          <w:noProof w:val="0"/>
          <w:sz w:val="24"/>
          <w:szCs w:val="24"/>
          <w:lang w:val="pt-BR"/>
        </w:rPr>
        <w:t>Embratur (Agência Brasileira de Promoção Internacional do Turismo)</w:t>
      </w:r>
      <w:r w:rsidRPr="6CEFA510" w:rsidR="1CB25D02">
        <w:rPr>
          <w:rFonts w:ascii="Arial" w:hAnsi="Arial" w:eastAsia="Arial" w:cs="Arial"/>
          <w:b w:val="0"/>
          <w:bCs w:val="0"/>
          <w:noProof w:val="0"/>
          <w:sz w:val="24"/>
          <w:szCs w:val="24"/>
          <w:lang w:val="pt-BR"/>
        </w:rPr>
        <w:t xml:space="preserve"> indicam um aumento de </w:t>
      </w:r>
      <w:r w:rsidRPr="6CEFA510" w:rsidR="1CB25D02">
        <w:rPr>
          <w:rFonts w:ascii="Arial" w:hAnsi="Arial" w:eastAsia="Arial" w:cs="Arial"/>
          <w:b w:val="0"/>
          <w:bCs w:val="0"/>
          <w:noProof w:val="0"/>
          <w:sz w:val="24"/>
          <w:szCs w:val="24"/>
          <w:lang w:val="pt-BR"/>
        </w:rPr>
        <w:t>37% no número de turistas internacionais</w:t>
      </w:r>
      <w:r w:rsidRPr="6CEFA510" w:rsidR="1CB25D02">
        <w:rPr>
          <w:rFonts w:ascii="Arial" w:hAnsi="Arial" w:eastAsia="Arial" w:cs="Arial"/>
          <w:b w:val="0"/>
          <w:bCs w:val="0"/>
          <w:noProof w:val="0"/>
          <w:sz w:val="24"/>
          <w:szCs w:val="24"/>
          <w:lang w:val="pt-BR"/>
        </w:rPr>
        <w:t xml:space="preserve"> em comparação ao ano anterior. Entre os visitantes entrevistados, </w:t>
      </w:r>
      <w:r w:rsidRPr="6CEFA510" w:rsidR="1CB25D02">
        <w:rPr>
          <w:rFonts w:ascii="Arial" w:hAnsi="Arial" w:eastAsia="Arial" w:cs="Arial"/>
          <w:b w:val="0"/>
          <w:bCs w:val="0"/>
          <w:noProof w:val="0"/>
          <w:sz w:val="24"/>
          <w:szCs w:val="24"/>
          <w:lang w:val="pt-BR"/>
        </w:rPr>
        <w:t>48% afirmaram que decidiram viajar ao Brasil por influência das redes sociais</w:t>
      </w:r>
      <w:r w:rsidRPr="6CEFA510" w:rsidR="1CB25D02">
        <w:rPr>
          <w:rFonts w:ascii="Arial" w:hAnsi="Arial" w:eastAsia="Arial" w:cs="Arial"/>
          <w:b w:val="0"/>
          <w:bCs w:val="0"/>
          <w:noProof w:val="0"/>
          <w:sz w:val="24"/>
          <w:szCs w:val="24"/>
          <w:lang w:val="pt-BR"/>
        </w:rPr>
        <w:t>, mostrando o impacto das plataformas digitais na promoção de destinos turísticos.</w:t>
      </w:r>
    </w:p>
    <w:p w:rsidR="1CB25D02" w:rsidP="6CEFA510" w:rsidRDefault="1CB25D02" w14:paraId="75C9F4B8" w14:textId="79DEA001">
      <w:pPr>
        <w:bidi w:val="0"/>
        <w:spacing w:before="240" w:beforeAutospacing="off" w:after="240" w:afterAutospacing="off"/>
        <w:ind w:firstLine="708"/>
        <w:jc w:val="left"/>
        <w:rPr>
          <w:rFonts w:ascii="Arial" w:hAnsi="Arial" w:eastAsia="Arial" w:cs="Arial"/>
          <w:b w:val="0"/>
          <w:bCs w:val="0"/>
          <w:noProof w:val="0"/>
          <w:sz w:val="24"/>
          <w:szCs w:val="24"/>
          <w:lang w:val="pt-BR"/>
        </w:rPr>
      </w:pPr>
      <w:r w:rsidRPr="6CEFA510" w:rsidR="1CB25D02">
        <w:rPr>
          <w:rFonts w:ascii="Arial" w:hAnsi="Arial" w:eastAsia="Arial" w:cs="Arial"/>
          <w:b w:val="0"/>
          <w:bCs w:val="0"/>
          <w:noProof w:val="0"/>
          <w:sz w:val="24"/>
          <w:szCs w:val="24"/>
          <w:lang w:val="pt-BR"/>
        </w:rPr>
        <w:t xml:space="preserve">Além disso, o </w:t>
      </w:r>
      <w:r w:rsidRPr="6CEFA510" w:rsidR="1CB25D02">
        <w:rPr>
          <w:rFonts w:ascii="Arial" w:hAnsi="Arial" w:eastAsia="Arial" w:cs="Arial"/>
          <w:b w:val="0"/>
          <w:bCs w:val="0"/>
          <w:noProof w:val="0"/>
          <w:sz w:val="24"/>
          <w:szCs w:val="24"/>
          <w:lang w:val="pt-BR"/>
        </w:rPr>
        <w:t>turismo doméstico também apresentou crescimento</w:t>
      </w:r>
      <w:r w:rsidRPr="6CEFA510" w:rsidR="1CB25D02">
        <w:rPr>
          <w:rFonts w:ascii="Arial" w:hAnsi="Arial" w:eastAsia="Arial" w:cs="Arial"/>
          <w:b w:val="0"/>
          <w:bCs w:val="0"/>
          <w:noProof w:val="0"/>
          <w:sz w:val="24"/>
          <w:szCs w:val="24"/>
          <w:lang w:val="pt-BR"/>
        </w:rPr>
        <w:t xml:space="preserve">, com </w:t>
      </w:r>
      <w:r w:rsidRPr="6CEFA510" w:rsidR="1CB25D02">
        <w:rPr>
          <w:rFonts w:ascii="Arial" w:hAnsi="Arial" w:eastAsia="Arial" w:cs="Arial"/>
          <w:b w:val="0"/>
          <w:bCs w:val="0"/>
          <w:noProof w:val="0"/>
          <w:sz w:val="24"/>
          <w:szCs w:val="24"/>
          <w:lang w:val="pt-BR"/>
        </w:rPr>
        <w:t>alta de 34% no interesse por viagens dentro do país</w:t>
      </w:r>
      <w:r w:rsidRPr="6CEFA510" w:rsidR="1CB25D02">
        <w:rPr>
          <w:rFonts w:ascii="Arial" w:hAnsi="Arial" w:eastAsia="Arial" w:cs="Arial"/>
          <w:b w:val="0"/>
          <w:bCs w:val="0"/>
          <w:noProof w:val="0"/>
          <w:sz w:val="24"/>
          <w:szCs w:val="24"/>
          <w:lang w:val="pt-BR"/>
        </w:rPr>
        <w:t>. Esse aumento está relacionado tanto à influência das redes sociais quanto à valorização do dólar, que torna as viagens internacionais mais caras e incentiva muitos brasileiros a optarem por destinos nacionais.</w:t>
      </w:r>
    </w:p>
    <w:p w:rsidR="1CB25D02" w:rsidP="6CEFA510" w:rsidRDefault="1CB25D02" w14:paraId="49A87FF0" w14:textId="36444970">
      <w:pPr>
        <w:bidi w:val="0"/>
        <w:spacing w:before="240" w:beforeAutospacing="off" w:after="240" w:afterAutospacing="off"/>
        <w:ind w:firstLine="708"/>
        <w:jc w:val="left"/>
        <w:rPr>
          <w:rFonts w:ascii="Arial" w:hAnsi="Arial" w:eastAsia="Arial" w:cs="Arial"/>
          <w:b w:val="0"/>
          <w:bCs w:val="0"/>
          <w:noProof w:val="0"/>
          <w:sz w:val="24"/>
          <w:szCs w:val="24"/>
          <w:lang w:val="pt-BR"/>
        </w:rPr>
      </w:pPr>
      <w:r w:rsidRPr="6CEFA510" w:rsidR="1CB25D02">
        <w:rPr>
          <w:rFonts w:ascii="Arial" w:hAnsi="Arial" w:eastAsia="Arial" w:cs="Arial"/>
          <w:b w:val="0"/>
          <w:bCs w:val="0"/>
          <w:noProof w:val="0"/>
          <w:sz w:val="24"/>
          <w:szCs w:val="24"/>
          <w:lang w:val="pt-BR"/>
        </w:rPr>
        <w:t>Esses dados demonstram como o turismo no Brasil vem se expandindo nos últimos anos. Um dos setores diretamente impactados por esse crescimento</w:t>
      </w:r>
      <w:r w:rsidRPr="6CEFA510" w:rsidR="56F87408">
        <w:rPr>
          <w:rFonts w:ascii="Arial" w:hAnsi="Arial" w:eastAsia="Arial" w:cs="Arial"/>
          <w:b w:val="0"/>
          <w:bCs w:val="0"/>
          <w:noProof w:val="0"/>
          <w:sz w:val="24"/>
          <w:szCs w:val="24"/>
          <w:lang w:val="pt-BR"/>
        </w:rPr>
        <w:t xml:space="preserve"> </w:t>
      </w:r>
      <w:r w:rsidRPr="6CEFA510" w:rsidR="277317CA">
        <w:rPr>
          <w:rFonts w:ascii="Arial" w:hAnsi="Arial" w:eastAsia="Arial" w:cs="Arial"/>
          <w:b w:val="0"/>
          <w:bCs w:val="0"/>
          <w:noProof w:val="0"/>
          <w:sz w:val="24"/>
          <w:szCs w:val="24"/>
          <w:lang w:val="pt-BR"/>
        </w:rPr>
        <w:t>(</w:t>
      </w:r>
      <w:r w:rsidRPr="6CEFA510" w:rsidR="1CB25D02">
        <w:rPr>
          <w:rFonts w:ascii="Arial" w:hAnsi="Arial" w:eastAsia="Arial" w:cs="Arial"/>
          <w:b w:val="0"/>
          <w:bCs w:val="0"/>
          <w:noProof w:val="0"/>
          <w:sz w:val="24"/>
          <w:szCs w:val="24"/>
          <w:lang w:val="pt-BR"/>
        </w:rPr>
        <w:t>utilizado como indicador dessa expansão</w:t>
      </w:r>
      <w:r w:rsidRPr="6CEFA510" w:rsidR="79B6814B">
        <w:rPr>
          <w:rFonts w:ascii="Arial" w:hAnsi="Arial" w:eastAsia="Arial" w:cs="Arial"/>
          <w:b w:val="0"/>
          <w:bCs w:val="0"/>
          <w:noProof w:val="0"/>
          <w:sz w:val="24"/>
          <w:szCs w:val="24"/>
          <w:lang w:val="pt-BR"/>
        </w:rPr>
        <w:t>)</w:t>
      </w:r>
      <w:r w:rsidRPr="6CEFA510" w:rsidR="1CB25D02">
        <w:rPr>
          <w:rFonts w:ascii="Arial" w:hAnsi="Arial" w:eastAsia="Arial" w:cs="Arial"/>
          <w:b w:val="0"/>
          <w:bCs w:val="0"/>
          <w:noProof w:val="0"/>
          <w:sz w:val="24"/>
          <w:szCs w:val="24"/>
          <w:lang w:val="pt-BR"/>
        </w:rPr>
        <w:t xml:space="preserve"> é o de </w:t>
      </w:r>
      <w:r w:rsidRPr="6CEFA510" w:rsidR="1CB25D02">
        <w:rPr>
          <w:rFonts w:ascii="Arial" w:hAnsi="Arial" w:eastAsia="Arial" w:cs="Arial"/>
          <w:b w:val="0"/>
          <w:bCs w:val="0"/>
          <w:noProof w:val="0"/>
          <w:sz w:val="24"/>
          <w:szCs w:val="24"/>
          <w:lang w:val="pt-BR"/>
        </w:rPr>
        <w:t>hospedagem</w:t>
      </w:r>
      <w:r w:rsidRPr="6CEFA510" w:rsidR="1CB25D02">
        <w:rPr>
          <w:rFonts w:ascii="Arial" w:hAnsi="Arial" w:eastAsia="Arial" w:cs="Arial"/>
          <w:b w:val="0"/>
          <w:bCs w:val="0"/>
          <w:noProof w:val="0"/>
          <w:sz w:val="24"/>
          <w:szCs w:val="24"/>
          <w:lang w:val="pt-BR"/>
        </w:rPr>
        <w:t>. Hotéis e pousadas desempenham um papel fundamental no desenvolvimento do turismo no país, sendo responsáveis por receber e acomodar visitantes. No entanto, apesar de sua importância, o setor também enfrenta diversos desafios relacionados à gestão, planejamento e variações na demanda turística.</w:t>
      </w:r>
    </w:p>
    <w:p w:rsidR="0C7F797A" w:rsidP="0C7F797A" w:rsidRDefault="0C7F797A" w14:paraId="5CC3C0C1" w14:textId="64CB56DE">
      <w:pPr>
        <w:pStyle w:val="Normal"/>
        <w:bidi w:val="0"/>
        <w:spacing w:line="257" w:lineRule="auto"/>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08600356" w:rsidP="0C7F797A" w:rsidRDefault="08600356" w14:paraId="5EA7E20E" w14:textId="4A3C9914">
      <w:pPr>
        <w:bidi w:val="0"/>
        <w:spacing w:line="257" w:lineRule="auto"/>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6CEFA510" w:rsidR="0DF24D0D">
        <w:rPr>
          <w:rFonts w:ascii="Arial" w:hAnsi="Arial" w:eastAsia="Arial" w:cs="Arial"/>
          <w:b w:val="1"/>
          <w:bCs w:val="1"/>
          <w:i w:val="0"/>
          <w:iCs w:val="0"/>
          <w:caps w:val="0"/>
          <w:smallCaps w:val="0"/>
          <w:noProof w:val="0"/>
          <w:color w:val="000000" w:themeColor="text1" w:themeTint="FF" w:themeShade="FF"/>
          <w:sz w:val="24"/>
          <w:szCs w:val="24"/>
          <w:lang w:val="pt-BR"/>
        </w:rPr>
        <w:t>CONTEXTO</w:t>
      </w:r>
    </w:p>
    <w:p w:rsidR="5F4B2286" w:rsidP="6CEFA510" w:rsidRDefault="5F4B2286" w14:paraId="02A8E66C" w14:textId="48388384">
      <w:pPr>
        <w:bidi w:val="0"/>
        <w:spacing w:before="240" w:beforeAutospacing="off" w:after="240" w:afterAutospacing="off" w:line="257" w:lineRule="auto"/>
        <w:ind w:firstLine="708"/>
        <w:jc w:val="left"/>
        <w:rPr>
          <w:rFonts w:ascii="Arial" w:hAnsi="Arial" w:eastAsia="Arial" w:cs="Arial"/>
          <w:b w:val="0"/>
          <w:bCs w:val="0"/>
          <w:noProof w:val="0"/>
          <w:sz w:val="24"/>
          <w:szCs w:val="24"/>
          <w:lang w:val="pt-BR"/>
        </w:rPr>
      </w:pPr>
      <w:r w:rsidRPr="6CEFA510" w:rsidR="741C3E37">
        <w:rPr>
          <w:rFonts w:ascii="Arial" w:hAnsi="Arial" w:eastAsia="Arial" w:cs="Arial"/>
          <w:b w:val="0"/>
          <w:bCs w:val="0"/>
          <w:noProof w:val="0"/>
          <w:sz w:val="24"/>
          <w:szCs w:val="24"/>
          <w:lang w:val="pt-BR"/>
        </w:rPr>
        <w:t>Em destinos turísticos, existem períodos em que o aumento da demanda é relativamente previsível, como durante o Carnaval, grandes feriados prolongados ou em eventos amplamente divulgados, como os megashows das cantoras Madonna e Lady Gaga realizados na orla de Copacabana. Nessas ocasiões, ocorre um aumento expressivo no fluxo de turistas, impactando diretamente a taxa de ocupação hoteleira, o consumo em bares e restaurantes e o comércio local.</w:t>
      </w:r>
    </w:p>
    <w:p w:rsidR="5F4B2286" w:rsidP="6CEFA510" w:rsidRDefault="5F4B2286" w14:paraId="78F6894E" w14:textId="0D3C52ED">
      <w:pPr>
        <w:bidi w:val="0"/>
        <w:spacing w:before="240" w:beforeAutospacing="off" w:after="240" w:afterAutospacing="off" w:line="257" w:lineRule="auto"/>
        <w:ind w:firstLine="708"/>
        <w:jc w:val="left"/>
        <w:rPr>
          <w:rFonts w:ascii="Arial" w:hAnsi="Arial" w:eastAsia="Arial" w:cs="Arial"/>
          <w:b w:val="0"/>
          <w:bCs w:val="0"/>
          <w:noProof w:val="0"/>
          <w:sz w:val="24"/>
          <w:szCs w:val="24"/>
          <w:lang w:val="pt-BR"/>
        </w:rPr>
      </w:pPr>
      <w:r w:rsidRPr="6CEFA510" w:rsidR="741C3E37">
        <w:rPr>
          <w:rFonts w:ascii="Arial" w:hAnsi="Arial" w:eastAsia="Arial" w:cs="Arial"/>
          <w:b w:val="0"/>
          <w:bCs w:val="0"/>
          <w:noProof w:val="0"/>
          <w:sz w:val="24"/>
          <w:szCs w:val="24"/>
          <w:lang w:val="pt-BR"/>
        </w:rPr>
        <w:t>No entanto, fora desses períodos de alta visibilidade, a variação da demanda turística pode ocorrer de maneira menos previsível. Pequenas mudanças climáticas, alterações no calendário escolar, oscilações econômicas ou novas tendências de comportamento do consumidor podem gerar picos ou quedas inesperadas no fluxo de visitantes.</w:t>
      </w:r>
    </w:p>
    <w:p w:rsidR="5F4B2286" w:rsidP="6CEFA510" w:rsidRDefault="5F4B2286" w14:paraId="45D90EEB" w14:textId="7CE05B0F">
      <w:pPr>
        <w:bidi w:val="0"/>
        <w:spacing w:before="240" w:beforeAutospacing="off" w:after="240" w:afterAutospacing="off" w:line="257" w:lineRule="auto"/>
        <w:ind w:firstLine="708"/>
        <w:jc w:val="left"/>
        <w:rPr>
          <w:rFonts w:ascii="Arial" w:hAnsi="Arial" w:eastAsia="Arial" w:cs="Arial"/>
          <w:b w:val="0"/>
          <w:bCs w:val="0"/>
          <w:noProof w:val="0"/>
          <w:sz w:val="24"/>
          <w:szCs w:val="24"/>
          <w:lang w:val="pt-BR"/>
        </w:rPr>
      </w:pPr>
      <w:r w:rsidRPr="6CEFA510" w:rsidR="741C3E37">
        <w:rPr>
          <w:rFonts w:ascii="Arial" w:hAnsi="Arial" w:eastAsia="Arial" w:cs="Arial"/>
          <w:b w:val="0"/>
          <w:bCs w:val="0"/>
          <w:noProof w:val="0"/>
          <w:sz w:val="24"/>
          <w:szCs w:val="24"/>
          <w:lang w:val="pt-BR"/>
        </w:rPr>
        <w:t xml:space="preserve">O setor hoteleiro é um dos mais afetados por essa imprevisibilidade. Após o período da pandemia, a hotelaria vem retomando seu crescimento, com investimentos previstos de </w:t>
      </w:r>
      <w:r w:rsidRPr="6CEFA510" w:rsidR="741C3E37">
        <w:rPr>
          <w:rFonts w:ascii="Arial" w:hAnsi="Arial" w:eastAsia="Arial" w:cs="Arial"/>
          <w:b w:val="0"/>
          <w:bCs w:val="0"/>
          <w:noProof w:val="0"/>
          <w:sz w:val="24"/>
          <w:szCs w:val="24"/>
          <w:lang w:val="pt-BR"/>
        </w:rPr>
        <w:t>R$ 8,4 bilhões até 2028</w:t>
      </w:r>
      <w:r w:rsidRPr="6CEFA510" w:rsidR="741C3E37">
        <w:rPr>
          <w:rFonts w:ascii="Arial" w:hAnsi="Arial" w:eastAsia="Arial" w:cs="Arial"/>
          <w:b w:val="0"/>
          <w:bCs w:val="0"/>
          <w:noProof w:val="0"/>
          <w:sz w:val="24"/>
          <w:szCs w:val="24"/>
          <w:lang w:val="pt-BR"/>
        </w:rPr>
        <w:t xml:space="preserve">, representando um aumento de </w:t>
      </w:r>
      <w:r w:rsidRPr="6CEFA510" w:rsidR="741C3E37">
        <w:rPr>
          <w:rFonts w:ascii="Arial" w:hAnsi="Arial" w:eastAsia="Arial" w:cs="Arial"/>
          <w:b w:val="0"/>
          <w:bCs w:val="0"/>
          <w:noProof w:val="0"/>
          <w:sz w:val="24"/>
          <w:szCs w:val="24"/>
          <w:lang w:val="pt-BR"/>
        </w:rPr>
        <w:t>26,9% em relação à perspectiva de 2023</w:t>
      </w:r>
      <w:r w:rsidRPr="6CEFA510" w:rsidR="741C3E37">
        <w:rPr>
          <w:rFonts w:ascii="Arial" w:hAnsi="Arial" w:eastAsia="Arial" w:cs="Arial"/>
          <w:b w:val="0"/>
          <w:bCs w:val="0"/>
          <w:noProof w:val="0"/>
          <w:sz w:val="24"/>
          <w:szCs w:val="24"/>
          <w:lang w:val="pt-BR"/>
        </w:rPr>
        <w:t xml:space="preserve">, segundo o estudo </w:t>
      </w:r>
      <w:r w:rsidRPr="6CEFA510" w:rsidR="741C3E37">
        <w:rPr>
          <w:rFonts w:ascii="Arial" w:hAnsi="Arial" w:eastAsia="Arial" w:cs="Arial"/>
          <w:b w:val="0"/>
          <w:bCs w:val="0"/>
          <w:i w:val="1"/>
          <w:iCs w:val="1"/>
          <w:noProof w:val="0"/>
          <w:sz w:val="24"/>
          <w:szCs w:val="24"/>
          <w:lang w:val="pt-BR"/>
        </w:rPr>
        <w:t>Panorama da Hotelaria Brasileira 2024</w:t>
      </w:r>
      <w:r w:rsidRPr="6CEFA510" w:rsidR="741C3E37">
        <w:rPr>
          <w:rFonts w:ascii="Arial" w:hAnsi="Arial" w:eastAsia="Arial" w:cs="Arial"/>
          <w:b w:val="0"/>
          <w:bCs w:val="0"/>
          <w:noProof w:val="0"/>
          <w:sz w:val="24"/>
          <w:szCs w:val="24"/>
          <w:lang w:val="pt-BR"/>
        </w:rPr>
        <w:t xml:space="preserve">. Além disso, o ramo de alojamento arrecadou quase </w:t>
      </w:r>
      <w:r w:rsidRPr="6CEFA510" w:rsidR="741C3E37">
        <w:rPr>
          <w:rFonts w:ascii="Arial" w:hAnsi="Arial" w:eastAsia="Arial" w:cs="Arial"/>
          <w:b w:val="0"/>
          <w:bCs w:val="0"/>
          <w:noProof w:val="0"/>
          <w:sz w:val="24"/>
          <w:szCs w:val="24"/>
          <w:lang w:val="pt-BR"/>
        </w:rPr>
        <w:t>R$ 2,9 bilhões</w:t>
      </w:r>
      <w:r w:rsidRPr="6CEFA510" w:rsidR="741C3E37">
        <w:rPr>
          <w:rFonts w:ascii="Arial" w:hAnsi="Arial" w:eastAsia="Arial" w:cs="Arial"/>
          <w:b w:val="0"/>
          <w:bCs w:val="0"/>
          <w:noProof w:val="0"/>
          <w:sz w:val="24"/>
          <w:szCs w:val="24"/>
          <w:lang w:val="pt-BR"/>
        </w:rPr>
        <w:t xml:space="preserve">, correspondendo a </w:t>
      </w:r>
      <w:r w:rsidRPr="6CEFA510" w:rsidR="741C3E37">
        <w:rPr>
          <w:rFonts w:ascii="Arial" w:hAnsi="Arial" w:eastAsia="Arial" w:cs="Arial"/>
          <w:b w:val="0"/>
          <w:bCs w:val="0"/>
          <w:noProof w:val="0"/>
          <w:sz w:val="24"/>
          <w:szCs w:val="24"/>
          <w:lang w:val="pt-BR"/>
        </w:rPr>
        <w:t>15% da economia do turismo</w:t>
      </w:r>
      <w:r w:rsidRPr="6CEFA510" w:rsidR="741C3E37">
        <w:rPr>
          <w:rFonts w:ascii="Arial" w:hAnsi="Arial" w:eastAsia="Arial" w:cs="Arial"/>
          <w:b w:val="0"/>
          <w:bCs w:val="0"/>
          <w:noProof w:val="0"/>
          <w:sz w:val="24"/>
          <w:szCs w:val="24"/>
          <w:lang w:val="pt-BR"/>
        </w:rPr>
        <w:t xml:space="preserve">, conforme dados do </w:t>
      </w:r>
      <w:r w:rsidRPr="6CEFA510" w:rsidR="741C3E37">
        <w:rPr>
          <w:rFonts w:ascii="Arial" w:hAnsi="Arial" w:eastAsia="Arial" w:cs="Arial"/>
          <w:b w:val="0"/>
          <w:bCs w:val="0"/>
          <w:i w:val="1"/>
          <w:iCs w:val="1"/>
          <w:noProof w:val="0"/>
          <w:sz w:val="24"/>
          <w:szCs w:val="24"/>
          <w:lang w:val="pt-BR"/>
        </w:rPr>
        <w:t>Anuário Estatístico de Turismo 2022</w:t>
      </w:r>
      <w:r w:rsidRPr="6CEFA510" w:rsidR="741C3E37">
        <w:rPr>
          <w:rFonts w:ascii="Arial" w:hAnsi="Arial" w:eastAsia="Arial" w:cs="Arial"/>
          <w:b w:val="0"/>
          <w:bCs w:val="0"/>
          <w:noProof w:val="0"/>
          <w:sz w:val="24"/>
          <w:szCs w:val="24"/>
          <w:lang w:val="pt-BR"/>
        </w:rPr>
        <w:t>.</w:t>
      </w:r>
    </w:p>
    <w:p w:rsidR="5F4B2286" w:rsidP="6CEFA510" w:rsidRDefault="5F4B2286" w14:paraId="4ED6F031" w14:textId="6E8BF351">
      <w:pPr>
        <w:bidi w:val="0"/>
        <w:spacing w:before="240" w:beforeAutospacing="off" w:after="240" w:afterAutospacing="off" w:line="257" w:lineRule="auto"/>
        <w:ind w:firstLine="708"/>
        <w:jc w:val="left"/>
        <w:rPr>
          <w:rFonts w:ascii="Arial" w:hAnsi="Arial" w:eastAsia="Arial" w:cs="Arial"/>
          <w:b w:val="0"/>
          <w:bCs w:val="0"/>
          <w:noProof w:val="0"/>
          <w:sz w:val="24"/>
          <w:szCs w:val="24"/>
          <w:lang w:val="pt-BR"/>
        </w:rPr>
      </w:pPr>
      <w:r w:rsidRPr="6CEFA510" w:rsidR="741C3E37">
        <w:rPr>
          <w:rFonts w:ascii="Arial" w:hAnsi="Arial" w:eastAsia="Arial" w:cs="Arial"/>
          <w:b w:val="0"/>
          <w:bCs w:val="0"/>
          <w:noProof w:val="0"/>
          <w:sz w:val="24"/>
          <w:szCs w:val="24"/>
          <w:lang w:val="pt-BR"/>
        </w:rPr>
        <w:t>A imprevisibilidade da demanda turística afeta especialmente cidades brasileiras cuja economia depende fortemente do fluxo de visitantes, como regiões litorâneas, centros históricos, destinos culturais, naturais ou religiosos e municípios com turismo sazonal.</w:t>
      </w:r>
    </w:p>
    <w:p w:rsidR="5F4B2286" w:rsidP="6CEFA510" w:rsidRDefault="5F4B2286" w14:paraId="6B8A1C41" w14:textId="44A06E1E">
      <w:pPr>
        <w:bidi w:val="0"/>
        <w:spacing w:before="240" w:beforeAutospacing="off" w:after="240" w:afterAutospacing="off" w:line="257" w:lineRule="auto"/>
        <w:ind w:firstLine="708"/>
        <w:jc w:val="left"/>
        <w:rPr>
          <w:rFonts w:ascii="Arial" w:hAnsi="Arial" w:eastAsia="Arial" w:cs="Arial"/>
          <w:b w:val="0"/>
          <w:bCs w:val="0"/>
          <w:noProof w:val="0"/>
          <w:sz w:val="24"/>
          <w:szCs w:val="24"/>
          <w:lang w:val="pt-BR"/>
        </w:rPr>
      </w:pPr>
      <w:r w:rsidRPr="6CEFA510" w:rsidR="741C3E37">
        <w:rPr>
          <w:rFonts w:ascii="Arial" w:hAnsi="Arial" w:eastAsia="Arial" w:cs="Arial"/>
          <w:b w:val="0"/>
          <w:bCs w:val="0"/>
          <w:noProof w:val="0"/>
          <w:sz w:val="24"/>
          <w:szCs w:val="24"/>
          <w:lang w:val="pt-BR"/>
        </w:rPr>
        <w:t xml:space="preserve">Dentro da estrutura do turismo nacional, o setor de alojamento possui grande relevância. Dados do </w:t>
      </w:r>
      <w:r w:rsidRPr="6CEFA510" w:rsidR="741C3E37">
        <w:rPr>
          <w:rFonts w:ascii="Arial" w:hAnsi="Arial" w:eastAsia="Arial" w:cs="Arial"/>
          <w:b w:val="0"/>
          <w:bCs w:val="0"/>
          <w:noProof w:val="0"/>
          <w:sz w:val="24"/>
          <w:szCs w:val="24"/>
          <w:lang w:val="pt-BR"/>
        </w:rPr>
        <w:t>Radar do Turismo</w:t>
      </w:r>
      <w:r w:rsidRPr="6CEFA510" w:rsidR="741C3E37">
        <w:rPr>
          <w:rFonts w:ascii="Arial" w:hAnsi="Arial" w:eastAsia="Arial" w:cs="Arial"/>
          <w:b w:val="0"/>
          <w:bCs w:val="0"/>
          <w:noProof w:val="0"/>
          <w:sz w:val="24"/>
          <w:szCs w:val="24"/>
          <w:lang w:val="pt-BR"/>
        </w:rPr>
        <w:t xml:space="preserve"> apontam crescimento no número de pessoas empregadas no setor até agosto de 2022, com destaque para a área de hospedagem, responsável por mais de </w:t>
      </w:r>
      <w:r w:rsidRPr="6CEFA510" w:rsidR="741C3E37">
        <w:rPr>
          <w:rFonts w:ascii="Arial" w:hAnsi="Arial" w:eastAsia="Arial" w:cs="Arial"/>
          <w:b w:val="0"/>
          <w:bCs w:val="0"/>
          <w:noProof w:val="0"/>
          <w:sz w:val="24"/>
          <w:szCs w:val="24"/>
          <w:lang w:val="pt-BR"/>
        </w:rPr>
        <w:t>318 mil empregos</w:t>
      </w:r>
      <w:r w:rsidRPr="6CEFA510" w:rsidR="741C3E37">
        <w:rPr>
          <w:rFonts w:ascii="Arial" w:hAnsi="Arial" w:eastAsia="Arial" w:cs="Arial"/>
          <w:b w:val="0"/>
          <w:bCs w:val="0"/>
          <w:noProof w:val="0"/>
          <w:sz w:val="24"/>
          <w:szCs w:val="24"/>
          <w:lang w:val="pt-BR"/>
        </w:rPr>
        <w:t xml:space="preserve">, representando </w:t>
      </w:r>
      <w:r w:rsidRPr="6CEFA510" w:rsidR="741C3E37">
        <w:rPr>
          <w:rFonts w:ascii="Arial" w:hAnsi="Arial" w:eastAsia="Arial" w:cs="Arial"/>
          <w:b w:val="0"/>
          <w:bCs w:val="0"/>
          <w:noProof w:val="0"/>
          <w:sz w:val="24"/>
          <w:szCs w:val="24"/>
          <w:lang w:val="pt-BR"/>
        </w:rPr>
        <w:t>16,2% do total</w:t>
      </w:r>
      <w:r w:rsidRPr="6CEFA510" w:rsidR="741C3E37">
        <w:rPr>
          <w:rFonts w:ascii="Arial" w:hAnsi="Arial" w:eastAsia="Arial" w:cs="Arial"/>
          <w:b w:val="0"/>
          <w:bCs w:val="0"/>
          <w:noProof w:val="0"/>
          <w:sz w:val="24"/>
          <w:szCs w:val="24"/>
          <w:lang w:val="pt-BR"/>
        </w:rPr>
        <w:t>, sendo o segundo maior segmento do turismo, atrás apenas da alimentação.</w:t>
      </w:r>
    </w:p>
    <w:p w:rsidR="5F4B2286" w:rsidP="6CEFA510" w:rsidRDefault="5F4B2286" w14:paraId="1E994C6B" w14:textId="4118AB9A">
      <w:pPr>
        <w:bidi w:val="0"/>
        <w:spacing w:before="240" w:beforeAutospacing="off" w:after="240" w:afterAutospacing="off" w:line="257" w:lineRule="auto"/>
        <w:ind w:firstLine="708"/>
        <w:jc w:val="left"/>
        <w:rPr>
          <w:rFonts w:ascii="Arial" w:hAnsi="Arial" w:eastAsia="Arial" w:cs="Arial"/>
          <w:b w:val="0"/>
          <w:bCs w:val="0"/>
          <w:noProof w:val="0"/>
          <w:sz w:val="24"/>
          <w:szCs w:val="24"/>
          <w:lang w:val="pt-BR"/>
        </w:rPr>
      </w:pPr>
      <w:r w:rsidRPr="6CEFA510" w:rsidR="741C3E37">
        <w:rPr>
          <w:rFonts w:ascii="Arial" w:hAnsi="Arial" w:eastAsia="Arial" w:cs="Arial"/>
          <w:b w:val="0"/>
          <w:bCs w:val="0"/>
          <w:noProof w:val="0"/>
          <w:sz w:val="24"/>
          <w:szCs w:val="24"/>
          <w:lang w:val="pt-BR"/>
        </w:rPr>
        <w:t xml:space="preserve">Apesar desse crescimento, micro e pequenos empreendedores enfrentam maiores dificuldades para lidar com variações inesperadas na demanda. De acordo com o </w:t>
      </w:r>
      <w:r w:rsidRPr="6CEFA510" w:rsidR="741C3E37">
        <w:rPr>
          <w:rFonts w:ascii="Arial" w:hAnsi="Arial" w:eastAsia="Arial" w:cs="Arial"/>
          <w:b w:val="0"/>
          <w:bCs w:val="0"/>
          <w:noProof w:val="0"/>
          <w:sz w:val="24"/>
          <w:szCs w:val="24"/>
          <w:lang w:val="pt-BR"/>
        </w:rPr>
        <w:t>Serviço Brasileiro de Apoio às Micro e Pequenas Empresas (SEBRAE)</w:t>
      </w:r>
      <w:r w:rsidRPr="6CEFA510" w:rsidR="741C3E37">
        <w:rPr>
          <w:rFonts w:ascii="Arial" w:hAnsi="Arial" w:eastAsia="Arial" w:cs="Arial"/>
          <w:b w:val="0"/>
          <w:bCs w:val="0"/>
          <w:noProof w:val="0"/>
          <w:sz w:val="24"/>
          <w:szCs w:val="24"/>
          <w:lang w:val="pt-BR"/>
        </w:rPr>
        <w:t xml:space="preserve">, os pequenos negócios têm papel fundamental no fortalecimento do turismo nacional. Hotéis independentes representam </w:t>
      </w:r>
      <w:r w:rsidRPr="6CEFA510" w:rsidR="741C3E37">
        <w:rPr>
          <w:rFonts w:ascii="Arial" w:hAnsi="Arial" w:eastAsia="Arial" w:cs="Arial"/>
          <w:b w:val="0"/>
          <w:bCs w:val="0"/>
          <w:noProof w:val="0"/>
          <w:sz w:val="24"/>
          <w:szCs w:val="24"/>
          <w:lang w:val="pt-BR"/>
        </w:rPr>
        <w:t>mais de 83% do número total de hotéis e 57,8% das unidades habitacionais</w:t>
      </w:r>
      <w:r w:rsidRPr="6CEFA510" w:rsidR="741C3E37">
        <w:rPr>
          <w:rFonts w:ascii="Arial" w:hAnsi="Arial" w:eastAsia="Arial" w:cs="Arial"/>
          <w:b w:val="0"/>
          <w:bCs w:val="0"/>
          <w:noProof w:val="0"/>
          <w:sz w:val="24"/>
          <w:szCs w:val="24"/>
          <w:lang w:val="pt-BR"/>
        </w:rPr>
        <w:t xml:space="preserve">, segundo estudo da </w:t>
      </w:r>
      <w:r w:rsidRPr="6CEFA510" w:rsidR="741C3E37">
        <w:rPr>
          <w:rFonts w:ascii="Arial" w:hAnsi="Arial" w:eastAsia="Arial" w:cs="Arial"/>
          <w:b w:val="0"/>
          <w:bCs w:val="0"/>
          <w:noProof w:val="0"/>
          <w:sz w:val="24"/>
          <w:szCs w:val="24"/>
          <w:lang w:val="pt-BR"/>
        </w:rPr>
        <w:t>JLL</w:t>
      </w:r>
      <w:r w:rsidRPr="6CEFA510" w:rsidR="741C3E37">
        <w:rPr>
          <w:rFonts w:ascii="Arial" w:hAnsi="Arial" w:eastAsia="Arial" w:cs="Arial"/>
          <w:b w:val="0"/>
          <w:bCs w:val="0"/>
          <w:noProof w:val="0"/>
          <w:sz w:val="24"/>
          <w:szCs w:val="24"/>
          <w:lang w:val="pt-BR"/>
        </w:rPr>
        <w:t>.</w:t>
      </w:r>
    </w:p>
    <w:p w:rsidR="5F4B2286" w:rsidP="6CEFA510" w:rsidRDefault="5F4B2286" w14:paraId="05D54F9C" w14:textId="2C8DCFB8">
      <w:pPr>
        <w:bidi w:val="0"/>
        <w:spacing w:before="240" w:beforeAutospacing="off" w:after="240" w:afterAutospacing="off" w:line="257" w:lineRule="auto"/>
        <w:ind w:firstLine="708"/>
        <w:jc w:val="left"/>
        <w:rPr>
          <w:rFonts w:ascii="Arial" w:hAnsi="Arial" w:eastAsia="Arial" w:cs="Arial"/>
          <w:b w:val="0"/>
          <w:bCs w:val="0"/>
          <w:noProof w:val="0"/>
          <w:sz w:val="24"/>
          <w:szCs w:val="24"/>
          <w:lang w:val="pt-BR"/>
        </w:rPr>
      </w:pPr>
      <w:r w:rsidRPr="6CEFA510" w:rsidR="741C3E37">
        <w:rPr>
          <w:rFonts w:ascii="Arial" w:hAnsi="Arial" w:eastAsia="Arial" w:cs="Arial"/>
          <w:b w:val="0"/>
          <w:bCs w:val="0"/>
          <w:noProof w:val="0"/>
          <w:sz w:val="24"/>
          <w:szCs w:val="24"/>
          <w:lang w:val="pt-BR"/>
        </w:rPr>
        <w:t>Mesmo assim, muitos desses empreendedores ainda tomam decisões operacionais de forma empírica, baseadas apenas na experiência ou em expectativas subjetivas, devido à ausência de ferramentas analíticas que auxiliem na previsão da demanda.</w:t>
      </w:r>
    </w:p>
    <w:p w:rsidR="5F4B2286" w:rsidP="6CEFA510" w:rsidRDefault="5F4B2286" w14:paraId="63E4A12D" w14:textId="0F245BC9">
      <w:pPr>
        <w:bidi w:val="0"/>
        <w:spacing w:before="240" w:beforeAutospacing="off" w:after="240" w:afterAutospacing="off" w:line="257" w:lineRule="auto"/>
        <w:ind w:firstLine="708"/>
        <w:jc w:val="left"/>
        <w:rPr>
          <w:rFonts w:ascii="Arial" w:hAnsi="Arial" w:eastAsia="Arial" w:cs="Arial"/>
          <w:b w:val="0"/>
          <w:bCs w:val="0"/>
          <w:noProof w:val="0"/>
          <w:sz w:val="24"/>
          <w:szCs w:val="24"/>
          <w:lang w:val="pt-BR"/>
        </w:rPr>
      </w:pPr>
      <w:r w:rsidRPr="6CEFA510" w:rsidR="741C3E37">
        <w:rPr>
          <w:rFonts w:ascii="Arial" w:hAnsi="Arial" w:eastAsia="Arial" w:cs="Arial"/>
          <w:b w:val="0"/>
          <w:bCs w:val="0"/>
          <w:noProof w:val="0"/>
          <w:sz w:val="24"/>
          <w:szCs w:val="24"/>
          <w:lang w:val="pt-BR"/>
        </w:rPr>
        <w:t xml:space="preserve">Além disso, o setor hoteleiro enfrenta forte concorrência de plataformas de aluguel por curta temporada, como o </w:t>
      </w:r>
      <w:r w:rsidRPr="6CEFA510" w:rsidR="741C3E37">
        <w:rPr>
          <w:rFonts w:ascii="Arial" w:hAnsi="Arial" w:eastAsia="Arial" w:cs="Arial"/>
          <w:b w:val="0"/>
          <w:bCs w:val="0"/>
          <w:noProof w:val="0"/>
          <w:sz w:val="24"/>
          <w:szCs w:val="24"/>
          <w:lang w:val="pt-BR"/>
        </w:rPr>
        <w:t>Airbnb</w:t>
      </w:r>
      <w:r w:rsidRPr="6CEFA510" w:rsidR="741C3E37">
        <w:rPr>
          <w:rFonts w:ascii="Arial" w:hAnsi="Arial" w:eastAsia="Arial" w:cs="Arial"/>
          <w:b w:val="0"/>
          <w:bCs w:val="0"/>
          <w:noProof w:val="0"/>
          <w:sz w:val="24"/>
          <w:szCs w:val="24"/>
          <w:lang w:val="pt-BR"/>
        </w:rPr>
        <w:t>, que frequentemente oferecem preços mais competitivos em comparação a hotéis e pousadas, que pagam cerca de 5% de ISS (Imposto Sobre Serviços). Essa diferença tem sido tema de debates em câmaras municipais, como a do Rio de Janeiro. Embora atendam a necessidades distintas, empresários do setor de hospedagem precisam buscar estratégias e diferenciais que tornem seus serviços mais atrativos aos clientes.</w:t>
      </w:r>
    </w:p>
    <w:p w:rsidR="576C2A35" w:rsidP="6CEFA510" w:rsidRDefault="576C2A35" w14:paraId="11B51E6D" w14:textId="4670C1B5">
      <w:pPr>
        <w:bidi w:val="0"/>
        <w:spacing w:before="240" w:beforeAutospacing="off" w:after="240" w:afterAutospacing="off"/>
        <w:ind w:firstLine="708"/>
        <w:jc w:val="left"/>
        <w:rPr>
          <w:rFonts w:ascii="Arial" w:hAnsi="Arial" w:eastAsia="Arial" w:cs="Arial"/>
          <w:b w:val="0"/>
          <w:bCs w:val="0"/>
          <w:noProof w:val="0"/>
          <w:sz w:val="24"/>
          <w:szCs w:val="24"/>
          <w:lang w:val="pt-BR"/>
        </w:rPr>
      </w:pPr>
      <w:r w:rsidRPr="6CEFA510" w:rsidR="576C2A35">
        <w:rPr>
          <w:rFonts w:ascii="Arial" w:hAnsi="Arial" w:eastAsia="Arial" w:cs="Arial"/>
          <w:b w:val="0"/>
          <w:bCs w:val="0"/>
          <w:noProof w:val="0"/>
          <w:sz w:val="24"/>
          <w:szCs w:val="24"/>
          <w:lang w:val="pt-BR"/>
        </w:rPr>
        <w:t>Nesse contexto, torna-se cada vez mais importante buscar formas de compreender e antecipar o comportamento da demanda turística. A utilização de dados e ferramentas de análise pode contribuir para reduzir incertezas e apoiar o planejamento de hotéis e pousadas, permitindo uma gestão mais eficiente diante das variações no fluxo de visitantes. Dessa forma, surge a necessidade de soluções que auxiliem empreendedores do setor a interpretar informações relevantes sobre o turismo e a tomar decisões mais estratégicas para seus negócios.</w:t>
      </w:r>
    </w:p>
    <w:p w:rsidR="0C7F797A" w:rsidP="08391F01" w:rsidRDefault="0C7F797A" w14:paraId="4AB3FF26" w14:textId="21A35E12">
      <w:pPr>
        <w:pStyle w:val="Normal"/>
        <w:bidi w:val="0"/>
        <w:spacing w:line="257" w:lineRule="auto"/>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08600356" w:rsidP="0C7F797A" w:rsidRDefault="08600356" w14:paraId="58CE3A8A" w14:textId="5B124AB9">
      <w:pPr>
        <w:bidi w:val="0"/>
        <w:spacing w:line="257" w:lineRule="auto"/>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1"/>
          <w:bCs w:val="1"/>
          <w:i w:val="0"/>
          <w:iCs w:val="0"/>
          <w:caps w:val="0"/>
          <w:smallCaps w:val="0"/>
          <w:noProof w:val="0"/>
          <w:color w:val="000000" w:themeColor="text1" w:themeTint="FF" w:themeShade="FF"/>
          <w:sz w:val="24"/>
          <w:szCs w:val="24"/>
          <w:lang w:val="pt-BR"/>
        </w:rPr>
        <w:t>OBJETIVO</w:t>
      </w:r>
    </w:p>
    <w:p w:rsidR="0C7F797A" w:rsidP="0C7F797A" w:rsidRDefault="0C7F797A" w14:paraId="1020A5DF" w14:textId="5BA8F302">
      <w:pPr>
        <w:bidi w:val="0"/>
        <w:spacing w:line="257" w:lineRule="auto"/>
        <w:jc w:val="center"/>
        <w:rPr>
          <w:rFonts w:ascii="Arial" w:hAnsi="Arial" w:eastAsia="Arial" w:cs="Arial"/>
          <w:b w:val="1"/>
          <w:bCs w:val="1"/>
          <w:i w:val="0"/>
          <w:iCs w:val="0"/>
          <w:caps w:val="0"/>
          <w:smallCaps w:val="0"/>
          <w:noProof w:val="0"/>
          <w:color w:val="000000" w:themeColor="text1" w:themeTint="FF" w:themeShade="FF"/>
          <w:sz w:val="24"/>
          <w:szCs w:val="24"/>
          <w:lang w:val="pt-BR"/>
        </w:rPr>
      </w:pPr>
    </w:p>
    <w:p w:rsidR="48596AF4" w:rsidP="001BB4CC" w:rsidRDefault="48596AF4" w14:paraId="44D61909" w14:textId="44D985F6">
      <w:pPr>
        <w:bidi w:val="0"/>
        <w:spacing w:line="257" w:lineRule="auto"/>
        <w:ind w:firstLine="708"/>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01BB4CC" w:rsidR="48596AF4">
        <w:rPr>
          <w:rFonts w:ascii="Arial" w:hAnsi="Arial" w:eastAsia="Arial" w:cs="Arial"/>
          <w:b w:val="0"/>
          <w:bCs w:val="0"/>
          <w:i w:val="0"/>
          <w:iCs w:val="0"/>
          <w:caps w:val="0"/>
          <w:smallCaps w:val="0"/>
          <w:noProof w:val="0"/>
          <w:color w:val="000000" w:themeColor="text1" w:themeTint="FF" w:themeShade="FF"/>
          <w:sz w:val="24"/>
          <w:szCs w:val="24"/>
          <w:lang w:val="pt-BR"/>
        </w:rPr>
        <w:t>Este projeto tem como objetivo utilizar dados históricos e indicadores indiretos para compreender e prever o comportamento da demanda turística ao longo do tempo, especialmente no setor hoteleiro.</w:t>
      </w:r>
    </w:p>
    <w:p w:rsidR="48596AF4" w:rsidP="001BB4CC" w:rsidRDefault="48596AF4" w14:paraId="0B22F92B" w14:textId="100544BD">
      <w:pPr>
        <w:pStyle w:val="Normal"/>
        <w:bidi w:val="0"/>
        <w:spacing w:line="257" w:lineRule="auto"/>
        <w:ind w:firstLine="708"/>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01BB4CC" w:rsidR="48596AF4">
        <w:rPr>
          <w:rFonts w:ascii="Arial" w:hAnsi="Arial" w:eastAsia="Arial" w:cs="Arial"/>
          <w:b w:val="0"/>
          <w:bCs w:val="0"/>
          <w:i w:val="0"/>
          <w:iCs w:val="0"/>
          <w:caps w:val="0"/>
          <w:smallCaps w:val="0"/>
          <w:noProof w:val="0"/>
          <w:color w:val="000000" w:themeColor="text1" w:themeTint="FF" w:themeShade="FF"/>
          <w:sz w:val="24"/>
          <w:szCs w:val="24"/>
          <w:lang w:val="pt-BR"/>
        </w:rPr>
        <w:t xml:space="preserve">Busca-se mapear indicadores importantes, como datas com maior fluxo de viagens, países que mais enviam turistas, apontar destinos mais procurados, classificar períodos em alta, média e baixa demanda, </w:t>
      </w:r>
      <w:r w:rsidRPr="001BB4CC" w:rsidR="48596AF4">
        <w:rPr>
          <w:rFonts w:ascii="Arial" w:hAnsi="Arial" w:eastAsia="Arial" w:cs="Arial"/>
          <w:b w:val="0"/>
          <w:bCs w:val="0"/>
          <w:i w:val="0"/>
          <w:iCs w:val="0"/>
          <w:caps w:val="0"/>
          <w:smallCaps w:val="0"/>
          <w:noProof w:val="0"/>
          <w:color w:val="000000" w:themeColor="text1" w:themeTint="FF" w:themeShade="FF"/>
          <w:sz w:val="24"/>
          <w:szCs w:val="24"/>
          <w:lang w:val="pt-BR"/>
        </w:rPr>
        <w:t>identificar</w:t>
      </w:r>
      <w:r w:rsidRPr="001BB4CC" w:rsidR="48596AF4">
        <w:rPr>
          <w:rFonts w:ascii="Arial" w:hAnsi="Arial" w:eastAsia="Arial" w:cs="Arial"/>
          <w:b w:val="0"/>
          <w:bCs w:val="0"/>
          <w:i w:val="0"/>
          <w:iCs w:val="0"/>
          <w:caps w:val="0"/>
          <w:smallCaps w:val="0"/>
          <w:noProof w:val="0"/>
          <w:color w:val="000000" w:themeColor="text1" w:themeTint="FF" w:themeShade="FF"/>
          <w:sz w:val="24"/>
          <w:szCs w:val="24"/>
          <w:lang w:val="pt-BR"/>
        </w:rPr>
        <w:t xml:space="preserve"> picos atípicos associados a eventos ou feriados específicos, </w:t>
      </w:r>
      <w:r w:rsidRPr="001BB4CC" w:rsidR="48596AF4">
        <w:rPr>
          <w:rFonts w:ascii="Arial" w:hAnsi="Arial" w:eastAsia="Arial" w:cs="Arial"/>
          <w:b w:val="0"/>
          <w:bCs w:val="0"/>
          <w:i w:val="0"/>
          <w:iCs w:val="0"/>
          <w:caps w:val="0"/>
          <w:smallCaps w:val="0"/>
          <w:noProof w:val="0"/>
          <w:color w:val="000000" w:themeColor="text1" w:themeTint="FF" w:themeShade="FF"/>
          <w:sz w:val="24"/>
          <w:szCs w:val="24"/>
          <w:lang w:val="pt-BR"/>
        </w:rPr>
        <w:t>etc</w:t>
      </w:r>
      <w:r w:rsidRPr="001BB4CC" w:rsidR="39F7D725">
        <w:rPr>
          <w:rFonts w:ascii="Arial" w:hAnsi="Arial" w:eastAsia="Arial" w:cs="Arial"/>
          <w:b w:val="0"/>
          <w:bCs w:val="0"/>
          <w:i w:val="0"/>
          <w:iCs w:val="0"/>
          <w:caps w:val="0"/>
          <w:smallCaps w:val="0"/>
          <w:noProof w:val="0"/>
          <w:color w:val="000000" w:themeColor="text1" w:themeTint="FF" w:themeShade="FF"/>
          <w:sz w:val="24"/>
          <w:szCs w:val="24"/>
          <w:lang w:val="pt-BR"/>
        </w:rPr>
        <w:t>, com o objetivo de:</w:t>
      </w:r>
    </w:p>
    <w:p w:rsidR="48596AF4" w:rsidP="0C7F797A" w:rsidRDefault="48596AF4" w14:paraId="3456DA16" w14:textId="6A496DF8">
      <w:pPr>
        <w:pStyle w:val="ListParagraph"/>
        <w:numPr>
          <w:ilvl w:val="0"/>
          <w:numId w:val="3"/>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48596AF4">
        <w:rPr>
          <w:rFonts w:ascii="Arial" w:hAnsi="Arial" w:eastAsia="Arial" w:cs="Arial"/>
          <w:b w:val="0"/>
          <w:bCs w:val="0"/>
          <w:i w:val="0"/>
          <w:iCs w:val="0"/>
          <w:caps w:val="0"/>
          <w:smallCaps w:val="0"/>
          <w:noProof w:val="0"/>
          <w:color w:val="000000" w:themeColor="text1" w:themeTint="FF" w:themeShade="FF"/>
          <w:sz w:val="24"/>
          <w:szCs w:val="24"/>
          <w:lang w:val="pt-BR"/>
        </w:rPr>
        <w:t>Apoiar o planejamento de estoques e compras;</w:t>
      </w:r>
    </w:p>
    <w:p w:rsidR="48596AF4" w:rsidP="06433CF0" w:rsidRDefault="48596AF4" w14:paraId="4AEA4C59" w14:textId="3DD8B010">
      <w:pPr>
        <w:pStyle w:val="ListParagraph"/>
        <w:numPr>
          <w:ilvl w:val="0"/>
          <w:numId w:val="3"/>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6433CF0" w:rsidR="48596AF4">
        <w:rPr>
          <w:rFonts w:ascii="Arial" w:hAnsi="Arial" w:eastAsia="Arial" w:cs="Arial"/>
          <w:b w:val="0"/>
          <w:bCs w:val="0"/>
          <w:i w:val="0"/>
          <w:iCs w:val="0"/>
          <w:caps w:val="0"/>
          <w:smallCaps w:val="0"/>
          <w:noProof w:val="0"/>
          <w:color w:val="000000" w:themeColor="text1" w:themeTint="FF" w:themeShade="FF"/>
          <w:sz w:val="24"/>
          <w:szCs w:val="24"/>
          <w:lang w:val="pt-BR"/>
        </w:rPr>
        <w:t>Auxiliar na definição da quantidade ideal de funcionários por período</w:t>
      </w:r>
      <w:r w:rsidRPr="06433CF0" w:rsidR="49CFCDCD">
        <w:rPr>
          <w:rFonts w:ascii="Arial" w:hAnsi="Arial" w:eastAsia="Arial" w:cs="Arial"/>
          <w:b w:val="0"/>
          <w:bCs w:val="0"/>
          <w:i w:val="0"/>
          <w:iCs w:val="0"/>
          <w:caps w:val="0"/>
          <w:smallCaps w:val="0"/>
          <w:noProof w:val="0"/>
          <w:color w:val="000000" w:themeColor="text1" w:themeTint="FF" w:themeShade="FF"/>
          <w:sz w:val="24"/>
          <w:szCs w:val="24"/>
          <w:lang w:val="pt-BR"/>
        </w:rPr>
        <w:t>, assim como suas habilidades (exemplo: idiomas específicos)</w:t>
      </w:r>
      <w:r w:rsidRPr="06433CF0" w:rsidR="48596AF4">
        <w:rPr>
          <w:rFonts w:ascii="Arial" w:hAnsi="Arial" w:eastAsia="Arial" w:cs="Arial"/>
          <w:b w:val="0"/>
          <w:bCs w:val="0"/>
          <w:i w:val="0"/>
          <w:iCs w:val="0"/>
          <w:caps w:val="0"/>
          <w:smallCaps w:val="0"/>
          <w:noProof w:val="0"/>
          <w:color w:val="000000" w:themeColor="text1" w:themeTint="FF" w:themeShade="FF"/>
          <w:sz w:val="24"/>
          <w:szCs w:val="24"/>
          <w:lang w:val="pt-BR"/>
        </w:rPr>
        <w:t>;</w:t>
      </w:r>
    </w:p>
    <w:p w:rsidR="48596AF4" w:rsidP="06433CF0" w:rsidRDefault="48596AF4" w14:paraId="5F70E2CB" w14:textId="766A7FE6">
      <w:pPr>
        <w:pStyle w:val="ListParagraph"/>
        <w:numPr>
          <w:ilvl w:val="0"/>
          <w:numId w:val="3"/>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6433CF0" w:rsidR="48596AF4">
        <w:rPr>
          <w:rFonts w:ascii="Arial" w:hAnsi="Arial" w:eastAsia="Arial" w:cs="Arial"/>
          <w:b w:val="0"/>
          <w:bCs w:val="0"/>
          <w:i w:val="0"/>
          <w:iCs w:val="0"/>
          <w:caps w:val="0"/>
          <w:smallCaps w:val="0"/>
          <w:noProof w:val="0"/>
          <w:color w:val="000000" w:themeColor="text1" w:themeTint="FF" w:themeShade="FF"/>
          <w:sz w:val="24"/>
          <w:szCs w:val="24"/>
          <w:lang w:val="pt-BR"/>
        </w:rPr>
        <w:t>Reduzir desperdício</w:t>
      </w:r>
      <w:r w:rsidRPr="06433CF0" w:rsidR="45E4CF21">
        <w:rPr>
          <w:rFonts w:ascii="Arial" w:hAnsi="Arial" w:eastAsia="Arial" w:cs="Arial"/>
          <w:b w:val="0"/>
          <w:bCs w:val="0"/>
          <w:i w:val="0"/>
          <w:iCs w:val="0"/>
          <w:caps w:val="0"/>
          <w:smallCaps w:val="0"/>
          <w:noProof w:val="0"/>
          <w:color w:val="000000" w:themeColor="text1" w:themeTint="FF" w:themeShade="FF"/>
          <w:sz w:val="24"/>
          <w:szCs w:val="24"/>
          <w:lang w:val="pt-BR"/>
        </w:rPr>
        <w:t xml:space="preserve"> de recursos;</w:t>
      </w:r>
    </w:p>
    <w:p w:rsidR="48596AF4" w:rsidP="0C7F797A" w:rsidRDefault="48596AF4" w14:paraId="50BFCABC" w14:textId="1FBF16C8">
      <w:pPr>
        <w:pStyle w:val="ListParagraph"/>
        <w:numPr>
          <w:ilvl w:val="0"/>
          <w:numId w:val="3"/>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48596AF4">
        <w:rPr>
          <w:rFonts w:ascii="Arial" w:hAnsi="Arial" w:eastAsia="Arial" w:cs="Arial"/>
          <w:b w:val="0"/>
          <w:bCs w:val="0"/>
          <w:i w:val="0"/>
          <w:iCs w:val="0"/>
          <w:caps w:val="0"/>
          <w:smallCaps w:val="0"/>
          <w:noProof w:val="0"/>
          <w:color w:val="000000" w:themeColor="text1" w:themeTint="FF" w:themeShade="FF"/>
          <w:sz w:val="24"/>
          <w:szCs w:val="24"/>
          <w:lang w:val="pt-BR"/>
        </w:rPr>
        <w:t>Aumentar a eficiência operacional dos hotéis;</w:t>
      </w:r>
    </w:p>
    <w:p w:rsidR="48596AF4" w:rsidP="06433CF0" w:rsidRDefault="48596AF4" w14:paraId="5A693193" w14:textId="73BD87F5">
      <w:pPr>
        <w:pStyle w:val="ListParagraph"/>
        <w:numPr>
          <w:ilvl w:val="0"/>
          <w:numId w:val="3"/>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6433CF0" w:rsidR="48596AF4">
        <w:rPr>
          <w:rFonts w:ascii="Arial" w:hAnsi="Arial" w:eastAsia="Arial" w:cs="Arial"/>
          <w:b w:val="0"/>
          <w:bCs w:val="0"/>
          <w:i w:val="0"/>
          <w:iCs w:val="0"/>
          <w:caps w:val="0"/>
          <w:smallCaps w:val="0"/>
          <w:noProof w:val="0"/>
          <w:color w:val="000000" w:themeColor="text1" w:themeTint="FF" w:themeShade="FF"/>
          <w:sz w:val="24"/>
          <w:szCs w:val="24"/>
          <w:lang w:val="pt-BR"/>
        </w:rPr>
        <w:t>Contribuir para a sustentabilidade econômica do turismo local</w:t>
      </w:r>
      <w:r w:rsidRPr="06433CF0" w:rsidR="23DB7EDB">
        <w:rPr>
          <w:rFonts w:ascii="Arial" w:hAnsi="Arial" w:eastAsia="Arial" w:cs="Arial"/>
          <w:b w:val="0"/>
          <w:bCs w:val="0"/>
          <w:i w:val="0"/>
          <w:iCs w:val="0"/>
          <w:caps w:val="0"/>
          <w:smallCaps w:val="0"/>
          <w:noProof w:val="0"/>
          <w:color w:val="000000" w:themeColor="text1" w:themeTint="FF" w:themeShade="FF"/>
          <w:sz w:val="24"/>
          <w:szCs w:val="24"/>
          <w:lang w:val="pt-BR"/>
        </w:rPr>
        <w:t>;</w:t>
      </w:r>
    </w:p>
    <w:p w:rsidR="23DB7EDB" w:rsidP="06433CF0" w:rsidRDefault="23DB7EDB" w14:paraId="1EE4E690" w14:textId="3B369B2F">
      <w:pPr>
        <w:pStyle w:val="ListParagraph"/>
        <w:numPr>
          <w:ilvl w:val="0"/>
          <w:numId w:val="3"/>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6433CF0" w:rsidR="23DB7EDB">
        <w:rPr>
          <w:rFonts w:ascii="Arial" w:hAnsi="Arial" w:eastAsia="Arial" w:cs="Arial"/>
          <w:b w:val="0"/>
          <w:bCs w:val="0"/>
          <w:i w:val="0"/>
          <w:iCs w:val="0"/>
          <w:caps w:val="0"/>
          <w:smallCaps w:val="0"/>
          <w:noProof w:val="0"/>
          <w:color w:val="000000" w:themeColor="text1" w:themeTint="FF" w:themeShade="FF"/>
          <w:sz w:val="24"/>
          <w:szCs w:val="24"/>
          <w:lang w:val="pt-BR"/>
        </w:rPr>
        <w:t xml:space="preserve">Aumentar a </w:t>
      </w:r>
      <w:r w:rsidRPr="06433CF0" w:rsidR="23DB7EDB">
        <w:rPr>
          <w:rFonts w:ascii="Arial" w:hAnsi="Arial" w:eastAsia="Arial" w:cs="Arial"/>
          <w:b w:val="0"/>
          <w:bCs w:val="0"/>
          <w:i w:val="0"/>
          <w:iCs w:val="0"/>
          <w:caps w:val="0"/>
          <w:smallCaps w:val="0"/>
          <w:noProof w:val="0"/>
          <w:color w:val="000000" w:themeColor="text1" w:themeTint="FF" w:themeShade="FF"/>
          <w:sz w:val="24"/>
          <w:szCs w:val="24"/>
          <w:lang w:val="pt-BR"/>
        </w:rPr>
        <w:t>RevPAR</w:t>
      </w:r>
      <w:r w:rsidRPr="06433CF0" w:rsidR="23DB7EDB">
        <w:rPr>
          <w:rFonts w:ascii="Arial" w:hAnsi="Arial" w:eastAsia="Arial" w:cs="Arial"/>
          <w:b w:val="0"/>
          <w:bCs w:val="0"/>
          <w:i w:val="0"/>
          <w:iCs w:val="0"/>
          <w:caps w:val="0"/>
          <w:smallCaps w:val="0"/>
          <w:noProof w:val="0"/>
          <w:color w:val="000000" w:themeColor="text1" w:themeTint="FF" w:themeShade="FF"/>
          <w:sz w:val="24"/>
          <w:szCs w:val="24"/>
          <w:lang w:val="pt-BR"/>
        </w:rPr>
        <w:t xml:space="preserve"> (</w:t>
      </w:r>
      <w:r w:rsidRPr="06433CF0" w:rsidR="23DB7EDB">
        <w:rPr>
          <w:rFonts w:ascii="Arial" w:hAnsi="Arial" w:eastAsia="Arial" w:cs="Arial"/>
          <w:b w:val="0"/>
          <w:bCs w:val="0"/>
          <w:i w:val="1"/>
          <w:iCs w:val="1"/>
          <w:caps w:val="0"/>
          <w:smallCaps w:val="0"/>
          <w:noProof w:val="0"/>
          <w:color w:val="000000" w:themeColor="text1" w:themeTint="FF" w:themeShade="FF"/>
          <w:sz w:val="24"/>
          <w:szCs w:val="24"/>
          <w:lang w:val="pt-BR"/>
        </w:rPr>
        <w:t>Revenue</w:t>
      </w:r>
      <w:r w:rsidRPr="06433CF0" w:rsidR="23DB7EDB">
        <w:rPr>
          <w:rFonts w:ascii="Arial" w:hAnsi="Arial" w:eastAsia="Arial" w:cs="Arial"/>
          <w:b w:val="0"/>
          <w:bCs w:val="0"/>
          <w:i w:val="1"/>
          <w:iCs w:val="1"/>
          <w:caps w:val="0"/>
          <w:smallCaps w:val="0"/>
          <w:noProof w:val="0"/>
          <w:color w:val="000000" w:themeColor="text1" w:themeTint="FF" w:themeShade="FF"/>
          <w:sz w:val="24"/>
          <w:szCs w:val="24"/>
          <w:lang w:val="pt-BR"/>
        </w:rPr>
        <w:t xml:space="preserve"> per </w:t>
      </w:r>
      <w:r w:rsidRPr="06433CF0" w:rsidR="23DB7EDB">
        <w:rPr>
          <w:rFonts w:ascii="Arial" w:hAnsi="Arial" w:eastAsia="Arial" w:cs="Arial"/>
          <w:b w:val="0"/>
          <w:bCs w:val="0"/>
          <w:i w:val="1"/>
          <w:iCs w:val="1"/>
          <w:caps w:val="0"/>
          <w:smallCaps w:val="0"/>
          <w:noProof w:val="0"/>
          <w:color w:val="000000" w:themeColor="text1" w:themeTint="FF" w:themeShade="FF"/>
          <w:sz w:val="24"/>
          <w:szCs w:val="24"/>
          <w:lang w:val="pt-BR"/>
        </w:rPr>
        <w:t>Available</w:t>
      </w:r>
      <w:r w:rsidRPr="06433CF0" w:rsidR="23DB7EDB">
        <w:rPr>
          <w:rFonts w:ascii="Arial" w:hAnsi="Arial" w:eastAsia="Arial" w:cs="Arial"/>
          <w:b w:val="0"/>
          <w:bCs w:val="0"/>
          <w:i w:val="1"/>
          <w:iCs w:val="1"/>
          <w:caps w:val="0"/>
          <w:smallCaps w:val="0"/>
          <w:noProof w:val="0"/>
          <w:color w:val="000000" w:themeColor="text1" w:themeTint="FF" w:themeShade="FF"/>
          <w:sz w:val="24"/>
          <w:szCs w:val="24"/>
          <w:lang w:val="pt-BR"/>
        </w:rPr>
        <w:t xml:space="preserve"> Room/ </w:t>
      </w:r>
      <w:r w:rsidRPr="06433CF0" w:rsidR="23DB7EDB">
        <w:rPr>
          <w:rFonts w:ascii="Arial" w:hAnsi="Arial" w:eastAsia="Arial" w:cs="Arial"/>
          <w:b w:val="0"/>
          <w:bCs w:val="0"/>
          <w:i w:val="0"/>
          <w:iCs w:val="0"/>
          <w:caps w:val="0"/>
          <w:smallCaps w:val="0"/>
          <w:noProof w:val="0"/>
          <w:color w:val="000000" w:themeColor="text1" w:themeTint="FF" w:themeShade="FF"/>
          <w:sz w:val="24"/>
          <w:szCs w:val="24"/>
          <w:lang w:val="pt-BR"/>
        </w:rPr>
        <w:t>Receita por Quarto Disponível);</w:t>
      </w:r>
    </w:p>
    <w:p w:rsidR="0C7F797A" w:rsidP="0C7F797A" w:rsidRDefault="0C7F797A" w14:paraId="765AEF3E" w14:textId="215BA091">
      <w:pPr>
        <w:pStyle w:val="Normal"/>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p>
    <w:p w:rsidR="08600356" w:rsidP="0C7F797A" w:rsidRDefault="08600356" w14:paraId="0099E132" w14:textId="14C9A5CA">
      <w:pPr>
        <w:bidi w:val="0"/>
        <w:spacing w:line="257" w:lineRule="auto"/>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6CEFA510" w:rsidR="0DF24D0D">
        <w:rPr>
          <w:rFonts w:ascii="Arial" w:hAnsi="Arial" w:eastAsia="Arial" w:cs="Arial"/>
          <w:b w:val="1"/>
          <w:bCs w:val="1"/>
          <w:i w:val="0"/>
          <w:iCs w:val="0"/>
          <w:caps w:val="0"/>
          <w:smallCaps w:val="0"/>
          <w:noProof w:val="0"/>
          <w:color w:val="000000" w:themeColor="text1" w:themeTint="FF" w:themeShade="FF"/>
          <w:sz w:val="24"/>
          <w:szCs w:val="24"/>
          <w:lang w:val="pt-BR"/>
        </w:rPr>
        <w:t>JUSTIFICATIVA</w:t>
      </w:r>
    </w:p>
    <w:p w:rsidR="6CEFA510" w:rsidP="6CEFA510" w:rsidRDefault="6CEFA510" w14:paraId="770BE5CE" w14:textId="68C8F820">
      <w:pPr>
        <w:bidi w:val="0"/>
        <w:spacing w:line="257" w:lineRule="auto"/>
        <w:jc w:val="center"/>
        <w:rPr>
          <w:rFonts w:ascii="Arial" w:hAnsi="Arial" w:eastAsia="Arial" w:cs="Arial"/>
          <w:b w:val="1"/>
          <w:bCs w:val="1"/>
          <w:i w:val="0"/>
          <w:iCs w:val="0"/>
          <w:caps w:val="0"/>
          <w:smallCaps w:val="0"/>
          <w:noProof w:val="0"/>
          <w:color w:val="000000" w:themeColor="text1" w:themeTint="FF" w:themeShade="FF"/>
          <w:sz w:val="24"/>
          <w:szCs w:val="24"/>
          <w:lang w:val="pt-BR"/>
        </w:rPr>
      </w:pPr>
    </w:p>
    <w:p w:rsidR="09999880" w:rsidP="0C7F797A" w:rsidRDefault="09999880" w14:paraId="0AA75227" w14:textId="3E77C417">
      <w:pPr>
        <w:bidi w:val="0"/>
        <w:spacing w:line="257" w:lineRule="auto"/>
        <w:ind w:firstLine="708"/>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9999880">
        <w:rPr>
          <w:rFonts w:ascii="Arial" w:hAnsi="Arial" w:eastAsia="Arial" w:cs="Arial"/>
          <w:b w:val="0"/>
          <w:bCs w:val="0"/>
          <w:i w:val="0"/>
          <w:iCs w:val="0"/>
          <w:caps w:val="0"/>
          <w:smallCaps w:val="0"/>
          <w:noProof w:val="0"/>
          <w:color w:val="000000" w:themeColor="text1" w:themeTint="FF" w:themeShade="FF"/>
          <w:sz w:val="24"/>
          <w:szCs w:val="24"/>
          <w:lang w:val="pt-BR"/>
        </w:rPr>
        <w:t>A imprevisibilidade turística fora da alta temporada representa um desafio significativo, principalmente para micro e pequenos empreendedores do setor hoteleiro, que dependem diretamente do volume de visitantes e não dispõem de ferramentas avançadas de análise e previsão.</w:t>
      </w:r>
    </w:p>
    <w:p w:rsidR="09999880" w:rsidP="0C7F797A" w:rsidRDefault="09999880" w14:paraId="3D59697C" w14:textId="37DDB500">
      <w:pPr>
        <w:pStyle w:val="Normal"/>
        <w:bidi w:val="0"/>
        <w:spacing w:line="257" w:lineRule="auto"/>
        <w:ind w:firstLine="708"/>
        <w:jc w:val="left"/>
      </w:pPr>
      <w:r w:rsidRPr="0C7F797A" w:rsidR="09999880">
        <w:rPr>
          <w:rFonts w:ascii="Arial" w:hAnsi="Arial" w:eastAsia="Arial" w:cs="Arial"/>
          <w:b w:val="0"/>
          <w:bCs w:val="0"/>
          <w:i w:val="0"/>
          <w:iCs w:val="0"/>
          <w:caps w:val="0"/>
          <w:smallCaps w:val="0"/>
          <w:noProof w:val="0"/>
          <w:color w:val="000000" w:themeColor="text1" w:themeTint="FF" w:themeShade="FF"/>
          <w:sz w:val="24"/>
          <w:szCs w:val="24"/>
          <w:lang w:val="pt-BR"/>
        </w:rPr>
        <w:t>Embora existam períodos claramente associados à alta demanda, grande parte do ano é marcada por incertezas. Essa instabilidade pode gerar excesso de custos operacionais em momentos de baixa ocupação ou falta de estrutura em períodos de pico inesperado.</w:t>
      </w:r>
    </w:p>
    <w:p w:rsidR="0C7F797A" w:rsidP="6CEFA510" w:rsidRDefault="0C7F797A" w14:paraId="3F1404EB" w14:textId="79FFC6F2">
      <w:pPr>
        <w:pStyle w:val="Normal"/>
        <w:bidi w:val="0"/>
        <w:spacing w:line="257" w:lineRule="auto"/>
        <w:ind w:firstLine="708"/>
        <w:jc w:val="left"/>
      </w:pPr>
      <w:r w:rsidRPr="6CEFA510" w:rsidR="145E5790">
        <w:rPr>
          <w:rFonts w:ascii="Arial" w:hAnsi="Arial" w:eastAsia="Arial" w:cs="Arial"/>
          <w:b w:val="0"/>
          <w:bCs w:val="0"/>
          <w:i w:val="0"/>
          <w:iCs w:val="0"/>
          <w:caps w:val="0"/>
          <w:smallCaps w:val="0"/>
          <w:noProof w:val="0"/>
          <w:color w:val="000000" w:themeColor="text1" w:themeTint="FF" w:themeShade="FF"/>
          <w:sz w:val="24"/>
          <w:szCs w:val="24"/>
          <w:lang w:val="pt-BR"/>
        </w:rPr>
        <w:t>Dessa forma, o uso de dados históricos e modelos de previsão torna-se essencial para apoiar a tomada de decisão estratégica, reduzir riscos, melhorar a alocação de recursos e fortalecer a competitividade do setor hoteleiro, contribuindo para o desenvolvimento sustentável do turismo nas cidades brasileiras.</w:t>
      </w:r>
    </w:p>
    <w:p w:rsidR="08600356" w:rsidP="0C7F797A" w:rsidRDefault="08600356" w14:paraId="6D9DB640" w14:textId="451AEF12">
      <w:pPr>
        <w:bidi w:val="0"/>
        <w:spacing w:line="257" w:lineRule="auto"/>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1"/>
          <w:bCs w:val="1"/>
          <w:i w:val="0"/>
          <w:iCs w:val="0"/>
          <w:caps w:val="0"/>
          <w:smallCaps w:val="0"/>
          <w:noProof w:val="0"/>
          <w:color w:val="000000" w:themeColor="text1" w:themeTint="FF" w:themeShade="FF"/>
          <w:sz w:val="24"/>
          <w:szCs w:val="24"/>
          <w:lang w:val="pt-BR"/>
        </w:rPr>
        <w:t>ESCOPO</w:t>
      </w:r>
    </w:p>
    <w:p w:rsidR="0C7F797A" w:rsidP="0C7F797A" w:rsidRDefault="0C7F797A" w14:paraId="462005D3" w14:textId="3F67AA60">
      <w:pPr>
        <w:bidi w:val="0"/>
        <w:spacing w:line="257" w:lineRule="auto"/>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08600356" w:rsidP="0C7F797A" w:rsidRDefault="08600356" w14:paraId="204A51A6" w14:textId="68019BD9">
      <w:pPr>
        <w:pStyle w:val="ListParagraph"/>
        <w:numPr>
          <w:ilvl w:val="0"/>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6CEFA510" w:rsidR="0DF24D0D">
        <w:rPr>
          <w:rFonts w:ascii="Arial" w:hAnsi="Arial" w:eastAsia="Arial" w:cs="Arial"/>
          <w:b w:val="1"/>
          <w:bCs w:val="1"/>
          <w:i w:val="0"/>
          <w:iCs w:val="0"/>
          <w:caps w:val="0"/>
          <w:smallCaps w:val="0"/>
          <w:noProof w:val="0"/>
          <w:color w:val="000000" w:themeColor="text1" w:themeTint="FF" w:themeShade="FF"/>
          <w:sz w:val="24"/>
          <w:szCs w:val="24"/>
          <w:lang w:val="pt-BR"/>
        </w:rPr>
        <w:t>Descrição</w:t>
      </w:r>
    </w:p>
    <w:p w:rsidR="6CEFA510" w:rsidP="6CEFA510" w:rsidRDefault="6CEFA510" w14:paraId="64E8A0A2" w14:textId="61414854">
      <w:pPr>
        <w:pStyle w:val="ListParagraph"/>
        <w:bidi w:val="0"/>
        <w:spacing w:line="257" w:lineRule="auto"/>
        <w:ind w:left="720"/>
        <w:jc w:val="left"/>
        <w:rPr>
          <w:rFonts w:ascii="Arial" w:hAnsi="Arial" w:eastAsia="Arial" w:cs="Arial"/>
          <w:b w:val="0"/>
          <w:bCs w:val="0"/>
          <w:i w:val="0"/>
          <w:iCs w:val="0"/>
          <w:caps w:val="0"/>
          <w:smallCaps w:val="0"/>
          <w:noProof w:val="0"/>
          <w:color w:val="000000" w:themeColor="text1" w:themeTint="FF" w:themeShade="FF"/>
          <w:sz w:val="24"/>
          <w:szCs w:val="24"/>
          <w:lang w:val="pt-BR"/>
        </w:rPr>
      </w:pPr>
    </w:p>
    <w:p w:rsidR="23133AB8" w:rsidP="001BB4CC" w:rsidRDefault="23133AB8" w14:paraId="1D03F2E1" w14:textId="73EFCE2A">
      <w:pPr>
        <w:pStyle w:val="ListParagraph"/>
        <w:bidi w:val="0"/>
        <w:spacing w:line="257" w:lineRule="auto"/>
        <w:ind w:left="720" w:firstLine="708"/>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01BB4CC" w:rsidR="23133AB8">
        <w:rPr>
          <w:rFonts w:ascii="Arial" w:hAnsi="Arial" w:eastAsia="Arial" w:cs="Arial"/>
          <w:b w:val="0"/>
          <w:bCs w:val="0"/>
          <w:i w:val="0"/>
          <w:iCs w:val="0"/>
          <w:caps w:val="0"/>
          <w:smallCaps w:val="0"/>
          <w:noProof w:val="0"/>
          <w:color w:val="000000" w:themeColor="text1" w:themeTint="FF" w:themeShade="FF"/>
          <w:sz w:val="24"/>
          <w:szCs w:val="24"/>
          <w:lang w:val="pt-BR"/>
        </w:rPr>
        <w:t>O projeto consiste no desenvolvimento de um portal web voltado à análise de dados turísticos para apoiar a tomada de decisão no setor de hospedagem.</w:t>
      </w:r>
    </w:p>
    <w:p w:rsidR="001BB4CC" w:rsidP="6CEFA510" w:rsidRDefault="001BB4CC" w14:paraId="31EEF23A" w14:textId="432500D5">
      <w:pPr>
        <w:pStyle w:val="ListParagraph"/>
        <w:bidi w:val="0"/>
        <w:spacing w:line="257" w:lineRule="auto"/>
        <w:ind w:left="720" w:firstLine="708"/>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6CEFA510" w:rsidR="3AD183F9">
        <w:rPr>
          <w:rFonts w:ascii="Arial" w:hAnsi="Arial" w:eastAsia="Arial" w:cs="Arial"/>
          <w:b w:val="0"/>
          <w:bCs w:val="0"/>
          <w:i w:val="0"/>
          <w:iCs w:val="0"/>
          <w:caps w:val="0"/>
          <w:smallCaps w:val="0"/>
          <w:noProof w:val="0"/>
          <w:color w:val="000000" w:themeColor="text1" w:themeTint="FF" w:themeShade="FF"/>
          <w:sz w:val="24"/>
          <w:szCs w:val="24"/>
          <w:lang w:val="pt-BR"/>
        </w:rPr>
        <w:t>A principal funcionalidade da plataforma será uma dashboard interativa, que apresentará visualizações de dados baseadas em informações históricas do turismo. A partir desses dados, será possível identificar padrões de visitação, períodos de maior e menor fluxo de turistas e variações na demanda relacionadas a eventos, feriados ou outros fatores que influenciam o turismo.</w:t>
      </w:r>
    </w:p>
    <w:p w:rsidR="0C7F797A" w:rsidP="0C7F797A" w:rsidRDefault="0C7F797A" w14:paraId="63BF0DC1" w14:textId="1777A251">
      <w:p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p>
    <w:p w:rsidR="08600356" w:rsidP="0C7F797A" w:rsidRDefault="08600356" w14:paraId="283216C7" w14:textId="509C4DD2">
      <w:pPr>
        <w:pStyle w:val="ListParagraph"/>
        <w:numPr>
          <w:ilvl w:val="0"/>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01BB4CC" w:rsidR="08600356">
        <w:rPr>
          <w:rFonts w:ascii="Arial" w:hAnsi="Arial" w:eastAsia="Arial" w:cs="Arial"/>
          <w:b w:val="1"/>
          <w:bCs w:val="1"/>
          <w:i w:val="0"/>
          <w:iCs w:val="0"/>
          <w:caps w:val="0"/>
          <w:smallCaps w:val="0"/>
          <w:noProof w:val="0"/>
          <w:color w:val="000000" w:themeColor="text1" w:themeTint="FF" w:themeShade="FF"/>
          <w:sz w:val="24"/>
          <w:szCs w:val="24"/>
          <w:lang w:val="pt-BR"/>
        </w:rPr>
        <w:t>Resultados Esperados</w:t>
      </w:r>
    </w:p>
    <w:p w:rsidR="06433CF0" w:rsidP="001BB4CC" w:rsidRDefault="06433CF0" w14:paraId="04C95DAC" w14:textId="51A36A7B">
      <w:pPr>
        <w:pStyle w:val="Normal"/>
        <w:bidi w:val="0"/>
        <w:spacing w:line="257" w:lineRule="auto"/>
        <w:ind/>
        <w:jc w:val="left"/>
        <w:rPr>
          <w:rFonts w:ascii="Arial" w:hAnsi="Arial" w:eastAsia="Arial" w:cs="Arial"/>
          <w:b w:val="0"/>
          <w:bCs w:val="0"/>
          <w:i w:val="0"/>
          <w:iCs w:val="0"/>
          <w:caps w:val="0"/>
          <w:smallCaps w:val="0"/>
          <w:noProof w:val="0"/>
          <w:color w:val="000000" w:themeColor="text1" w:themeTint="FF" w:themeShade="FF"/>
          <w:sz w:val="24"/>
          <w:szCs w:val="24"/>
          <w:lang w:val="pt-BR"/>
        </w:rPr>
      </w:pPr>
    </w:p>
    <w:p w:rsidR="06433CF0" w:rsidP="001BB4CC" w:rsidRDefault="06433CF0" w14:paraId="00A1D647" w14:textId="6ED78FF8">
      <w:pPr>
        <w:pStyle w:val="Normal"/>
        <w:bidi w:val="0"/>
        <w:spacing w:line="257" w:lineRule="auto"/>
        <w:ind w:firstLine="708"/>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01BB4CC" w:rsidR="0951E010">
        <w:rPr>
          <w:rFonts w:ascii="Arial" w:hAnsi="Arial" w:eastAsia="Arial" w:cs="Arial"/>
          <w:b w:val="0"/>
          <w:bCs w:val="0"/>
          <w:i w:val="0"/>
          <w:iCs w:val="0"/>
          <w:caps w:val="0"/>
          <w:smallCaps w:val="0"/>
          <w:noProof w:val="0"/>
          <w:color w:val="000000" w:themeColor="text1" w:themeTint="FF" w:themeShade="FF"/>
          <w:sz w:val="24"/>
          <w:szCs w:val="24"/>
          <w:lang w:val="pt-BR"/>
        </w:rPr>
        <w:t>Com a implementação da plataforma, espera-se disponibilizar uma ferramenta digital que torne mais simples a visualização e a compreensão de dados relacionados ao turismo. A ideia é que essas informações ajudem empreendedores do setor de hospedagem a tomar decisões com mais segurança e planejamento.</w:t>
      </w:r>
    </w:p>
    <w:p w:rsidR="06433CF0" w:rsidP="001BB4CC" w:rsidRDefault="06433CF0" w14:paraId="39682674" w14:textId="533E6BC2">
      <w:pPr>
        <w:pStyle w:val="Normal"/>
        <w:bidi w:val="0"/>
        <w:spacing w:line="257" w:lineRule="auto"/>
        <w:ind w:firstLine="708"/>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01BB4CC" w:rsidR="0951E010">
        <w:rPr>
          <w:rFonts w:ascii="Arial" w:hAnsi="Arial" w:eastAsia="Arial" w:cs="Arial"/>
          <w:b w:val="0"/>
          <w:bCs w:val="0"/>
          <w:i w:val="0"/>
          <w:iCs w:val="0"/>
          <w:caps w:val="0"/>
          <w:smallCaps w:val="0"/>
          <w:noProof w:val="0"/>
          <w:color w:val="000000" w:themeColor="text1" w:themeTint="FF" w:themeShade="FF"/>
          <w:sz w:val="24"/>
          <w:szCs w:val="24"/>
          <w:lang w:val="pt-BR"/>
        </w:rPr>
        <w:t>Entre os principais resultados esperados estão:</w:t>
      </w:r>
    </w:p>
    <w:p w:rsidR="06433CF0" w:rsidP="001BB4CC" w:rsidRDefault="06433CF0" w14:paraId="739156C3" w14:textId="779C0C89">
      <w:pPr>
        <w:pStyle w:val="ListParagraph"/>
        <w:numPr>
          <w:ilvl w:val="0"/>
          <w:numId w:val="5"/>
        </w:numPr>
        <w:bidi w:val="0"/>
        <w:spacing w:line="257" w:lineRule="auto"/>
        <w:ind/>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01BB4CC" w:rsidR="0951E010">
        <w:rPr>
          <w:rFonts w:ascii="Arial" w:hAnsi="Arial" w:eastAsia="Arial" w:cs="Arial"/>
          <w:b w:val="0"/>
          <w:bCs w:val="0"/>
          <w:i w:val="0"/>
          <w:iCs w:val="0"/>
          <w:caps w:val="0"/>
          <w:smallCaps w:val="0"/>
          <w:noProof w:val="0"/>
          <w:color w:val="000000" w:themeColor="text1" w:themeTint="FF" w:themeShade="FF"/>
          <w:sz w:val="24"/>
          <w:szCs w:val="24"/>
          <w:lang w:val="pt-BR"/>
        </w:rPr>
        <w:t>A disponibilização de uma dashboard interativa, que permita visualizar de forma clara e organizada informações sobre a demanda turística.</w:t>
      </w:r>
    </w:p>
    <w:p w:rsidR="06433CF0" w:rsidP="001BB4CC" w:rsidRDefault="06433CF0" w14:paraId="187538E8" w14:textId="0EB7D0AF">
      <w:pPr>
        <w:pStyle w:val="ListParagraph"/>
        <w:numPr>
          <w:ilvl w:val="0"/>
          <w:numId w:val="5"/>
        </w:numPr>
        <w:bidi w:val="0"/>
        <w:spacing w:line="257" w:lineRule="auto"/>
        <w:ind/>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01BB4CC" w:rsidR="0951E010">
        <w:rPr>
          <w:rFonts w:ascii="Arial" w:hAnsi="Arial" w:eastAsia="Arial" w:cs="Arial"/>
          <w:b w:val="0"/>
          <w:bCs w:val="0"/>
          <w:i w:val="0"/>
          <w:iCs w:val="0"/>
          <w:caps w:val="0"/>
          <w:smallCaps w:val="0"/>
          <w:noProof w:val="0"/>
          <w:color w:val="000000" w:themeColor="text1" w:themeTint="FF" w:themeShade="FF"/>
          <w:sz w:val="24"/>
          <w:szCs w:val="24"/>
          <w:lang w:val="pt-BR"/>
        </w:rPr>
        <w:t>A melhoria no planejamento operacional de hotéis e pousadas, ajudando na definição de períodos mais adequados para ajustes em estoque, serviços e quantidade de funcionários.</w:t>
      </w:r>
    </w:p>
    <w:p w:rsidR="06433CF0" w:rsidP="001BB4CC" w:rsidRDefault="06433CF0" w14:paraId="46684478" w14:textId="56F9BF1C">
      <w:pPr>
        <w:pStyle w:val="ListParagraph"/>
        <w:numPr>
          <w:ilvl w:val="0"/>
          <w:numId w:val="5"/>
        </w:numPr>
        <w:bidi w:val="0"/>
        <w:spacing w:line="257" w:lineRule="auto"/>
        <w:ind/>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01BB4CC" w:rsidR="0951E010">
        <w:rPr>
          <w:rFonts w:ascii="Arial" w:hAnsi="Arial" w:eastAsia="Arial" w:cs="Arial"/>
          <w:b w:val="0"/>
          <w:bCs w:val="0"/>
          <w:i w:val="0"/>
          <w:iCs w:val="0"/>
          <w:caps w:val="0"/>
          <w:smallCaps w:val="0"/>
          <w:noProof w:val="0"/>
          <w:color w:val="000000" w:themeColor="text1" w:themeTint="FF" w:themeShade="FF"/>
          <w:sz w:val="24"/>
          <w:szCs w:val="24"/>
          <w:lang w:val="pt-BR"/>
        </w:rPr>
        <w:t>A identificação de padrões e tendências no turismo, facilitando a compreensão de como o fluxo de visitantes se comporta ao longo do ano.</w:t>
      </w:r>
    </w:p>
    <w:p w:rsidR="06433CF0" w:rsidP="001BB4CC" w:rsidRDefault="06433CF0" w14:paraId="7741AE86" w14:textId="1145AACD">
      <w:pPr>
        <w:pStyle w:val="ListParagraph"/>
        <w:numPr>
          <w:ilvl w:val="0"/>
          <w:numId w:val="5"/>
        </w:numPr>
        <w:bidi w:val="0"/>
        <w:spacing w:line="257" w:lineRule="auto"/>
        <w:ind/>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01BB4CC" w:rsidR="0951E010">
        <w:rPr>
          <w:rFonts w:ascii="Arial" w:hAnsi="Arial" w:eastAsia="Arial" w:cs="Arial"/>
          <w:b w:val="0"/>
          <w:bCs w:val="0"/>
          <w:i w:val="0"/>
          <w:iCs w:val="0"/>
          <w:caps w:val="0"/>
          <w:smallCaps w:val="0"/>
          <w:noProof w:val="0"/>
          <w:color w:val="000000" w:themeColor="text1" w:themeTint="FF" w:themeShade="FF"/>
          <w:sz w:val="24"/>
          <w:szCs w:val="24"/>
          <w:lang w:val="pt-BR"/>
        </w:rPr>
        <w:t>O apoio na antecipação de períodos de maior demanda, permitindo que os estabelecimentos se preparem melhor para receber turistas e aproveitar oportunidades de crescimento.</w:t>
      </w:r>
    </w:p>
    <w:p w:rsidR="06433CF0" w:rsidP="001BB4CC" w:rsidRDefault="06433CF0" w14:paraId="08E6FBE0" w14:textId="58939CCB">
      <w:pPr>
        <w:pStyle w:val="ListParagraph"/>
        <w:numPr>
          <w:ilvl w:val="0"/>
          <w:numId w:val="5"/>
        </w:numPr>
        <w:bidi w:val="0"/>
        <w:spacing w:line="257" w:lineRule="auto"/>
        <w:ind/>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01BB4CC" w:rsidR="0951E010">
        <w:rPr>
          <w:rFonts w:ascii="Arial" w:hAnsi="Arial" w:eastAsia="Arial" w:cs="Arial"/>
          <w:b w:val="0"/>
          <w:bCs w:val="0"/>
          <w:i w:val="0"/>
          <w:iCs w:val="0"/>
          <w:caps w:val="0"/>
          <w:smallCaps w:val="0"/>
          <w:noProof w:val="0"/>
          <w:color w:val="000000" w:themeColor="text1" w:themeTint="FF" w:themeShade="FF"/>
          <w:sz w:val="24"/>
          <w:szCs w:val="24"/>
          <w:lang w:val="pt-BR"/>
        </w:rPr>
        <w:t>A redução de desperdícios e custos operacionais, principalmente em momentos de menor ocupação.</w:t>
      </w:r>
    </w:p>
    <w:p w:rsidR="06433CF0" w:rsidP="001BB4CC" w:rsidRDefault="06433CF0" w14:paraId="4997B250" w14:textId="2144B864">
      <w:pPr>
        <w:pStyle w:val="ListParagraph"/>
        <w:numPr>
          <w:ilvl w:val="0"/>
          <w:numId w:val="5"/>
        </w:numPr>
        <w:bidi w:val="0"/>
        <w:spacing w:line="257" w:lineRule="auto"/>
        <w:ind/>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01BB4CC" w:rsidR="0951E010">
        <w:rPr>
          <w:rFonts w:ascii="Arial" w:hAnsi="Arial" w:eastAsia="Arial" w:cs="Arial"/>
          <w:b w:val="0"/>
          <w:bCs w:val="0"/>
          <w:i w:val="0"/>
          <w:iCs w:val="0"/>
          <w:caps w:val="0"/>
          <w:smallCaps w:val="0"/>
          <w:noProof w:val="0"/>
          <w:color w:val="000000" w:themeColor="text1" w:themeTint="FF" w:themeShade="FF"/>
          <w:sz w:val="24"/>
          <w:szCs w:val="24"/>
          <w:lang w:val="pt-BR"/>
        </w:rPr>
        <w:t>O aumento da eficiência na gestão de hospedagens, estimulando decisões baseadas em dados e não apenas em suposições ou experiências anteriores.</w:t>
      </w:r>
    </w:p>
    <w:p w:rsidR="06433CF0" w:rsidP="001BB4CC" w:rsidRDefault="06433CF0" w14:paraId="57B54E54" w14:textId="27B7A280">
      <w:pPr>
        <w:pStyle w:val="Normal"/>
        <w:bidi w:val="0"/>
        <w:spacing w:line="257" w:lineRule="auto"/>
        <w:ind w:firstLine="708"/>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01BB4CC" w:rsidR="0951E010">
        <w:rPr>
          <w:rFonts w:ascii="Arial" w:hAnsi="Arial" w:eastAsia="Arial" w:cs="Arial"/>
          <w:b w:val="0"/>
          <w:bCs w:val="0"/>
          <w:i w:val="0"/>
          <w:iCs w:val="0"/>
          <w:caps w:val="0"/>
          <w:smallCaps w:val="0"/>
          <w:noProof w:val="0"/>
          <w:color w:val="000000" w:themeColor="text1" w:themeTint="FF" w:themeShade="FF"/>
          <w:sz w:val="24"/>
          <w:szCs w:val="24"/>
          <w:lang w:val="pt-BR"/>
        </w:rPr>
        <w:t>De forma geral, o projeto busca transformar dados turísticos em informações úteis para a tomada de decisão, contribuindo para uma gestão mais eficiente e para o fortalecimento do setor de hospedagem dentro do turismo brasileiro.</w:t>
      </w:r>
    </w:p>
    <w:p w:rsidR="0C7F797A" w:rsidP="0C7F797A" w:rsidRDefault="0C7F797A" w14:paraId="42C5BDA8" w14:textId="153FC736">
      <w:p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p>
    <w:p w:rsidR="08600356" w:rsidP="0C7F797A" w:rsidRDefault="08600356" w14:paraId="5F4E9B1D" w14:textId="74BA299C">
      <w:pPr>
        <w:pStyle w:val="ListParagraph"/>
        <w:numPr>
          <w:ilvl w:val="0"/>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1"/>
          <w:bCs w:val="1"/>
          <w:i w:val="0"/>
          <w:iCs w:val="0"/>
          <w:caps w:val="0"/>
          <w:smallCaps w:val="0"/>
          <w:noProof w:val="0"/>
          <w:color w:val="000000" w:themeColor="text1" w:themeTint="FF" w:themeShade="FF"/>
          <w:sz w:val="24"/>
          <w:szCs w:val="24"/>
          <w:lang w:val="pt-BR"/>
        </w:rPr>
        <w:t>Requisitos do Projeto: critérios técnicos e funcionais</w:t>
      </w:r>
    </w:p>
    <w:p w:rsidR="0C7F797A" w:rsidP="0C7F797A" w:rsidRDefault="0C7F797A" w14:paraId="39766AC2" w14:textId="4B81FCCF">
      <w:pPr>
        <w:bidi w:val="0"/>
        <w:spacing w:line="257" w:lineRule="auto"/>
        <w:ind w:left="720"/>
        <w:jc w:val="left"/>
        <w:rPr>
          <w:rFonts w:ascii="Arial" w:hAnsi="Arial" w:eastAsia="Arial" w:cs="Arial"/>
          <w:b w:val="0"/>
          <w:bCs w:val="0"/>
          <w:i w:val="0"/>
          <w:iCs w:val="0"/>
          <w:caps w:val="0"/>
          <w:smallCaps w:val="0"/>
          <w:noProof w:val="0"/>
          <w:color w:val="000000" w:themeColor="text1" w:themeTint="FF" w:themeShade="FF"/>
          <w:sz w:val="24"/>
          <w:szCs w:val="24"/>
          <w:lang w:val="pt-BR"/>
        </w:rPr>
      </w:pPr>
    </w:p>
    <w:p w:rsidR="08600356" w:rsidP="0C7F797A" w:rsidRDefault="08600356" w14:paraId="16497F33" w14:textId="132A7592">
      <w:pPr>
        <w:pStyle w:val="ListParagraph"/>
        <w:numPr>
          <w:ilvl w:val="1"/>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1"/>
          <w:bCs w:val="1"/>
          <w:i w:val="0"/>
          <w:iCs w:val="0"/>
          <w:caps w:val="0"/>
          <w:smallCaps w:val="0"/>
          <w:noProof w:val="0"/>
          <w:color w:val="000000" w:themeColor="text1" w:themeTint="FF" w:themeShade="FF"/>
          <w:sz w:val="24"/>
          <w:szCs w:val="24"/>
          <w:lang w:val="pt-BR"/>
        </w:rPr>
        <w:t>Requisitos Funcionais</w:t>
      </w:r>
    </w:p>
    <w:p w:rsidR="0C7F797A" w:rsidP="0C7F797A" w:rsidRDefault="0C7F797A" w14:paraId="352A2840" w14:textId="12924A28">
      <w:pPr>
        <w:bidi w:val="0"/>
        <w:spacing w:line="257" w:lineRule="auto"/>
        <w:ind w:left="1440"/>
        <w:jc w:val="left"/>
        <w:rPr>
          <w:rFonts w:ascii="Arial" w:hAnsi="Arial" w:eastAsia="Arial" w:cs="Arial"/>
          <w:b w:val="0"/>
          <w:bCs w:val="0"/>
          <w:i w:val="0"/>
          <w:iCs w:val="0"/>
          <w:caps w:val="0"/>
          <w:smallCaps w:val="0"/>
          <w:noProof w:val="0"/>
          <w:color w:val="000000" w:themeColor="text1" w:themeTint="FF" w:themeShade="FF"/>
          <w:sz w:val="24"/>
          <w:szCs w:val="24"/>
          <w:lang w:val="pt-BR"/>
        </w:rPr>
      </w:pPr>
    </w:p>
    <w:p w:rsidR="08600356" w:rsidP="0C7F797A" w:rsidRDefault="08600356" w14:paraId="757D6E29" w14:textId="134EF01D">
      <w:pPr>
        <w:pStyle w:val="ListParagraph"/>
        <w:numPr>
          <w:ilvl w:val="2"/>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Estrutura das páginas</w:t>
      </w:r>
    </w:p>
    <w:p w:rsidR="08600356" w:rsidP="79FFC1BC" w:rsidRDefault="08600356" w14:paraId="43C289A2" w14:textId="23F608E5">
      <w:pPr>
        <w:pStyle w:val="ListParagraph"/>
        <w:numPr>
          <w:ilvl w:val="3"/>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79FFC1BC" w:rsidR="08600356">
        <w:rPr>
          <w:rFonts w:ascii="Arial" w:hAnsi="Arial" w:eastAsia="Arial" w:cs="Arial"/>
          <w:b w:val="0"/>
          <w:bCs w:val="0"/>
          <w:i w:val="0"/>
          <w:iCs w:val="0"/>
          <w:caps w:val="0"/>
          <w:smallCaps w:val="0"/>
          <w:noProof w:val="0"/>
          <w:color w:val="000000" w:themeColor="text1" w:themeTint="FF" w:themeShade="FF"/>
          <w:sz w:val="24"/>
          <w:szCs w:val="24"/>
          <w:lang w:val="pt-BR"/>
        </w:rPr>
        <w:t>Home</w:t>
      </w:r>
    </w:p>
    <w:p w:rsidR="08600356" w:rsidP="0C7F797A" w:rsidRDefault="08600356" w14:paraId="5DEC0177" w14:textId="49589B7C">
      <w:pPr>
        <w:pStyle w:val="ListParagraph"/>
        <w:numPr>
          <w:ilvl w:val="3"/>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6CEFA510" w:rsidR="0DF24D0D">
        <w:rPr>
          <w:rFonts w:ascii="Arial" w:hAnsi="Arial" w:eastAsia="Arial" w:cs="Arial"/>
          <w:b w:val="0"/>
          <w:bCs w:val="0"/>
          <w:i w:val="0"/>
          <w:iCs w:val="0"/>
          <w:caps w:val="0"/>
          <w:smallCaps w:val="0"/>
          <w:noProof w:val="0"/>
          <w:color w:val="000000" w:themeColor="text1" w:themeTint="FF" w:themeShade="FF"/>
          <w:sz w:val="24"/>
          <w:szCs w:val="24"/>
          <w:lang w:val="pt-BR"/>
        </w:rPr>
        <w:t>Login</w:t>
      </w:r>
    </w:p>
    <w:p w:rsidR="786EF46C" w:rsidP="6CEFA510" w:rsidRDefault="786EF46C" w14:paraId="43D66174" w14:textId="38410CB3">
      <w:pPr>
        <w:pStyle w:val="ListParagraph"/>
        <w:numPr>
          <w:ilvl w:val="4"/>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6CEFA510" w:rsidR="786EF46C">
        <w:rPr>
          <w:rFonts w:ascii="Arial" w:hAnsi="Arial" w:eastAsia="Arial" w:cs="Arial"/>
          <w:b w:val="0"/>
          <w:bCs w:val="0"/>
          <w:i w:val="0"/>
          <w:iCs w:val="0"/>
          <w:caps w:val="0"/>
          <w:smallCaps w:val="0"/>
          <w:noProof w:val="0"/>
          <w:color w:val="000000" w:themeColor="text1" w:themeTint="FF" w:themeShade="FF"/>
          <w:sz w:val="24"/>
          <w:szCs w:val="24"/>
          <w:lang w:val="pt-BR"/>
        </w:rPr>
        <w:t>Dashboard</w:t>
      </w:r>
    </w:p>
    <w:p w:rsidR="786EF46C" w:rsidP="6CEFA510" w:rsidRDefault="786EF46C" w14:paraId="6F85A8A5" w14:textId="2509BFDD">
      <w:pPr>
        <w:pStyle w:val="ListParagraph"/>
        <w:numPr>
          <w:ilvl w:val="4"/>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6CEFA510" w:rsidR="786EF46C">
        <w:rPr>
          <w:rFonts w:ascii="Arial" w:hAnsi="Arial" w:eastAsia="Arial" w:cs="Arial"/>
          <w:b w:val="0"/>
          <w:bCs w:val="0"/>
          <w:i w:val="0"/>
          <w:iCs w:val="0"/>
          <w:caps w:val="0"/>
          <w:smallCaps w:val="0"/>
          <w:noProof w:val="0"/>
          <w:color w:val="000000" w:themeColor="text1" w:themeTint="FF" w:themeShade="FF"/>
          <w:sz w:val="24"/>
          <w:szCs w:val="24"/>
          <w:lang w:val="pt-BR"/>
        </w:rPr>
        <w:t>Relatórios</w:t>
      </w:r>
    </w:p>
    <w:p w:rsidR="08600356" w:rsidP="0C7F797A" w:rsidRDefault="08600356" w14:paraId="50370A75" w14:textId="052FE0FC">
      <w:pPr>
        <w:pStyle w:val="ListParagraph"/>
        <w:numPr>
          <w:ilvl w:val="3"/>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Cadastro</w:t>
      </w:r>
    </w:p>
    <w:p w:rsidR="08600356" w:rsidP="0C7F797A" w:rsidRDefault="08600356" w14:paraId="525FDDC0" w14:textId="54CC718A">
      <w:pPr>
        <w:pStyle w:val="ListParagraph"/>
        <w:numPr>
          <w:ilvl w:val="3"/>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Sobre</w:t>
      </w:r>
    </w:p>
    <w:p w:rsidR="08600356" w:rsidP="0C7F797A" w:rsidRDefault="08600356" w14:paraId="31EFE289" w14:textId="549617A2">
      <w:pPr>
        <w:pStyle w:val="ListParagraph"/>
        <w:numPr>
          <w:ilvl w:val="2"/>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Funcionalidades</w:t>
      </w:r>
    </w:p>
    <w:p w:rsidR="08600356" w:rsidP="0C7F797A" w:rsidRDefault="08600356" w14:paraId="2B1D1524" w14:textId="46937DCB">
      <w:pPr>
        <w:pStyle w:val="ListParagraph"/>
        <w:numPr>
          <w:ilvl w:val="3"/>
          <w:numId w:val="1"/>
        </w:numPr>
        <w:bidi w:val="0"/>
        <w:spacing w:before="0" w:beforeAutospacing="off" w:after="160" w:afterAutospacing="off" w:line="257" w:lineRule="auto"/>
        <w:ind w:left="2880" w:right="0" w:hanging="36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Experiência do usuário</w:t>
      </w:r>
    </w:p>
    <w:p w:rsidR="08600356" w:rsidP="0C7F797A" w:rsidRDefault="08600356" w14:paraId="49F69DBB" w14:textId="397BB863">
      <w:pPr>
        <w:pStyle w:val="ListParagraph"/>
        <w:numPr>
          <w:ilvl w:val="4"/>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Interface responsiva.</w:t>
      </w:r>
    </w:p>
    <w:p w:rsidR="08600356" w:rsidP="0C7F797A" w:rsidRDefault="08600356" w14:paraId="10CDDF22" w14:textId="4CFF98D2">
      <w:pPr>
        <w:pStyle w:val="ListParagraph"/>
        <w:numPr>
          <w:ilvl w:val="4"/>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Mensagens de feedback (sucesso, erro, carregamento).</w:t>
      </w:r>
    </w:p>
    <w:p w:rsidR="08600356" w:rsidP="0C7F797A" w:rsidRDefault="08600356" w14:paraId="755F5FB7" w14:textId="739EE639">
      <w:pPr>
        <w:pStyle w:val="ListParagraph"/>
        <w:numPr>
          <w:ilvl w:val="3"/>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Cadastro/Login</w:t>
      </w:r>
    </w:p>
    <w:p w:rsidR="08600356" w:rsidP="0C7F797A" w:rsidRDefault="08600356" w14:paraId="7F4A9EE0" w14:textId="626180FE">
      <w:pPr>
        <w:pStyle w:val="ListParagraph"/>
        <w:numPr>
          <w:ilvl w:val="4"/>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Validação de dados utilizando JavaScript.</w:t>
      </w:r>
    </w:p>
    <w:p w:rsidR="08600356" w:rsidP="0C7F797A" w:rsidRDefault="08600356" w14:paraId="458D9884" w14:textId="209B9988">
      <w:pPr>
        <w:pStyle w:val="ListParagraph"/>
        <w:numPr>
          <w:ilvl w:val="4"/>
          <w:numId w:val="1"/>
        </w:numPr>
        <w:bidi w:val="0"/>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Envio e processamento das informações por meio da API Web Data Viz, responsável pela comunicação com o banco de dados MySQL.</w:t>
      </w:r>
    </w:p>
    <w:p w:rsidR="0C7F797A" w:rsidP="6CEFA510" w:rsidRDefault="0C7F797A" w14:paraId="4056B8B5" w14:textId="3C496BA6">
      <w:pPr>
        <w:pStyle w:val="ListParagraph"/>
        <w:numPr>
          <w:ilvl w:val="4"/>
          <w:numId w:val="1"/>
        </w:numPr>
        <w:bidi w:val="0"/>
        <w:spacing w:line="257" w:lineRule="auto"/>
        <w:ind/>
        <w:rPr>
          <w:rFonts w:ascii="Arial" w:hAnsi="Arial" w:eastAsia="Arial" w:cs="Arial"/>
          <w:b w:val="0"/>
          <w:bCs w:val="0"/>
          <w:i w:val="0"/>
          <w:iCs w:val="0"/>
          <w:caps w:val="0"/>
          <w:smallCaps w:val="0"/>
          <w:noProof w:val="0"/>
          <w:color w:val="000000" w:themeColor="text1" w:themeTint="FF" w:themeShade="FF"/>
          <w:sz w:val="24"/>
          <w:szCs w:val="24"/>
          <w:lang w:val="pt-BR"/>
        </w:rPr>
      </w:pPr>
      <w:r w:rsidRPr="6CEFA510" w:rsidR="0DF24D0D">
        <w:rPr>
          <w:rFonts w:ascii="Arial" w:hAnsi="Arial" w:eastAsia="Arial" w:cs="Arial"/>
          <w:b w:val="0"/>
          <w:bCs w:val="0"/>
          <w:i w:val="0"/>
          <w:iCs w:val="0"/>
          <w:caps w:val="0"/>
          <w:smallCaps w:val="0"/>
          <w:noProof w:val="0"/>
          <w:color w:val="000000" w:themeColor="text1" w:themeTint="FF" w:themeShade="FF"/>
          <w:sz w:val="24"/>
          <w:szCs w:val="24"/>
          <w:lang w:val="pt-BR"/>
        </w:rPr>
        <w:t>Armazenamento, consulta e autenticação de usuários cadastrados no banco de dados, garantindo persistência e integridade das informações.</w:t>
      </w:r>
    </w:p>
    <w:p w:rsidR="0C7F797A" w:rsidP="0C7F797A" w:rsidRDefault="0C7F797A" w14:paraId="12808290" w14:textId="03298F0C">
      <w:pPr>
        <w:bidi w:val="0"/>
        <w:spacing w:line="257" w:lineRule="auto"/>
        <w:ind w:left="1440"/>
        <w:jc w:val="left"/>
        <w:rPr>
          <w:rFonts w:ascii="Arial" w:hAnsi="Arial" w:eastAsia="Arial" w:cs="Arial"/>
          <w:b w:val="0"/>
          <w:bCs w:val="0"/>
          <w:i w:val="0"/>
          <w:iCs w:val="0"/>
          <w:caps w:val="0"/>
          <w:smallCaps w:val="0"/>
          <w:noProof w:val="0"/>
          <w:color w:val="000000" w:themeColor="text1" w:themeTint="FF" w:themeShade="FF"/>
          <w:sz w:val="24"/>
          <w:szCs w:val="24"/>
          <w:lang w:val="pt-BR"/>
        </w:rPr>
      </w:pPr>
    </w:p>
    <w:p w:rsidR="08600356" w:rsidP="0C7F797A" w:rsidRDefault="08600356" w14:paraId="1C597032" w14:textId="0CCEF13E">
      <w:pPr>
        <w:pStyle w:val="ListParagraph"/>
        <w:numPr>
          <w:ilvl w:val="1"/>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1"/>
          <w:bCs w:val="1"/>
          <w:i w:val="0"/>
          <w:iCs w:val="0"/>
          <w:caps w:val="0"/>
          <w:smallCaps w:val="0"/>
          <w:noProof w:val="0"/>
          <w:color w:val="000000" w:themeColor="text1" w:themeTint="FF" w:themeShade="FF"/>
          <w:sz w:val="24"/>
          <w:szCs w:val="24"/>
          <w:lang w:val="pt-BR"/>
        </w:rPr>
        <w:t>Requisitos Não-Funcionais</w:t>
      </w:r>
    </w:p>
    <w:p w:rsidR="0C7F797A" w:rsidP="0C7F797A" w:rsidRDefault="0C7F797A" w14:paraId="5DEA1A35" w14:textId="6A99FCDD">
      <w:pPr>
        <w:bidi w:val="0"/>
        <w:spacing w:line="257" w:lineRule="auto"/>
        <w:ind w:left="1440"/>
        <w:jc w:val="left"/>
        <w:rPr>
          <w:rFonts w:ascii="Arial" w:hAnsi="Arial" w:eastAsia="Arial" w:cs="Arial"/>
          <w:b w:val="0"/>
          <w:bCs w:val="0"/>
          <w:i w:val="0"/>
          <w:iCs w:val="0"/>
          <w:caps w:val="0"/>
          <w:smallCaps w:val="0"/>
          <w:noProof w:val="0"/>
          <w:color w:val="000000" w:themeColor="text1" w:themeTint="FF" w:themeShade="FF"/>
          <w:sz w:val="24"/>
          <w:szCs w:val="24"/>
          <w:lang w:val="pt-BR"/>
        </w:rPr>
      </w:pPr>
    </w:p>
    <w:p w:rsidR="08600356" w:rsidP="0C7F797A" w:rsidRDefault="08600356" w14:paraId="1D6C9C9E" w14:textId="3D89867F">
      <w:pPr>
        <w:pStyle w:val="ListParagraph"/>
        <w:numPr>
          <w:ilvl w:val="2"/>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Desempenho</w:t>
      </w:r>
    </w:p>
    <w:p w:rsidR="08600356" w:rsidP="0C7F797A" w:rsidRDefault="08600356" w14:paraId="28129955" w14:textId="781E318B">
      <w:pPr>
        <w:pStyle w:val="ListParagraph"/>
        <w:numPr>
          <w:ilvl w:val="3"/>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O site deve apresentar carregamento rápido e funcionamento estável, garantindo navegação fluida entre as páginas. Elementos interativos, como a dashboard, precisam operar sem atrasos perceptíveis, proporcionando uma experiência agradável e sem frustrações ao usuário.</w:t>
      </w:r>
    </w:p>
    <w:p w:rsidR="08600356" w:rsidP="0C7F797A" w:rsidRDefault="08600356" w14:paraId="32816A7B" w14:textId="5FD57197">
      <w:pPr>
        <w:pStyle w:val="ListParagraph"/>
        <w:numPr>
          <w:ilvl w:val="2"/>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Usabilidade</w:t>
      </w:r>
    </w:p>
    <w:p w:rsidR="08600356" w:rsidP="0C7F797A" w:rsidRDefault="08600356" w14:paraId="19398EA9" w14:textId="520094C3">
      <w:pPr>
        <w:pStyle w:val="ListParagraph"/>
        <w:numPr>
          <w:ilvl w:val="3"/>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O site deve ser intuitivo e de fácil utilização, com menus e páginas organizados de maneira lógica. As informações precisam estar distribuídas de forma clara e acessível, permitindo a melhor experiencia do usuário.</w:t>
      </w:r>
    </w:p>
    <w:p w:rsidR="08600356" w:rsidP="0C7F797A" w:rsidRDefault="08600356" w14:paraId="31044EB8" w14:textId="641D525A">
      <w:pPr>
        <w:pStyle w:val="ListParagraph"/>
        <w:numPr>
          <w:ilvl w:val="2"/>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Segurança</w:t>
      </w:r>
    </w:p>
    <w:p w:rsidR="08600356" w:rsidP="0C7F797A" w:rsidRDefault="08600356" w14:paraId="2DAA1E9C" w14:textId="73365DC3">
      <w:pPr>
        <w:pStyle w:val="ListParagraph"/>
        <w:numPr>
          <w:ilvl w:val="3"/>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O sistema deve garantir a proteção adequada dos dados dos usuários, especialmente nos processos de cadastro e login, adotando boas práticas de segurança da informação.</w:t>
      </w:r>
    </w:p>
    <w:p w:rsidR="08600356" w:rsidP="0C7F797A" w:rsidRDefault="08600356" w14:paraId="57922172" w14:textId="4937D579">
      <w:pPr>
        <w:pStyle w:val="ListParagraph"/>
        <w:numPr>
          <w:ilvl w:val="2"/>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Manutenibilidade</w:t>
      </w:r>
    </w:p>
    <w:p w:rsidR="08600356" w:rsidP="0C7F797A" w:rsidRDefault="08600356" w14:paraId="640981F4" w14:textId="1A0622B3">
      <w:pPr>
        <w:pStyle w:val="ListParagraph"/>
        <w:numPr>
          <w:ilvl w:val="3"/>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O código do projeto deve ser estruturado de forma organizada e devidamente documentado, facilitando futuras manutenções e atualizações. Isso inclui a separação adequada de arquivos, padronização da estrutura e uso de comentários que auxiliem na compreensão do funcionamento do site.</w:t>
      </w:r>
    </w:p>
    <w:p w:rsidR="08600356" w:rsidP="0C7F797A" w:rsidRDefault="08600356" w14:paraId="40E9003D" w14:textId="26EEDAFE">
      <w:pPr>
        <w:pStyle w:val="ListParagraph"/>
        <w:numPr>
          <w:ilvl w:val="2"/>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Portabilidade</w:t>
      </w:r>
    </w:p>
    <w:p w:rsidR="08600356" w:rsidP="0C7F797A" w:rsidRDefault="08600356" w14:paraId="28C6AD00" w14:textId="6ADBFECD">
      <w:pPr>
        <w:pStyle w:val="ListParagraph"/>
        <w:numPr>
          <w:ilvl w:val="3"/>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O portal deve ser compatível com os principais navegadores, como Chrome, Edge e Firefox. Além disso, não deve depender de um sistema operacional específico, podendo ser acessado normalmente em ambientes Windows, Linux ou macOS.</w:t>
      </w:r>
    </w:p>
    <w:p w:rsidR="0C7F797A" w:rsidP="0C7F797A" w:rsidRDefault="0C7F797A" w14:paraId="568156C3" w14:textId="0C312485">
      <w:p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p>
    <w:p w:rsidR="08600356" w:rsidP="0C7F797A" w:rsidRDefault="08600356" w14:paraId="3F899664" w14:textId="4DC82277">
      <w:pPr>
        <w:pStyle w:val="ListParagraph"/>
        <w:numPr>
          <w:ilvl w:val="0"/>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1"/>
          <w:bCs w:val="1"/>
          <w:i w:val="0"/>
          <w:iCs w:val="0"/>
          <w:caps w:val="0"/>
          <w:smallCaps w:val="0"/>
          <w:noProof w:val="0"/>
          <w:color w:val="000000" w:themeColor="text1" w:themeTint="FF" w:themeShade="FF"/>
          <w:sz w:val="24"/>
          <w:szCs w:val="24"/>
          <w:lang w:val="pt-BR"/>
        </w:rPr>
        <w:t>Limites e Exclusões</w:t>
      </w:r>
    </w:p>
    <w:p w:rsidR="0C7F797A" w:rsidP="0C7F797A" w:rsidRDefault="0C7F797A" w14:paraId="3076F739" w14:textId="067040C1">
      <w:pPr>
        <w:bidi w:val="0"/>
        <w:spacing w:line="257" w:lineRule="auto"/>
        <w:ind w:left="720"/>
        <w:jc w:val="left"/>
        <w:rPr>
          <w:rFonts w:ascii="Arial" w:hAnsi="Arial" w:eastAsia="Arial" w:cs="Arial"/>
          <w:b w:val="0"/>
          <w:bCs w:val="0"/>
          <w:i w:val="0"/>
          <w:iCs w:val="0"/>
          <w:caps w:val="0"/>
          <w:smallCaps w:val="0"/>
          <w:noProof w:val="0"/>
          <w:color w:val="000000" w:themeColor="text1" w:themeTint="FF" w:themeShade="FF"/>
          <w:sz w:val="24"/>
          <w:szCs w:val="24"/>
          <w:lang w:val="pt-BR"/>
        </w:rPr>
      </w:pPr>
    </w:p>
    <w:p w:rsidR="08600356" w:rsidP="0C7F797A" w:rsidRDefault="08600356" w14:paraId="57EE78EF" w14:textId="2E702BA5">
      <w:pPr>
        <w:pStyle w:val="ListParagraph"/>
        <w:numPr>
          <w:ilvl w:val="1"/>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1"/>
          <w:bCs w:val="1"/>
          <w:i w:val="0"/>
          <w:iCs w:val="0"/>
          <w:caps w:val="0"/>
          <w:smallCaps w:val="0"/>
          <w:noProof w:val="0"/>
          <w:color w:val="000000" w:themeColor="text1" w:themeTint="FF" w:themeShade="FF"/>
          <w:sz w:val="24"/>
          <w:szCs w:val="24"/>
          <w:lang w:val="pt-BR"/>
        </w:rPr>
        <w:t>Limites</w:t>
      </w:r>
    </w:p>
    <w:p w:rsidR="08600356" w:rsidP="0C7F797A" w:rsidRDefault="08600356" w14:paraId="3026BCE5" w14:textId="47D443D0">
      <w:pPr>
        <w:pStyle w:val="ListParagraph"/>
        <w:numPr>
          <w:ilvl w:val="2"/>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Cadastro e login exclusivamente pela API Web Data Viz.</w:t>
      </w:r>
    </w:p>
    <w:p w:rsidR="08600356" w:rsidP="0C7F797A" w:rsidRDefault="08600356" w14:paraId="2A10DBA5" w14:textId="0B3C3718">
      <w:pPr>
        <w:pStyle w:val="ListParagraph"/>
        <w:numPr>
          <w:ilvl w:val="2"/>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O desempenho pode variar conforme a qualidade da conexão com a internet do usuário.</w:t>
      </w:r>
    </w:p>
    <w:p w:rsidR="08600356" w:rsidP="0C7F797A" w:rsidRDefault="08600356" w14:paraId="525B7B1C" w14:textId="090D4526">
      <w:pPr>
        <w:pStyle w:val="ListParagraph"/>
        <w:numPr>
          <w:ilvl w:val="2"/>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A compatibilidade é garantida apenas para navegadores modernos (Chrome, Edge e Firefox) em versões recentes.</w:t>
      </w:r>
    </w:p>
    <w:p w:rsidR="08600356" w:rsidP="0C7F797A" w:rsidRDefault="08600356" w14:paraId="1D7E54DB" w14:textId="1A6A666E">
      <w:pPr>
        <w:pStyle w:val="ListParagraph"/>
        <w:numPr>
          <w:ilvl w:val="2"/>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O sistema não garante previsões com precisão absoluta, pois os resultados são baseados em análises estatísticas e dados históricos.</w:t>
      </w:r>
    </w:p>
    <w:p w:rsidR="0C7F797A" w:rsidP="0C7F797A" w:rsidRDefault="0C7F797A" w14:paraId="28B55F6B" w14:textId="09251FD3">
      <w:p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p>
    <w:p w:rsidR="08600356" w:rsidP="0C7F797A" w:rsidRDefault="08600356" w14:paraId="3031EF1D" w14:textId="0DEDCBF9">
      <w:pPr>
        <w:pStyle w:val="ListParagraph"/>
        <w:numPr>
          <w:ilvl w:val="1"/>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1"/>
          <w:bCs w:val="1"/>
          <w:i w:val="0"/>
          <w:iCs w:val="0"/>
          <w:caps w:val="0"/>
          <w:smallCaps w:val="0"/>
          <w:noProof w:val="0"/>
          <w:color w:val="000000" w:themeColor="text1" w:themeTint="FF" w:themeShade="FF"/>
          <w:sz w:val="24"/>
          <w:szCs w:val="24"/>
          <w:lang w:val="pt-BR"/>
        </w:rPr>
        <w:t>Exclusões</w:t>
      </w:r>
    </w:p>
    <w:p w:rsidR="08600356" w:rsidP="0C7F797A" w:rsidRDefault="08600356" w14:paraId="62C7851E" w14:textId="6CABFA87">
      <w:pPr>
        <w:pStyle w:val="ListParagraph"/>
        <w:numPr>
          <w:ilvl w:val="2"/>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Não será desenvolvido aplicativo mobile nativo (Android/iOS), apenas versão web responsiva.</w:t>
      </w:r>
    </w:p>
    <w:p w:rsidR="08600356" w:rsidP="0C7F797A" w:rsidRDefault="08600356" w14:paraId="2D28AD7F" w14:textId="5033CB04">
      <w:pPr>
        <w:pStyle w:val="ListParagraph"/>
        <w:numPr>
          <w:ilvl w:val="2"/>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O sistema não realiza integração automática com bases de dados governamentais ou APIs externas de turismo.</w:t>
      </w:r>
    </w:p>
    <w:p w:rsidR="08600356" w:rsidP="0C7F797A" w:rsidRDefault="08600356" w14:paraId="3400344F" w14:textId="332708B4">
      <w:pPr>
        <w:pStyle w:val="ListParagraph"/>
        <w:numPr>
          <w:ilvl w:val="2"/>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O portal não permitirá transações financeiras ou pagamentos online.</w:t>
      </w:r>
    </w:p>
    <w:p w:rsidR="08600356" w:rsidP="6CEFA510" w:rsidRDefault="08600356" w14:paraId="60139DF7" w14:textId="30A6C2E5">
      <w:pPr>
        <w:pStyle w:val="ListParagraph"/>
        <w:numPr>
          <w:ilvl w:val="2"/>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6CEFA510" w:rsidR="0DF24D0D">
        <w:rPr>
          <w:rFonts w:ascii="Arial" w:hAnsi="Arial" w:eastAsia="Arial" w:cs="Arial"/>
          <w:b w:val="0"/>
          <w:bCs w:val="0"/>
          <w:i w:val="0"/>
          <w:iCs w:val="0"/>
          <w:caps w:val="0"/>
          <w:smallCaps w:val="0"/>
          <w:noProof w:val="0"/>
          <w:color w:val="000000" w:themeColor="text1" w:themeTint="FF" w:themeShade="FF"/>
          <w:sz w:val="24"/>
          <w:szCs w:val="24"/>
          <w:lang w:val="pt-BR"/>
        </w:rPr>
        <w:t>O sistema não utilizará inteligência artificial avançada ou aprendizado de máquina em tempo real, apenas análises baseadas em dados previamente armazenados.</w:t>
      </w:r>
    </w:p>
    <w:p w:rsidR="08600356" w:rsidP="6CEFA510" w:rsidRDefault="08600356" w14:paraId="6F54D1E3" w14:textId="3D8DA939">
      <w:pPr>
        <w:pStyle w:val="ListParagraph"/>
        <w:numPr>
          <w:ilvl w:val="2"/>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6CEFA510" w:rsidR="0DF24D0D">
        <w:rPr>
          <w:rFonts w:ascii="Arial" w:hAnsi="Arial" w:eastAsia="Arial" w:cs="Arial"/>
          <w:b w:val="0"/>
          <w:bCs w:val="0"/>
          <w:i w:val="0"/>
          <w:iCs w:val="0"/>
          <w:caps w:val="0"/>
          <w:smallCaps w:val="0"/>
          <w:noProof w:val="0"/>
          <w:color w:val="000000" w:themeColor="text1" w:themeTint="FF" w:themeShade="FF"/>
          <w:sz w:val="24"/>
          <w:szCs w:val="24"/>
          <w:lang w:val="pt-BR"/>
        </w:rPr>
        <w:t>Não haverá suporte técnico automatizado (</w:t>
      </w:r>
      <w:r w:rsidRPr="6CEFA510" w:rsidR="0DF24D0D">
        <w:rPr>
          <w:rFonts w:ascii="Arial" w:hAnsi="Arial" w:eastAsia="Arial" w:cs="Arial"/>
          <w:b w:val="0"/>
          <w:bCs w:val="0"/>
          <w:i w:val="0"/>
          <w:iCs w:val="0"/>
          <w:caps w:val="0"/>
          <w:smallCaps w:val="0"/>
          <w:noProof w:val="0"/>
          <w:color w:val="000000" w:themeColor="text1" w:themeTint="FF" w:themeShade="FF"/>
          <w:sz w:val="24"/>
          <w:szCs w:val="24"/>
          <w:lang w:val="pt-BR"/>
        </w:rPr>
        <w:t>chatbot</w:t>
      </w:r>
      <w:r w:rsidRPr="6CEFA510" w:rsidR="0DF24D0D">
        <w:rPr>
          <w:rFonts w:ascii="Arial" w:hAnsi="Arial" w:eastAsia="Arial" w:cs="Arial"/>
          <w:b w:val="0"/>
          <w:bCs w:val="0"/>
          <w:i w:val="0"/>
          <w:iCs w:val="0"/>
          <w:caps w:val="0"/>
          <w:smallCaps w:val="0"/>
          <w:noProof w:val="0"/>
          <w:color w:val="000000" w:themeColor="text1" w:themeTint="FF" w:themeShade="FF"/>
          <w:sz w:val="24"/>
          <w:szCs w:val="24"/>
          <w:lang w:val="pt-BR"/>
        </w:rPr>
        <w:t xml:space="preserve"> com IA).</w:t>
      </w:r>
    </w:p>
    <w:p w:rsidR="0C7F797A" w:rsidP="0C7F797A" w:rsidRDefault="0C7F797A" w14:paraId="585BCDAC" w14:textId="05491EA3">
      <w:p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p>
    <w:p w:rsidR="08600356" w:rsidP="0C7F797A" w:rsidRDefault="08600356" w14:paraId="7843E7F5" w14:textId="2ABE0FDC">
      <w:pPr>
        <w:pStyle w:val="ListParagraph"/>
        <w:numPr>
          <w:ilvl w:val="0"/>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1"/>
          <w:bCs w:val="1"/>
          <w:i w:val="0"/>
          <w:iCs w:val="0"/>
          <w:caps w:val="0"/>
          <w:smallCaps w:val="0"/>
          <w:noProof w:val="0"/>
          <w:color w:val="000000" w:themeColor="text1" w:themeTint="FF" w:themeShade="FF"/>
          <w:sz w:val="24"/>
          <w:szCs w:val="24"/>
          <w:lang w:val="pt-BR"/>
        </w:rPr>
        <w:t>Recursos Necessários</w:t>
      </w:r>
    </w:p>
    <w:p w:rsidR="0C7F797A" w:rsidP="0C7F797A" w:rsidRDefault="0C7F797A" w14:paraId="1805321A" w14:textId="7CE18AF1">
      <w:pPr>
        <w:bidi w:val="0"/>
        <w:spacing w:line="257" w:lineRule="auto"/>
        <w:ind w:left="720"/>
        <w:jc w:val="left"/>
        <w:rPr>
          <w:rFonts w:ascii="Arial" w:hAnsi="Arial" w:eastAsia="Arial" w:cs="Arial"/>
          <w:b w:val="0"/>
          <w:bCs w:val="0"/>
          <w:i w:val="0"/>
          <w:iCs w:val="0"/>
          <w:caps w:val="0"/>
          <w:smallCaps w:val="0"/>
          <w:noProof w:val="0"/>
          <w:color w:val="000000" w:themeColor="text1" w:themeTint="FF" w:themeShade="FF"/>
          <w:sz w:val="24"/>
          <w:szCs w:val="24"/>
          <w:lang w:val="pt-BR"/>
        </w:rPr>
      </w:pPr>
    </w:p>
    <w:p w:rsidR="08600356" w:rsidP="0C7F797A" w:rsidRDefault="08600356" w14:paraId="18743D33" w14:textId="5C5C81E0">
      <w:pPr>
        <w:pStyle w:val="ListParagraph"/>
        <w:numPr>
          <w:ilvl w:val="1"/>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1"/>
          <w:bCs w:val="1"/>
          <w:i w:val="0"/>
          <w:iCs w:val="0"/>
          <w:caps w:val="0"/>
          <w:smallCaps w:val="0"/>
          <w:noProof w:val="0"/>
          <w:color w:val="000000" w:themeColor="text1" w:themeTint="FF" w:themeShade="FF"/>
          <w:sz w:val="24"/>
          <w:szCs w:val="24"/>
          <w:lang w:val="pt-BR"/>
        </w:rPr>
        <w:t>Técnicos</w:t>
      </w:r>
    </w:p>
    <w:p w:rsidR="08600356" w:rsidP="0C7F797A" w:rsidRDefault="08600356" w14:paraId="35E6A290" w14:textId="0C347B09">
      <w:pPr>
        <w:pStyle w:val="ListParagraph"/>
        <w:numPr>
          <w:ilvl w:val="2"/>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Computador com acesso à internet.</w:t>
      </w:r>
    </w:p>
    <w:p w:rsidR="08600356" w:rsidP="0C7F797A" w:rsidRDefault="08600356" w14:paraId="595AF27E" w14:textId="44B70966">
      <w:pPr>
        <w:pStyle w:val="ListParagraph"/>
        <w:numPr>
          <w:ilvl w:val="2"/>
          <w:numId w:val="1"/>
        </w:numPr>
        <w:bidi w:val="0"/>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Navegador atualizado (Chrome, Edge ou Firefox).</w:t>
      </w:r>
    </w:p>
    <w:p w:rsidR="08600356" w:rsidP="0C7F797A" w:rsidRDefault="08600356" w14:paraId="2E5E07F7" w14:textId="01BB5905">
      <w:pPr>
        <w:pStyle w:val="ListParagraph"/>
        <w:numPr>
          <w:ilvl w:val="2"/>
          <w:numId w:val="1"/>
        </w:numPr>
        <w:bidi w:val="0"/>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Banco de dados MySQL para armazenar as informações.</w:t>
      </w:r>
    </w:p>
    <w:p w:rsidR="08600356" w:rsidP="0C7F797A" w:rsidRDefault="08600356" w14:paraId="1E7AD42F" w14:textId="30A5858D">
      <w:pPr>
        <w:pStyle w:val="ListParagraph"/>
        <w:numPr>
          <w:ilvl w:val="2"/>
          <w:numId w:val="1"/>
        </w:numPr>
        <w:bidi w:val="0"/>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API Web Data Viz para comunicação entre o sistema e o banco de dados.</w:t>
      </w:r>
    </w:p>
    <w:p w:rsidR="08600356" w:rsidP="0C7F797A" w:rsidRDefault="08600356" w14:paraId="2774BFBC" w14:textId="185C429F">
      <w:pPr>
        <w:pStyle w:val="ListParagraph"/>
        <w:numPr>
          <w:ilvl w:val="2"/>
          <w:numId w:val="1"/>
        </w:numPr>
        <w:bidi w:val="0"/>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Linguagens de desenvolvimento: HTML, CSS e JavaScript.</w:t>
      </w:r>
    </w:p>
    <w:p w:rsidR="08600356" w:rsidP="0C7F797A" w:rsidRDefault="08600356" w14:paraId="4305AB6C" w14:textId="4A7415E6">
      <w:pPr>
        <w:pStyle w:val="ListParagraph"/>
        <w:numPr>
          <w:ilvl w:val="2"/>
          <w:numId w:val="1"/>
        </w:numPr>
        <w:bidi w:val="0"/>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Editor de código (VS Code).</w:t>
      </w:r>
    </w:p>
    <w:p w:rsidR="0C7F797A" w:rsidP="0C7F797A" w:rsidRDefault="0C7F797A" w14:paraId="4E4554B2" w14:textId="3FE6A8FA">
      <w:p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p>
    <w:p w:rsidR="08600356" w:rsidP="0C7F797A" w:rsidRDefault="08600356" w14:paraId="24BB2662" w14:textId="06DB116C">
      <w:pPr>
        <w:pStyle w:val="ListParagraph"/>
        <w:numPr>
          <w:ilvl w:val="1"/>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1"/>
          <w:bCs w:val="1"/>
          <w:i w:val="0"/>
          <w:iCs w:val="0"/>
          <w:caps w:val="0"/>
          <w:smallCaps w:val="0"/>
          <w:noProof w:val="0"/>
          <w:color w:val="000000" w:themeColor="text1" w:themeTint="FF" w:themeShade="FF"/>
          <w:sz w:val="24"/>
          <w:szCs w:val="24"/>
          <w:lang w:val="pt-BR"/>
        </w:rPr>
        <w:t>Humanos</w:t>
      </w:r>
    </w:p>
    <w:p w:rsidR="08600356" w:rsidP="0C7F797A" w:rsidRDefault="08600356" w14:paraId="7EA2A302" w14:textId="0D7C5FBC">
      <w:pPr>
        <w:pStyle w:val="ListParagraph"/>
        <w:numPr>
          <w:ilvl w:val="2"/>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Desenvolvedor(a) Front-end: responsável pela interface, responsividade e interatividade do sistema.</w:t>
      </w:r>
    </w:p>
    <w:p w:rsidR="08600356" w:rsidP="0C7F797A" w:rsidRDefault="08600356" w14:paraId="2D13A6E9" w14:textId="1783B8E8">
      <w:pPr>
        <w:pStyle w:val="ListParagraph"/>
        <w:numPr>
          <w:ilvl w:val="2"/>
          <w:numId w:val="1"/>
        </w:numPr>
        <w:bidi w:val="0"/>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Desenvolvedor(a) Back-end: responsável pela API, regras de negócio e integração com o banco de dados MySQL.</w:t>
      </w:r>
    </w:p>
    <w:p w:rsidR="08600356" w:rsidP="0C7F797A" w:rsidRDefault="08600356" w14:paraId="2B11C4C9" w14:textId="01BEC979">
      <w:pPr>
        <w:pStyle w:val="ListParagraph"/>
        <w:numPr>
          <w:ilvl w:val="2"/>
          <w:numId w:val="1"/>
        </w:numPr>
        <w:bidi w:val="0"/>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Designer (UI/UX): responsável pela identidade visual e organização da experiência do usuário.</w:t>
      </w:r>
    </w:p>
    <w:p w:rsidR="08600356" w:rsidP="0C7F797A" w:rsidRDefault="08600356" w14:paraId="7BC84204" w14:textId="3A810C4C">
      <w:pPr>
        <w:pStyle w:val="ListParagraph"/>
        <w:numPr>
          <w:ilvl w:val="2"/>
          <w:numId w:val="1"/>
        </w:numPr>
        <w:bidi w:val="0"/>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Analista de Dados: responsável pela organização, tratamento e interpretação dos dados turísticos exibidos no dashboard.</w:t>
      </w:r>
    </w:p>
    <w:p w:rsidR="08600356" w:rsidP="0C7F797A" w:rsidRDefault="08600356" w14:paraId="06965EDB" w14:textId="1E23A436">
      <w:pPr>
        <w:pStyle w:val="ListParagraph"/>
        <w:numPr>
          <w:ilvl w:val="2"/>
          <w:numId w:val="1"/>
        </w:numPr>
        <w:bidi w:val="0"/>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Gerente de Projeto (ou responsável pelo grupo): coordenação das tarefas, prazos e documentação.</w:t>
      </w:r>
    </w:p>
    <w:p w:rsidR="0C7F797A" w:rsidP="0C7F797A" w:rsidRDefault="0C7F797A" w14:paraId="10B23F10" w14:textId="34C93E07">
      <w:p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p>
    <w:p w:rsidR="08600356" w:rsidP="0C7F797A" w:rsidRDefault="08600356" w14:paraId="35B73747" w14:textId="0AEA1490">
      <w:pPr>
        <w:pStyle w:val="ListParagraph"/>
        <w:numPr>
          <w:ilvl w:val="0"/>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1"/>
          <w:bCs w:val="1"/>
          <w:i w:val="0"/>
          <w:iCs w:val="0"/>
          <w:caps w:val="0"/>
          <w:smallCaps w:val="0"/>
          <w:noProof w:val="0"/>
          <w:color w:val="000000" w:themeColor="text1" w:themeTint="FF" w:themeShade="FF"/>
          <w:sz w:val="24"/>
          <w:szCs w:val="24"/>
          <w:lang w:val="pt-BR"/>
        </w:rPr>
        <w:t>Premissas/Riscos e Restrições</w:t>
      </w:r>
    </w:p>
    <w:p w:rsidR="0C7F797A" w:rsidP="0C7F797A" w:rsidRDefault="0C7F797A" w14:paraId="633F6492" w14:textId="77E86930">
      <w:pPr>
        <w:bidi w:val="0"/>
        <w:spacing w:line="257" w:lineRule="auto"/>
        <w:ind w:left="720"/>
        <w:jc w:val="left"/>
        <w:rPr>
          <w:rFonts w:ascii="Arial" w:hAnsi="Arial" w:eastAsia="Arial" w:cs="Arial"/>
          <w:b w:val="0"/>
          <w:bCs w:val="0"/>
          <w:i w:val="0"/>
          <w:iCs w:val="0"/>
          <w:caps w:val="0"/>
          <w:smallCaps w:val="0"/>
          <w:noProof w:val="0"/>
          <w:color w:val="000000" w:themeColor="text1" w:themeTint="FF" w:themeShade="FF"/>
          <w:sz w:val="24"/>
          <w:szCs w:val="24"/>
          <w:lang w:val="pt-BR"/>
        </w:rPr>
      </w:pPr>
    </w:p>
    <w:p w:rsidR="08600356" w:rsidP="0C7F797A" w:rsidRDefault="08600356" w14:paraId="39653473" w14:textId="44C3286A">
      <w:pPr>
        <w:pStyle w:val="ListParagraph"/>
        <w:numPr>
          <w:ilvl w:val="1"/>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1"/>
          <w:bCs w:val="1"/>
          <w:i w:val="0"/>
          <w:iCs w:val="0"/>
          <w:caps w:val="0"/>
          <w:smallCaps w:val="0"/>
          <w:noProof w:val="0"/>
          <w:color w:val="000000" w:themeColor="text1" w:themeTint="FF" w:themeShade="FF"/>
          <w:sz w:val="24"/>
          <w:szCs w:val="24"/>
          <w:lang w:val="pt-BR"/>
        </w:rPr>
        <w:t>Premissas/Riscos</w:t>
      </w:r>
    </w:p>
    <w:p w:rsidR="08600356" w:rsidP="0C7F797A" w:rsidRDefault="08600356" w14:paraId="1FF00082" w14:textId="1CCBDC3E">
      <w:pPr>
        <w:pStyle w:val="ListParagraph"/>
        <w:numPr>
          <w:ilvl w:val="2"/>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A API Web Data Viz estará funcionando corretamente durante todo o período de desenvolvimento e testes.</w:t>
      </w:r>
    </w:p>
    <w:p w:rsidR="08600356" w:rsidP="0C7F797A" w:rsidRDefault="08600356" w14:paraId="6197EB7C" w14:textId="6E75C9D6">
      <w:pPr>
        <w:pStyle w:val="ListParagraph"/>
        <w:numPr>
          <w:ilvl w:val="2"/>
          <w:numId w:val="1"/>
        </w:numPr>
        <w:bidi w:val="0"/>
        <w:spacing w:line="257"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A conexão com o banco de dados MySQL permanecerá ativa e estável durante a utilização da aplicação.</w:t>
      </w:r>
    </w:p>
    <w:p w:rsidR="08600356" w:rsidP="0C7F797A" w:rsidRDefault="08600356" w14:paraId="60F3DDEB" w14:textId="4B2175B4">
      <w:pPr>
        <w:pStyle w:val="ListParagraph"/>
        <w:numPr>
          <w:ilvl w:val="2"/>
          <w:numId w:val="1"/>
        </w:numPr>
        <w:bidi w:val="0"/>
        <w:spacing w:line="257"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Haverá tempo suficiente para cumprir todas as etapas previstas no cronograma do projeto.</w:t>
      </w:r>
    </w:p>
    <w:p w:rsidR="08600356" w:rsidP="0C7F797A" w:rsidRDefault="08600356" w14:paraId="5B43F741" w14:textId="699CA774">
      <w:pPr>
        <w:pStyle w:val="ListParagraph"/>
        <w:numPr>
          <w:ilvl w:val="2"/>
          <w:numId w:val="1"/>
        </w:numPr>
        <w:bidi w:val="0"/>
        <w:spacing w:line="257"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O conteúdo e os dados do sistema serão organizados e inseridos de forma progressiva ao longo do desenvolvimento.</w:t>
      </w:r>
    </w:p>
    <w:p w:rsidR="08600356" w:rsidP="0C7F797A" w:rsidRDefault="08600356" w14:paraId="0D984E70" w14:textId="24F1CEBC">
      <w:pPr>
        <w:pStyle w:val="ListParagraph"/>
        <w:numPr>
          <w:ilvl w:val="2"/>
          <w:numId w:val="1"/>
        </w:numPr>
        <w:bidi w:val="0"/>
        <w:spacing w:line="257" w:lineRule="auto"/>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Os usuários estarão devidamente autenticados para acessar funcionalidades restritas, como a dashboard.</w:t>
      </w:r>
    </w:p>
    <w:p w:rsidR="0C7F797A" w:rsidP="0C7F797A" w:rsidRDefault="0C7F797A" w14:paraId="432E751A" w14:textId="0B4F2B64">
      <w:pPr>
        <w:bidi w:val="0"/>
        <w:ind w:left="2160"/>
        <w:rPr>
          <w:rFonts w:ascii="Arial" w:hAnsi="Arial" w:eastAsia="Arial" w:cs="Arial"/>
          <w:b w:val="0"/>
          <w:bCs w:val="0"/>
          <w:i w:val="0"/>
          <w:iCs w:val="0"/>
          <w:caps w:val="0"/>
          <w:smallCaps w:val="0"/>
          <w:noProof w:val="0"/>
          <w:color w:val="000000" w:themeColor="text1" w:themeTint="FF" w:themeShade="FF"/>
          <w:sz w:val="24"/>
          <w:szCs w:val="24"/>
          <w:lang w:val="pt-BR"/>
        </w:rPr>
      </w:pPr>
    </w:p>
    <w:p w:rsidR="08600356" w:rsidP="0C7F797A" w:rsidRDefault="08600356" w14:paraId="43FB5869" w14:textId="75E8B179">
      <w:pPr>
        <w:pStyle w:val="ListParagraph"/>
        <w:numPr>
          <w:ilvl w:val="1"/>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1"/>
          <w:bCs w:val="1"/>
          <w:i w:val="0"/>
          <w:iCs w:val="0"/>
          <w:caps w:val="0"/>
          <w:smallCaps w:val="0"/>
          <w:noProof w:val="0"/>
          <w:color w:val="000000" w:themeColor="text1" w:themeTint="FF" w:themeShade="FF"/>
          <w:sz w:val="24"/>
          <w:szCs w:val="24"/>
          <w:lang w:val="pt-BR"/>
        </w:rPr>
        <w:t>Restrições</w:t>
      </w:r>
    </w:p>
    <w:p w:rsidR="08600356" w:rsidP="0C7F797A" w:rsidRDefault="08600356" w14:paraId="650778BC" w14:textId="0EC57D1F">
      <w:pPr>
        <w:pStyle w:val="ListParagraph"/>
        <w:numPr>
          <w:ilvl w:val="2"/>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O projeto deve ser concluído dentro do prazo estabelecido para o semestre letivo.</w:t>
      </w:r>
    </w:p>
    <w:p w:rsidR="08600356" w:rsidP="0C7F797A" w:rsidRDefault="08600356" w14:paraId="075663A4" w14:textId="5246415B">
      <w:pPr>
        <w:pStyle w:val="ListParagraph"/>
        <w:numPr>
          <w:ilvl w:val="2"/>
          <w:numId w:val="1"/>
        </w:numPr>
        <w:bidi w:val="0"/>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É obrigatório utilizar as tecnologias definidas na disciplina (HTML, CSS, JavaScript, API Web Data Viz e MySQL).</w:t>
      </w:r>
    </w:p>
    <w:p w:rsidR="08600356" w:rsidP="0C7F797A" w:rsidRDefault="08600356" w14:paraId="28C81603" w14:textId="57E4AFA9">
      <w:pPr>
        <w:pStyle w:val="ListParagraph"/>
        <w:numPr>
          <w:ilvl w:val="2"/>
          <w:numId w:val="1"/>
        </w:numPr>
        <w:bidi w:val="0"/>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O escopo deve respeitar o que foi definido no início do projeto, evitando a inclusão de funcionalidades não planejadas.</w:t>
      </w:r>
    </w:p>
    <w:p w:rsidR="08600356" w:rsidP="0C7F797A" w:rsidRDefault="08600356" w14:paraId="588CADB2" w14:textId="66363F99">
      <w:pPr>
        <w:pStyle w:val="ListParagraph"/>
        <w:numPr>
          <w:ilvl w:val="2"/>
          <w:numId w:val="1"/>
        </w:numPr>
        <w:bidi w:val="0"/>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O sistema será desenvolvido apenas como aplicação web, não incluindo versão mobile nativa.</w:t>
      </w:r>
    </w:p>
    <w:p w:rsidR="0C7F797A" w:rsidP="0C7F797A" w:rsidRDefault="0C7F797A" w14:paraId="45D2CF57" w14:textId="4E183D90">
      <w:p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p>
    <w:p w:rsidR="08600356" w:rsidP="0C7F797A" w:rsidRDefault="08600356" w14:paraId="706F48DF" w14:textId="56007502">
      <w:pPr>
        <w:pStyle w:val="ListParagraph"/>
        <w:numPr>
          <w:ilvl w:val="0"/>
          <w:numId w:val="1"/>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1"/>
          <w:bCs w:val="1"/>
          <w:i w:val="0"/>
          <w:iCs w:val="0"/>
          <w:caps w:val="0"/>
          <w:smallCaps w:val="0"/>
          <w:noProof w:val="0"/>
          <w:color w:val="000000" w:themeColor="text1" w:themeTint="FF" w:themeShade="FF"/>
          <w:sz w:val="24"/>
          <w:szCs w:val="24"/>
          <w:lang w:val="pt-BR"/>
        </w:rPr>
        <w:t>Partes Interessadas (Stakeholders)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000"/>
        <w:gridCol w:w="3000"/>
        <w:gridCol w:w="3000"/>
      </w:tblGrid>
      <w:tr w:rsidR="0C7F797A" w:rsidTr="0C7F797A" w14:paraId="756A8DD2">
        <w:trPr>
          <w:trHeight w:val="300"/>
        </w:trPr>
        <w:tc>
          <w:tcPr>
            <w:tcW w:w="3000" w:type="dxa"/>
            <w:tcMar>
              <w:left w:w="105" w:type="dxa"/>
              <w:right w:w="105" w:type="dxa"/>
            </w:tcMar>
            <w:vAlign w:val="top"/>
          </w:tcPr>
          <w:p w:rsidR="0C7F797A" w:rsidP="0C7F797A" w:rsidRDefault="0C7F797A" w14:paraId="5AD7624F" w14:textId="379BEADD">
            <w:pPr>
              <w:bidi w:val="0"/>
              <w:jc w:val="center"/>
              <w:rPr>
                <w:rFonts w:ascii="Arial" w:hAnsi="Arial" w:eastAsia="Arial" w:cs="Arial"/>
                <w:b w:val="0"/>
                <w:bCs w:val="0"/>
                <w:i w:val="0"/>
                <w:iCs w:val="0"/>
                <w:color w:val="000000" w:themeColor="text1" w:themeTint="FF" w:themeShade="FF"/>
                <w:sz w:val="24"/>
                <w:szCs w:val="24"/>
              </w:rPr>
            </w:pPr>
            <w:r w:rsidRPr="0C7F797A" w:rsidR="0C7F797A">
              <w:rPr>
                <w:rFonts w:ascii="Arial" w:hAnsi="Arial" w:eastAsia="Arial" w:cs="Arial"/>
                <w:b w:val="1"/>
                <w:bCs w:val="1"/>
                <w:i w:val="0"/>
                <w:iCs w:val="0"/>
                <w:caps w:val="0"/>
                <w:smallCaps w:val="0"/>
                <w:color w:val="000000" w:themeColor="text1" w:themeTint="FF" w:themeShade="FF"/>
                <w:sz w:val="24"/>
                <w:szCs w:val="24"/>
                <w:lang w:val="pt-BR"/>
              </w:rPr>
              <w:t>Parte Interessada</w:t>
            </w:r>
          </w:p>
        </w:tc>
        <w:tc>
          <w:tcPr>
            <w:tcW w:w="3000" w:type="dxa"/>
            <w:tcMar>
              <w:left w:w="105" w:type="dxa"/>
              <w:right w:w="105" w:type="dxa"/>
            </w:tcMar>
            <w:vAlign w:val="top"/>
          </w:tcPr>
          <w:p w:rsidR="0C7F797A" w:rsidP="0C7F797A" w:rsidRDefault="0C7F797A" w14:paraId="2E1EAB05" w14:textId="601890E1">
            <w:pPr>
              <w:bidi w:val="0"/>
              <w:jc w:val="center"/>
              <w:rPr>
                <w:rFonts w:ascii="Arial" w:hAnsi="Arial" w:eastAsia="Arial" w:cs="Arial"/>
                <w:b w:val="0"/>
                <w:bCs w:val="0"/>
                <w:i w:val="0"/>
                <w:iCs w:val="0"/>
                <w:color w:val="000000" w:themeColor="text1" w:themeTint="FF" w:themeShade="FF"/>
                <w:sz w:val="24"/>
                <w:szCs w:val="24"/>
              </w:rPr>
            </w:pPr>
            <w:r w:rsidRPr="0C7F797A" w:rsidR="0C7F797A">
              <w:rPr>
                <w:rFonts w:ascii="Arial" w:hAnsi="Arial" w:eastAsia="Arial" w:cs="Arial"/>
                <w:b w:val="1"/>
                <w:bCs w:val="1"/>
                <w:i w:val="0"/>
                <w:iCs w:val="0"/>
                <w:caps w:val="0"/>
                <w:smallCaps w:val="0"/>
                <w:color w:val="000000" w:themeColor="text1" w:themeTint="FF" w:themeShade="FF"/>
                <w:sz w:val="24"/>
                <w:szCs w:val="24"/>
                <w:lang w:val="pt-BR"/>
              </w:rPr>
              <w:t>Papel no Projeto</w:t>
            </w:r>
          </w:p>
        </w:tc>
        <w:tc>
          <w:tcPr>
            <w:tcW w:w="3000" w:type="dxa"/>
            <w:tcMar>
              <w:left w:w="105" w:type="dxa"/>
              <w:right w:w="105" w:type="dxa"/>
            </w:tcMar>
            <w:vAlign w:val="top"/>
          </w:tcPr>
          <w:p w:rsidR="0C7F797A" w:rsidP="0C7F797A" w:rsidRDefault="0C7F797A" w14:paraId="6B924392" w14:textId="7565BCDC">
            <w:pPr>
              <w:bidi w:val="0"/>
              <w:jc w:val="center"/>
              <w:rPr>
                <w:rFonts w:ascii="Arial" w:hAnsi="Arial" w:eastAsia="Arial" w:cs="Arial"/>
                <w:b w:val="0"/>
                <w:bCs w:val="0"/>
                <w:i w:val="0"/>
                <w:iCs w:val="0"/>
                <w:color w:val="000000" w:themeColor="text1" w:themeTint="FF" w:themeShade="FF"/>
                <w:sz w:val="24"/>
                <w:szCs w:val="24"/>
              </w:rPr>
            </w:pPr>
            <w:r w:rsidRPr="0C7F797A" w:rsidR="0C7F797A">
              <w:rPr>
                <w:rFonts w:ascii="Arial" w:hAnsi="Arial" w:eastAsia="Arial" w:cs="Arial"/>
                <w:b w:val="1"/>
                <w:bCs w:val="1"/>
                <w:i w:val="0"/>
                <w:iCs w:val="0"/>
                <w:caps w:val="0"/>
                <w:smallCaps w:val="0"/>
                <w:color w:val="000000" w:themeColor="text1" w:themeTint="FF" w:themeShade="FF"/>
                <w:sz w:val="24"/>
                <w:szCs w:val="24"/>
                <w:lang w:val="pt-BR"/>
              </w:rPr>
              <w:t>Responsabilidade</w:t>
            </w:r>
          </w:p>
        </w:tc>
      </w:tr>
      <w:tr w:rsidR="0C7F797A" w:rsidTr="0C7F797A" w14:paraId="733385A8">
        <w:trPr>
          <w:trHeight w:val="300"/>
        </w:trPr>
        <w:tc>
          <w:tcPr>
            <w:tcW w:w="3000" w:type="dxa"/>
            <w:tcMar>
              <w:left w:w="105" w:type="dxa"/>
              <w:right w:w="105" w:type="dxa"/>
            </w:tcMar>
            <w:vAlign w:val="top"/>
          </w:tcPr>
          <w:p w:rsidR="0C7F797A" w:rsidP="0C7F797A" w:rsidRDefault="0C7F797A" w14:paraId="66F2B73E" w14:textId="68EC4A8A">
            <w:pPr>
              <w:bidi w:val="0"/>
              <w:spacing w:before="0" w:beforeAutospacing="off" w:after="0" w:afterAutospacing="off" w:line="240" w:lineRule="auto"/>
              <w:ind w:left="0" w:right="0"/>
              <w:jc w:val="left"/>
              <w:rPr>
                <w:rFonts w:ascii="Arial" w:hAnsi="Arial" w:eastAsia="Arial" w:cs="Arial"/>
                <w:b w:val="0"/>
                <w:bCs w:val="0"/>
                <w:i w:val="0"/>
                <w:iCs w:val="0"/>
                <w:color w:val="000000" w:themeColor="text1" w:themeTint="FF" w:themeShade="FF"/>
                <w:sz w:val="24"/>
                <w:szCs w:val="24"/>
              </w:rPr>
            </w:pPr>
            <w:r w:rsidRPr="0C7F797A" w:rsidR="0C7F797A">
              <w:rPr>
                <w:rFonts w:ascii="Arial" w:hAnsi="Arial" w:eastAsia="Arial" w:cs="Arial"/>
                <w:b w:val="0"/>
                <w:bCs w:val="0"/>
                <w:i w:val="0"/>
                <w:iCs w:val="0"/>
                <w:caps w:val="0"/>
                <w:smallCaps w:val="0"/>
                <w:color w:val="000000" w:themeColor="text1" w:themeTint="FF" w:themeShade="FF"/>
                <w:sz w:val="24"/>
                <w:szCs w:val="24"/>
                <w:lang w:val="pt-BR"/>
              </w:rPr>
              <w:t>Equipe FuTour Sights</w:t>
            </w:r>
          </w:p>
        </w:tc>
        <w:tc>
          <w:tcPr>
            <w:tcW w:w="3000" w:type="dxa"/>
            <w:tcMar>
              <w:left w:w="105" w:type="dxa"/>
              <w:right w:w="105" w:type="dxa"/>
            </w:tcMar>
            <w:vAlign w:val="top"/>
          </w:tcPr>
          <w:p w:rsidR="0C7F797A" w:rsidP="0C7F797A" w:rsidRDefault="0C7F797A" w14:paraId="6A4C874A" w14:textId="426E742D">
            <w:pPr>
              <w:bidi w:val="0"/>
              <w:rPr>
                <w:rFonts w:ascii="Arial" w:hAnsi="Arial" w:eastAsia="Arial" w:cs="Arial"/>
                <w:b w:val="0"/>
                <w:bCs w:val="0"/>
                <w:i w:val="0"/>
                <w:iCs w:val="0"/>
                <w:sz w:val="24"/>
                <w:szCs w:val="24"/>
              </w:rPr>
            </w:pPr>
            <w:r w:rsidRPr="0C7F797A" w:rsidR="0C7F797A">
              <w:rPr>
                <w:rFonts w:ascii="Arial" w:hAnsi="Arial" w:eastAsia="Arial" w:cs="Arial"/>
                <w:b w:val="0"/>
                <w:bCs w:val="0"/>
                <w:i w:val="0"/>
                <w:iCs w:val="0"/>
                <w:sz w:val="24"/>
                <w:szCs w:val="24"/>
                <w:lang w:val="pt-BR"/>
              </w:rPr>
              <w:t>Desenvolvedores do sistema</w:t>
            </w:r>
          </w:p>
        </w:tc>
        <w:tc>
          <w:tcPr>
            <w:tcW w:w="3000" w:type="dxa"/>
            <w:tcMar>
              <w:left w:w="105" w:type="dxa"/>
              <w:right w:w="105" w:type="dxa"/>
            </w:tcMar>
            <w:vAlign w:val="top"/>
          </w:tcPr>
          <w:p w:rsidR="0C7F797A" w:rsidP="0C7F797A" w:rsidRDefault="0C7F797A" w14:paraId="44068C09" w14:textId="684D8998">
            <w:pPr>
              <w:bidi w:val="0"/>
              <w:rPr>
                <w:rFonts w:ascii="Arial" w:hAnsi="Arial" w:eastAsia="Arial" w:cs="Arial"/>
                <w:b w:val="0"/>
                <w:bCs w:val="0"/>
                <w:i w:val="0"/>
                <w:iCs w:val="0"/>
                <w:color w:val="000000" w:themeColor="text1" w:themeTint="FF" w:themeShade="FF"/>
                <w:sz w:val="24"/>
                <w:szCs w:val="24"/>
              </w:rPr>
            </w:pPr>
            <w:r w:rsidRPr="0C7F797A" w:rsidR="0C7F797A">
              <w:rPr>
                <w:rFonts w:ascii="Arial" w:hAnsi="Arial" w:eastAsia="Arial" w:cs="Arial"/>
                <w:b w:val="0"/>
                <w:bCs w:val="0"/>
                <w:i w:val="0"/>
                <w:iCs w:val="0"/>
                <w:caps w:val="0"/>
                <w:smallCaps w:val="0"/>
                <w:color w:val="000000" w:themeColor="text1" w:themeTint="FF" w:themeShade="FF"/>
                <w:sz w:val="24"/>
                <w:szCs w:val="24"/>
                <w:lang w:val="pt-BR"/>
              </w:rPr>
              <w:t>Planejar, desenvolver, testar e documentar a aplicação dentro do prazo estabelecido</w:t>
            </w:r>
          </w:p>
        </w:tc>
      </w:tr>
      <w:tr w:rsidR="0C7F797A" w:rsidTr="0C7F797A" w14:paraId="3F763C83">
        <w:trPr>
          <w:trHeight w:val="300"/>
        </w:trPr>
        <w:tc>
          <w:tcPr>
            <w:tcW w:w="3000" w:type="dxa"/>
            <w:tcMar>
              <w:left w:w="105" w:type="dxa"/>
              <w:right w:w="105" w:type="dxa"/>
            </w:tcMar>
            <w:vAlign w:val="top"/>
          </w:tcPr>
          <w:p w:rsidR="0C7F797A" w:rsidP="0C7F797A" w:rsidRDefault="0C7F797A" w14:paraId="26EABA6B" w14:textId="1DB52825">
            <w:pPr>
              <w:bidi w:val="0"/>
              <w:rPr>
                <w:rFonts w:ascii="Arial" w:hAnsi="Arial" w:eastAsia="Arial" w:cs="Arial"/>
                <w:b w:val="0"/>
                <w:bCs w:val="0"/>
                <w:i w:val="0"/>
                <w:iCs w:val="0"/>
                <w:color w:val="000000" w:themeColor="text1" w:themeTint="FF" w:themeShade="FF"/>
                <w:sz w:val="24"/>
                <w:szCs w:val="24"/>
              </w:rPr>
            </w:pPr>
            <w:r w:rsidRPr="0C7F797A" w:rsidR="0C7F797A">
              <w:rPr>
                <w:rFonts w:ascii="Arial" w:hAnsi="Arial" w:eastAsia="Arial" w:cs="Arial"/>
                <w:b w:val="0"/>
                <w:bCs w:val="0"/>
                <w:i w:val="0"/>
                <w:iCs w:val="0"/>
                <w:caps w:val="0"/>
                <w:smallCaps w:val="0"/>
                <w:color w:val="000000" w:themeColor="text1" w:themeTint="FF" w:themeShade="FF"/>
                <w:sz w:val="24"/>
                <w:szCs w:val="24"/>
                <w:lang w:val="pt-BR"/>
              </w:rPr>
              <w:t>Donos/Administradores de estabelecimentos de hospedagem</w:t>
            </w:r>
          </w:p>
        </w:tc>
        <w:tc>
          <w:tcPr>
            <w:tcW w:w="3000" w:type="dxa"/>
            <w:tcMar>
              <w:left w:w="105" w:type="dxa"/>
              <w:right w:w="105" w:type="dxa"/>
            </w:tcMar>
            <w:vAlign w:val="top"/>
          </w:tcPr>
          <w:p w:rsidR="0C7F797A" w:rsidP="0C7F797A" w:rsidRDefault="0C7F797A" w14:paraId="73E5500E" w14:textId="74E10FE0">
            <w:pPr>
              <w:bidi w:val="0"/>
              <w:rPr>
                <w:rFonts w:ascii="Arial" w:hAnsi="Arial" w:eastAsia="Arial" w:cs="Arial"/>
                <w:b w:val="0"/>
                <w:bCs w:val="0"/>
                <w:i w:val="0"/>
                <w:iCs w:val="0"/>
                <w:sz w:val="24"/>
                <w:szCs w:val="24"/>
              </w:rPr>
            </w:pPr>
            <w:r w:rsidRPr="0C7F797A" w:rsidR="0C7F797A">
              <w:rPr>
                <w:rFonts w:ascii="Arial" w:hAnsi="Arial" w:eastAsia="Arial" w:cs="Arial"/>
                <w:b w:val="0"/>
                <w:bCs w:val="0"/>
                <w:i w:val="0"/>
                <w:iCs w:val="0"/>
                <w:sz w:val="24"/>
                <w:szCs w:val="24"/>
                <w:lang w:val="pt-BR"/>
              </w:rPr>
              <w:t>Usuários</w:t>
            </w:r>
          </w:p>
        </w:tc>
        <w:tc>
          <w:tcPr>
            <w:tcW w:w="3000" w:type="dxa"/>
            <w:tcMar>
              <w:left w:w="105" w:type="dxa"/>
              <w:right w:w="105" w:type="dxa"/>
            </w:tcMar>
            <w:vAlign w:val="top"/>
          </w:tcPr>
          <w:p w:rsidR="0C7F797A" w:rsidP="0C7F797A" w:rsidRDefault="0C7F797A" w14:paraId="1FCDA4A3" w14:textId="30A06C5B">
            <w:pPr>
              <w:bidi w:val="0"/>
              <w:rPr>
                <w:rFonts w:ascii="Arial" w:hAnsi="Arial" w:eastAsia="Arial" w:cs="Arial"/>
                <w:b w:val="0"/>
                <w:bCs w:val="0"/>
                <w:i w:val="0"/>
                <w:iCs w:val="0"/>
                <w:color w:val="000000" w:themeColor="text1" w:themeTint="FF" w:themeShade="FF"/>
                <w:sz w:val="24"/>
                <w:szCs w:val="24"/>
              </w:rPr>
            </w:pPr>
            <w:r w:rsidRPr="0C7F797A" w:rsidR="0C7F797A">
              <w:rPr>
                <w:rFonts w:ascii="Arial" w:hAnsi="Arial" w:eastAsia="Arial" w:cs="Arial"/>
                <w:b w:val="0"/>
                <w:bCs w:val="0"/>
                <w:i w:val="0"/>
                <w:iCs w:val="0"/>
                <w:caps w:val="0"/>
                <w:smallCaps w:val="0"/>
                <w:color w:val="000000" w:themeColor="text1" w:themeTint="FF" w:themeShade="FF"/>
                <w:sz w:val="24"/>
                <w:szCs w:val="24"/>
                <w:lang w:val="pt-BR"/>
              </w:rPr>
              <w:t>Utilizar o sistema para acessar o dashboard, visualizar previsões e consultar dados turísticos.</w:t>
            </w:r>
          </w:p>
        </w:tc>
      </w:tr>
    </w:tbl>
    <w:p w:rsidR="0C7F797A" w:rsidP="0C7F797A" w:rsidRDefault="0C7F797A" w14:paraId="1507E17B" w14:textId="6CD2B0CE">
      <w:pPr>
        <w:bidi w:val="0"/>
        <w:spacing w:line="257" w:lineRule="auto"/>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08600356" w:rsidP="0C7F797A" w:rsidRDefault="08600356" w14:paraId="57B74FE0" w14:textId="5B4C6F85">
      <w:pPr>
        <w:bidi w:val="0"/>
        <w:spacing w:line="257" w:lineRule="auto"/>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0C7F797A" w:rsidR="08600356">
        <w:rPr>
          <w:rFonts w:ascii="Arial" w:hAnsi="Arial" w:eastAsia="Arial" w:cs="Arial"/>
          <w:b w:val="1"/>
          <w:bCs w:val="1"/>
          <w:i w:val="0"/>
          <w:iCs w:val="0"/>
          <w:caps w:val="0"/>
          <w:smallCaps w:val="0"/>
          <w:noProof w:val="0"/>
          <w:color w:val="000000" w:themeColor="text1" w:themeTint="FF" w:themeShade="FF"/>
          <w:sz w:val="24"/>
          <w:szCs w:val="24"/>
          <w:lang w:val="pt-BR"/>
        </w:rPr>
        <w:t>REFERÊNCIAS</w:t>
      </w:r>
    </w:p>
    <w:p w:rsidR="0C7F797A" w:rsidP="0C7F797A" w:rsidRDefault="0C7F797A" w14:paraId="0DA43E1B" w14:textId="0B022EAA">
      <w:pPr>
        <w:bidi w:val="0"/>
        <w:spacing w:line="257" w:lineRule="auto"/>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2BF31776" w:rsidP="6CEFA510" w:rsidRDefault="2BF31776" w14:paraId="067D1A9C" w14:textId="35643793">
      <w:pPr>
        <w:pStyle w:val="ListParagraph"/>
        <w:numPr>
          <w:ilvl w:val="0"/>
          <w:numId w:val="2"/>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hyperlink r:id="R90de0ec5c7124930">
        <w:r w:rsidRPr="6CEFA510" w:rsidR="2BF31776">
          <w:rPr>
            <w:rStyle w:val="Hyperlink"/>
            <w:rFonts w:ascii="Arial" w:hAnsi="Arial" w:eastAsia="Arial" w:cs="Arial"/>
            <w:b w:val="0"/>
            <w:bCs w:val="0"/>
            <w:i w:val="0"/>
            <w:iCs w:val="0"/>
            <w:caps w:val="0"/>
            <w:smallCaps w:val="0"/>
            <w:noProof w:val="0"/>
            <w:sz w:val="24"/>
            <w:szCs w:val="24"/>
            <w:lang w:val="pt-BR"/>
          </w:rPr>
          <w:t>https://www.cnnbrasil.com.br/economia/macroeconomia/turismo-pode-crescer-mais-e-representa-8-do-pib-brasileiro-diz-ministro-costa-filho/</w:t>
        </w:r>
      </w:hyperlink>
    </w:p>
    <w:p w:rsidR="5743D2D8" w:rsidP="08391F01" w:rsidRDefault="5743D2D8" w14:paraId="4692932F" w14:textId="34783DE1">
      <w:pPr>
        <w:pStyle w:val="ListParagraph"/>
        <w:numPr>
          <w:ilvl w:val="0"/>
          <w:numId w:val="2"/>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hyperlink r:id="Rf55e742253984aa7">
        <w:r w:rsidRPr="08391F01" w:rsidR="5743D2D8">
          <w:rPr>
            <w:rStyle w:val="Hyperlink"/>
            <w:rFonts w:ascii="Arial" w:hAnsi="Arial" w:eastAsia="Arial" w:cs="Arial"/>
            <w:b w:val="0"/>
            <w:bCs w:val="0"/>
            <w:i w:val="0"/>
            <w:iCs w:val="0"/>
            <w:caps w:val="0"/>
            <w:smallCaps w:val="0"/>
            <w:noProof w:val="0"/>
            <w:sz w:val="24"/>
            <w:szCs w:val="24"/>
            <w:lang w:val="pt-BR"/>
          </w:rPr>
          <w:t>https://oglobo.globo.com/rio/noticia/2025/05/02/airbnb-traca-perfil-de-locatarios-na-plataforma-que-ve-buscas-explodirem-com-show-de-lady-gaga.ghtm</w:t>
        </w:r>
      </w:hyperlink>
    </w:p>
    <w:p w:rsidR="4A04EF49" w:rsidP="08391F01" w:rsidRDefault="4A04EF49" w14:paraId="4F073F4E" w14:textId="2F107989">
      <w:pPr>
        <w:pStyle w:val="ListParagraph"/>
        <w:numPr>
          <w:ilvl w:val="0"/>
          <w:numId w:val="2"/>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hyperlink r:id="Rd4826086588e4784">
        <w:r w:rsidRPr="08391F01" w:rsidR="4A04EF49">
          <w:rPr>
            <w:rStyle w:val="Hyperlink"/>
            <w:rFonts w:ascii="Arial" w:hAnsi="Arial" w:eastAsia="Arial" w:cs="Arial"/>
            <w:b w:val="0"/>
            <w:bCs w:val="0"/>
            <w:i w:val="0"/>
            <w:iCs w:val="0"/>
            <w:caps w:val="0"/>
            <w:smallCaps w:val="0"/>
            <w:noProof w:val="0"/>
            <w:sz w:val="24"/>
            <w:szCs w:val="24"/>
            <w:lang w:val="pt-BR"/>
          </w:rPr>
          <w:t>https://www.otempo.com.br/economia/2025/1/6/com-dolar-alto-brasileiro-troca-viagem-internacional-por-passeio-local-veja-o-que-setor-diz</w:t>
        </w:r>
      </w:hyperlink>
    </w:p>
    <w:p w:rsidR="601E79A3" w:rsidP="08391F01" w:rsidRDefault="601E79A3" w14:paraId="0B89880F" w14:textId="641C2FBE">
      <w:pPr>
        <w:pStyle w:val="ListParagraph"/>
        <w:numPr>
          <w:ilvl w:val="0"/>
          <w:numId w:val="2"/>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hyperlink r:id="Rcfe68f4489f241b2">
        <w:r w:rsidRPr="08391F01" w:rsidR="601E79A3">
          <w:rPr>
            <w:rStyle w:val="Hyperlink"/>
            <w:rFonts w:ascii="Arial" w:hAnsi="Arial" w:eastAsia="Arial" w:cs="Arial"/>
            <w:b w:val="0"/>
            <w:bCs w:val="0"/>
            <w:i w:val="0"/>
            <w:iCs w:val="0"/>
            <w:caps w:val="0"/>
            <w:smallCaps w:val="0"/>
            <w:noProof w:val="0"/>
            <w:sz w:val="24"/>
            <w:szCs w:val="24"/>
            <w:lang w:val="pt-BR"/>
          </w:rPr>
          <w:t>https://www.cnnbrasil.com.br/viagemegastronomia/viagem/brasil-alcanca-94-de-satisfacao-entre-turistas-estrangeiros-diz-pesquisa/</w:t>
        </w:r>
      </w:hyperlink>
    </w:p>
    <w:p w:rsidR="08600356" w:rsidP="0C7F797A" w:rsidRDefault="08600356" w14:paraId="0F8C967A" w14:textId="1C3B3271">
      <w:pPr>
        <w:pStyle w:val="ListParagraph"/>
        <w:numPr>
          <w:ilvl w:val="0"/>
          <w:numId w:val="2"/>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hyperlink r:id="R913438135dd34f41">
        <w:r w:rsidRPr="08391F01" w:rsidR="08600356">
          <w:rPr>
            <w:rStyle w:val="Hyperlink"/>
            <w:rFonts w:ascii="Arial" w:hAnsi="Arial" w:eastAsia="Arial" w:cs="Arial"/>
            <w:b w:val="0"/>
            <w:bCs w:val="0"/>
            <w:i w:val="0"/>
            <w:iCs w:val="0"/>
            <w:caps w:val="0"/>
            <w:smallCaps w:val="0"/>
            <w:noProof w:val="0"/>
            <w:sz w:val="24"/>
            <w:szCs w:val="24"/>
            <w:lang w:val="pt-BR"/>
          </w:rPr>
          <w:t>https://www.cnnbrasil.com.br/economia/macroeconomia/feriadao-e-show-de-lady-gaga-impulsionam-turismo-e-lotam-hoteis-no-rj/</w:t>
        </w:r>
      </w:hyperlink>
      <w:r w:rsidRPr="08391F01" w:rsidR="0860035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p>
    <w:p w:rsidR="26ADE784" w:rsidP="08391F01" w:rsidRDefault="26ADE784" w14:paraId="07CDE4BC" w14:textId="0B6A1CCC">
      <w:pPr>
        <w:pStyle w:val="ListParagraph"/>
        <w:numPr>
          <w:ilvl w:val="0"/>
          <w:numId w:val="2"/>
        </w:numPr>
        <w:bidi w:val="0"/>
        <w:spacing w:line="257" w:lineRule="auto"/>
        <w:jc w:val="left"/>
        <w:rPr>
          <w:rFonts w:ascii="Arial" w:hAnsi="Arial" w:eastAsia="Arial" w:cs="Arial"/>
          <w:b w:val="0"/>
          <w:bCs w:val="0"/>
          <w:i w:val="0"/>
          <w:iCs w:val="0"/>
          <w:caps w:val="0"/>
          <w:smallCaps w:val="0"/>
          <w:noProof w:val="0"/>
          <w:color w:val="000000" w:themeColor="text1" w:themeTint="FF" w:themeShade="FF"/>
          <w:sz w:val="24"/>
          <w:szCs w:val="24"/>
          <w:lang w:val="pt-BR"/>
        </w:rPr>
      </w:pPr>
      <w:hyperlink r:id="R1bf0763007a54526">
        <w:r w:rsidRPr="08391F01" w:rsidR="26ADE784">
          <w:rPr>
            <w:rStyle w:val="Hyperlink"/>
            <w:rFonts w:ascii="Arial" w:hAnsi="Arial" w:eastAsia="Arial" w:cs="Arial"/>
            <w:b w:val="0"/>
            <w:bCs w:val="0"/>
            <w:i w:val="0"/>
            <w:iCs w:val="0"/>
            <w:caps w:val="0"/>
            <w:smallCaps w:val="0"/>
            <w:noProof w:val="0"/>
            <w:sz w:val="24"/>
            <w:szCs w:val="24"/>
            <w:lang w:val="pt-BR"/>
          </w:rPr>
          <w:t>https://www.bbc.com/portuguese/articles/c1jee9kdyylo</w:t>
        </w:r>
      </w:hyperlink>
    </w:p>
    <w:p w:rsidR="08600356" w:rsidP="0C7F797A" w:rsidRDefault="08600356" w14:paraId="602CAC9C" w14:textId="1ABA22C8">
      <w:pPr>
        <w:pStyle w:val="ListParagraph"/>
        <w:numPr>
          <w:ilvl w:val="0"/>
          <w:numId w:val="2"/>
        </w:numPr>
        <w:bidi w:val="0"/>
        <w:rPr>
          <w:rFonts w:ascii="Arial" w:hAnsi="Arial" w:eastAsia="Arial" w:cs="Arial"/>
          <w:b w:val="0"/>
          <w:bCs w:val="0"/>
          <w:i w:val="0"/>
          <w:iCs w:val="0"/>
          <w:caps w:val="0"/>
          <w:smallCaps w:val="0"/>
          <w:noProof w:val="0"/>
          <w:color w:val="000000" w:themeColor="text1" w:themeTint="FF" w:themeShade="FF"/>
          <w:sz w:val="24"/>
          <w:szCs w:val="24"/>
          <w:lang w:val="pt-BR"/>
        </w:rPr>
      </w:pPr>
      <w:hyperlink r:id="R6accf6b42fdc4c68">
        <w:r w:rsidRPr="08391F01" w:rsidR="08600356">
          <w:rPr>
            <w:rStyle w:val="Hyperlink"/>
            <w:rFonts w:ascii="Arial" w:hAnsi="Arial" w:eastAsia="Arial" w:cs="Arial"/>
            <w:b w:val="0"/>
            <w:bCs w:val="0"/>
            <w:i w:val="0"/>
            <w:iCs w:val="0"/>
            <w:caps w:val="0"/>
            <w:smallCaps w:val="0"/>
            <w:noProof w:val="0"/>
            <w:sz w:val="24"/>
            <w:szCs w:val="24"/>
            <w:lang w:val="pt-BR"/>
          </w:rPr>
          <w:t>https://agenciasebrae.com.br/cultura-empreendedora/pequenos-negocios-sao-decisivos-para-recorde-de-turistas-estrangeiros-em-2025/</w:t>
        </w:r>
      </w:hyperlink>
      <w:r w:rsidRPr="08391F01" w:rsidR="0860035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p>
    <w:p w:rsidR="0A69E041" w:rsidP="08391F01" w:rsidRDefault="0A69E041" w14:paraId="064E627A" w14:textId="5FD13867">
      <w:pPr>
        <w:pStyle w:val="ListParagraph"/>
        <w:numPr>
          <w:ilvl w:val="0"/>
          <w:numId w:val="2"/>
        </w:numPr>
        <w:bidi w:val="0"/>
        <w:rPr>
          <w:rFonts w:ascii="Arial" w:hAnsi="Arial" w:eastAsia="Arial" w:cs="Arial"/>
          <w:b w:val="0"/>
          <w:bCs w:val="0"/>
          <w:i w:val="0"/>
          <w:iCs w:val="0"/>
          <w:caps w:val="0"/>
          <w:smallCaps w:val="0"/>
          <w:noProof w:val="0"/>
          <w:color w:val="000000" w:themeColor="text1" w:themeTint="FF" w:themeShade="FF"/>
          <w:sz w:val="24"/>
          <w:szCs w:val="24"/>
          <w:lang w:val="pt-BR"/>
        </w:rPr>
      </w:pPr>
      <w:hyperlink r:id="Rda16035c15884190">
        <w:r w:rsidRPr="08391F01" w:rsidR="0A69E041">
          <w:rPr>
            <w:rStyle w:val="Hyperlink"/>
            <w:rFonts w:ascii="Arial" w:hAnsi="Arial" w:eastAsia="Arial" w:cs="Arial"/>
            <w:b w:val="0"/>
            <w:bCs w:val="0"/>
            <w:i w:val="0"/>
            <w:iCs w:val="0"/>
            <w:caps w:val="0"/>
            <w:smallCaps w:val="0"/>
            <w:noProof w:val="0"/>
            <w:sz w:val="24"/>
            <w:szCs w:val="24"/>
            <w:lang w:val="pt-BR"/>
          </w:rPr>
          <w:t>https://www.gov.br/turismo/pt-br/assuntos/noticias/hotelaria-fecha-2023-com-r-8-4-bilhoes-de-investimentos-previstos-ate-2028</w:t>
        </w:r>
      </w:hyperlink>
    </w:p>
    <w:p w:rsidR="08391F01" w:rsidP="08391F01" w:rsidRDefault="08391F01" w14:paraId="04A17592" w14:textId="046651FB">
      <w:pPr>
        <w:pStyle w:val="Normal"/>
        <w:bidi w:val="0"/>
        <w:ind w:left="708"/>
        <w:rPr>
          <w:rFonts w:ascii="Arial" w:hAnsi="Arial" w:eastAsia="Arial" w:cs="Arial"/>
          <w:b w:val="0"/>
          <w:bCs w:val="0"/>
          <w:i w:val="0"/>
          <w:iCs w:val="0"/>
          <w:caps w:val="0"/>
          <w:smallCaps w:val="0"/>
          <w:noProof w:val="0"/>
          <w:color w:val="000000" w:themeColor="text1" w:themeTint="FF" w:themeShade="FF"/>
          <w:sz w:val="24"/>
          <w:szCs w:val="24"/>
          <w:lang w:val="pt-BR"/>
        </w:rPr>
      </w:pPr>
    </w:p>
    <w:p w:rsidR="562017F3" w:rsidP="06433CF0" w:rsidRDefault="562017F3" w14:paraId="7B4B7A28" w14:textId="2E36B440">
      <w:pPr>
        <w:pStyle w:val="ListParagraph"/>
        <w:numPr>
          <w:ilvl w:val="0"/>
          <w:numId w:val="2"/>
        </w:numPr>
        <w:bidi w:val="0"/>
        <w:rPr>
          <w:rFonts w:ascii="Arial" w:hAnsi="Arial" w:eastAsia="Arial" w:cs="Arial"/>
          <w:b w:val="0"/>
          <w:bCs w:val="0"/>
          <w:i w:val="0"/>
          <w:iCs w:val="0"/>
          <w:caps w:val="0"/>
          <w:smallCaps w:val="0"/>
          <w:noProof w:val="0"/>
          <w:color w:val="000000" w:themeColor="text1" w:themeTint="FF" w:themeShade="FF"/>
          <w:sz w:val="24"/>
          <w:szCs w:val="24"/>
          <w:lang w:val="pt-BR"/>
        </w:rPr>
      </w:pPr>
      <w:hyperlink r:id="Rdd9a0074564a4da6">
        <w:r w:rsidRPr="06433CF0" w:rsidR="562017F3">
          <w:rPr>
            <w:rStyle w:val="Hyperlink"/>
            <w:rFonts w:ascii="Arial" w:hAnsi="Arial" w:eastAsia="Arial" w:cs="Arial"/>
            <w:b w:val="0"/>
            <w:bCs w:val="0"/>
            <w:i w:val="0"/>
            <w:iCs w:val="0"/>
            <w:caps w:val="0"/>
            <w:smallCaps w:val="0"/>
            <w:noProof w:val="0"/>
            <w:sz w:val="24"/>
            <w:szCs w:val="24"/>
            <w:lang w:val="pt-BR"/>
          </w:rPr>
          <w:t>https://www.totvs.com/blog/gestao-hoteleira/setor-hoteleiro-no-brasil/</w:t>
        </w:r>
      </w:hyperlink>
    </w:p>
    <w:p w:rsidR="29D563E6" w:rsidP="06433CF0" w:rsidRDefault="29D563E6" w14:paraId="06CD8329" w14:textId="3F100407">
      <w:pPr>
        <w:pStyle w:val="ListParagraph"/>
        <w:numPr>
          <w:ilvl w:val="0"/>
          <w:numId w:val="2"/>
        </w:numPr>
        <w:bidi w:val="0"/>
        <w:rPr>
          <w:rFonts w:ascii="Arial" w:hAnsi="Arial" w:eastAsia="Arial" w:cs="Arial"/>
          <w:b w:val="0"/>
          <w:bCs w:val="0"/>
          <w:i w:val="0"/>
          <w:iCs w:val="0"/>
          <w:caps w:val="0"/>
          <w:smallCaps w:val="0"/>
          <w:noProof w:val="0"/>
          <w:color w:val="000000" w:themeColor="text1" w:themeTint="FF" w:themeShade="FF"/>
          <w:sz w:val="24"/>
          <w:szCs w:val="24"/>
          <w:lang w:val="pt-BR"/>
        </w:rPr>
      </w:pPr>
      <w:hyperlink r:id="Re5ed13fcaec845a0">
        <w:r w:rsidRPr="06433CF0" w:rsidR="29D563E6">
          <w:rPr>
            <w:rStyle w:val="Hyperlink"/>
            <w:rFonts w:ascii="Arial" w:hAnsi="Arial" w:eastAsia="Arial" w:cs="Arial"/>
            <w:b w:val="0"/>
            <w:bCs w:val="0"/>
            <w:i w:val="0"/>
            <w:iCs w:val="0"/>
            <w:caps w:val="0"/>
            <w:smallCaps w:val="0"/>
            <w:noProof w:val="0"/>
            <w:sz w:val="24"/>
            <w:szCs w:val="24"/>
            <w:lang w:val="pt-BR"/>
          </w:rPr>
          <w:t>https://www.totvs.com/blog/gestao-hoteleira/revpar-hotelaria/</w:t>
        </w:r>
      </w:hyperlink>
    </w:p>
    <w:p w:rsidR="08600356" w:rsidP="0C7F797A" w:rsidRDefault="08600356" w14:paraId="44F1D4FC" w14:textId="6CFE31C6">
      <w:pPr>
        <w:pStyle w:val="ListParagraph"/>
        <w:numPr>
          <w:ilvl w:val="0"/>
          <w:numId w:val="2"/>
        </w:numPr>
        <w:bidi w:val="0"/>
        <w:rPr>
          <w:rFonts w:ascii="Arial" w:hAnsi="Arial" w:eastAsia="Arial" w:cs="Arial"/>
          <w:b w:val="0"/>
          <w:bCs w:val="0"/>
          <w:i w:val="0"/>
          <w:iCs w:val="0"/>
          <w:caps w:val="0"/>
          <w:smallCaps w:val="0"/>
          <w:noProof w:val="0"/>
          <w:color w:val="000000" w:themeColor="text1" w:themeTint="FF" w:themeShade="FF"/>
          <w:sz w:val="24"/>
          <w:szCs w:val="24"/>
          <w:lang w:val="pt-BR"/>
        </w:rPr>
      </w:pPr>
      <w:hyperlink r:id="R0ffbf0ae0db24fc7">
        <w:r w:rsidRPr="0C7F797A" w:rsidR="08600356">
          <w:rPr>
            <w:rStyle w:val="Hyperlink"/>
            <w:rFonts w:ascii="Arial" w:hAnsi="Arial" w:eastAsia="Arial" w:cs="Arial"/>
            <w:b w:val="0"/>
            <w:bCs w:val="0"/>
            <w:i w:val="0"/>
            <w:iCs w:val="0"/>
            <w:caps w:val="0"/>
            <w:smallCaps w:val="0"/>
            <w:noProof w:val="0"/>
            <w:sz w:val="24"/>
            <w:szCs w:val="24"/>
            <w:lang w:val="pt-BR"/>
          </w:rPr>
          <w:t>https://jornal.usp.br/radio-usp/sazonalidade-no-turismo-pode-causar-impactos-negativos-nos-municipios-quando-nao-compreendida/</w:t>
        </w:r>
      </w:hyperlink>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p>
    <w:p w:rsidR="08600356" w:rsidP="0C7F797A" w:rsidRDefault="08600356" w14:paraId="350F1991" w14:textId="1676AF84">
      <w:pPr>
        <w:pStyle w:val="ListParagraph"/>
        <w:numPr>
          <w:ilvl w:val="0"/>
          <w:numId w:val="2"/>
        </w:numPr>
        <w:bidi w:val="0"/>
        <w:rPr>
          <w:rFonts w:ascii="Arial" w:hAnsi="Arial" w:eastAsia="Arial" w:cs="Arial"/>
          <w:b w:val="0"/>
          <w:bCs w:val="0"/>
          <w:i w:val="0"/>
          <w:iCs w:val="0"/>
          <w:caps w:val="0"/>
          <w:smallCaps w:val="0"/>
          <w:noProof w:val="0"/>
          <w:color w:val="000000" w:themeColor="text1" w:themeTint="FF" w:themeShade="FF"/>
          <w:sz w:val="24"/>
          <w:szCs w:val="24"/>
          <w:lang w:val="pt-BR"/>
        </w:rPr>
      </w:pPr>
      <w:hyperlink r:id="Rffd1591f0fdf48be">
        <w:r w:rsidRPr="0C7F797A" w:rsidR="08600356">
          <w:rPr>
            <w:rStyle w:val="Hyperlink"/>
            <w:rFonts w:ascii="Arial" w:hAnsi="Arial" w:eastAsia="Arial" w:cs="Arial"/>
            <w:b w:val="0"/>
            <w:bCs w:val="0"/>
            <w:i w:val="0"/>
            <w:iCs w:val="0"/>
            <w:caps w:val="0"/>
            <w:smallCaps w:val="0"/>
            <w:noProof w:val="0"/>
            <w:sz w:val="24"/>
            <w:szCs w:val="24"/>
            <w:lang w:val="pt-BR"/>
          </w:rPr>
          <w:t>https://dados.gov.br/dados/conjuntos-dados/cadastur-15</w:t>
        </w:r>
      </w:hyperlink>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p>
    <w:p w:rsidR="08600356" w:rsidP="0C7F797A" w:rsidRDefault="08600356" w14:paraId="248E8496" w14:textId="04C88954">
      <w:pPr>
        <w:pStyle w:val="ListParagraph"/>
        <w:numPr>
          <w:ilvl w:val="0"/>
          <w:numId w:val="2"/>
        </w:numPr>
        <w:bidi w:val="0"/>
        <w:rPr>
          <w:rFonts w:ascii="Arial" w:hAnsi="Arial" w:eastAsia="Arial" w:cs="Arial"/>
          <w:b w:val="0"/>
          <w:bCs w:val="0"/>
          <w:i w:val="0"/>
          <w:iCs w:val="0"/>
          <w:caps w:val="0"/>
          <w:smallCaps w:val="0"/>
          <w:noProof w:val="0"/>
          <w:color w:val="000000" w:themeColor="text1" w:themeTint="FF" w:themeShade="FF"/>
          <w:sz w:val="24"/>
          <w:szCs w:val="24"/>
          <w:lang w:val="pt-BR"/>
        </w:rPr>
      </w:pPr>
      <w:hyperlink r:id="Rb7c3714f4e6247c5">
        <w:r w:rsidRPr="0C7F797A" w:rsidR="08600356">
          <w:rPr>
            <w:rStyle w:val="Hyperlink"/>
            <w:rFonts w:ascii="Arial" w:hAnsi="Arial" w:eastAsia="Arial" w:cs="Arial"/>
            <w:b w:val="0"/>
            <w:bCs w:val="0"/>
            <w:i w:val="0"/>
            <w:iCs w:val="0"/>
            <w:caps w:val="0"/>
            <w:smallCaps w:val="0"/>
            <w:noProof w:val="0"/>
            <w:sz w:val="24"/>
            <w:szCs w:val="24"/>
            <w:lang w:val="pt-BR"/>
          </w:rPr>
          <w:t>https://dados.gov.br/dados/conjuntos-dados/eventos-turisticos</w:t>
        </w:r>
      </w:hyperlink>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p>
    <w:p w:rsidR="08600356" w:rsidP="0C7F797A" w:rsidRDefault="08600356" w14:paraId="7E548C8F" w14:textId="11FCCC70">
      <w:pPr>
        <w:pStyle w:val="ListParagraph"/>
        <w:numPr>
          <w:ilvl w:val="0"/>
          <w:numId w:val="2"/>
        </w:numPr>
        <w:bidi w:val="0"/>
        <w:rPr>
          <w:rFonts w:ascii="Arial" w:hAnsi="Arial" w:eastAsia="Arial" w:cs="Arial"/>
          <w:b w:val="0"/>
          <w:bCs w:val="0"/>
          <w:i w:val="0"/>
          <w:iCs w:val="0"/>
          <w:caps w:val="0"/>
          <w:smallCaps w:val="0"/>
          <w:noProof w:val="0"/>
          <w:color w:val="000000" w:themeColor="text1" w:themeTint="FF" w:themeShade="FF"/>
          <w:sz w:val="24"/>
          <w:szCs w:val="24"/>
          <w:lang w:val="pt-BR"/>
        </w:rPr>
      </w:pPr>
      <w:hyperlink r:id="R288a4ff841f54192">
        <w:r w:rsidRPr="0C7F797A" w:rsidR="08600356">
          <w:rPr>
            <w:rStyle w:val="Hyperlink"/>
            <w:rFonts w:ascii="Arial" w:hAnsi="Arial" w:eastAsia="Arial" w:cs="Arial"/>
            <w:b w:val="0"/>
            <w:bCs w:val="0"/>
            <w:i w:val="0"/>
            <w:iCs w:val="0"/>
            <w:caps w:val="0"/>
            <w:smallCaps w:val="0"/>
            <w:noProof w:val="0"/>
            <w:sz w:val="24"/>
            <w:szCs w:val="24"/>
            <w:lang w:val="pt-BR"/>
          </w:rPr>
          <w:t>https://dados.gov.br/dados/conjuntos-dados/mapa-do-turismo-brasileiro</w:t>
        </w:r>
      </w:hyperlink>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p>
    <w:p w:rsidR="08600356" w:rsidP="0C7F797A" w:rsidRDefault="08600356" w14:paraId="19C23CC7" w14:textId="1E97EFFA">
      <w:pPr>
        <w:pStyle w:val="ListParagraph"/>
        <w:numPr>
          <w:ilvl w:val="0"/>
          <w:numId w:val="2"/>
        </w:numPr>
        <w:bidi w:val="0"/>
        <w:rPr>
          <w:rFonts w:ascii="Arial" w:hAnsi="Arial" w:eastAsia="Arial" w:cs="Arial"/>
          <w:b w:val="0"/>
          <w:bCs w:val="0"/>
          <w:i w:val="0"/>
          <w:iCs w:val="0"/>
          <w:caps w:val="0"/>
          <w:smallCaps w:val="0"/>
          <w:noProof w:val="0"/>
          <w:color w:val="000000" w:themeColor="text1" w:themeTint="FF" w:themeShade="FF"/>
          <w:sz w:val="24"/>
          <w:szCs w:val="24"/>
          <w:lang w:val="pt-BR"/>
        </w:rPr>
      </w:pPr>
      <w:hyperlink r:id="Ra44dda2054c5466f">
        <w:r w:rsidRPr="0C7F797A" w:rsidR="08600356">
          <w:rPr>
            <w:rStyle w:val="Hyperlink"/>
            <w:rFonts w:ascii="Arial" w:hAnsi="Arial" w:eastAsia="Arial" w:cs="Arial"/>
            <w:b w:val="0"/>
            <w:bCs w:val="0"/>
            <w:i w:val="0"/>
            <w:iCs w:val="0"/>
            <w:caps w:val="0"/>
            <w:smallCaps w:val="0"/>
            <w:noProof w:val="0"/>
            <w:sz w:val="24"/>
            <w:szCs w:val="24"/>
            <w:lang w:val="pt-BR"/>
          </w:rPr>
          <w:t>https://www.panrotas.com.br/hotelaria/mercado/2024/10/quantos-hoteis-o-brasil-possui-quais-sao-as-maiores-redes-veja-dados_210226.html</w:t>
        </w:r>
      </w:hyperlink>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p>
    <w:p w:rsidR="08600356" w:rsidP="0C7F797A" w:rsidRDefault="08600356" w14:paraId="4C37D802" w14:textId="7DE9B791">
      <w:pPr>
        <w:pStyle w:val="ListParagraph"/>
        <w:numPr>
          <w:ilvl w:val="0"/>
          <w:numId w:val="2"/>
        </w:numPr>
        <w:bidi w:val="0"/>
        <w:rPr>
          <w:rFonts w:ascii="Arial" w:hAnsi="Arial" w:eastAsia="Arial" w:cs="Arial"/>
          <w:b w:val="0"/>
          <w:bCs w:val="0"/>
          <w:i w:val="0"/>
          <w:iCs w:val="0"/>
          <w:caps w:val="0"/>
          <w:smallCaps w:val="0"/>
          <w:noProof w:val="0"/>
          <w:color w:val="000000" w:themeColor="text1" w:themeTint="FF" w:themeShade="FF"/>
          <w:sz w:val="24"/>
          <w:szCs w:val="24"/>
          <w:lang w:val="pt-BR"/>
        </w:rPr>
      </w:pPr>
      <w:hyperlink r:id="Re6f8d4c13dec4b8c">
        <w:r w:rsidRPr="0C7F797A" w:rsidR="08600356">
          <w:rPr>
            <w:rStyle w:val="Hyperlink"/>
            <w:rFonts w:ascii="Arial" w:hAnsi="Arial" w:eastAsia="Arial" w:cs="Arial"/>
            <w:b w:val="0"/>
            <w:bCs w:val="0"/>
            <w:i w:val="0"/>
            <w:iCs w:val="0"/>
            <w:caps w:val="0"/>
            <w:smallCaps w:val="0"/>
            <w:noProof w:val="0"/>
            <w:sz w:val="24"/>
            <w:szCs w:val="24"/>
            <w:lang w:val="pt-BR"/>
          </w:rPr>
          <w:t>https://www.gov.br/turismo/pt-br/acesso-a-informacao/acoes-e-programas/observatorio/radar-do-turismo/BoletimRadardoTurismoA1N9_c.pdf</w:t>
        </w:r>
      </w:hyperlink>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p>
    <w:p w:rsidR="08600356" w:rsidP="0C7F797A" w:rsidRDefault="08600356" w14:paraId="4BAD6CF9" w14:textId="521DF521">
      <w:pPr>
        <w:pStyle w:val="ListParagraph"/>
        <w:numPr>
          <w:ilvl w:val="0"/>
          <w:numId w:val="2"/>
        </w:numPr>
        <w:bidi w:val="0"/>
        <w:rPr>
          <w:rFonts w:ascii="Arial" w:hAnsi="Arial" w:eastAsia="Arial" w:cs="Arial"/>
          <w:b w:val="0"/>
          <w:bCs w:val="0"/>
          <w:i w:val="0"/>
          <w:iCs w:val="0"/>
          <w:caps w:val="0"/>
          <w:smallCaps w:val="0"/>
          <w:noProof w:val="0"/>
          <w:color w:val="000000" w:themeColor="text1" w:themeTint="FF" w:themeShade="FF"/>
          <w:sz w:val="24"/>
          <w:szCs w:val="24"/>
          <w:lang w:val="pt-BR"/>
        </w:rPr>
      </w:pPr>
      <w:hyperlink r:id="R48efdf5bb94144aa">
        <w:r w:rsidRPr="0C7F797A" w:rsidR="08600356">
          <w:rPr>
            <w:rStyle w:val="Hyperlink"/>
            <w:rFonts w:ascii="Arial" w:hAnsi="Arial" w:eastAsia="Arial" w:cs="Arial"/>
            <w:b w:val="0"/>
            <w:bCs w:val="0"/>
            <w:i w:val="0"/>
            <w:iCs w:val="0"/>
            <w:caps w:val="0"/>
            <w:smallCaps w:val="0"/>
            <w:noProof w:val="0"/>
            <w:sz w:val="24"/>
            <w:szCs w:val="24"/>
            <w:lang w:val="pt-BR"/>
          </w:rPr>
          <w:t>https://www.gov.br/turismo/pt-br/acesso-a-informacao/acoes-e-programas/observatorio/anuario-estatistico/anuario-estatistico-de-turismo-2021-ano-base-2020/copy_of_AnurioEstatsticodeTurismo2022AnoBase2021_Rev_c.pdf</w:t>
        </w:r>
      </w:hyperlink>
      <w:r w:rsidRPr="0C7F797A" w:rsidR="08600356">
        <w:rPr>
          <w:rFonts w:ascii="Arial" w:hAnsi="Arial" w:eastAsia="Arial" w:cs="Arial"/>
          <w:b w:val="0"/>
          <w:bCs w:val="0"/>
          <w:i w:val="0"/>
          <w:iCs w:val="0"/>
          <w:caps w:val="0"/>
          <w:smallCaps w:val="0"/>
          <w:noProof w:val="0"/>
          <w:color w:val="000000" w:themeColor="text1" w:themeTint="FF" w:themeShade="FF"/>
          <w:sz w:val="24"/>
          <w:szCs w:val="24"/>
          <w:lang w:val="pt-BR"/>
        </w:rPr>
        <w:t xml:space="preserve"> </w:t>
      </w:r>
    </w:p>
    <w:p w:rsidR="08600356" w:rsidP="0C7F797A" w:rsidRDefault="08600356" w14:paraId="4EC6F269" w14:textId="3AA8B306">
      <w:pPr>
        <w:pStyle w:val="ListParagraph"/>
        <w:numPr>
          <w:ilvl w:val="0"/>
          <w:numId w:val="2"/>
        </w:numPr>
        <w:bidi w:val="0"/>
        <w:rPr>
          <w:rFonts w:ascii="Arial" w:hAnsi="Arial" w:eastAsia="Arial" w:cs="Arial"/>
          <w:b w:val="0"/>
          <w:bCs w:val="0"/>
          <w:i w:val="0"/>
          <w:iCs w:val="0"/>
          <w:caps w:val="0"/>
          <w:smallCaps w:val="0"/>
          <w:noProof w:val="0"/>
          <w:color w:val="000000" w:themeColor="text1" w:themeTint="FF" w:themeShade="FF"/>
          <w:sz w:val="24"/>
          <w:szCs w:val="24"/>
          <w:lang w:val="pt-BR"/>
        </w:rPr>
      </w:pPr>
      <w:hyperlink r:id="R5e0362af45a0437c">
        <w:r w:rsidRPr="0C7F797A" w:rsidR="08600356">
          <w:rPr>
            <w:rStyle w:val="Hyperlink"/>
            <w:rFonts w:ascii="Arial" w:hAnsi="Arial" w:eastAsia="Arial" w:cs="Arial"/>
            <w:b w:val="0"/>
            <w:bCs w:val="0"/>
            <w:i w:val="0"/>
            <w:iCs w:val="0"/>
            <w:caps w:val="0"/>
            <w:smallCaps w:val="0"/>
            <w:noProof w:val="0"/>
            <w:sz w:val="24"/>
            <w:szCs w:val="24"/>
            <w:lang w:val="pt-BR"/>
          </w:rPr>
          <w:t>https://www.gov.br/secom/pt-br/acompanhe-a-secom/noticias/2024/10/em-2024-setor-hoteleiro-registra-crescimento-e-previsao-de-investimentos-e-de-r-8-4-bilhoes-em-quatro-anos</w:t>
        </w:r>
      </w:hyperlink>
    </w:p>
    <w:p w:rsidR="0C7F797A" w:rsidP="0C7F797A" w:rsidRDefault="0C7F797A" w14:paraId="66A1D86D" w14:textId="2BAD21DC">
      <w:pPr>
        <w:bidi w:val="0"/>
        <w:rPr>
          <w:rFonts w:ascii="Arial" w:hAnsi="Arial" w:eastAsia="Arial" w:cs="Arial"/>
          <w:b w:val="0"/>
          <w:bCs w:val="0"/>
          <w:i w:val="0"/>
          <w:iCs w:val="0"/>
          <w:caps w:val="0"/>
          <w:smallCaps w:val="0"/>
          <w:noProof w:val="0"/>
          <w:color w:val="000000" w:themeColor="text1" w:themeTint="FF" w:themeShade="FF"/>
          <w:sz w:val="24"/>
          <w:szCs w:val="24"/>
          <w:lang w:val="pt-BR"/>
        </w:rPr>
      </w:pPr>
    </w:p>
    <w:p w:rsidR="0C7F797A" w:rsidP="0C7F797A" w:rsidRDefault="0C7F797A" w14:paraId="3C569B54" w14:textId="0DCF91DE">
      <w:pPr>
        <w:bidi w:val="0"/>
        <w:spacing w:line="257" w:lineRule="auto"/>
        <w:jc w:val="center"/>
        <w:rPr>
          <w:rFonts w:ascii="Arial" w:hAnsi="Arial" w:eastAsia="Arial" w:cs="Arial"/>
          <w:b w:val="1"/>
          <w:bCs w:val="1"/>
          <w:i w:val="0"/>
          <w:iCs w:val="0"/>
          <w:caps w:val="0"/>
          <w:smallCaps w:val="0"/>
          <w:noProof w:val="0"/>
          <w:color w:val="000000" w:themeColor="text1" w:themeTint="FF" w:themeShade="FF"/>
          <w:sz w:val="24"/>
          <w:szCs w:val="24"/>
          <w:lang w:val="pt-BR"/>
        </w:rPr>
      </w:pPr>
    </w:p>
    <w:sectPr>
      <w:pgSz w:w="11907" w:h="16839" w:orient="portrait"/>
      <w:pgMar w:top="2592" w:right="1800" w:bottom="1944" w:left="1800" w:header="720" w:footer="720" w:gutter="0"/>
      <w:cols w:space="720"/>
      <w:docGrid w:linePitch="360"/>
      <w:footerReference w:type="default" r:id="R84bfb764564a4d1a"/>
      <w:headerReference w:type="default" r:id="Rde0508ba6a22452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w:p w:rsidR="05CE2CE8" w:rsidP="05CE2CE8" w:rsidRDefault="05CE2CE8" w14:paraId="45838E33" w14:textId="06A1CE6E">
    <w:pPr>
      <w:pStyle w:val="Footer"/>
      <w:bidi w:val="0"/>
    </w:pPr>
  </w:p>
</w:ftr>
</file>

<file path=word/header3.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p w:rsidR="6AE89D01" w:rsidP="6AE89D01" w:rsidRDefault="6AE89D01" w14:paraId="54A9C371" w14:textId="30DE4D63">
    <w:pPr>
      <w:pStyle w:val="Header"/>
      <w:bidi w:val="0"/>
    </w:pPr>
    <w:r w:rsidR="44E46BDF">
      <w:drawing>
        <wp:anchor distT="0" distB="0" distL="114300" distR="114300" simplePos="0" relativeHeight="251658240" behindDoc="1" locked="0" layoutInCell="1" allowOverlap="1" wp14:anchorId="3678C4D9" wp14:editId="752B7491">
          <wp:simplePos x="0" y="0"/>
          <wp:positionH relativeFrom="column">
            <wp:posOffset>-1152525</wp:posOffset>
          </wp:positionH>
          <wp:positionV relativeFrom="paragraph">
            <wp:posOffset>8620125</wp:posOffset>
          </wp:positionV>
          <wp:extent cx="7610475" cy="1620866"/>
          <wp:effectExtent l="0" t="0" r="0" b="0"/>
          <wp:wrapNone/>
          <wp:docPr id="4867229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6722900" name="Picture 486722900"/>
                  <pic:cNvPicPr/>
                </pic:nvPicPr>
                <pic:blipFill>
                  <a:blip xmlns:r="http://schemas.openxmlformats.org/officeDocument/2006/relationships" r:embed="rId1761248058">
                    <a:extLst>
                      <a:ext uri="{28A0092B-C50C-407E-A947-70E740481C1C}">
                        <a14:useLocalDpi xmlns:a14="http://schemas.microsoft.com/office/drawing/2010/main"/>
                      </a:ext>
                    </a:extLst>
                  </a:blip>
                  <a:stretch>
                    <a:fillRect/>
                  </a:stretch>
                </pic:blipFill>
                <pic:spPr>
                  <a:xfrm rot="0">
                    <a:off x="0" y="0"/>
                    <a:ext cx="7610475" cy="1620866"/>
                  </a:xfrm>
                  <a:prstGeom prst="rect">
                    <a:avLst/>
                  </a:prstGeom>
                </pic:spPr>
              </pic:pic>
            </a:graphicData>
          </a:graphic>
          <wp14:sizeRelH relativeFrom="page">
            <wp14:pctWidth>0</wp14:pctWidth>
          </wp14:sizeRelH>
          <wp14:sizeRelV relativeFrom="page">
            <wp14:pctHeight>0</wp14:pctHeight>
          </wp14:sizeRelV>
        </wp:anchor>
      </w:drawing>
    </w:r>
    <w:r w:rsidR="6AE89D01">
      <w:drawing>
        <wp:anchor distT="0" distB="0" distL="114300" distR="114300" simplePos="0" relativeHeight="251658240" behindDoc="1" locked="0" layoutInCell="1" allowOverlap="1" wp14:anchorId="3B1ED67A" wp14:editId="7ED4164B">
          <wp:simplePos x="0" y="0"/>
          <wp:positionH relativeFrom="column">
            <wp:posOffset>-1152525</wp:posOffset>
          </wp:positionH>
          <wp:positionV relativeFrom="paragraph">
            <wp:posOffset>-466725</wp:posOffset>
          </wp:positionV>
          <wp:extent cx="7581900" cy="2169862"/>
          <wp:effectExtent l="0" t="0" r="0" b="0"/>
          <wp:wrapNone/>
          <wp:docPr id="5524599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2459998" name="Picture 552459998"/>
                  <pic:cNvPicPr/>
                </pic:nvPicPr>
                <pic:blipFill>
                  <a:blip xmlns:r="http://schemas.openxmlformats.org/officeDocument/2006/relationships" r:embed="rId169943273">
                    <a:extLst>
                      <a:ext uri="{28A0092B-C50C-407E-A947-70E740481C1C}">
                        <a14:useLocalDpi xmlns:a14="http://schemas.microsoft.com/office/drawing/2010/main"/>
                      </a:ext>
                    </a:extLst>
                  </a:blip>
                  <a:stretch>
                    <a:fillRect/>
                  </a:stretch>
                </pic:blipFill>
                <pic:spPr>
                  <a:xfrm rot="0">
                    <a:off x="0" y="0"/>
                    <a:ext cx="7581900" cy="2169862"/>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int2:observations>
    <int2:textHash int2:hashCode="tz5kYvUNwEtKW4" int2:id="l8o3jwJe">
      <int2:state int2:type="spell" int2:value="Rejected"/>
    </int2:textHash>
    <int2:textHash int2:hashCode="BQRxZC92EO88fe" int2:id="TkP7odbj">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408dfcbf"/>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
    <w:nsid w:val="60d09c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b75ba3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3c3778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24cf1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8390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BFD352"/>
    <w:rsid w:val="0001DE14"/>
    <w:rsid w:val="001BB4CC"/>
    <w:rsid w:val="00C2AC92"/>
    <w:rsid w:val="00E541F4"/>
    <w:rsid w:val="019EB503"/>
    <w:rsid w:val="01BA7748"/>
    <w:rsid w:val="03AD940C"/>
    <w:rsid w:val="03EA5FC1"/>
    <w:rsid w:val="0477B0A8"/>
    <w:rsid w:val="0492732C"/>
    <w:rsid w:val="052C9DC0"/>
    <w:rsid w:val="05CE2CE8"/>
    <w:rsid w:val="06433CF0"/>
    <w:rsid w:val="0699320B"/>
    <w:rsid w:val="06A96D0D"/>
    <w:rsid w:val="07E2029A"/>
    <w:rsid w:val="0808A338"/>
    <w:rsid w:val="08391F01"/>
    <w:rsid w:val="08600356"/>
    <w:rsid w:val="0899A1CC"/>
    <w:rsid w:val="08AAF398"/>
    <w:rsid w:val="08EEFEA5"/>
    <w:rsid w:val="0951E010"/>
    <w:rsid w:val="09999880"/>
    <w:rsid w:val="0A34D6EE"/>
    <w:rsid w:val="0A4AC62A"/>
    <w:rsid w:val="0A69E041"/>
    <w:rsid w:val="0A7316C8"/>
    <w:rsid w:val="0A803270"/>
    <w:rsid w:val="0BBD98F8"/>
    <w:rsid w:val="0C7F797A"/>
    <w:rsid w:val="0DF24D0D"/>
    <w:rsid w:val="107B02AE"/>
    <w:rsid w:val="1121E39D"/>
    <w:rsid w:val="12932D7F"/>
    <w:rsid w:val="12A0DD5D"/>
    <w:rsid w:val="13CC95EF"/>
    <w:rsid w:val="145E5790"/>
    <w:rsid w:val="152CEA2B"/>
    <w:rsid w:val="15C6E867"/>
    <w:rsid w:val="15E774FF"/>
    <w:rsid w:val="16DBF80B"/>
    <w:rsid w:val="173D91F1"/>
    <w:rsid w:val="183857E5"/>
    <w:rsid w:val="1847B218"/>
    <w:rsid w:val="19450E0C"/>
    <w:rsid w:val="19960C0C"/>
    <w:rsid w:val="1A931E2C"/>
    <w:rsid w:val="1A995DA4"/>
    <w:rsid w:val="1C1AD2ED"/>
    <w:rsid w:val="1C405332"/>
    <w:rsid w:val="1C80D9E3"/>
    <w:rsid w:val="1C88CEBC"/>
    <w:rsid w:val="1CA1E636"/>
    <w:rsid w:val="1CB25D02"/>
    <w:rsid w:val="1D010E85"/>
    <w:rsid w:val="1D1F8B10"/>
    <w:rsid w:val="1D518DA8"/>
    <w:rsid w:val="1F2C365D"/>
    <w:rsid w:val="20089255"/>
    <w:rsid w:val="23133AB8"/>
    <w:rsid w:val="23467A63"/>
    <w:rsid w:val="235BFF9B"/>
    <w:rsid w:val="23DB7EDB"/>
    <w:rsid w:val="24DAF93B"/>
    <w:rsid w:val="25CC9DC2"/>
    <w:rsid w:val="25EAE1D5"/>
    <w:rsid w:val="26ADE784"/>
    <w:rsid w:val="2744FF48"/>
    <w:rsid w:val="277317CA"/>
    <w:rsid w:val="286A6095"/>
    <w:rsid w:val="28F4ABAE"/>
    <w:rsid w:val="28F4ABAE"/>
    <w:rsid w:val="29D563E6"/>
    <w:rsid w:val="29EFE231"/>
    <w:rsid w:val="2A749581"/>
    <w:rsid w:val="2B968D30"/>
    <w:rsid w:val="2BF31776"/>
    <w:rsid w:val="2D14FB31"/>
    <w:rsid w:val="2E00F7C1"/>
    <w:rsid w:val="2E643CB6"/>
    <w:rsid w:val="2E94AB10"/>
    <w:rsid w:val="2F25E898"/>
    <w:rsid w:val="313248C7"/>
    <w:rsid w:val="32250CB6"/>
    <w:rsid w:val="327D1643"/>
    <w:rsid w:val="32941CFC"/>
    <w:rsid w:val="334F857F"/>
    <w:rsid w:val="345B107D"/>
    <w:rsid w:val="34884E64"/>
    <w:rsid w:val="3535D738"/>
    <w:rsid w:val="353AF320"/>
    <w:rsid w:val="364BB511"/>
    <w:rsid w:val="36D7EA95"/>
    <w:rsid w:val="3859DFCA"/>
    <w:rsid w:val="392E7AE0"/>
    <w:rsid w:val="39F7D725"/>
    <w:rsid w:val="3A5C3131"/>
    <w:rsid w:val="3AD183F9"/>
    <w:rsid w:val="3BA0CE97"/>
    <w:rsid w:val="3C331B2D"/>
    <w:rsid w:val="3CE3E000"/>
    <w:rsid w:val="3D00D7CA"/>
    <w:rsid w:val="3E11854F"/>
    <w:rsid w:val="3F664E90"/>
    <w:rsid w:val="421683E0"/>
    <w:rsid w:val="43B68BC6"/>
    <w:rsid w:val="43F0D46B"/>
    <w:rsid w:val="43F0D46B"/>
    <w:rsid w:val="44D53294"/>
    <w:rsid w:val="44E46BDF"/>
    <w:rsid w:val="45466322"/>
    <w:rsid w:val="45E4CF21"/>
    <w:rsid w:val="46638C1A"/>
    <w:rsid w:val="46B95105"/>
    <w:rsid w:val="4709A024"/>
    <w:rsid w:val="474463C0"/>
    <w:rsid w:val="47BB8C7A"/>
    <w:rsid w:val="482C4240"/>
    <w:rsid w:val="48596AF4"/>
    <w:rsid w:val="48C905BB"/>
    <w:rsid w:val="48CEC1FE"/>
    <w:rsid w:val="49CFCDCD"/>
    <w:rsid w:val="4A04EF49"/>
    <w:rsid w:val="4A0E86E5"/>
    <w:rsid w:val="4A5EF097"/>
    <w:rsid w:val="4A80EF61"/>
    <w:rsid w:val="4E133914"/>
    <w:rsid w:val="4E396AF7"/>
    <w:rsid w:val="4ED7905E"/>
    <w:rsid w:val="50193FB8"/>
    <w:rsid w:val="511E3E69"/>
    <w:rsid w:val="530E78BB"/>
    <w:rsid w:val="562017F3"/>
    <w:rsid w:val="565740A7"/>
    <w:rsid w:val="5699CB8C"/>
    <w:rsid w:val="56F87408"/>
    <w:rsid w:val="5743D2D8"/>
    <w:rsid w:val="576C2A35"/>
    <w:rsid w:val="58951D38"/>
    <w:rsid w:val="5A122D17"/>
    <w:rsid w:val="5A7232DE"/>
    <w:rsid w:val="5DAFC389"/>
    <w:rsid w:val="5F4B2286"/>
    <w:rsid w:val="5F779746"/>
    <w:rsid w:val="5FDEDEE9"/>
    <w:rsid w:val="601E79A3"/>
    <w:rsid w:val="610B5F27"/>
    <w:rsid w:val="61132A46"/>
    <w:rsid w:val="626386C7"/>
    <w:rsid w:val="629632D8"/>
    <w:rsid w:val="63066F37"/>
    <w:rsid w:val="66B35CAA"/>
    <w:rsid w:val="687612A0"/>
    <w:rsid w:val="68F5654B"/>
    <w:rsid w:val="69678191"/>
    <w:rsid w:val="6AE89D01"/>
    <w:rsid w:val="6B5A4E84"/>
    <w:rsid w:val="6C59CC39"/>
    <w:rsid w:val="6CEFA510"/>
    <w:rsid w:val="6DE70446"/>
    <w:rsid w:val="6DF0059E"/>
    <w:rsid w:val="6E7DB9E4"/>
    <w:rsid w:val="6EC9949C"/>
    <w:rsid w:val="6F4D8C0F"/>
    <w:rsid w:val="6F7B4FD2"/>
    <w:rsid w:val="7112690B"/>
    <w:rsid w:val="71A24F3D"/>
    <w:rsid w:val="71A96701"/>
    <w:rsid w:val="72543189"/>
    <w:rsid w:val="7330C123"/>
    <w:rsid w:val="741C3E37"/>
    <w:rsid w:val="74C79C69"/>
    <w:rsid w:val="75998074"/>
    <w:rsid w:val="76B3E3D1"/>
    <w:rsid w:val="76BFD352"/>
    <w:rsid w:val="786EF46C"/>
    <w:rsid w:val="79B6814B"/>
    <w:rsid w:val="79FFC1BC"/>
    <w:rsid w:val="7A66B387"/>
    <w:rsid w:val="7D98C9C3"/>
    <w:rsid w:val="7E24C9FA"/>
    <w:rsid w:val="7E4148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FD352"/>
  <w15:chartTrackingRefBased/>
  <w15:docId w15:val="{C8DF09FD-8B37-4B52-BDE2-236120102CD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05CE2CE8"/>
    <w:pPr>
      <w:tabs>
        <w:tab w:val="center" w:leader="none" w:pos="4680"/>
        <w:tab w:val="right" w:leader="none" w:pos="9360"/>
      </w:tabs>
      <w:spacing w:after="0" w:line="240" w:lineRule="auto"/>
    </w:pPr>
  </w:style>
  <w:style w:type="paragraph" w:styleId="Footer">
    <w:uiPriority w:val="99"/>
    <w:name w:val="footer"/>
    <w:basedOn w:val="Normal"/>
    <w:unhideWhenUsed/>
    <w:rsid w:val="05CE2CE8"/>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0C7F797A"/>
    <w:pPr>
      <w:spacing/>
      <w:ind w:left="720"/>
      <w:contextualSpacing/>
    </w:pPr>
  </w:style>
  <w:style w:type="character" w:styleId="Hyperlink">
    <w:uiPriority w:val="99"/>
    <w:name w:val="Hyperlink"/>
    <w:basedOn w:val="DefaultParagraphFont"/>
    <w:unhideWhenUsed/>
    <w:rsid w:val="0C7F797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footer" Target="footer.xml" Id="R84bfb764564a4d1a" /><Relationship Type="http://schemas.openxmlformats.org/officeDocument/2006/relationships/header" Target="header3.xml" Id="Rde0508ba6a224527" /><Relationship Type="http://schemas.openxmlformats.org/officeDocument/2006/relationships/hyperlink" Target="https://jornal.usp.br/radio-usp/sazonalidade-no-turismo-pode-causar-impactos-negativos-nos-municipios-quando-nao-compreendida/" TargetMode="External" Id="R0ffbf0ae0db24fc7" /><Relationship Type="http://schemas.openxmlformats.org/officeDocument/2006/relationships/hyperlink" Target="https://dados.gov.br/dados/conjuntos-dados/cadastur-15" TargetMode="External" Id="Rffd1591f0fdf48be" /><Relationship Type="http://schemas.openxmlformats.org/officeDocument/2006/relationships/hyperlink" Target="https://dados.gov.br/dados/conjuntos-dados/eventos-turisticos" TargetMode="External" Id="Rb7c3714f4e6247c5" /><Relationship Type="http://schemas.openxmlformats.org/officeDocument/2006/relationships/hyperlink" Target="https://dados.gov.br/dados/conjuntos-dados/mapa-do-turismo-brasileiro" TargetMode="External" Id="R288a4ff841f54192" /><Relationship Type="http://schemas.openxmlformats.org/officeDocument/2006/relationships/hyperlink" Target="https://www.panrotas.com.br/hotelaria/mercado/2024/10/quantos-hoteis-o-brasil-possui-quais-sao-as-maiores-redes-veja-dados_210226.html" TargetMode="External" Id="Ra44dda2054c5466f" /><Relationship Type="http://schemas.openxmlformats.org/officeDocument/2006/relationships/hyperlink" Target="https://www.gov.br/turismo/pt-br/acesso-a-informacao/acoes-e-programas/observatorio/radar-do-turismo/BoletimRadardoTurismoA1N9_c.pdf" TargetMode="External" Id="Re6f8d4c13dec4b8c" /><Relationship Type="http://schemas.openxmlformats.org/officeDocument/2006/relationships/hyperlink" Target="https://www.gov.br/turismo/pt-br/acesso-a-informacao/acoes-e-programas/observatorio/anuario-estatistico/anuario-estatistico-de-turismo-2021-ano-base-2020/copy_of_AnurioEstatsticodeTurismo2022AnoBase2021_Rev_c.pdf" TargetMode="External" Id="R48efdf5bb94144aa" /><Relationship Type="http://schemas.openxmlformats.org/officeDocument/2006/relationships/hyperlink" Target="https://www.gov.br/secom/pt-br/acompanhe-a-secom/noticias/2024/10/em-2024-setor-hoteleiro-registra-crescimento-e-previsao-de-investimentos-e-de-r-8-4-bilhoes-em-quatro-anos" TargetMode="External" Id="R5e0362af45a0437c" /><Relationship Type="http://schemas.openxmlformats.org/officeDocument/2006/relationships/numbering" Target="numbering.xml" Id="Rc782dde363fc443b" /><Relationship Type="http://schemas.openxmlformats.org/officeDocument/2006/relationships/hyperlink" Target="https://www.totvs.com/blog/gestao-hoteleira/setor-hoteleiro-no-brasil/" TargetMode="External" Id="Rdd9a0074564a4da6" /><Relationship Type="http://schemas.openxmlformats.org/officeDocument/2006/relationships/hyperlink" Target="https://www.totvs.com/blog/gestao-hoteleira/revpar-hotelaria/" TargetMode="External" Id="Re5ed13fcaec845a0" /><Relationship Type="http://schemas.openxmlformats.org/officeDocument/2006/relationships/hyperlink" Target="https://oglobo.globo.com/rio/noticia/2025/05/02/airbnb-traca-perfil-de-locatarios-na-plataforma-que-ve-buscas-explodirem-com-show-de-lady-gaga.ghtml?utm_source=chatgpt.com" TargetMode="External" Id="Rf55e742253984aa7" /><Relationship Type="http://schemas.openxmlformats.org/officeDocument/2006/relationships/hyperlink" Target="https://www.otempo.com.br/economia/2025/1/6/com-dolar-alto-brasileiro-troca-viagem-internacional-por-passeio-local-veja-o-que-setor-diz?utm_source=chatgpt.com" TargetMode="External" Id="Rd4826086588e4784" /><Relationship Type="http://schemas.openxmlformats.org/officeDocument/2006/relationships/hyperlink" Target="https://www.cnnbrasil.com.br/viagemegastronomia/viagem/brasil-alcanca-94-de-satisfacao-entre-turistas-estrangeiros-diz-pesquisa/" TargetMode="External" Id="Rcfe68f4489f241b2" /><Relationship Type="http://schemas.openxmlformats.org/officeDocument/2006/relationships/hyperlink" Target="https://www.cnnbrasil.com.br/economia/macroeconomia/feriadao-e-show-de-lady-gaga-impulsionam-turismo-e-lotam-hoteis-no-rj/" TargetMode="External" Id="R913438135dd34f41" /><Relationship Type="http://schemas.openxmlformats.org/officeDocument/2006/relationships/hyperlink" Target="https://www.bbc.com/portuguese/articles/c1jee9kdyylo" TargetMode="External" Id="R1bf0763007a54526" /><Relationship Type="http://schemas.openxmlformats.org/officeDocument/2006/relationships/hyperlink" Target="https://agenciasebrae.com.br/cultura-empreendedora/pequenos-negocios-sao-decisivos-para-recorde-de-turistas-estrangeiros-em-2025/" TargetMode="External" Id="R6accf6b42fdc4c68" /><Relationship Type="http://schemas.openxmlformats.org/officeDocument/2006/relationships/hyperlink" Target="https://www.gov.br/turismo/pt-br/assuntos/noticias/hotelaria-fecha-2023-com-r-8-4-bilhoes-de-investimentos-previstos-ate-2028?utm_source=chatgpt.com" TargetMode="External" Id="Rda16035c15884190" /><Relationship Type="http://schemas.microsoft.com/office/2020/10/relationships/intelligence" Target="intelligence2.xml" Id="R59257e72d3a64be3" /><Relationship Type="http://schemas.openxmlformats.org/officeDocument/2006/relationships/hyperlink" Target="https://www.cnnbrasil.com.br/economia/macroeconomia/turismo-pode-crescer-mais-e-representa-8-do-pib-brasileiro-diz-ministro-costa-filho/" TargetMode="External" Id="R90de0ec5c7124930" /></Relationships>
</file>

<file path=word/_rels/header3.xml.rels>&#65279;<?xml version="1.0" encoding="utf-8"?><Relationships xmlns="http://schemas.openxmlformats.org/package/2006/relationships"><Relationship Type="http://schemas.openxmlformats.org/officeDocument/2006/relationships/image" Target="/media/image3.png" Id="rId169943273" /><Relationship Type="http://schemas.openxmlformats.org/officeDocument/2006/relationships/image" Target="/media/image4.png" Id="rId176124805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877905DB0D2DD4DB06990C75DC9A361" ma:contentTypeVersion="10" ma:contentTypeDescription="Crie um novo documento." ma:contentTypeScope="" ma:versionID="473eef1dabece1d255167e56b4f96b62">
  <xsd:schema xmlns:xsd="http://www.w3.org/2001/XMLSchema" xmlns:xs="http://www.w3.org/2001/XMLSchema" xmlns:p="http://schemas.microsoft.com/office/2006/metadata/properties" xmlns:ns2="90121372-7411-44e9-a0b4-d98e677814c9" xmlns:ns3="c5531305-e480-42b6-a1a7-544f1160e8db" targetNamespace="http://schemas.microsoft.com/office/2006/metadata/properties" ma:root="true" ma:fieldsID="dc1f65880ac8417989cd9b6350f51a0a" ns2:_="" ns3:_="">
    <xsd:import namespace="90121372-7411-44e9-a0b4-d98e677814c9"/>
    <xsd:import namespace="c5531305-e480-42b6-a1a7-544f1160e8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121372-7411-44e9-a0b4-d98e677814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7b9497d1-976c-460c-b354-1ae52b23e8c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531305-e480-42b6-a1a7-544f1160e8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19360d3-7e26-42e2-addf-3be83138a713}" ma:internalName="TaxCatchAll" ma:showField="CatchAllData" ma:web="c5531305-e480-42b6-a1a7-544f1160e8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0121372-7411-44e9-a0b4-d98e677814c9">
      <Terms xmlns="http://schemas.microsoft.com/office/infopath/2007/PartnerControls"/>
    </lcf76f155ced4ddcb4097134ff3c332f>
    <TaxCatchAll xmlns="c5531305-e480-42b6-a1a7-544f1160e8db" xsi:nil="true"/>
  </documentManagement>
</p:properties>
</file>

<file path=customXml/itemProps1.xml><?xml version="1.0" encoding="utf-8"?>
<ds:datastoreItem xmlns:ds="http://schemas.openxmlformats.org/officeDocument/2006/customXml" ds:itemID="{7E85B2BF-015C-4102-9E1A-233566EDBE44}"/>
</file>

<file path=customXml/itemProps2.xml><?xml version="1.0" encoding="utf-8"?>
<ds:datastoreItem xmlns:ds="http://schemas.openxmlformats.org/officeDocument/2006/customXml" ds:itemID="{AC581C8F-E2C7-4383-9DBC-A1B041928CF1}"/>
</file>

<file path=customXml/itemProps3.xml><?xml version="1.0" encoding="utf-8"?>
<ds:datastoreItem xmlns:ds="http://schemas.openxmlformats.org/officeDocument/2006/customXml" ds:itemID="{4B984806-9714-4A3A-9F0F-51FDE6BA0FE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LUCAS EIKI GUSHIKEN .</dc:creator>
  <keywords/>
  <dc:description/>
  <lastModifiedBy>LUCAS EIKI GUSHIKEN .</lastModifiedBy>
  <dcterms:created xsi:type="dcterms:W3CDTF">2026-02-21T20:20:58.0000000Z</dcterms:created>
  <dcterms:modified xsi:type="dcterms:W3CDTF">2026-03-07T20:41:35.5155163Z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0x010100F877905DB0D2DD4DB06990C75DC9A361</vt:lpwstr>
  </property>
</Properties>
</file>