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ABBB6" w14:textId="77777777" w:rsidR="00D24562" w:rsidRPr="00E76D55" w:rsidRDefault="00D24562">
      <w:pPr>
        <w:rPr>
          <w:rFonts w:ascii="Times New Roman" w:hAnsi="Times New Roman" w:cs="Times New Roman"/>
          <w:highlight w:val="yellow"/>
        </w:rPr>
      </w:pPr>
      <w:r w:rsidRPr="00E76D55">
        <w:rPr>
          <w:rFonts w:ascii="Times New Roman" w:hAnsi="Times New Roman" w:cs="Times New Roman"/>
          <w:highlight w:val="yellow"/>
        </w:rPr>
        <w:t>Descrição das variáveis de Estudo</w:t>
      </w:r>
    </w:p>
    <w:p w14:paraId="20B000DF" w14:textId="77777777" w:rsidR="007650D8" w:rsidRPr="00E76D55" w:rsidRDefault="007650D8">
      <w:p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Tratamento para variáveis ...</w:t>
      </w:r>
    </w:p>
    <w:p w14:paraId="1B1E36FE" w14:textId="77777777" w:rsidR="00E674E1" w:rsidRPr="00E76D55" w:rsidRDefault="00E674E1">
      <w:p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Proxy das variáveis</w:t>
      </w:r>
    </w:p>
    <w:p w14:paraId="713068CA" w14:textId="77777777" w:rsidR="00963B83" w:rsidRPr="00E76D55" w:rsidRDefault="00963B83">
      <w:pPr>
        <w:rPr>
          <w:rFonts w:ascii="Times New Roman" w:hAnsi="Times New Roman" w:cs="Times New Roman"/>
        </w:rPr>
      </w:pPr>
    </w:p>
    <w:p w14:paraId="69310843" w14:textId="77777777" w:rsidR="00E674E1" w:rsidRPr="00E76D55" w:rsidRDefault="00963B83">
      <w:p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Categoria de Notas Explicativas</w:t>
      </w:r>
    </w:p>
    <w:p w14:paraId="1916EE59" w14:textId="77777777" w:rsidR="00963B83" w:rsidRPr="00E76D55" w:rsidRDefault="00963B83">
      <w:pPr>
        <w:rPr>
          <w:rFonts w:ascii="Times New Roman" w:hAnsi="Times New Roman" w:cs="Times New Roman"/>
        </w:rPr>
      </w:pPr>
    </w:p>
    <w:p w14:paraId="1FC2976A" w14:textId="77777777" w:rsidR="00963B83" w:rsidRPr="00E76D55" w:rsidRDefault="00963B83">
      <w:pPr>
        <w:rPr>
          <w:rFonts w:ascii="Times New Roman" w:hAnsi="Times New Roman" w:cs="Times New Roman"/>
        </w:rPr>
      </w:pPr>
    </w:p>
    <w:p w14:paraId="07377123" w14:textId="77777777" w:rsidR="00E674E1" w:rsidRPr="00E76D55" w:rsidRDefault="00963B83">
      <w:pPr>
        <w:rPr>
          <w:rFonts w:ascii="Times New Roman" w:hAnsi="Times New Roman" w:cs="Times New Roman"/>
          <w:b/>
        </w:rPr>
      </w:pPr>
      <w:r w:rsidRPr="00E76D55">
        <w:rPr>
          <w:rFonts w:ascii="Times New Roman" w:hAnsi="Times New Roman" w:cs="Times New Roman"/>
          <w:b/>
        </w:rPr>
        <w:t>Descrição da Variável Dependente</w:t>
      </w:r>
    </w:p>
    <w:p w14:paraId="74FC04F5" w14:textId="77777777" w:rsidR="00963B83" w:rsidRPr="00E76D55" w:rsidRDefault="00963B83" w:rsidP="00990BF2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Por meio </w:t>
      </w:r>
      <w:r w:rsidRPr="00963B83">
        <w:rPr>
          <w:rFonts w:ascii="Times New Roman" w:hAnsi="Times New Roman" w:cs="Times New Roman"/>
          <w:color w:val="000000"/>
        </w:rPr>
        <w:t xml:space="preserve">das </w:t>
      </w:r>
      <w:r w:rsidR="00990BF2" w:rsidRPr="00E76D55">
        <w:rPr>
          <w:rFonts w:ascii="Times New Roman" w:hAnsi="Times New Roman" w:cs="Times New Roman"/>
          <w:color w:val="000000"/>
        </w:rPr>
        <w:t>hipóteses</w:t>
      </w:r>
      <w:r w:rsidRPr="00963B83">
        <w:rPr>
          <w:rFonts w:ascii="Times New Roman" w:hAnsi="Times New Roman" w:cs="Times New Roman"/>
          <w:color w:val="000000"/>
        </w:rPr>
        <w:t xml:space="preserve"> de pesquisa e do referencial </w:t>
      </w:r>
      <w:r w:rsidR="00990BF2" w:rsidRPr="00E76D55">
        <w:rPr>
          <w:rFonts w:ascii="Times New Roman" w:hAnsi="Times New Roman" w:cs="Times New Roman"/>
          <w:color w:val="000000"/>
        </w:rPr>
        <w:t>teórico</w:t>
      </w:r>
      <w:r w:rsidRPr="00963B83">
        <w:rPr>
          <w:rFonts w:ascii="Times New Roman" w:hAnsi="Times New Roman" w:cs="Times New Roman"/>
          <w:color w:val="000000"/>
        </w:rPr>
        <w:t xml:space="preserve"> estudado, foi definida a </w:t>
      </w:r>
      <w:r w:rsidR="00990BF2" w:rsidRPr="00E76D55">
        <w:rPr>
          <w:rFonts w:ascii="Times New Roman" w:hAnsi="Times New Roman" w:cs="Times New Roman"/>
          <w:color w:val="000000"/>
        </w:rPr>
        <w:t>variável</w:t>
      </w:r>
      <w:r w:rsidRPr="00963B83">
        <w:rPr>
          <w:rFonts w:ascii="Times New Roman" w:hAnsi="Times New Roman" w:cs="Times New Roman"/>
          <w:color w:val="000000"/>
        </w:rPr>
        <w:t xml:space="preserve"> dependente </w:t>
      </w:r>
      <w:r w:rsidRPr="00E76D55">
        <w:rPr>
          <w:rFonts w:ascii="Times New Roman" w:hAnsi="Times New Roman" w:cs="Times New Roman"/>
          <w:color w:val="000000"/>
        </w:rPr>
        <w:t xml:space="preserve">bem </w:t>
      </w:r>
      <w:proofErr w:type="gramStart"/>
      <w:r w:rsidRPr="00E76D55">
        <w:rPr>
          <w:rFonts w:ascii="Times New Roman" w:hAnsi="Times New Roman" w:cs="Times New Roman"/>
          <w:color w:val="000000"/>
        </w:rPr>
        <w:t xml:space="preserve">como </w:t>
      </w:r>
      <w:r w:rsidRPr="00963B83">
        <w:rPr>
          <w:rFonts w:ascii="Times New Roman" w:hAnsi="Times New Roman" w:cs="Times New Roman"/>
          <w:color w:val="000000"/>
        </w:rPr>
        <w:t xml:space="preserve"> as</w:t>
      </w:r>
      <w:proofErr w:type="gramEnd"/>
      <w:r w:rsidRPr="00963B83">
        <w:rPr>
          <w:rFonts w:ascii="Times New Roman" w:hAnsi="Times New Roman" w:cs="Times New Roman"/>
          <w:color w:val="000000"/>
        </w:rPr>
        <w:t xml:space="preserve"> </w:t>
      </w:r>
      <w:r w:rsidR="00990BF2" w:rsidRPr="00E76D55">
        <w:rPr>
          <w:rFonts w:ascii="Times New Roman" w:hAnsi="Times New Roman" w:cs="Times New Roman"/>
          <w:color w:val="000000"/>
        </w:rPr>
        <w:t>variáveis</w:t>
      </w:r>
      <w:r w:rsidRPr="00963B83">
        <w:rPr>
          <w:rFonts w:ascii="Times New Roman" w:hAnsi="Times New Roman" w:cs="Times New Roman"/>
          <w:color w:val="000000"/>
        </w:rPr>
        <w:t xml:space="preserve"> de </w:t>
      </w:r>
      <w:r w:rsidR="00990BF2" w:rsidRPr="00E76D55">
        <w:rPr>
          <w:rFonts w:ascii="Times New Roman" w:hAnsi="Times New Roman" w:cs="Times New Roman"/>
          <w:color w:val="000000"/>
        </w:rPr>
        <w:t>independentes</w:t>
      </w:r>
      <w:r w:rsidRPr="00963B83">
        <w:rPr>
          <w:rFonts w:ascii="Times New Roman" w:hAnsi="Times New Roman" w:cs="Times New Roman"/>
          <w:color w:val="000000"/>
        </w:rPr>
        <w:t xml:space="preserve"> com </w:t>
      </w:r>
      <w:r w:rsidRPr="00E76D55">
        <w:rPr>
          <w:rFonts w:ascii="Times New Roman" w:hAnsi="Times New Roman" w:cs="Times New Roman"/>
          <w:color w:val="000000"/>
        </w:rPr>
        <w:t xml:space="preserve">a finalidade de viabilizar </w:t>
      </w:r>
      <w:r w:rsidRPr="00963B83">
        <w:rPr>
          <w:rFonts w:ascii="Times New Roman" w:hAnsi="Times New Roman" w:cs="Times New Roman"/>
          <w:color w:val="000000"/>
        </w:rPr>
        <w:t xml:space="preserve"> a </w:t>
      </w:r>
      <w:r w:rsidR="00990BF2" w:rsidRPr="00E76D55">
        <w:rPr>
          <w:rFonts w:ascii="Times New Roman" w:hAnsi="Times New Roman" w:cs="Times New Roman"/>
          <w:color w:val="000000"/>
        </w:rPr>
        <w:t>questão</w:t>
      </w:r>
      <w:r w:rsidRPr="00963B83">
        <w:rPr>
          <w:rFonts w:ascii="Times New Roman" w:hAnsi="Times New Roman" w:cs="Times New Roman"/>
          <w:color w:val="000000"/>
        </w:rPr>
        <w:t xml:space="preserve"> de pesquisa. </w:t>
      </w:r>
    </w:p>
    <w:p w14:paraId="03572285" w14:textId="77777777" w:rsidR="007650D8" w:rsidRPr="00E76D55" w:rsidRDefault="00AD223B">
      <w:p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 xml:space="preserve">Somatório das </w:t>
      </w:r>
      <w:r w:rsidR="00990BF2" w:rsidRPr="00E76D55">
        <w:rPr>
          <w:rFonts w:ascii="Times New Roman" w:hAnsi="Times New Roman" w:cs="Times New Roman"/>
          <w:b/>
        </w:rPr>
        <w:t>N</w:t>
      </w:r>
      <w:r w:rsidRPr="00E76D55">
        <w:rPr>
          <w:rFonts w:ascii="Times New Roman" w:hAnsi="Times New Roman" w:cs="Times New Roman"/>
          <w:b/>
        </w:rPr>
        <w:t>otas Explicativas</w:t>
      </w:r>
      <w:r w:rsidRPr="00E76D55">
        <w:rPr>
          <w:rFonts w:ascii="Times New Roman" w:hAnsi="Times New Roman" w:cs="Times New Roman"/>
        </w:rPr>
        <w:t xml:space="preserve"> / </w:t>
      </w:r>
      <w:proofErr w:type="spellStart"/>
      <w:r w:rsidRPr="00E76D55">
        <w:rPr>
          <w:rFonts w:ascii="Times New Roman" w:hAnsi="Times New Roman" w:cs="Times New Roman"/>
          <w:b/>
        </w:rPr>
        <w:t>Qtt</w:t>
      </w:r>
      <w:proofErr w:type="spellEnd"/>
      <w:r w:rsidRPr="00E76D55">
        <w:rPr>
          <w:rFonts w:ascii="Times New Roman" w:hAnsi="Times New Roman" w:cs="Times New Roman"/>
        </w:rPr>
        <w:t xml:space="preserve"> de notas explicativas encontradas naquele respectivo ano.</w:t>
      </w:r>
    </w:p>
    <w:p w14:paraId="40D3F101" w14:textId="77777777" w:rsidR="00AD223B" w:rsidRPr="00E76D55" w:rsidRDefault="00AD223B">
      <w:pPr>
        <w:rPr>
          <w:rFonts w:ascii="Times New Roman" w:hAnsi="Times New Roman" w:cs="Times New Roman"/>
          <w:b/>
        </w:rPr>
      </w:pPr>
      <w:r w:rsidRPr="00E76D55">
        <w:rPr>
          <w:rFonts w:ascii="Times New Roman" w:hAnsi="Times New Roman" w:cs="Times New Roman"/>
          <w:b/>
        </w:rPr>
        <w:t>Descrição da Variáveis Independente</w:t>
      </w:r>
    </w:p>
    <w:p w14:paraId="1DD17F0B" w14:textId="77777777" w:rsidR="00AD223B" w:rsidRPr="00E76D55" w:rsidRDefault="00AD223B">
      <w:pPr>
        <w:rPr>
          <w:rFonts w:ascii="Times New Roman" w:hAnsi="Times New Roman" w:cs="Times New Roman"/>
          <w:color w:val="000000"/>
        </w:rPr>
      </w:pPr>
    </w:p>
    <w:p w14:paraId="09038E02" w14:textId="77777777" w:rsidR="00990BF2" w:rsidRPr="00E76D55" w:rsidRDefault="00990BF2">
      <w:pPr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Somatório do valor da </w:t>
      </w:r>
      <w:proofErr w:type="spellStart"/>
      <w:r w:rsidRPr="00E76D55">
        <w:rPr>
          <w:rFonts w:ascii="Times New Roman" w:hAnsi="Times New Roman" w:cs="Times New Roman"/>
          <w:b/>
          <w:color w:val="000000"/>
        </w:rPr>
        <w:t>LegCPC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/ </w:t>
      </w:r>
      <w:proofErr w:type="spellStart"/>
      <w:r w:rsidRPr="00E76D55">
        <w:rPr>
          <w:rFonts w:ascii="Times New Roman" w:hAnsi="Times New Roman" w:cs="Times New Roman"/>
          <w:b/>
          <w:color w:val="000000"/>
        </w:rPr>
        <w:t>Qtt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de explicativas encontradas naquele respectivo ano</w:t>
      </w:r>
    </w:p>
    <w:p w14:paraId="686BA15D" w14:textId="77777777" w:rsidR="00963B83" w:rsidRPr="00E76D55" w:rsidRDefault="00963B83">
      <w:pPr>
        <w:rPr>
          <w:rFonts w:ascii="Times New Roman" w:hAnsi="Times New Roman" w:cs="Times New Roman"/>
        </w:rPr>
      </w:pPr>
    </w:p>
    <w:p w14:paraId="041A674C" w14:textId="77777777" w:rsidR="00257263" w:rsidRDefault="00D24562">
      <w:p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highlight w:val="yellow"/>
        </w:rPr>
        <w:t>Quadro com as principais variáveis utilizada</w:t>
      </w:r>
    </w:p>
    <w:p w14:paraId="03F9816A" w14:textId="77777777" w:rsidR="004947C8" w:rsidRDefault="004947C8">
      <w:pPr>
        <w:rPr>
          <w:rFonts w:ascii="Times New Roman" w:hAnsi="Times New Roman" w:cs="Times New Roman"/>
        </w:rPr>
      </w:pPr>
    </w:p>
    <w:p w14:paraId="15E678D5" w14:textId="77777777" w:rsidR="00257263" w:rsidRPr="00E76D55" w:rsidRDefault="00257263">
      <w:pPr>
        <w:rPr>
          <w:rFonts w:ascii="Times New Roman" w:hAnsi="Times New Roman" w:cs="Times New Roman"/>
        </w:rPr>
      </w:pPr>
    </w:p>
    <w:p w14:paraId="45B63522" w14:textId="77777777" w:rsidR="007C1C0D" w:rsidRDefault="006E18C9" w:rsidP="0094302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A pesquisa utilizou a regressão de dados em painel, com uma amostra de 40 empresas, envolvendo 320 observações (painel não-balanceado). A unidade básica de estudo é representada por empresas, observadas em diferentes instantes do tempo (de 2010 a 2018). O objetivo da utilização da regressão em painel (ou dados longitudinais) é verificar a relação ente legibilidade da norma contábil e a legibilidade da nota explicativa das empresas, mas levando-se em consideração o tempo e as características individuais das mesmas.  </w:t>
      </w:r>
    </w:p>
    <w:p w14:paraId="7A212434" w14:textId="77777777" w:rsidR="00F52644" w:rsidRPr="00943028" w:rsidRDefault="00F52644" w:rsidP="0094302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</w:p>
    <w:p w14:paraId="6476CA56" w14:textId="77777777" w:rsidR="007650D8" w:rsidRPr="00E76D55" w:rsidRDefault="007650D8" w:rsidP="007C1C0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  <w:highlight w:val="yellow"/>
        </w:rPr>
        <w:t xml:space="preserve">Como iremos inserir no modelo o setores de </w:t>
      </w:r>
      <w:proofErr w:type="spellStart"/>
      <w:proofErr w:type="gramStart"/>
      <w:r w:rsidRPr="00E76D55">
        <w:rPr>
          <w:rFonts w:ascii="Times New Roman" w:hAnsi="Times New Roman" w:cs="Times New Roman"/>
          <w:color w:val="000000"/>
          <w:highlight w:val="yellow"/>
        </w:rPr>
        <w:t>referencias</w:t>
      </w:r>
      <w:proofErr w:type="spellEnd"/>
      <w:r w:rsidRPr="00E76D55">
        <w:rPr>
          <w:rFonts w:ascii="Times New Roman" w:hAnsi="Times New Roman" w:cs="Times New Roman"/>
          <w:color w:val="000000"/>
          <w:highlight w:val="yellow"/>
        </w:rPr>
        <w:t>..</w:t>
      </w:r>
      <w:proofErr w:type="gramEnd"/>
    </w:p>
    <w:p w14:paraId="3C3D315D" w14:textId="77777777" w:rsidR="007650D8" w:rsidRPr="00E76D55" w:rsidRDefault="007650D8" w:rsidP="007650D8">
      <w:pPr>
        <w:pStyle w:val="NormalWeb"/>
        <w:spacing w:line="360" w:lineRule="auto"/>
        <w:jc w:val="both"/>
        <w:rPr>
          <w:rFonts w:eastAsiaTheme="minorHAnsi"/>
          <w:color w:val="000000"/>
          <w:sz w:val="22"/>
          <w:szCs w:val="22"/>
          <w:lang w:eastAsia="en-US"/>
        </w:rPr>
      </w:pP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Objetiva-se também verificar </w:t>
      </w:r>
      <w:proofErr w:type="spellStart"/>
      <w:r w:rsidRPr="00E76D55">
        <w:rPr>
          <w:rFonts w:eastAsiaTheme="minorHAnsi"/>
          <w:color w:val="000000"/>
          <w:sz w:val="22"/>
          <w:szCs w:val="22"/>
          <w:lang w:eastAsia="en-US"/>
        </w:rPr>
        <w:t>ha</w:t>
      </w:r>
      <w:proofErr w:type="spellEnd"/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́ possibilidade de existirem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diferenças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entre os setores, como por exemplo o Y, que possuem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regulação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além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da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própria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CVM, realizou-se as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an</w:t>
      </w:r>
      <w:r w:rsidR="00F52644">
        <w:rPr>
          <w:rFonts w:eastAsiaTheme="minorHAnsi"/>
          <w:color w:val="000000"/>
          <w:sz w:val="22"/>
          <w:szCs w:val="22"/>
          <w:lang w:eastAsia="en-US"/>
        </w:rPr>
        <w:t>á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lises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dos modelos anteriores com a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inserção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de </w:t>
      </w:r>
      <w:proofErr w:type="spellStart"/>
      <w:r w:rsidRPr="00F52644">
        <w:rPr>
          <w:rFonts w:eastAsiaTheme="minorHAnsi"/>
          <w:i/>
          <w:color w:val="000000"/>
          <w:sz w:val="22"/>
          <w:szCs w:val="22"/>
          <w:lang w:eastAsia="en-US"/>
        </w:rPr>
        <w:t>dummies</w:t>
      </w:r>
      <w:proofErr w:type="spellEnd"/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para o controle por setor, a fim de eliminar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possíveis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impactos decorrentes dos mesmos. </w:t>
      </w:r>
    </w:p>
    <w:p w14:paraId="129B9AC0" w14:textId="77777777" w:rsidR="007650D8" w:rsidRPr="00E76D55" w:rsidRDefault="007650D8" w:rsidP="007650D8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768C62AE" w14:textId="77777777" w:rsidR="007C1C0D" w:rsidRPr="00E76D55" w:rsidRDefault="007C1C0D" w:rsidP="007C1C0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Assim, os modelos de dados em painel diferem dos modelos com dados temporais e </w:t>
      </w:r>
      <w:proofErr w:type="spellStart"/>
      <w:r w:rsidRPr="00E76D55">
        <w:rPr>
          <w:rFonts w:ascii="Times New Roman" w:hAnsi="Times New Roman" w:cs="Times New Roman"/>
          <w:i/>
          <w:color w:val="000000"/>
        </w:rPr>
        <w:t>cross</w:t>
      </w:r>
      <w:proofErr w:type="spellEnd"/>
      <w:r w:rsidRPr="00E76D55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E76D55">
        <w:rPr>
          <w:rFonts w:ascii="Times New Roman" w:hAnsi="Times New Roman" w:cs="Times New Roman"/>
          <w:i/>
          <w:color w:val="000000"/>
        </w:rPr>
        <w:t>section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dado o caráter duplo que atribui a cada variável. De acordo Hill, Judge e </w:t>
      </w:r>
      <w:proofErr w:type="spellStart"/>
      <w:r w:rsidRPr="00E76D55">
        <w:rPr>
          <w:rFonts w:ascii="Times New Roman" w:hAnsi="Times New Roman" w:cs="Times New Roman"/>
          <w:color w:val="000000"/>
        </w:rPr>
        <w:t>Griffiths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(2010) o modelo geral para os dados em painel é representado por:</w:t>
      </w:r>
    </w:p>
    <w:p w14:paraId="02B2B07D" w14:textId="77777777" w:rsidR="007C1C0D" w:rsidRPr="00E76D55" w:rsidRDefault="00303C7C" w:rsidP="007C1C0D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it</m:t>
            </m:r>
          </m:sub>
        </m:sSub>
        <m:r>
          <w:rPr>
            <w:rFonts w:ascii="Cambria Math" w:hAnsi="Cambria Math" w:cs="Times New Roman"/>
            <w:color w:val="000000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0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it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1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it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1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it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it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it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it</m:t>
            </m:r>
          </m:sub>
        </m:sSub>
      </m:oMath>
      <w:r w:rsidR="007C1C0D" w:rsidRPr="00E76D55">
        <w:rPr>
          <w:rFonts w:ascii="Times New Roman" w:hAnsi="Times New Roman" w:cs="Times New Roman"/>
          <w:color w:val="000000"/>
        </w:rPr>
        <w:tab/>
      </w:r>
      <w:r w:rsidR="007C1C0D" w:rsidRPr="00E76D55">
        <w:rPr>
          <w:rFonts w:ascii="Times New Roman" w:hAnsi="Times New Roman" w:cs="Times New Roman"/>
          <w:color w:val="000000"/>
        </w:rPr>
        <w:tab/>
        <w:t>(5)</w:t>
      </w:r>
    </w:p>
    <w:p w14:paraId="1C2967E1" w14:textId="77777777" w:rsidR="007C1C0D" w:rsidRPr="00E76D55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7B82EC9E" w14:textId="77777777" w:rsidR="007C1C0D" w:rsidRPr="00E76D55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E76D55">
        <w:rPr>
          <w:rFonts w:ascii="Times New Roman" w:hAnsi="Times New Roman" w:cs="Times New Roman"/>
          <w:color w:val="000000"/>
          <w:sz w:val="22"/>
          <w:szCs w:val="22"/>
        </w:rPr>
        <w:t>Com: i =1,..., N os indivíduos (N indivíduos, países, regiões, empresas, setores); t=1,...,T os períodos de tempo que está sendo analisado (T períodos); β</w:t>
      </w:r>
      <w:r w:rsidRPr="00E76D55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0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 = parâmetro de intercepto; β</w:t>
      </w:r>
      <w:r w:rsidRPr="00E76D55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k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 = coeficiente angular correspondente à k-</w:t>
      </w:r>
      <w:proofErr w:type="spellStart"/>
      <w:r w:rsidRPr="00E76D55">
        <w:rPr>
          <w:rFonts w:ascii="Times New Roman" w:hAnsi="Times New Roman" w:cs="Times New Roman"/>
          <w:color w:val="000000"/>
          <w:sz w:val="22"/>
          <w:szCs w:val="22"/>
        </w:rPr>
        <w:t>ésima</w:t>
      </w:r>
      <w:proofErr w:type="spellEnd"/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 variável explicativa do modelo.</w:t>
      </w:r>
    </w:p>
    <w:p w14:paraId="68BC5DFC" w14:textId="77777777" w:rsidR="007C1C0D" w:rsidRPr="00E76D55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Se para cada indivíduo </w:t>
      </w:r>
      <w:r w:rsidRPr="00E76D55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i 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dispõe-se do </w:t>
      </w:r>
      <w:r w:rsidRPr="00E76D55">
        <w:rPr>
          <w:rFonts w:ascii="Times New Roman" w:hAnsi="Times New Roman" w:cs="Times New Roman"/>
          <w:color w:val="000000"/>
          <w:spacing w:val="-3"/>
          <w:sz w:val="22"/>
          <w:szCs w:val="22"/>
        </w:rPr>
        <w:t xml:space="preserve">mesmo 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número de dados temporais, o painel chama-se </w:t>
      </w:r>
      <w:r w:rsidRPr="00E76D55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balanceado 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(ou equilibrado). Se o número de dados temporais não é o </w:t>
      </w:r>
      <w:r w:rsidRPr="00E76D55">
        <w:rPr>
          <w:rFonts w:ascii="Times New Roman" w:hAnsi="Times New Roman" w:cs="Times New Roman"/>
          <w:color w:val="000000"/>
          <w:spacing w:val="-4"/>
          <w:sz w:val="22"/>
          <w:szCs w:val="22"/>
        </w:rPr>
        <w:t xml:space="preserve">mesmo 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>para todos os indivíduos, o painel denomina-se de</w:t>
      </w:r>
      <w:r w:rsidRPr="00E76D55">
        <w:rPr>
          <w:rFonts w:ascii="Times New Roman" w:hAnsi="Times New Roman" w:cs="Times New Roman"/>
          <w:color w:val="000000"/>
          <w:spacing w:val="-18"/>
          <w:sz w:val="22"/>
          <w:szCs w:val="22"/>
        </w:rPr>
        <w:t xml:space="preserve"> </w:t>
      </w:r>
      <w:r w:rsidRPr="00E76D55">
        <w:rPr>
          <w:rFonts w:ascii="Times New Roman" w:hAnsi="Times New Roman" w:cs="Times New Roman"/>
          <w:i/>
          <w:color w:val="000000"/>
          <w:sz w:val="22"/>
          <w:szCs w:val="22"/>
        </w:rPr>
        <w:t>não-balanceado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</w:p>
    <w:p w14:paraId="1D6E7EAA" w14:textId="77777777" w:rsidR="007C1C0D" w:rsidRPr="00E76D55" w:rsidRDefault="007C1C0D" w:rsidP="00AE19CC">
      <w:pPr>
        <w:pStyle w:val="Corpodetexto"/>
        <w:spacing w:after="0"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32FE0BBC" w14:textId="77777777" w:rsidR="007C1C0D" w:rsidRPr="00E76D55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57150C2E" w14:textId="77777777" w:rsidR="007C1C0D" w:rsidRPr="00E76D55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O teste de </w:t>
      </w:r>
      <w:proofErr w:type="spellStart"/>
      <w:r w:rsidRPr="00E76D55">
        <w:rPr>
          <w:rFonts w:ascii="Times New Roman" w:hAnsi="Times New Roman" w:cs="Times New Roman"/>
          <w:color w:val="000000"/>
          <w:sz w:val="22"/>
          <w:szCs w:val="22"/>
        </w:rPr>
        <w:t>Hausman</w:t>
      </w:r>
      <w:proofErr w:type="spellEnd"/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 (1978) foi utilizado para decidir qual dos modelos é o mais apropriado: o modelo de efeitos aleatórios (Ho) ou o modelo de efeitos fixos (HA). O teste apresenta-se da seguinte forma: </w:t>
      </w:r>
    </w:p>
    <w:p w14:paraId="5D81153B" w14:textId="77777777" w:rsidR="007C1C0D" w:rsidRPr="00E76D55" w:rsidRDefault="007C1C0D" w:rsidP="007C1C0D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</w:rPr>
      </w:pPr>
    </w:p>
    <w:p w14:paraId="3C184E14" w14:textId="77777777" w:rsidR="007C1C0D" w:rsidRPr="00E76D55" w:rsidRDefault="007C1C0D" w:rsidP="007C1C0D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firstLine="1832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H0: </w:t>
      </w:r>
      <w:proofErr w:type="spellStart"/>
      <w:r w:rsidRPr="00E76D55">
        <w:rPr>
          <w:rFonts w:ascii="Times New Roman" w:hAnsi="Times New Roman" w:cs="Times New Roman"/>
          <w:color w:val="000000"/>
        </w:rPr>
        <w:t>Cov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(ai, </w:t>
      </w:r>
      <w:proofErr w:type="spellStart"/>
      <w:r w:rsidRPr="00E76D55">
        <w:rPr>
          <w:rFonts w:ascii="Times New Roman" w:hAnsi="Times New Roman" w:cs="Times New Roman"/>
          <w:color w:val="000000"/>
        </w:rPr>
        <w:t>Xit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) = 0 (efeitos aleatórios) </w:t>
      </w:r>
    </w:p>
    <w:p w14:paraId="0B782059" w14:textId="77777777" w:rsidR="007C1C0D" w:rsidRPr="00E76D55" w:rsidRDefault="007C1C0D" w:rsidP="007C1C0D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firstLine="1832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HA: </w:t>
      </w:r>
      <w:proofErr w:type="spellStart"/>
      <w:r w:rsidRPr="00E76D55">
        <w:rPr>
          <w:rFonts w:ascii="Times New Roman" w:hAnsi="Times New Roman" w:cs="Times New Roman"/>
          <w:color w:val="000000"/>
        </w:rPr>
        <w:t>Cov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(ai, </w:t>
      </w:r>
      <w:proofErr w:type="spellStart"/>
      <w:r w:rsidRPr="00E76D55">
        <w:rPr>
          <w:rFonts w:ascii="Times New Roman" w:hAnsi="Times New Roman" w:cs="Times New Roman"/>
          <w:color w:val="000000"/>
        </w:rPr>
        <w:t>Xit</w:t>
      </w:r>
      <w:proofErr w:type="spellEnd"/>
      <w:r w:rsidRPr="00E76D55">
        <w:rPr>
          <w:rFonts w:ascii="Times New Roman" w:hAnsi="Times New Roman" w:cs="Times New Roman"/>
          <w:color w:val="000000"/>
        </w:rPr>
        <w:t>) ≠ 0 (efeitos fixos)</w:t>
      </w:r>
    </w:p>
    <w:p w14:paraId="1A7DA9F6" w14:textId="77777777" w:rsidR="007C1C0D" w:rsidRPr="00E76D55" w:rsidRDefault="007C1C0D" w:rsidP="007C1C0D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</w:rPr>
      </w:pPr>
    </w:p>
    <w:p w14:paraId="61EDFB9C" w14:textId="77777777" w:rsidR="007C1C0D" w:rsidRPr="00E76D55" w:rsidRDefault="007C1C0D" w:rsidP="007C1C0D">
      <w:pPr>
        <w:pStyle w:val="ListParagraph1"/>
        <w:tabs>
          <w:tab w:val="left" w:pos="709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ab/>
        <w:t xml:space="preserve">Sob a hipótese nula, os estimadores do modelo com efeitos aleatórios são consistentes e eficientes. Sob a hipótese alternativa, os estimadores MQG com efeitos aleatórios (e MQO) são não consistentes, mas os estimadores com efeitos fixos são. Esta é uma das vantagens dos modelos com efeitos fixos, uma vez que permite a endogeneidade dos </w:t>
      </w:r>
      <w:proofErr w:type="spellStart"/>
      <w:r w:rsidRPr="00E76D55">
        <w:rPr>
          <w:rFonts w:ascii="Times New Roman" w:hAnsi="Times New Roman" w:cs="Times New Roman"/>
          <w:color w:val="000000"/>
        </w:rPr>
        <w:t>regressores</w:t>
      </w:r>
      <w:proofErr w:type="spellEnd"/>
      <w:r w:rsidRPr="00E76D55">
        <w:rPr>
          <w:rFonts w:ascii="Times New Roman" w:hAnsi="Times New Roman" w:cs="Times New Roman"/>
          <w:color w:val="000000"/>
        </w:rPr>
        <w:t>.</w:t>
      </w:r>
    </w:p>
    <w:p w14:paraId="01DA8730" w14:textId="77777777" w:rsidR="007C1C0D" w:rsidRPr="00E76D55" w:rsidRDefault="007C1C0D" w:rsidP="007C1C0D">
      <w:pPr>
        <w:pStyle w:val="ListParagraph1"/>
        <w:tabs>
          <w:tab w:val="left" w:pos="709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ab/>
        <w:t>Desta forma, e</w:t>
      </w:r>
      <w:r w:rsidRPr="00E76D55">
        <w:rPr>
          <w:rFonts w:ascii="Times New Roman" w:hAnsi="Times New Roman" w:cs="Times New Roman"/>
          <w:bCs/>
          <w:color w:val="000000"/>
        </w:rPr>
        <w:t xml:space="preserve">xistem alguns modelos diferentes que podem ser utilizados para dados em painel. Assim, para a escolha dos modelos em painel, nesse artigo, por efeito fixo, aleatório ou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Pooled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foi aplicado os testes de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Breusch-Pagan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,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Chow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Hausman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. Para o primeiro teste rejeita-se a menos de 1% a hipótese nula. Portanto, o modelo estimado por efeitos aleatórios mostra-se mais adequado do que o modelo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pooled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(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pooled</w:t>
      </w:r>
      <w:proofErr w:type="spellEnd"/>
      <w:r w:rsidRPr="00E76D55">
        <w:rPr>
          <w:rFonts w:ascii="Times New Roman" w:hAnsi="Times New Roman" w:cs="Times New Roman"/>
          <w:bCs/>
          <w:i/>
          <w:color w:val="000000"/>
        </w:rPr>
        <w:t xml:space="preserve">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cross-section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>).</w:t>
      </w:r>
    </w:p>
    <w:p w14:paraId="3780E50D" w14:textId="77777777" w:rsidR="007C1C0D" w:rsidRPr="00E76D55" w:rsidRDefault="007C1C0D" w:rsidP="007C1C0D">
      <w:pPr>
        <w:pStyle w:val="ListParagraph1"/>
        <w:tabs>
          <w:tab w:val="left" w:pos="709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</w:rPr>
      </w:pPr>
      <w:r w:rsidRPr="00E76D55">
        <w:rPr>
          <w:rFonts w:ascii="Times New Roman" w:hAnsi="Times New Roman" w:cs="Times New Roman"/>
          <w:bCs/>
          <w:color w:val="000000"/>
        </w:rPr>
        <w:tab/>
        <w:t xml:space="preserve">Posteriormente, foi aplicado o teste de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Chow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. Rejeita-se a menos de 1% a hipótese nula. Portanto, o modelo estimado por efeitos fixos mostra-se mais adequado do que o modelo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pooled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. Após Teste de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Breusch-Pagan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Chow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, descarta-se o modelo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pooled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. Por último, demonstra que o efeito fixo foi a melhor opção, comparado o aleatório. Foi utilizado o software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Stata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13 para a </w:t>
      </w:r>
      <w:r w:rsidRPr="00E76D55">
        <w:rPr>
          <w:rFonts w:ascii="Times New Roman" w:hAnsi="Times New Roman" w:cs="Times New Roman"/>
          <w:bCs/>
          <w:color w:val="000000"/>
        </w:rPr>
        <w:lastRenderedPageBreak/>
        <w:t xml:space="preserve">realização das análises empíricas. Todas as estimações foram realizadas, utilizando-se o comando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robust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para correção de qualquer tipo de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heterocedasticidade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. </w:t>
      </w:r>
    </w:p>
    <w:p w14:paraId="66DFE86F" w14:textId="77777777" w:rsidR="00E2182C" w:rsidRPr="00E76D55" w:rsidRDefault="00E2182C" w:rsidP="00E2182C">
      <w:pPr>
        <w:rPr>
          <w:rFonts w:ascii="Times New Roman" w:hAnsi="Times New Roman" w:cs="Times New Roman"/>
        </w:rPr>
      </w:pPr>
    </w:p>
    <w:p w14:paraId="36E4CA75" w14:textId="0F98E24B" w:rsidR="00E2182C" w:rsidRPr="00E76D55" w:rsidRDefault="00E2182C" w:rsidP="00E2182C">
      <w:pPr>
        <w:rPr>
          <w:rFonts w:ascii="Times New Roman" w:hAnsi="Times New Roman" w:cs="Times New Roman"/>
          <w:b/>
        </w:rPr>
      </w:pPr>
      <w:r w:rsidRPr="00E76D55">
        <w:rPr>
          <w:rFonts w:ascii="Times New Roman" w:hAnsi="Times New Roman" w:cs="Times New Roman"/>
          <w:b/>
        </w:rPr>
        <w:t xml:space="preserve">Análise </w:t>
      </w:r>
      <w:r w:rsidR="00F52644">
        <w:rPr>
          <w:rFonts w:ascii="Times New Roman" w:hAnsi="Times New Roman" w:cs="Times New Roman"/>
          <w:b/>
        </w:rPr>
        <w:t>d</w:t>
      </w:r>
      <w:r w:rsidRPr="00E76D55">
        <w:rPr>
          <w:rFonts w:ascii="Times New Roman" w:hAnsi="Times New Roman" w:cs="Times New Roman"/>
          <w:b/>
        </w:rPr>
        <w:t xml:space="preserve">escritiva </w:t>
      </w:r>
      <w:r w:rsidR="00343546" w:rsidRPr="00E76D55">
        <w:rPr>
          <w:rFonts w:ascii="Times New Roman" w:hAnsi="Times New Roman" w:cs="Times New Roman"/>
          <w:b/>
        </w:rPr>
        <w:t>das variáveis utilizadas</w:t>
      </w:r>
      <w:r w:rsidRPr="00E76D55">
        <w:rPr>
          <w:rFonts w:ascii="Times New Roman" w:hAnsi="Times New Roman" w:cs="Times New Roman"/>
          <w:b/>
        </w:rPr>
        <w:t xml:space="preserve"> no Modelo</w:t>
      </w:r>
    </w:p>
    <w:p w14:paraId="0237C612" w14:textId="77777777" w:rsidR="00E76D55" w:rsidRPr="00E76D55" w:rsidRDefault="00E76D55" w:rsidP="00E2182C">
      <w:pPr>
        <w:rPr>
          <w:rFonts w:ascii="Times New Roman" w:hAnsi="Times New Roman" w:cs="Times New Roman"/>
          <w:b/>
        </w:rPr>
      </w:pPr>
    </w:p>
    <w:p w14:paraId="30B652AB" w14:textId="70343784" w:rsidR="00B24294" w:rsidRDefault="00B24294" w:rsidP="004947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76D55">
        <w:rPr>
          <w:rFonts w:ascii="Times New Roman" w:eastAsia="Times New Roman" w:hAnsi="Times New Roman" w:cs="Times New Roman"/>
        </w:rPr>
        <w:t>Nesse sentido, o próximo passo consiste em analisar os resultados das principais medidas de análise em estatística descritiva</w:t>
      </w:r>
      <w:r w:rsidR="004947C8">
        <w:rPr>
          <w:rFonts w:ascii="Times New Roman" w:eastAsia="Times New Roman" w:hAnsi="Times New Roman" w:cs="Times New Roman"/>
        </w:rPr>
        <w:t xml:space="preserve"> a partir da </w:t>
      </w:r>
      <w:proofErr w:type="spellStart"/>
      <w:r w:rsidR="004947C8">
        <w:rPr>
          <w:rFonts w:ascii="Times New Roman" w:eastAsia="Times New Roman" w:hAnsi="Times New Roman" w:cs="Times New Roman"/>
        </w:rPr>
        <w:t>analise</w:t>
      </w:r>
      <w:proofErr w:type="spellEnd"/>
      <w:r w:rsidR="004947C8">
        <w:rPr>
          <w:rFonts w:ascii="Times New Roman" w:eastAsia="Times New Roman" w:hAnsi="Times New Roman" w:cs="Times New Roman"/>
        </w:rPr>
        <w:t xml:space="preserve"> de tendência central, dispersão e amplitude que são dados relevantes para compreender o comportamento </w:t>
      </w:r>
      <w:r w:rsidR="000F55E3">
        <w:rPr>
          <w:rFonts w:ascii="Times New Roman" w:eastAsia="Times New Roman" w:hAnsi="Times New Roman" w:cs="Times New Roman"/>
        </w:rPr>
        <w:t>das variáveis</w:t>
      </w:r>
      <w:r w:rsidR="004947C8">
        <w:rPr>
          <w:rFonts w:ascii="Times New Roman" w:eastAsia="Times New Roman" w:hAnsi="Times New Roman" w:cs="Times New Roman"/>
        </w:rPr>
        <w:t xml:space="preserve"> do modelo. </w:t>
      </w:r>
      <w:r w:rsidR="000F55E3">
        <w:rPr>
          <w:rFonts w:ascii="Times New Roman" w:eastAsia="Times New Roman" w:hAnsi="Times New Roman" w:cs="Times New Roman"/>
        </w:rPr>
        <w:t xml:space="preserve">Na tabela </w:t>
      </w:r>
      <w:r w:rsidR="000F55E3">
        <w:rPr>
          <w:rFonts w:ascii="Times New Roman" w:hAnsi="Times New Roman"/>
          <w:b/>
          <w:sz w:val="24"/>
          <w:szCs w:val="24"/>
        </w:rPr>
        <w:t xml:space="preserve">XI </w:t>
      </w:r>
      <w:r w:rsidR="000F55E3" w:rsidRPr="000F55E3">
        <w:rPr>
          <w:rFonts w:ascii="Times New Roman" w:hAnsi="Times New Roman"/>
          <w:bCs/>
          <w:sz w:val="24"/>
          <w:szCs w:val="24"/>
        </w:rPr>
        <w:t>retrata</w:t>
      </w:r>
      <w:r w:rsidR="000F55E3">
        <w:rPr>
          <w:rFonts w:ascii="Times New Roman" w:hAnsi="Times New Roman"/>
          <w:bCs/>
          <w:sz w:val="24"/>
          <w:szCs w:val="24"/>
        </w:rPr>
        <w:t xml:space="preserve"> as estatísticas descritivas para as variáveis dependente, independente e de controle. De modo geral, nota-se variabilidade entre as métricas estudadas, além disso, ressalta-se que nessa primeira análise </w:t>
      </w:r>
      <w:r w:rsidR="00397977">
        <w:rPr>
          <w:rFonts w:ascii="Times New Roman" w:hAnsi="Times New Roman"/>
          <w:bCs/>
          <w:sz w:val="24"/>
          <w:szCs w:val="24"/>
        </w:rPr>
        <w:t>dos dados não foram feitos tratamento para os outliers. A variável</w:t>
      </w:r>
    </w:p>
    <w:p w14:paraId="7AF545DD" w14:textId="2E861A6F" w:rsidR="000F55E3" w:rsidRDefault="000F55E3" w:rsidP="004947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6F341ABA" w14:textId="60E349AC" w:rsidR="000F55E3" w:rsidRPr="000F55E3" w:rsidRDefault="000F55E3" w:rsidP="000F55E3">
      <w:pPr>
        <w:spacing w:after="0" w:line="360" w:lineRule="auto"/>
        <w:ind w:left="1" w:firstLine="708"/>
        <w:rPr>
          <w:rFonts w:ascii="Times New Roman" w:hAnsi="Times New Roman"/>
          <w:sz w:val="24"/>
          <w:szCs w:val="24"/>
        </w:rPr>
      </w:pPr>
      <w:r w:rsidRPr="009056C8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XI</w:t>
      </w:r>
      <w:r w:rsidRPr="009056C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Estatística descritiva das variáveis utilizadas na pesquisa</w:t>
      </w:r>
    </w:p>
    <w:tbl>
      <w:tblPr>
        <w:tblW w:w="637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500"/>
        <w:gridCol w:w="1880"/>
        <w:gridCol w:w="1420"/>
        <w:gridCol w:w="1040"/>
      </w:tblGrid>
      <w:tr w:rsidR="000F55E3" w:rsidRPr="000F55E3" w14:paraId="2D7F110E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0E944" w14:textId="3AAE5B3E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Variável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51982B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Média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476185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Desvio Padrão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4F21F" w14:textId="6075435D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Mínimo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79820E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Máximo</w:t>
            </w:r>
          </w:p>
        </w:tc>
      </w:tr>
      <w:tr w:rsidR="000F55E3" w:rsidRPr="000F55E3" w14:paraId="091C5D61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E01E0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LegNE</w:t>
            </w:r>
            <w:r w:rsidRPr="000F55E3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AF821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28,754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DF50F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3,892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F2FF1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15,750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3F152E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38,53333</w:t>
            </w:r>
          </w:p>
        </w:tc>
      </w:tr>
      <w:tr w:rsidR="000F55E3" w:rsidRPr="000F55E3" w14:paraId="1A68926E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719A6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LegCPC</w:t>
            </w:r>
            <w:r w:rsidRPr="000F55E3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DFACC0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45,901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F32B7A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1,188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D7A630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43,308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0F4220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49,26667</w:t>
            </w:r>
          </w:p>
        </w:tc>
      </w:tr>
      <w:tr w:rsidR="000F55E3" w:rsidRPr="000F55E3" w14:paraId="4653AFFE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C64068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RevCPC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1A355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0,375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03CDA4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F4FDA6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38075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0F55E3" w:rsidRPr="000F55E3" w14:paraId="532B3B0B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93728D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proofErr w:type="spellStart"/>
            <w:r w:rsidRPr="000F55E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TAM_log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E4572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52900000,000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DADF0F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1,220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AC2894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804536,000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D7F59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900000000</w:t>
            </w:r>
          </w:p>
        </w:tc>
      </w:tr>
      <w:tr w:rsidR="000F55E3" w:rsidRPr="000F55E3" w14:paraId="746435CE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84FA4D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COMPLEX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8325A0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3,444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475A2B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1,579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B04CE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1,000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41CDD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7</w:t>
            </w:r>
          </w:p>
        </w:tc>
      </w:tr>
      <w:tr w:rsidR="000F55E3" w:rsidRPr="000F55E3" w14:paraId="2FF76290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7112C7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A2858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18,625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A9FD2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9,180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720BAF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734F5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</w:t>
            </w:r>
          </w:p>
        </w:tc>
      </w:tr>
      <w:tr w:rsidR="000F55E3" w:rsidRPr="000F55E3" w14:paraId="6E5DCBA6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8CF3B2" w14:textId="77777777" w:rsidR="000F55E3" w:rsidRPr="000F55E3" w:rsidRDefault="000F55E3" w:rsidP="000F55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GC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6DD524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0,54375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96D258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0,4988623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105502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99FBCD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0F55E3" w:rsidRPr="000F55E3" w14:paraId="04585229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A99E4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AUDIT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CE7998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0,938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BBE26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5A6A15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47CE6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0F55E3" w:rsidRPr="000F55E3" w14:paraId="47A69FF1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5490C3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EXT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426694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86,328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65F829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35,544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EDFFCF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20,000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7B638A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231</w:t>
            </w:r>
          </w:p>
        </w:tc>
      </w:tr>
      <w:tr w:rsidR="000F55E3" w:rsidRPr="000F55E3" w14:paraId="29AD456E" w14:textId="77777777" w:rsidTr="00BF35BD">
        <w:trPr>
          <w:trHeight w:val="300"/>
          <w:jc w:val="center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52AF4D" w14:textId="77777777" w:rsidR="000F55E3" w:rsidRPr="000F55E3" w:rsidRDefault="000F55E3" w:rsidP="000F55E3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ADR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1BF324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0,375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B8192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B6A18B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6033B9" w14:textId="77777777" w:rsidR="000F55E3" w:rsidRPr="000F55E3" w:rsidRDefault="000F55E3" w:rsidP="000F5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0F55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</w:tbl>
    <w:p w14:paraId="3806E15E" w14:textId="2522138A" w:rsidR="000F55E3" w:rsidRPr="00F7633F" w:rsidRDefault="000F55E3" w:rsidP="000F55E3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</w:p>
    <w:p w14:paraId="6A9E59C1" w14:textId="77777777" w:rsidR="004947C8" w:rsidRPr="00E76D55" w:rsidRDefault="004947C8" w:rsidP="000F55E3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57E626A4" w14:textId="77777777" w:rsidR="00AE19CC" w:rsidRPr="00E76D55" w:rsidRDefault="00AE19CC" w:rsidP="00B242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33654024" w14:textId="77777777" w:rsidR="00AE19CC" w:rsidRPr="00E76D55" w:rsidRDefault="00AE19CC" w:rsidP="00B242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76D55">
        <w:rPr>
          <w:rFonts w:ascii="Times New Roman" w:eastAsia="Times New Roman" w:hAnsi="Times New Roman" w:cs="Times New Roman"/>
          <w:highlight w:val="yellow"/>
        </w:rPr>
        <w:t>Primeiramente fazer a análise não considerando os dados com transformação.</w:t>
      </w:r>
    </w:p>
    <w:p w14:paraId="4E5A6165" w14:textId="77777777" w:rsidR="00B24294" w:rsidRPr="00E76D55" w:rsidRDefault="00B24294" w:rsidP="00E2182C">
      <w:pPr>
        <w:rPr>
          <w:rFonts w:ascii="Times New Roman" w:hAnsi="Times New Roman" w:cs="Times New Roman"/>
        </w:rPr>
      </w:pPr>
    </w:p>
    <w:p w14:paraId="7C5741FE" w14:textId="77777777" w:rsidR="00E2182C" w:rsidRDefault="00E2182C" w:rsidP="00E2182C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bookmarkStart w:id="0" w:name="_Toc453083165"/>
      <w:r w:rsidRPr="00E76D55">
        <w:rPr>
          <w:rFonts w:ascii="Times New Roman" w:eastAsia="Times New Roman" w:hAnsi="Times New Roman" w:cs="Times New Roman"/>
        </w:rPr>
        <w:t xml:space="preserve">Tabela 2 – Análise descritiva </w:t>
      </w:r>
      <w:bookmarkEnd w:id="0"/>
      <w:r w:rsidR="00D412CD">
        <w:rPr>
          <w:rFonts w:ascii="Times New Roman" w:eastAsia="Times New Roman" w:hAnsi="Times New Roman" w:cs="Times New Roman"/>
        </w:rPr>
        <w:t>das variáveis da pesquisa</w:t>
      </w:r>
    </w:p>
    <w:p w14:paraId="3A8BB977" w14:textId="77777777" w:rsidR="00D412CD" w:rsidRDefault="00D412CD" w:rsidP="00E2182C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1D56DE61" w14:textId="77777777" w:rsidR="00D412CD" w:rsidRDefault="00D412CD" w:rsidP="00E2182C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289DE20B" w14:textId="77777777" w:rsidR="00D412CD" w:rsidRPr="00E76D55" w:rsidRDefault="00D412CD" w:rsidP="00E2182C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Fonte: dados da pesquisa</w:t>
      </w:r>
    </w:p>
    <w:tbl>
      <w:tblPr>
        <w:tblW w:w="7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20"/>
      </w:tblGrid>
      <w:tr w:rsidR="00E2182C" w:rsidRPr="00E76D55" w14:paraId="233BF08B" w14:textId="77777777" w:rsidTr="00E2182C">
        <w:trPr>
          <w:cantSplit/>
          <w:trHeight w:val="322"/>
        </w:trPr>
        <w:tc>
          <w:tcPr>
            <w:tcW w:w="7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F57951" w14:textId="77777777" w:rsidR="00E2182C" w:rsidRPr="00E76D55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</w:p>
        </w:tc>
      </w:tr>
    </w:tbl>
    <w:p w14:paraId="4D87CF59" w14:textId="77777777" w:rsidR="00E2182C" w:rsidRDefault="00E2182C">
      <w:pPr>
        <w:rPr>
          <w:rFonts w:ascii="Times New Roman" w:hAnsi="Times New Roman" w:cs="Times New Roman"/>
        </w:rPr>
      </w:pPr>
    </w:p>
    <w:p w14:paraId="6E2A74C7" w14:textId="77777777" w:rsidR="00F52644" w:rsidRDefault="00F52644">
      <w:pPr>
        <w:rPr>
          <w:rFonts w:ascii="Times New Roman" w:hAnsi="Times New Roman" w:cs="Times New Roman"/>
        </w:rPr>
      </w:pPr>
    </w:p>
    <w:p w14:paraId="6DCEE243" w14:textId="77777777" w:rsidR="00F52644" w:rsidRPr="00E76D55" w:rsidRDefault="00F52644">
      <w:pPr>
        <w:rPr>
          <w:rFonts w:ascii="Times New Roman" w:hAnsi="Times New Roman" w:cs="Times New Roman"/>
        </w:rPr>
      </w:pPr>
    </w:p>
    <w:p w14:paraId="4CB6C86F" w14:textId="36277EAE" w:rsidR="00FE09F3" w:rsidRDefault="00FE09F3" w:rsidP="00FE09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Teste de verificação de adequação para aplicação das técnicas</w:t>
      </w:r>
    </w:p>
    <w:p w14:paraId="2433B753" w14:textId="5068FD18" w:rsidR="00FE09F3" w:rsidRDefault="00FE09F3" w:rsidP="00FE09F3">
      <w:pPr>
        <w:rPr>
          <w:rFonts w:ascii="Times New Roman" w:hAnsi="Times New Roman" w:cs="Times New Roman"/>
          <w:bCs/>
        </w:rPr>
      </w:pPr>
      <w:r w:rsidRPr="009740CA">
        <w:rPr>
          <w:rFonts w:ascii="Times New Roman" w:hAnsi="Times New Roman" w:cs="Times New Roman"/>
          <w:bCs/>
        </w:rPr>
        <w:tab/>
        <w:t>Com a finalidade de minimizar os problemas que por ventura existirem na aplicação do modelo em painel, foram realizados testes</w:t>
      </w:r>
      <w:r w:rsidR="00F96090" w:rsidRPr="009740CA">
        <w:rPr>
          <w:rFonts w:ascii="Times New Roman" w:hAnsi="Times New Roman" w:cs="Times New Roman"/>
          <w:bCs/>
        </w:rPr>
        <w:t xml:space="preserve"> </w:t>
      </w:r>
      <w:r w:rsidR="009740CA">
        <w:rPr>
          <w:rFonts w:ascii="Times New Roman" w:hAnsi="Times New Roman" w:cs="Times New Roman"/>
          <w:bCs/>
        </w:rPr>
        <w:t>para especificação para as variáveis e modelos de regressão em Painel.</w:t>
      </w:r>
    </w:p>
    <w:p w14:paraId="66C2710F" w14:textId="4C784981" w:rsidR="009740CA" w:rsidRDefault="009740CA" w:rsidP="00FE09F3">
      <w:pPr>
        <w:rPr>
          <w:rFonts w:ascii="Times New Roman" w:hAnsi="Times New Roman" w:cs="Times New Roman"/>
          <w:bCs/>
        </w:rPr>
      </w:pPr>
    </w:p>
    <w:p w14:paraId="3DA8B9C6" w14:textId="5841F4E5" w:rsidR="009740CA" w:rsidRPr="009740CA" w:rsidRDefault="009740CA" w:rsidP="00FE09F3">
      <w:pPr>
        <w:rPr>
          <w:rFonts w:ascii="Times New Roman" w:hAnsi="Times New Roman" w:cs="Times New Roman"/>
          <w:b/>
        </w:rPr>
      </w:pPr>
      <w:r w:rsidRPr="009740CA">
        <w:rPr>
          <w:rFonts w:ascii="Times New Roman" w:hAnsi="Times New Roman" w:cs="Times New Roman"/>
          <w:b/>
        </w:rPr>
        <w:t xml:space="preserve">Teste de Normalidade </w:t>
      </w:r>
    </w:p>
    <w:p w14:paraId="394BC4E8" w14:textId="755CCAFB" w:rsidR="00FE09F3" w:rsidRDefault="00FE09F3" w:rsidP="009740CA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Primeiramente foi verificado se os dados seguiam distribuição normal. Portanto, através do teste Shapiro-Wilk as variáveis dependente e independente foram submetidas à estatística W.</w:t>
      </w:r>
    </w:p>
    <w:p w14:paraId="0F2495F7" w14:textId="44E10BC7" w:rsidR="00FE09F3" w:rsidRDefault="00FE09F3" w:rsidP="00FE09F3">
      <w:pPr>
        <w:tabs>
          <w:tab w:val="left" w:pos="106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2624B8E" w14:textId="77777777" w:rsidR="00390778" w:rsidRDefault="00390778" w:rsidP="0039077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88D9C13" w14:textId="500C0258" w:rsidR="00390778" w:rsidRDefault="00390778" w:rsidP="00390778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9056C8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XII</w:t>
      </w:r>
      <w:r w:rsidRPr="009056C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Teste de Normalidade (Shapiro-Wilk)</w:t>
      </w:r>
    </w:p>
    <w:tbl>
      <w:tblPr>
        <w:tblW w:w="5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6"/>
        <w:gridCol w:w="700"/>
        <w:gridCol w:w="992"/>
        <w:gridCol w:w="846"/>
        <w:gridCol w:w="956"/>
      </w:tblGrid>
      <w:tr w:rsidR="00390778" w:rsidRPr="00390778" w14:paraId="33E71699" w14:textId="77777777" w:rsidTr="00390778">
        <w:trPr>
          <w:trHeight w:val="300"/>
          <w:jc w:val="center"/>
        </w:trPr>
        <w:tc>
          <w:tcPr>
            <w:tcW w:w="1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EB0608" w14:textId="2B7A335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Variável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34B00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W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7146FE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BD7231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Z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D27533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Prob&gt;z</w:t>
            </w:r>
          </w:p>
        </w:tc>
      </w:tr>
      <w:tr w:rsidR="00390778" w:rsidRPr="00390778" w14:paraId="5E774495" w14:textId="77777777" w:rsidTr="00390778">
        <w:trPr>
          <w:trHeight w:val="300"/>
          <w:jc w:val="center"/>
        </w:trPr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5AB9BB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LegNE</w:t>
            </w:r>
            <w:r w:rsidRPr="00390778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942616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85C3BA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2,240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29714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1,899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5AB24F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0,029</w:t>
            </w:r>
          </w:p>
        </w:tc>
      </w:tr>
      <w:tr w:rsidR="00390778" w:rsidRPr="00390778" w14:paraId="01FD1278" w14:textId="77777777" w:rsidTr="00390778">
        <w:trPr>
          <w:trHeight w:val="300"/>
          <w:jc w:val="center"/>
        </w:trPr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8EF7B3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LegCPC</w:t>
            </w:r>
            <w:r w:rsidRPr="00390778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C15343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A404E3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2,148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C403F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1,800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198B2D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0,036</w:t>
            </w:r>
          </w:p>
        </w:tc>
      </w:tr>
      <w:tr w:rsidR="00390778" w:rsidRPr="00390778" w14:paraId="76BA3099" w14:textId="77777777" w:rsidTr="00390778">
        <w:trPr>
          <w:trHeight w:val="300"/>
          <w:jc w:val="center"/>
        </w:trPr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BA4641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TAM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62273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0,378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489C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140,331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604EF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11,641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9831C4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  <w:tr w:rsidR="00390778" w:rsidRPr="00390778" w14:paraId="35AF0154" w14:textId="77777777" w:rsidTr="00390778">
        <w:trPr>
          <w:trHeight w:val="300"/>
          <w:jc w:val="center"/>
        </w:trPr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E75C49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COMPLEX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CC3C5A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342EC0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4,101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23E5C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3,323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4F3B9E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  <w:tr w:rsidR="00390778" w:rsidRPr="00390778" w14:paraId="0C10FDF9" w14:textId="77777777" w:rsidTr="00390778">
        <w:trPr>
          <w:trHeight w:val="300"/>
          <w:jc w:val="center"/>
        </w:trPr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2C0C5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A037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37AB1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17,894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A6B450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6,792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03D00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  <w:tr w:rsidR="00390778" w:rsidRPr="00390778" w14:paraId="77AD1181" w14:textId="77777777" w:rsidTr="00390778">
        <w:trPr>
          <w:trHeight w:val="300"/>
          <w:jc w:val="center"/>
        </w:trPr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BEC30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EXT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09FCA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8EE49F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11,421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E5893F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5,735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CEF581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</w:tbl>
    <w:p w14:paraId="5D938F94" w14:textId="18643A01" w:rsidR="00390778" w:rsidRDefault="00390778" w:rsidP="00390778">
      <w:pPr>
        <w:spacing w:after="0"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</w:p>
    <w:p w14:paraId="43FC65FA" w14:textId="77777777" w:rsidR="00390778" w:rsidRDefault="00390778" w:rsidP="00FE09F3">
      <w:pPr>
        <w:tabs>
          <w:tab w:val="left" w:pos="106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999E399" w14:textId="172FF23F" w:rsidR="00FE09F3" w:rsidRDefault="00FE09F3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Segundo os resultados</w:t>
      </w:r>
      <w:r w:rsidR="00390778">
        <w:rPr>
          <w:rFonts w:ascii="Times New Roman" w:hAnsi="Times New Roman"/>
          <w:sz w:val="24"/>
          <w:szCs w:val="24"/>
        </w:rPr>
        <w:t xml:space="preserve"> apresentados na tabela XII</w:t>
      </w:r>
      <w:r>
        <w:rPr>
          <w:rFonts w:ascii="Times New Roman" w:hAnsi="Times New Roman"/>
          <w:sz w:val="24"/>
          <w:szCs w:val="24"/>
        </w:rPr>
        <w:t xml:space="preserve">, rejeitamos a hipótese nula de dados normalmente distribuídos ao nível de significância de 5%. </w:t>
      </w:r>
      <w:r w:rsidR="00390778">
        <w:rPr>
          <w:rFonts w:ascii="Times New Roman" w:hAnsi="Times New Roman"/>
          <w:sz w:val="24"/>
          <w:szCs w:val="24"/>
        </w:rPr>
        <w:t>Os valores de grande de V´ indicam a não normalidade dos dados.</w:t>
      </w:r>
    </w:p>
    <w:p w14:paraId="256D2152" w14:textId="66A416BC" w:rsidR="00390778" w:rsidRDefault="00390778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009233B" w14:textId="7AEB74D3" w:rsidR="00390778" w:rsidRDefault="00390778" w:rsidP="00FE09F3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F31F5">
        <w:rPr>
          <w:rFonts w:ascii="Times New Roman" w:hAnsi="Times New Roman"/>
          <w:b/>
          <w:bCs/>
          <w:sz w:val="24"/>
          <w:szCs w:val="24"/>
        </w:rPr>
        <w:t>Teste de Assimetria e Curtose</w:t>
      </w:r>
    </w:p>
    <w:p w14:paraId="35EDBC56" w14:textId="77777777" w:rsidR="00EF31F5" w:rsidRPr="00EF31F5" w:rsidRDefault="00EF31F5" w:rsidP="00FE09F3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65AF809" w14:textId="45EF0737" w:rsidR="00390778" w:rsidRDefault="00390778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testar </w:t>
      </w:r>
      <w:r w:rsidR="00EF31F5">
        <w:rPr>
          <w:rFonts w:ascii="Times New Roman" w:hAnsi="Times New Roman"/>
          <w:sz w:val="24"/>
          <w:szCs w:val="24"/>
        </w:rPr>
        <w:t>formalmente se os resíduos seguem distribuição normal foi utilizado o teste de assimetria e curtose dos resíduos. Assim, com base no “valor p”, análise conjunta, foi possível rejeitar a hipótese nulo de que os dados possuem distribuição normal. No teste, foi utilizado o parâmetro “</w:t>
      </w:r>
      <w:proofErr w:type="spellStart"/>
      <w:r w:rsidR="00EF31F5">
        <w:rPr>
          <w:rFonts w:ascii="Times New Roman" w:hAnsi="Times New Roman"/>
          <w:sz w:val="24"/>
          <w:szCs w:val="24"/>
        </w:rPr>
        <w:t>noadjust</w:t>
      </w:r>
      <w:proofErr w:type="spellEnd"/>
      <w:r w:rsidR="00EF31F5">
        <w:rPr>
          <w:rFonts w:ascii="Times New Roman" w:hAnsi="Times New Roman"/>
          <w:sz w:val="24"/>
          <w:szCs w:val="24"/>
        </w:rPr>
        <w:t xml:space="preserve">” e também </w:t>
      </w:r>
    </w:p>
    <w:p w14:paraId="64D53D55" w14:textId="77E8625A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9121C98" w14:textId="36DFBD79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074A505" w14:textId="55EB9764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A1BCAB8" w14:textId="273CC432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13F735A" w14:textId="5A391E95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C5720A1" w14:textId="77777777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1130F21" w14:textId="6ED40079" w:rsidR="00EF31F5" w:rsidRDefault="00EF31F5" w:rsidP="00EF31F5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9056C8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XIII</w:t>
      </w:r>
      <w:r w:rsidRPr="009056C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Teste de Assimetria e Curtose</w:t>
      </w:r>
    </w:p>
    <w:tbl>
      <w:tblPr>
        <w:tblW w:w="607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300"/>
        <w:gridCol w:w="1280"/>
        <w:gridCol w:w="980"/>
        <w:gridCol w:w="1032"/>
      </w:tblGrid>
      <w:tr w:rsidR="00EF31F5" w:rsidRPr="00EF31F5" w14:paraId="2B8EE836" w14:textId="77777777" w:rsidTr="000A3EF5">
        <w:trPr>
          <w:trHeight w:val="300"/>
          <w:jc w:val="center"/>
        </w:trPr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812F6" w14:textId="77777777" w:rsidR="00EF31F5" w:rsidRPr="00EF31F5" w:rsidRDefault="00EF31F5" w:rsidP="00EF31F5">
            <w:pPr>
              <w:spacing w:after="0" w:line="240" w:lineRule="auto"/>
              <w:ind w:firstLineChars="100" w:firstLine="20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Variáveis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CC1BE4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</w:t>
            </w:r>
            <w:proofErr w:type="spellEnd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Skewness</w:t>
            </w:r>
            <w:proofErr w:type="spellEnd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6E055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</w:t>
            </w:r>
            <w:proofErr w:type="spellEnd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Kurtosis</w:t>
            </w:r>
            <w:proofErr w:type="spellEnd"/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E8E2F0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chi2(2)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56E4A9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Prob&gt;chi2</w:t>
            </w:r>
          </w:p>
        </w:tc>
      </w:tr>
      <w:tr w:rsidR="00EF31F5" w:rsidRPr="00EF31F5" w14:paraId="7CE71375" w14:textId="77777777" w:rsidTr="000A3EF5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F17AA" w14:textId="77777777" w:rsidR="00EF31F5" w:rsidRPr="00EF31F5" w:rsidRDefault="00EF31F5" w:rsidP="00EF31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LegNE</w:t>
            </w:r>
            <w:r w:rsidRPr="00EF31F5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BA980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0,148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D27E0C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3A776F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4,520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04DEE0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0,105</w:t>
            </w:r>
          </w:p>
        </w:tc>
      </w:tr>
      <w:tr w:rsidR="00EF31F5" w:rsidRPr="00EF31F5" w14:paraId="4E64CB1F" w14:textId="77777777" w:rsidTr="000A3EF5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E278C6" w14:textId="77777777" w:rsidR="00EF31F5" w:rsidRPr="00EF31F5" w:rsidRDefault="00EF31F5" w:rsidP="00EF31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LegCPC</w:t>
            </w:r>
            <w:r w:rsidRPr="00EF31F5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4014C7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69EFC1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0,297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FBAAC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1,100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492031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0,576</w:t>
            </w:r>
          </w:p>
        </w:tc>
      </w:tr>
      <w:tr w:rsidR="00EF31F5" w:rsidRPr="00EF31F5" w14:paraId="7270BD95" w14:textId="77777777" w:rsidTr="000A3EF5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D13D81" w14:textId="77777777" w:rsidR="00EF31F5" w:rsidRPr="00EF31F5" w:rsidRDefault="00EF31F5" w:rsidP="00EF31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13E26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0,339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2A3229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D3408F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13,930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609CEC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0,001</w:t>
            </w:r>
          </w:p>
        </w:tc>
      </w:tr>
      <w:tr w:rsidR="00EF31F5" w:rsidRPr="00EF31F5" w14:paraId="3269897D" w14:textId="77777777" w:rsidTr="000A3EF5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5F1A4" w14:textId="77777777" w:rsidR="00EF31F5" w:rsidRPr="00EF31F5" w:rsidRDefault="00EF31F5" w:rsidP="00EF31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COMPLEX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B41757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0,633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F03AA0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05D3AF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35,240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6A5F5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  <w:tr w:rsidR="00EF31F5" w:rsidRPr="00EF31F5" w14:paraId="711CC617" w14:textId="77777777" w:rsidTr="000A3EF5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CC3FF4" w14:textId="77777777" w:rsidR="00EF31F5" w:rsidRPr="00EF31F5" w:rsidRDefault="00EF31F5" w:rsidP="00EF31F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EXT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BE2850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1D7981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B07AE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22,630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2726D" w14:textId="77777777" w:rsidR="00EF31F5" w:rsidRPr="00EF31F5" w:rsidRDefault="00EF31F5" w:rsidP="00EF3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EF31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</w:tbl>
    <w:p w14:paraId="21CB257E" w14:textId="77777777" w:rsidR="000A3EF5" w:rsidRDefault="000A3EF5" w:rsidP="000A3EF5">
      <w:pPr>
        <w:spacing w:after="0"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</w:p>
    <w:p w14:paraId="10AF529A" w14:textId="77777777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ED134C5" w14:textId="5AE225BC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0CE71AB" w14:textId="77777777" w:rsidR="00EF31F5" w:rsidRDefault="00EF31F5" w:rsidP="00FE09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AB3ED30" w14:textId="3C11EFF9" w:rsidR="00BF35BD" w:rsidRDefault="00390778" w:rsidP="00BF3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 a finalidade de corrigir </w:t>
      </w:r>
      <w:r w:rsidRPr="00390778">
        <w:rPr>
          <w:rFonts w:ascii="Times New Roman" w:hAnsi="Times New Roman" w:cs="Times New Roman"/>
          <w:i/>
          <w:iCs/>
        </w:rPr>
        <w:t>outlier</w:t>
      </w:r>
      <w:r>
        <w:rPr>
          <w:rFonts w:ascii="Times New Roman" w:hAnsi="Times New Roman" w:cs="Times New Roman"/>
        </w:rPr>
        <w:t xml:space="preserve"> e foram </w:t>
      </w:r>
    </w:p>
    <w:p w14:paraId="6A58DE81" w14:textId="6E5CEA94" w:rsidR="00390778" w:rsidRDefault="00390778" w:rsidP="00BF35BD">
      <w:pPr>
        <w:rPr>
          <w:rFonts w:ascii="Times New Roman" w:hAnsi="Times New Roman" w:cs="Times New Roman"/>
        </w:rPr>
      </w:pPr>
    </w:p>
    <w:tbl>
      <w:tblPr>
        <w:tblW w:w="562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6"/>
        <w:gridCol w:w="1145"/>
        <w:gridCol w:w="983"/>
        <w:gridCol w:w="1439"/>
        <w:gridCol w:w="765"/>
      </w:tblGrid>
      <w:tr w:rsidR="00390778" w:rsidRPr="00390778" w14:paraId="3256A4EB" w14:textId="77777777" w:rsidTr="000A3EF5">
        <w:trPr>
          <w:trHeight w:val="300"/>
          <w:jc w:val="center"/>
        </w:trPr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C0C44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Variable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5F5264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W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E876F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V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286A6C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Z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878DC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Prob&gt;z</w:t>
            </w:r>
          </w:p>
        </w:tc>
      </w:tr>
      <w:tr w:rsidR="00390778" w:rsidRPr="00390778" w14:paraId="49C393D8" w14:textId="77777777" w:rsidTr="000A3EF5">
        <w:trPr>
          <w:trHeight w:val="300"/>
          <w:jc w:val="center"/>
        </w:trPr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01AA01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LegNE</w:t>
            </w:r>
            <w:r w:rsidRPr="00390778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E3D202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0,990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FC9B46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2,240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DDB2B4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1,899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DA158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0,029</w:t>
            </w:r>
          </w:p>
        </w:tc>
      </w:tr>
      <w:tr w:rsidR="00390778" w:rsidRPr="00390778" w14:paraId="66654D89" w14:textId="77777777" w:rsidTr="000A3EF5">
        <w:trPr>
          <w:trHeight w:val="300"/>
          <w:jc w:val="center"/>
        </w:trPr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0BAE5E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LegCPC</w:t>
            </w:r>
            <w:r w:rsidRPr="00390778"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pt-BR"/>
              </w:rPr>
              <w:t>Medio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D3161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0,995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CC1901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1,047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E7E8C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0,109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D9AA41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0,457</w:t>
            </w:r>
          </w:p>
        </w:tc>
      </w:tr>
      <w:tr w:rsidR="00390778" w:rsidRPr="00390778" w14:paraId="7BC7AC03" w14:textId="77777777" w:rsidTr="000A3EF5">
        <w:trPr>
          <w:trHeight w:val="300"/>
          <w:jc w:val="center"/>
        </w:trPr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5C7D60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*wlTAM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42A857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0,987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40CAA1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2,918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AA3EBB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2,521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35674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0,006</w:t>
            </w:r>
          </w:p>
        </w:tc>
      </w:tr>
      <w:tr w:rsidR="00390778" w:rsidRPr="00390778" w14:paraId="3593FA7B" w14:textId="77777777" w:rsidTr="000A3EF5">
        <w:trPr>
          <w:trHeight w:val="300"/>
          <w:jc w:val="center"/>
        </w:trPr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1EE926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COMPLEX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E32C99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0,982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2C298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4,101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60395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3,323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842BE0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  <w:tr w:rsidR="00390778" w:rsidRPr="00390778" w14:paraId="37AEEAF6" w14:textId="77777777" w:rsidTr="000A3EF5">
        <w:trPr>
          <w:trHeight w:val="300"/>
          <w:jc w:val="center"/>
        </w:trPr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FD0CD0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CAPIT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15004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0,921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C79C18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17,894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C1B44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6,792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6EAB50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</w:tr>
      <w:tr w:rsidR="00390778" w:rsidRPr="00390778" w14:paraId="66E22540" w14:textId="77777777" w:rsidTr="000A3EF5">
        <w:trPr>
          <w:trHeight w:val="300"/>
          <w:jc w:val="center"/>
        </w:trPr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78C379" w14:textId="77777777" w:rsidR="00390778" w:rsidRPr="00390778" w:rsidRDefault="00390778" w:rsidP="00390778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*</w:t>
            </w:r>
            <w:proofErr w:type="spellStart"/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WsqEXT</w:t>
            </w:r>
            <w:proofErr w:type="spellEnd"/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FC63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0,989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93C382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2,377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02D6B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2,039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9B1785" w14:textId="77777777" w:rsidR="00390778" w:rsidRPr="00390778" w:rsidRDefault="00390778" w:rsidP="003907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0,021</w:t>
            </w:r>
          </w:p>
        </w:tc>
      </w:tr>
    </w:tbl>
    <w:p w14:paraId="64D99EE7" w14:textId="1F3A939B" w:rsidR="003367F4" w:rsidRPr="000A3EF5" w:rsidRDefault="000A3EF5" w:rsidP="000A3EF5">
      <w:pPr>
        <w:spacing w:after="0"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</w:p>
    <w:p w14:paraId="0BB1FD01" w14:textId="77777777" w:rsidR="00CB0961" w:rsidRPr="00E76D55" w:rsidRDefault="00CB0961" w:rsidP="00C47BAB">
      <w:pPr>
        <w:pStyle w:val="PargrafodaLista"/>
        <w:rPr>
          <w:rFonts w:ascii="Times New Roman" w:hAnsi="Times New Roman" w:cs="Times New Roman"/>
        </w:rPr>
      </w:pPr>
    </w:p>
    <w:p w14:paraId="4643D738" w14:textId="77777777" w:rsidR="00CB0961" w:rsidRPr="00E76D55" w:rsidRDefault="00CB0961" w:rsidP="00C47BAB">
      <w:pPr>
        <w:pStyle w:val="PargrafodaLista"/>
        <w:rPr>
          <w:rFonts w:ascii="Times New Roman" w:hAnsi="Times New Roman" w:cs="Times New Roman"/>
        </w:rPr>
      </w:pPr>
    </w:p>
    <w:p w14:paraId="33A4609A" w14:textId="77777777" w:rsidR="00B24294" w:rsidRPr="00E76D55" w:rsidRDefault="00B24294" w:rsidP="00C47BAB">
      <w:pPr>
        <w:pStyle w:val="PargrafodaLista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 xml:space="preserve">Fazer </w:t>
      </w:r>
      <w:proofErr w:type="gramStart"/>
      <w:r w:rsidRPr="00E76D55">
        <w:rPr>
          <w:rFonts w:ascii="Times New Roman" w:hAnsi="Times New Roman" w:cs="Times New Roman"/>
        </w:rPr>
        <w:t>os teste</w:t>
      </w:r>
      <w:proofErr w:type="gramEnd"/>
      <w:r w:rsidRPr="00E76D55">
        <w:rPr>
          <w:rFonts w:ascii="Times New Roman" w:hAnsi="Times New Roman" w:cs="Times New Roman"/>
        </w:rPr>
        <w:t xml:space="preserve"> para inserir nessa seção.</w:t>
      </w:r>
    </w:p>
    <w:p w14:paraId="441AC4F1" w14:textId="77777777" w:rsidR="00C47BAB" w:rsidRPr="00E76D55" w:rsidRDefault="00C47BAB" w:rsidP="00C47BAB">
      <w:pPr>
        <w:pStyle w:val="PargrafodaLista"/>
        <w:rPr>
          <w:rFonts w:ascii="Times New Roman" w:hAnsi="Times New Roman" w:cs="Times New Roman"/>
        </w:rPr>
      </w:pPr>
    </w:p>
    <w:p w14:paraId="520238F3" w14:textId="77777777" w:rsidR="00C47BAB" w:rsidRPr="00E76D55" w:rsidRDefault="00E92CDA" w:rsidP="00C47BAB">
      <w:pPr>
        <w:pStyle w:val="PargrafodaLista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highlight w:val="yellow"/>
        </w:rPr>
        <w:t>Tratamento de outliers</w:t>
      </w:r>
    </w:p>
    <w:p w14:paraId="3A4FB598" w14:textId="77777777" w:rsidR="00E92CDA" w:rsidRPr="00E76D55" w:rsidRDefault="00E92CDA" w:rsidP="00C47BAB">
      <w:pPr>
        <w:pStyle w:val="PargrafodaLista"/>
        <w:rPr>
          <w:rFonts w:ascii="Times New Roman" w:hAnsi="Times New Roman" w:cs="Times New Roman"/>
        </w:rPr>
      </w:pPr>
    </w:p>
    <w:p w14:paraId="1EF6509A" w14:textId="30D2418A" w:rsidR="00E92CDA" w:rsidRPr="00E76D55" w:rsidRDefault="00E92CDA" w:rsidP="00C47BAB">
      <w:pPr>
        <w:pStyle w:val="PargrafodaLista"/>
        <w:rPr>
          <w:rFonts w:ascii="Times New Roman" w:hAnsi="Times New Roman" w:cs="Times New Roman"/>
        </w:rPr>
      </w:pPr>
    </w:p>
    <w:p w14:paraId="6A7EE940" w14:textId="77777777" w:rsidR="00E92CDA" w:rsidRPr="00E76D55" w:rsidRDefault="00E92CDA" w:rsidP="00C47BAB">
      <w:pPr>
        <w:pStyle w:val="PargrafodaLista"/>
        <w:rPr>
          <w:rFonts w:ascii="Times New Roman" w:hAnsi="Times New Roman" w:cs="Times New Roman"/>
        </w:rPr>
      </w:pPr>
    </w:p>
    <w:p w14:paraId="21C73D21" w14:textId="77777777" w:rsidR="00E92CDA" w:rsidRPr="00E76D55" w:rsidRDefault="00E92CDA" w:rsidP="00C47BAB">
      <w:pPr>
        <w:pStyle w:val="PargrafodaLista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Após o tratamento</w:t>
      </w:r>
    </w:p>
    <w:p w14:paraId="752B69E7" w14:textId="77777777" w:rsidR="00FC2C05" w:rsidRPr="000A3EF5" w:rsidRDefault="00FC2C05" w:rsidP="000A3EF5">
      <w:pPr>
        <w:rPr>
          <w:rFonts w:ascii="Times New Roman" w:hAnsi="Times New Roman" w:cs="Times New Roman"/>
        </w:rPr>
      </w:pPr>
    </w:p>
    <w:p w14:paraId="1D8AAD52" w14:textId="77777777" w:rsidR="00E92CDA" w:rsidRPr="00E76D55" w:rsidRDefault="00E92CDA" w:rsidP="00C47BAB">
      <w:pPr>
        <w:pStyle w:val="PargrafodaLista"/>
        <w:rPr>
          <w:rFonts w:ascii="Times New Roman" w:hAnsi="Times New Roman" w:cs="Times New Roman"/>
        </w:rPr>
      </w:pPr>
    </w:p>
    <w:p w14:paraId="6C27D391" w14:textId="77777777" w:rsidR="00C346EF" w:rsidRPr="00E76D55" w:rsidRDefault="00C47BAB" w:rsidP="00C47BA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highlight w:val="yellow"/>
        </w:rPr>
        <w:t xml:space="preserve">Teste de </w:t>
      </w:r>
      <w:r w:rsidR="00C346EF" w:rsidRPr="00E76D55">
        <w:rPr>
          <w:rFonts w:ascii="Times New Roman" w:hAnsi="Times New Roman" w:cs="Times New Roman"/>
          <w:highlight w:val="yellow"/>
        </w:rPr>
        <w:t>Normalidade</w:t>
      </w:r>
      <w:r w:rsidRPr="00E76D55">
        <w:rPr>
          <w:rFonts w:ascii="Times New Roman" w:hAnsi="Times New Roman" w:cs="Times New Roman"/>
          <w:highlight w:val="yellow"/>
        </w:rPr>
        <w:t xml:space="preserve"> Assimetria e Curtose</w:t>
      </w:r>
    </w:p>
    <w:p w14:paraId="4EEC4508" w14:textId="77777777" w:rsidR="00193590" w:rsidRPr="00E76D55" w:rsidRDefault="007C426F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76D55">
        <w:rPr>
          <w:rFonts w:ascii="Times New Roman" w:eastAsia="Times New Roman" w:hAnsi="Times New Roman" w:cs="Times New Roman"/>
        </w:rPr>
        <w:t xml:space="preserve">Com a finalidade de </w:t>
      </w:r>
      <w:r w:rsidR="00193590" w:rsidRPr="00E76D55">
        <w:rPr>
          <w:rFonts w:ascii="Times New Roman" w:eastAsia="Times New Roman" w:hAnsi="Times New Roman" w:cs="Times New Roman"/>
        </w:rPr>
        <w:t>avaliar se a amostra coletada é oriunda de uma população a qual apresenta normalidade</w:t>
      </w:r>
      <w:r w:rsidR="00193590" w:rsidRPr="00E76D55">
        <w:rPr>
          <w:rFonts w:ascii="Times New Roman" w:eastAsia="Times New Roman" w:hAnsi="Times New Roman" w:cs="Times New Roman"/>
          <w:highlight w:val="yellow"/>
        </w:rPr>
        <w:t xml:space="preserve">, </w:t>
      </w:r>
      <w:proofErr w:type="spellStart"/>
      <w:r w:rsidR="00193590" w:rsidRPr="00E76D55">
        <w:rPr>
          <w:rFonts w:ascii="Times New Roman" w:eastAsia="Times New Roman" w:hAnsi="Times New Roman" w:cs="Times New Roman"/>
          <w:highlight w:val="yellow"/>
        </w:rPr>
        <w:t>Hair</w:t>
      </w:r>
      <w:proofErr w:type="spellEnd"/>
      <w:r w:rsidR="00193590" w:rsidRPr="00E76D55">
        <w:rPr>
          <w:rFonts w:ascii="Times New Roman" w:eastAsia="Times New Roman" w:hAnsi="Times New Roman" w:cs="Times New Roman"/>
          <w:highlight w:val="yellow"/>
        </w:rPr>
        <w:t xml:space="preserve"> Jr. </w:t>
      </w:r>
      <w:r w:rsidR="00193590" w:rsidRPr="00E76D55">
        <w:rPr>
          <w:rFonts w:ascii="Times New Roman" w:eastAsia="Times New Roman" w:hAnsi="Times New Roman" w:cs="Times New Roman"/>
          <w:i/>
          <w:highlight w:val="yellow"/>
        </w:rPr>
        <w:t>et al.</w:t>
      </w:r>
      <w:r w:rsidR="00193590" w:rsidRPr="00E76D55">
        <w:rPr>
          <w:rFonts w:ascii="Times New Roman" w:eastAsia="Times New Roman" w:hAnsi="Times New Roman" w:cs="Times New Roman"/>
          <w:highlight w:val="yellow"/>
        </w:rPr>
        <w:t xml:space="preserve"> (2009) e Kline (2011)</w:t>
      </w:r>
      <w:r w:rsidR="00193590" w:rsidRPr="00E76D55">
        <w:rPr>
          <w:rFonts w:ascii="Times New Roman" w:eastAsia="Times New Roman" w:hAnsi="Times New Roman" w:cs="Times New Roman"/>
        </w:rPr>
        <w:t xml:space="preserve"> recomendam que sejam analisadas as medidas de assimetria e curtose da amostra. </w:t>
      </w:r>
      <w:r w:rsidR="00193590" w:rsidRPr="00E76D55">
        <w:rPr>
          <w:rFonts w:ascii="Times New Roman" w:eastAsia="Times New Roman" w:hAnsi="Times New Roman" w:cs="Times New Roman"/>
          <w:highlight w:val="yellow"/>
        </w:rPr>
        <w:t xml:space="preserve">Fávero </w:t>
      </w:r>
      <w:r w:rsidR="00193590" w:rsidRPr="00E76D55">
        <w:rPr>
          <w:rFonts w:ascii="Times New Roman" w:eastAsia="Times New Roman" w:hAnsi="Times New Roman" w:cs="Times New Roman"/>
          <w:i/>
          <w:highlight w:val="yellow"/>
        </w:rPr>
        <w:t>et al.</w:t>
      </w:r>
      <w:r w:rsidR="00193590" w:rsidRPr="00E76D55">
        <w:rPr>
          <w:rFonts w:ascii="Times New Roman" w:eastAsia="Times New Roman" w:hAnsi="Times New Roman" w:cs="Times New Roman"/>
          <w:highlight w:val="yellow"/>
        </w:rPr>
        <w:t xml:space="preserve"> (2009, p. 58),</w:t>
      </w:r>
      <w:r w:rsidR="00193590" w:rsidRPr="00E76D55">
        <w:rPr>
          <w:rFonts w:ascii="Times New Roman" w:eastAsia="Times New Roman" w:hAnsi="Times New Roman" w:cs="Times New Roman"/>
        </w:rPr>
        <w:t xml:space="preserve"> explica que a assimetria corresponde ao “grau de desvio ou achatamento, da simetria de uma distribuição, ou seja, se uma distribuição for simétrica, os valores da média, da mediana e da moda serão iguais”. Em relação à curtose, ou achatamento, os autores definem que </w:t>
      </w:r>
      <w:proofErr w:type="gramStart"/>
      <w:r w:rsidR="00193590" w:rsidRPr="00E76D55">
        <w:rPr>
          <w:rFonts w:ascii="Times New Roman" w:eastAsia="Times New Roman" w:hAnsi="Times New Roman" w:cs="Times New Roman"/>
        </w:rPr>
        <w:t>trata-se</w:t>
      </w:r>
      <w:proofErr w:type="gramEnd"/>
      <w:r w:rsidR="00193590" w:rsidRPr="00E76D55">
        <w:rPr>
          <w:rFonts w:ascii="Times New Roman" w:eastAsia="Times New Roman" w:hAnsi="Times New Roman" w:cs="Times New Roman"/>
        </w:rPr>
        <w:t xml:space="preserve"> da “altura do ponto máximo da curva de distribuição” (FÁVERO </w:t>
      </w:r>
      <w:r w:rsidR="00193590" w:rsidRPr="00E76D55">
        <w:rPr>
          <w:rFonts w:ascii="Times New Roman" w:eastAsia="Times New Roman" w:hAnsi="Times New Roman" w:cs="Times New Roman"/>
          <w:i/>
        </w:rPr>
        <w:t>et al</w:t>
      </w:r>
      <w:r w:rsidR="00193590" w:rsidRPr="00E76D55">
        <w:rPr>
          <w:rFonts w:ascii="Times New Roman" w:eastAsia="Times New Roman" w:hAnsi="Times New Roman" w:cs="Times New Roman"/>
        </w:rPr>
        <w:t>, 2009, p. 60).</w:t>
      </w:r>
    </w:p>
    <w:p w14:paraId="59211859" w14:textId="77777777" w:rsidR="009B623C" w:rsidRPr="00E76D55" w:rsidRDefault="00193590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76D55">
        <w:rPr>
          <w:rFonts w:ascii="Times New Roman" w:eastAsia="Times New Roman" w:hAnsi="Times New Roman" w:cs="Times New Roman"/>
        </w:rPr>
        <w:lastRenderedPageBreak/>
        <w:t xml:space="preserve">De acordo com </w:t>
      </w:r>
      <w:proofErr w:type="spellStart"/>
      <w:r w:rsidRPr="00E76D55">
        <w:rPr>
          <w:rFonts w:ascii="Times New Roman" w:eastAsia="Times New Roman" w:hAnsi="Times New Roman" w:cs="Times New Roman"/>
        </w:rPr>
        <w:t>Hair</w:t>
      </w:r>
      <w:proofErr w:type="spellEnd"/>
      <w:r w:rsidRPr="00E76D55">
        <w:rPr>
          <w:rFonts w:ascii="Times New Roman" w:eastAsia="Times New Roman" w:hAnsi="Times New Roman" w:cs="Times New Roman"/>
        </w:rPr>
        <w:t xml:space="preserve"> Jr. </w:t>
      </w:r>
      <w:r w:rsidRPr="00E76D55">
        <w:rPr>
          <w:rFonts w:ascii="Times New Roman" w:eastAsia="Times New Roman" w:hAnsi="Times New Roman" w:cs="Times New Roman"/>
          <w:i/>
        </w:rPr>
        <w:t>et al.</w:t>
      </w:r>
      <w:r w:rsidRPr="00E76D55">
        <w:rPr>
          <w:rFonts w:ascii="Times New Roman" w:eastAsia="Times New Roman" w:hAnsi="Times New Roman" w:cs="Times New Roman"/>
        </w:rPr>
        <w:t xml:space="preserve"> (2009) e Kline (2011), a amostra segue uma distribuição normal quando os valores de </w:t>
      </w:r>
      <w:r w:rsidRPr="00E76D55">
        <w:rPr>
          <w:rFonts w:ascii="Times New Roman" w:eastAsia="Times New Roman" w:hAnsi="Times New Roman" w:cs="Times New Roman"/>
          <w:highlight w:val="yellow"/>
        </w:rPr>
        <w:t>assimetria são inferiores a 3</w:t>
      </w:r>
      <w:r w:rsidRPr="00E76D55">
        <w:rPr>
          <w:rFonts w:ascii="Times New Roman" w:eastAsia="Times New Roman" w:hAnsi="Times New Roman" w:cs="Times New Roman"/>
        </w:rPr>
        <w:t xml:space="preserve"> e os </w:t>
      </w:r>
      <w:r w:rsidRPr="00E76D55">
        <w:rPr>
          <w:rFonts w:ascii="Times New Roman" w:eastAsia="Times New Roman" w:hAnsi="Times New Roman" w:cs="Times New Roman"/>
          <w:highlight w:val="yellow"/>
        </w:rPr>
        <w:t>de curtose são menores do que 8.</w:t>
      </w:r>
      <w:r w:rsidRPr="00E76D55">
        <w:rPr>
          <w:rFonts w:ascii="Times New Roman" w:eastAsia="Times New Roman" w:hAnsi="Times New Roman" w:cs="Times New Roman"/>
        </w:rPr>
        <w:t xml:space="preserve"> Os resultados das análises dos cálculos dos construtos usados nesta pesquisa indicam que seus valores de assimetria e curtose estão dentro dos limites apontados pelos autores, conforme se pode verificar Tabela 1</w:t>
      </w:r>
      <w:r w:rsidR="00A44E4F" w:rsidRPr="00E76D55">
        <w:rPr>
          <w:rFonts w:ascii="Times New Roman" w:eastAsia="Times New Roman" w:hAnsi="Times New Roman" w:cs="Times New Roman"/>
        </w:rPr>
        <w:t xml:space="preserve">. Foi necessário utilizar a transformação logarítmica na base 10 para a variável </w:t>
      </w:r>
      <w:proofErr w:type="gramStart"/>
      <w:r w:rsidR="00A44E4F" w:rsidRPr="00E76D55">
        <w:rPr>
          <w:rFonts w:ascii="Times New Roman" w:eastAsia="Times New Roman" w:hAnsi="Times New Roman" w:cs="Times New Roman"/>
        </w:rPr>
        <w:t>TAM .</w:t>
      </w:r>
      <w:proofErr w:type="gramEnd"/>
    </w:p>
    <w:p w14:paraId="65B0035E" w14:textId="77777777" w:rsidR="00416E15" w:rsidRDefault="00416E15" w:rsidP="007C426F">
      <w:pPr>
        <w:spacing w:after="240" w:line="240" w:lineRule="auto"/>
        <w:jc w:val="both"/>
        <w:rPr>
          <w:rFonts w:ascii="Times New Roman" w:eastAsiaTheme="minorEastAsia" w:hAnsi="Times New Roman" w:cs="Times New Roman"/>
          <w:lang w:eastAsia="pt-BR"/>
        </w:rPr>
      </w:pPr>
    </w:p>
    <w:p w14:paraId="2C7E22B6" w14:textId="77777777" w:rsidR="00416E15" w:rsidRPr="00E76D55" w:rsidRDefault="00416E15" w:rsidP="007C426F">
      <w:pPr>
        <w:spacing w:after="240" w:line="240" w:lineRule="auto"/>
        <w:jc w:val="both"/>
        <w:rPr>
          <w:rFonts w:ascii="Times New Roman" w:eastAsiaTheme="minorEastAsia" w:hAnsi="Times New Roman" w:cs="Times New Roman"/>
          <w:lang w:eastAsia="pt-BR"/>
        </w:rPr>
      </w:pPr>
    </w:p>
    <w:p w14:paraId="7E0679BA" w14:textId="77777777" w:rsidR="005E7E32" w:rsidRPr="00E76D55" w:rsidRDefault="005E7E32" w:rsidP="00C346E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highlight w:val="yellow"/>
        </w:rPr>
        <w:t xml:space="preserve">Teste de Verificação de </w:t>
      </w:r>
      <w:proofErr w:type="spellStart"/>
      <w:r w:rsidRPr="00E76D55">
        <w:rPr>
          <w:rFonts w:ascii="Times New Roman" w:hAnsi="Times New Roman" w:cs="Times New Roman"/>
          <w:highlight w:val="yellow"/>
        </w:rPr>
        <w:t>Multicolinearidade</w:t>
      </w:r>
      <w:proofErr w:type="spellEnd"/>
    </w:p>
    <w:p w14:paraId="5978DE10" w14:textId="77777777" w:rsidR="005E7E32" w:rsidRPr="00E76D55" w:rsidRDefault="005E7E32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0CEBF1A5" w14:textId="77777777" w:rsidR="00EC4A05" w:rsidRPr="00E76D55" w:rsidRDefault="005E7E32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Refere-se a existência de correlação alta entre duas ou mais variáveis independentes.</w:t>
      </w:r>
      <w:r w:rsidR="00EC4A05" w:rsidRPr="00E76D55">
        <w:rPr>
          <w:rFonts w:ascii="Times New Roman" w:hAnsi="Times New Roman" w:cs="Times New Roman"/>
        </w:rPr>
        <w:br/>
        <w:t xml:space="preserve">Resultado do teste de </w:t>
      </w:r>
      <w:proofErr w:type="spellStart"/>
      <w:r w:rsidR="00EC4A05" w:rsidRPr="00E76D55">
        <w:rPr>
          <w:rFonts w:ascii="Times New Roman" w:hAnsi="Times New Roman" w:cs="Times New Roman"/>
        </w:rPr>
        <w:t>Multicolinearidade</w:t>
      </w:r>
      <w:proofErr w:type="spellEnd"/>
      <w:r w:rsidR="00EC4A05" w:rsidRPr="00E76D55">
        <w:rPr>
          <w:rFonts w:ascii="Times New Roman" w:hAnsi="Times New Roman" w:cs="Times New Roman"/>
        </w:rPr>
        <w:t xml:space="preserve"> com as variáveis explicativas</w:t>
      </w:r>
      <w:r w:rsidR="00C346EF" w:rsidRPr="00E76D55">
        <w:rPr>
          <w:rFonts w:ascii="Times New Roman" w:hAnsi="Times New Roman" w:cs="Times New Roman"/>
        </w:rPr>
        <w:t xml:space="preserve"> do modelo.</w:t>
      </w:r>
    </w:p>
    <w:p w14:paraId="52A1F4A6" w14:textId="77777777" w:rsidR="005E7E32" w:rsidRDefault="005E7E32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2A335681" w14:textId="77777777" w:rsidR="00416E15" w:rsidRPr="00E76D55" w:rsidRDefault="00416E1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0E8A504F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Fonte: dados da pesquisa</w:t>
      </w:r>
    </w:p>
    <w:p w14:paraId="6B379813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4ED205A4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highlight w:val="yellow"/>
        </w:rPr>
        <w:t xml:space="preserve">Critério VIF &lt; 10 e </w:t>
      </w:r>
      <w:proofErr w:type="spellStart"/>
      <w:r w:rsidRPr="00E76D55">
        <w:rPr>
          <w:rFonts w:ascii="Times New Roman" w:hAnsi="Times New Roman" w:cs="Times New Roman"/>
          <w:highlight w:val="yellow"/>
        </w:rPr>
        <w:t>Vif</w:t>
      </w:r>
      <w:proofErr w:type="spellEnd"/>
      <w:r w:rsidRPr="00E76D55">
        <w:rPr>
          <w:rFonts w:ascii="Times New Roman" w:hAnsi="Times New Roman" w:cs="Times New Roman"/>
          <w:highlight w:val="yellow"/>
        </w:rPr>
        <w:t xml:space="preserve"> médio &lt; 10</w:t>
      </w:r>
    </w:p>
    <w:p w14:paraId="6A2F3E6A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317A608B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 xml:space="preserve">Como observado não a problemas relacionados a </w:t>
      </w:r>
      <w:proofErr w:type="spellStart"/>
      <w:r w:rsidRPr="00E76D55">
        <w:rPr>
          <w:rFonts w:ascii="Times New Roman" w:hAnsi="Times New Roman" w:cs="Times New Roman"/>
        </w:rPr>
        <w:t>multicolinearidade</w:t>
      </w:r>
      <w:proofErr w:type="spellEnd"/>
      <w:r w:rsidRPr="00E76D55">
        <w:rPr>
          <w:rFonts w:ascii="Times New Roman" w:hAnsi="Times New Roman" w:cs="Times New Roman"/>
        </w:rPr>
        <w:t xml:space="preserve"> entre as variáveis, sendo assim, não houve indicativo para remoção de nenhuma das variáveis do modelo.</w:t>
      </w:r>
    </w:p>
    <w:p w14:paraId="3ED68DE3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480E0BB1" w14:textId="77777777" w:rsidR="000C55DB" w:rsidRPr="00E76D55" w:rsidRDefault="00EC4A05" w:rsidP="000C55D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  <w:r w:rsidRPr="00E76D55">
        <w:rPr>
          <w:rFonts w:ascii="Times New Roman" w:hAnsi="Times New Roman" w:cs="Times New Roman"/>
          <w:highlight w:val="yellow"/>
        </w:rPr>
        <w:t>Teste de autocorrelação</w:t>
      </w:r>
    </w:p>
    <w:p w14:paraId="5DE3510D" w14:textId="77777777" w:rsidR="000C55DB" w:rsidRPr="00E76D55" w:rsidRDefault="00EC4A05" w:rsidP="000C55DB">
      <w:pPr>
        <w:autoSpaceDE w:val="0"/>
        <w:autoSpaceDN w:val="0"/>
        <w:adjustRightInd w:val="0"/>
        <w:spacing w:after="0" w:line="400" w:lineRule="atLeast"/>
        <w:rPr>
          <w:rFonts w:ascii="Times New Roman" w:eastAsia="Times New Roman" w:hAnsi="Times New Roman" w:cs="Times New Roman"/>
          <w:lang w:eastAsia="pt-BR"/>
        </w:rPr>
      </w:pPr>
      <w:r w:rsidRPr="00E76D55">
        <w:rPr>
          <w:rFonts w:ascii="Times New Roman" w:hAnsi="Times New Roman" w:cs="Times New Roman"/>
        </w:rPr>
        <w:t xml:space="preserve">Será utilizado o Teste de </w:t>
      </w:r>
      <w:proofErr w:type="gramStart"/>
      <w:r w:rsidR="00416E15">
        <w:rPr>
          <w:rFonts w:ascii="Times New Roman" w:hAnsi="Times New Roman" w:cs="Times New Roman"/>
        </w:rPr>
        <w:t>W</w:t>
      </w:r>
      <w:r w:rsidRPr="00E76D55">
        <w:rPr>
          <w:rFonts w:ascii="Times New Roman" w:hAnsi="Times New Roman" w:cs="Times New Roman"/>
        </w:rPr>
        <w:t>ooldridge  para</w:t>
      </w:r>
      <w:proofErr w:type="gramEnd"/>
      <w:r w:rsidRPr="00E76D55">
        <w:rPr>
          <w:rFonts w:ascii="Times New Roman" w:hAnsi="Times New Roman" w:cs="Times New Roman"/>
        </w:rPr>
        <w:t xml:space="preserve"> testar se existe autocorreção ou correlação serial quando os erros ou perturbações da regressão são correlacionados ao longo do tempo violando a hipótese de que os erros são aleatórios ou não correlacionados.</w:t>
      </w:r>
      <w:r w:rsidR="000C55DB" w:rsidRPr="00E76D55">
        <w:rPr>
          <w:rFonts w:ascii="Times New Roman" w:hAnsi="Times New Roman" w:cs="Times New Roman"/>
        </w:rPr>
        <w:t xml:space="preserve"> Sendo assim, </w:t>
      </w:r>
      <w:r w:rsidR="000C55DB" w:rsidRPr="000C55DB">
        <w:rPr>
          <w:rFonts w:ascii="Times New Roman" w:eastAsia="Times New Roman" w:hAnsi="Times New Roman" w:cs="Times New Roman"/>
          <w:lang w:eastAsia="pt-BR"/>
        </w:rPr>
        <w:t xml:space="preserve">as </w:t>
      </w:r>
      <w:r w:rsidR="00EF0A5D" w:rsidRPr="000C55DB">
        <w:rPr>
          <w:rFonts w:ascii="Times New Roman" w:eastAsia="Times New Roman" w:hAnsi="Times New Roman" w:cs="Times New Roman"/>
          <w:lang w:eastAsia="pt-BR"/>
        </w:rPr>
        <w:t>hipóteses</w:t>
      </w:r>
      <w:r w:rsidR="000C55DB" w:rsidRPr="000C55DB">
        <w:rPr>
          <w:rFonts w:ascii="Times New Roman" w:eastAsia="Times New Roman" w:hAnsi="Times New Roman" w:cs="Times New Roman"/>
          <w:lang w:eastAsia="pt-BR"/>
        </w:rPr>
        <w:t xml:space="preserve"> deste teste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são</w:t>
      </w:r>
      <w:r w:rsidR="000C55DB" w:rsidRPr="000C55DB">
        <w:rPr>
          <w:rFonts w:ascii="Times New Roman" w:eastAsia="Times New Roman" w:hAnsi="Times New Roman" w:cs="Times New Roman"/>
          <w:lang w:eastAsia="pt-BR"/>
        </w:rPr>
        <w:t xml:space="preserve">: </w:t>
      </w:r>
    </w:p>
    <w:p w14:paraId="74A9520F" w14:textId="77777777" w:rsidR="000C55DB" w:rsidRPr="00E76D55" w:rsidRDefault="000C55DB" w:rsidP="000C55DB">
      <w:pPr>
        <w:autoSpaceDE w:val="0"/>
        <w:autoSpaceDN w:val="0"/>
        <w:adjustRightInd w:val="0"/>
        <w:spacing w:after="0" w:line="400" w:lineRule="atLeast"/>
        <w:ind w:firstLine="360"/>
        <w:rPr>
          <w:rFonts w:ascii="Times New Roman" w:eastAsia="Times New Roman" w:hAnsi="Times New Roman" w:cs="Times New Roman"/>
          <w:lang w:eastAsia="pt-BR"/>
        </w:rPr>
      </w:pPr>
      <w:r w:rsidRPr="000C55DB">
        <w:rPr>
          <w:rFonts w:ascii="Times New Roman" w:eastAsia="Times New Roman" w:hAnsi="Times New Roman" w:cs="Times New Roman"/>
          <w:lang w:eastAsia="pt-BR"/>
        </w:rPr>
        <w:t>H</w:t>
      </w:r>
      <w:r w:rsidRPr="000C55DB">
        <w:rPr>
          <w:rFonts w:ascii="Times New Roman" w:eastAsia="Times New Roman" w:hAnsi="Times New Roman" w:cs="Times New Roman"/>
          <w:position w:val="-4"/>
          <w:lang w:eastAsia="pt-BR"/>
        </w:rPr>
        <w:t>0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: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Ausência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 de </w:t>
      </w:r>
      <w:proofErr w:type="spellStart"/>
      <w:r w:rsidRPr="000C55DB">
        <w:rPr>
          <w:rFonts w:ascii="Times New Roman" w:eastAsia="Times New Roman" w:hAnsi="Times New Roman" w:cs="Times New Roman"/>
          <w:lang w:eastAsia="pt-BR"/>
        </w:rPr>
        <w:t>autocorrelação</w:t>
      </w:r>
      <w:proofErr w:type="spellEnd"/>
      <w:r w:rsidRPr="000C55DB">
        <w:rPr>
          <w:rFonts w:ascii="Times New Roman" w:eastAsia="Times New Roman" w:hAnsi="Times New Roman" w:cs="Times New Roman"/>
          <w:lang w:eastAsia="pt-BR"/>
        </w:rPr>
        <w:t xml:space="preserve"> no modelo e</w:t>
      </w:r>
      <w:r w:rsidRPr="00E76D55">
        <w:rPr>
          <w:rFonts w:ascii="Times New Roman" w:eastAsia="Times New Roman" w:hAnsi="Times New Roman" w:cs="Times New Roman"/>
          <w:lang w:eastAsia="pt-BR"/>
        </w:rPr>
        <w:t>;</w:t>
      </w:r>
    </w:p>
    <w:p w14:paraId="1EBE10B2" w14:textId="77777777" w:rsidR="000C55DB" w:rsidRPr="00E76D55" w:rsidRDefault="000C55DB" w:rsidP="000C55DB">
      <w:pPr>
        <w:autoSpaceDE w:val="0"/>
        <w:autoSpaceDN w:val="0"/>
        <w:adjustRightInd w:val="0"/>
        <w:spacing w:after="0" w:line="400" w:lineRule="atLeast"/>
        <w:ind w:firstLine="360"/>
        <w:rPr>
          <w:rFonts w:ascii="Times New Roman" w:eastAsia="Times New Roman" w:hAnsi="Times New Roman" w:cs="Times New Roman"/>
          <w:lang w:eastAsia="pt-BR"/>
        </w:rPr>
      </w:pPr>
      <w:r w:rsidRPr="000C55DB">
        <w:rPr>
          <w:rFonts w:ascii="Times New Roman" w:eastAsia="Times New Roman" w:hAnsi="Times New Roman" w:cs="Times New Roman"/>
          <w:lang w:eastAsia="pt-BR"/>
        </w:rPr>
        <w:t>H</w:t>
      </w:r>
      <w:r w:rsidRPr="000C55DB">
        <w:rPr>
          <w:rFonts w:ascii="Times New Roman" w:eastAsia="Times New Roman" w:hAnsi="Times New Roman" w:cs="Times New Roman"/>
          <w:position w:val="-4"/>
          <w:lang w:eastAsia="pt-BR"/>
        </w:rPr>
        <w:t>1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: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Presença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 de </w:t>
      </w:r>
      <w:proofErr w:type="spellStart"/>
      <w:r w:rsidRPr="000C55DB">
        <w:rPr>
          <w:rFonts w:ascii="Times New Roman" w:eastAsia="Times New Roman" w:hAnsi="Times New Roman" w:cs="Times New Roman"/>
          <w:lang w:eastAsia="pt-BR"/>
        </w:rPr>
        <w:t>autocorrelação</w:t>
      </w:r>
      <w:proofErr w:type="spellEnd"/>
      <w:r w:rsidRPr="000C55DB">
        <w:rPr>
          <w:rFonts w:ascii="Times New Roman" w:eastAsia="Times New Roman" w:hAnsi="Times New Roman" w:cs="Times New Roman"/>
          <w:lang w:eastAsia="pt-BR"/>
        </w:rPr>
        <w:t xml:space="preserve"> no modelo</w:t>
      </w:r>
      <w:r w:rsidRPr="00E76D55">
        <w:rPr>
          <w:rFonts w:ascii="Times New Roman" w:eastAsia="Times New Roman" w:hAnsi="Times New Roman" w:cs="Times New Roman"/>
          <w:lang w:eastAsia="pt-BR"/>
        </w:rPr>
        <w:t>.</w:t>
      </w:r>
    </w:p>
    <w:p w14:paraId="7C935141" w14:textId="77777777" w:rsidR="000C55DB" w:rsidRPr="000C55DB" w:rsidRDefault="000C55DB" w:rsidP="000C55DB">
      <w:pPr>
        <w:autoSpaceDE w:val="0"/>
        <w:autoSpaceDN w:val="0"/>
        <w:adjustRightInd w:val="0"/>
        <w:spacing w:after="0" w:line="400" w:lineRule="atLeast"/>
        <w:rPr>
          <w:rFonts w:ascii="Times New Roman" w:eastAsia="Times New Roman" w:hAnsi="Times New Roman" w:cs="Times New Roman"/>
          <w:lang w:eastAsia="pt-BR"/>
        </w:rPr>
      </w:pPr>
      <w:r w:rsidRPr="000C55DB">
        <w:rPr>
          <w:rFonts w:ascii="Times New Roman" w:eastAsia="Times New Roman" w:hAnsi="Times New Roman" w:cs="Times New Roman"/>
          <w:lang w:eastAsia="pt-BR"/>
        </w:rPr>
        <w:t xml:space="preserve">Quando foi detectado o problema de </w:t>
      </w:r>
      <w:proofErr w:type="spellStart"/>
      <w:r w:rsidRPr="000C55DB">
        <w:rPr>
          <w:rFonts w:ascii="Times New Roman" w:eastAsia="Times New Roman" w:hAnsi="Times New Roman" w:cs="Times New Roman"/>
          <w:lang w:eastAsia="pt-BR"/>
        </w:rPr>
        <w:t>autocorrelação</w:t>
      </w:r>
      <w:proofErr w:type="spellEnd"/>
      <w:r w:rsidRPr="000C55DB">
        <w:rPr>
          <w:rFonts w:ascii="Times New Roman" w:eastAsia="Times New Roman" w:hAnsi="Times New Roman" w:cs="Times New Roman"/>
          <w:lang w:eastAsia="pt-BR"/>
        </w:rPr>
        <w:t xml:space="preserve">, no primeiro momento, utilizou-se a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estratégia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 de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correção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 serial </w:t>
      </w:r>
      <w:proofErr w:type="gramStart"/>
      <w:r w:rsidRPr="000C55DB">
        <w:rPr>
          <w:rFonts w:ascii="Times New Roman" w:eastAsia="Times New Roman" w:hAnsi="Times New Roman" w:cs="Times New Roman"/>
          <w:lang w:eastAsia="pt-BR"/>
        </w:rPr>
        <w:t>AR(</w:t>
      </w:r>
      <w:proofErr w:type="gramEnd"/>
      <w:r w:rsidRPr="000C55DB">
        <w:rPr>
          <w:rFonts w:ascii="Times New Roman" w:eastAsia="Times New Roman" w:hAnsi="Times New Roman" w:cs="Times New Roman"/>
          <w:lang w:eastAsia="pt-BR"/>
        </w:rPr>
        <w:t xml:space="preserve">1), processo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auto regressivo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 de primeira ordem, com o objetivo de tratar esse problema (WOOLDRIDGE, 2002). </w:t>
      </w:r>
    </w:p>
    <w:p w14:paraId="3AA12D97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4066FA1A" w14:textId="7AEE7BC5" w:rsidR="00354E45" w:rsidRDefault="00354E4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2A0F3166" w14:textId="23E6E136" w:rsidR="000A3EF5" w:rsidRDefault="000A3EF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6B5A8F35" w14:textId="77777777" w:rsidR="000A3EF5" w:rsidRDefault="000A3EF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1962F844" w14:textId="20207A73" w:rsidR="00354E45" w:rsidRPr="00A3778D" w:rsidRDefault="00354E45" w:rsidP="00A3778D">
      <w:pPr>
        <w:autoSpaceDE w:val="0"/>
        <w:autoSpaceDN w:val="0"/>
        <w:adjustRightInd w:val="0"/>
        <w:spacing w:after="0" w:line="400" w:lineRule="atLeast"/>
        <w:ind w:left="1416"/>
        <w:rPr>
          <w:rFonts w:ascii="Times New Roman" w:hAnsi="Times New Roman"/>
          <w:color w:val="000000" w:themeColor="text1"/>
          <w:sz w:val="24"/>
          <w:szCs w:val="24"/>
        </w:rPr>
      </w:pPr>
      <w:r w:rsidRPr="009056C8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X</w:t>
      </w:r>
      <w:r>
        <w:rPr>
          <w:rFonts w:ascii="Times New Roman" w:hAnsi="Times New Roman"/>
          <w:b/>
          <w:sz w:val="24"/>
          <w:szCs w:val="24"/>
        </w:rPr>
        <w:t>V</w:t>
      </w:r>
      <w:r w:rsidRPr="009056C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Teste </w:t>
      </w:r>
      <w:r w:rsidRPr="00354E45">
        <w:rPr>
          <w:rFonts w:ascii="Times New Roman" w:hAnsi="Times New Roman"/>
          <w:sz w:val="24"/>
          <w:szCs w:val="24"/>
        </w:rPr>
        <w:t xml:space="preserve">Wooldridge </w:t>
      </w:r>
      <w:r w:rsidRPr="000A3EF5">
        <w:rPr>
          <w:rFonts w:ascii="Times New Roman" w:hAnsi="Times New Roman"/>
          <w:color w:val="000000" w:themeColor="text1"/>
          <w:sz w:val="24"/>
          <w:szCs w:val="24"/>
        </w:rPr>
        <w:t>para autocorrelação</w:t>
      </w:r>
    </w:p>
    <w:tbl>
      <w:tblPr>
        <w:tblW w:w="657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8"/>
        <w:gridCol w:w="3147"/>
        <w:gridCol w:w="1833"/>
      </w:tblGrid>
      <w:tr w:rsidR="00354E45" w:rsidRPr="00354E45" w14:paraId="18201B83" w14:textId="77777777" w:rsidTr="00354E45">
        <w:trPr>
          <w:trHeight w:val="266"/>
          <w:jc w:val="center"/>
        </w:trPr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D5DD55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Equação</w:t>
            </w:r>
          </w:p>
        </w:tc>
        <w:tc>
          <w:tcPr>
            <w:tcW w:w="31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98D3F5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F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081BD1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Prob &gt; F</w:t>
            </w:r>
          </w:p>
        </w:tc>
      </w:tr>
      <w:tr w:rsidR="00354E45" w:rsidRPr="00354E45" w14:paraId="1B6488F8" w14:textId="77777777" w:rsidTr="00354E45">
        <w:trPr>
          <w:trHeight w:val="266"/>
          <w:jc w:val="center"/>
        </w:trPr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CC2A5D" w14:textId="58905942" w:rsidR="00354E45" w:rsidRPr="00354E45" w:rsidRDefault="00354E45" w:rsidP="00354E4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   </w:t>
            </w: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0</w:t>
            </w: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81E6FD" w14:textId="56060E2E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</w:t>
            </w:r>
            <w:proofErr w:type="gramStart"/>
            <w:r w:rsidRPr="00354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F( 1</w:t>
            </w:r>
            <w:proofErr w:type="gramEnd"/>
            <w:r w:rsidRPr="00354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 39) = 11.112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872A09" w14:textId="34368A82" w:rsidR="00354E45" w:rsidRPr="00354E45" w:rsidRDefault="00354E45" w:rsidP="00354E4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</w:t>
            </w:r>
            <w:r w:rsidRPr="00354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0.0019</w:t>
            </w:r>
          </w:p>
        </w:tc>
      </w:tr>
    </w:tbl>
    <w:p w14:paraId="4189C0B9" w14:textId="77777777" w:rsidR="000A3EF5" w:rsidRDefault="000A3EF5" w:rsidP="000A3EF5">
      <w:pPr>
        <w:spacing w:after="0"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</w:p>
    <w:p w14:paraId="7255DB12" w14:textId="77777777" w:rsidR="000A3EF5" w:rsidRDefault="000A3EF5" w:rsidP="000A3EF5">
      <w:pPr>
        <w:pStyle w:val="PargrafodaLista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</w:p>
    <w:p w14:paraId="7AD5E693" w14:textId="415ADB85" w:rsidR="00354E45" w:rsidRDefault="00354E4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55A44ADE" w14:textId="34D9BC7B" w:rsidR="00354E45" w:rsidRPr="00A3778D" w:rsidRDefault="00354E45" w:rsidP="00A3778D">
      <w:pPr>
        <w:autoSpaceDE w:val="0"/>
        <w:autoSpaceDN w:val="0"/>
        <w:adjustRightInd w:val="0"/>
        <w:spacing w:after="0" w:line="400" w:lineRule="atLeast"/>
        <w:ind w:left="1416"/>
        <w:rPr>
          <w:rFonts w:ascii="Times New Roman" w:hAnsi="Times New Roman"/>
          <w:sz w:val="24"/>
          <w:szCs w:val="24"/>
        </w:rPr>
      </w:pPr>
      <w:r w:rsidRPr="009056C8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XV</w:t>
      </w:r>
      <w:r>
        <w:rPr>
          <w:rFonts w:ascii="Times New Roman" w:hAnsi="Times New Roman"/>
          <w:b/>
          <w:sz w:val="24"/>
          <w:szCs w:val="24"/>
        </w:rPr>
        <w:t>I</w:t>
      </w:r>
      <w:r w:rsidRPr="009056C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Teste </w:t>
      </w:r>
      <w:r>
        <w:rPr>
          <w:rFonts w:ascii="Times New Roman" w:hAnsi="Times New Roman"/>
          <w:sz w:val="24"/>
          <w:szCs w:val="24"/>
        </w:rPr>
        <w:t xml:space="preserve">Wald para </w:t>
      </w:r>
      <w:proofErr w:type="spellStart"/>
      <w:r>
        <w:rPr>
          <w:rFonts w:ascii="Times New Roman" w:hAnsi="Times New Roman"/>
          <w:sz w:val="24"/>
          <w:szCs w:val="24"/>
        </w:rPr>
        <w:t>heterocedasticidade</w:t>
      </w:r>
      <w:proofErr w:type="spellEnd"/>
    </w:p>
    <w:tbl>
      <w:tblPr>
        <w:tblW w:w="667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3"/>
        <w:gridCol w:w="3166"/>
        <w:gridCol w:w="1872"/>
      </w:tblGrid>
      <w:tr w:rsidR="00354E45" w:rsidRPr="00354E45" w14:paraId="073D7268" w14:textId="77777777" w:rsidTr="00354E45">
        <w:trPr>
          <w:trHeight w:val="302"/>
          <w:jc w:val="center"/>
        </w:trPr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36DE07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Equação</w:t>
            </w:r>
          </w:p>
        </w:tc>
        <w:tc>
          <w:tcPr>
            <w:tcW w:w="31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F096F3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chi2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BAB09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Prob &gt; chi2</w:t>
            </w:r>
          </w:p>
        </w:tc>
      </w:tr>
      <w:tr w:rsidR="00354E45" w:rsidRPr="00354E45" w14:paraId="5650D400" w14:textId="77777777" w:rsidTr="00354E45">
        <w:trPr>
          <w:trHeight w:val="302"/>
          <w:jc w:val="center"/>
        </w:trPr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5AB641" w14:textId="70F78158" w:rsidR="00354E45" w:rsidRPr="00354E45" w:rsidRDefault="00354E45" w:rsidP="00354E4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  </w:t>
            </w: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0</w:t>
            </w: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0EB77A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chi2(40) = 2747.02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19152" w14:textId="77777777" w:rsidR="00354E45" w:rsidRPr="00354E45" w:rsidRDefault="00354E45" w:rsidP="00354E4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0.0000</w:t>
            </w:r>
          </w:p>
        </w:tc>
      </w:tr>
    </w:tbl>
    <w:p w14:paraId="49C00B6C" w14:textId="6ED7BCC7" w:rsidR="00B876B9" w:rsidRDefault="000A3EF5" w:rsidP="000A3EF5">
      <w:pPr>
        <w:spacing w:after="0" w:line="360" w:lineRule="auto"/>
        <w:ind w:left="708" w:firstLine="708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</w:t>
      </w:r>
      <w:r>
        <w:rPr>
          <w:rFonts w:ascii="Times New Roman" w:hAnsi="Times New Roman"/>
          <w:color w:val="000000"/>
          <w:kern w:val="24"/>
          <w:sz w:val="20"/>
          <w:szCs w:val="20"/>
        </w:rPr>
        <w:t>r</w:t>
      </w:r>
    </w:p>
    <w:p w14:paraId="0EC33875" w14:textId="7259AB81" w:rsidR="000A3EF5" w:rsidRDefault="000A3EF5" w:rsidP="000A3EF5">
      <w:pPr>
        <w:spacing w:after="0" w:line="36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</w:p>
    <w:p w14:paraId="23522623" w14:textId="685E5193" w:rsidR="00A3778D" w:rsidRPr="00A3778D" w:rsidRDefault="00A3778D" w:rsidP="00A3778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/>
          <w:sz w:val="24"/>
          <w:szCs w:val="24"/>
        </w:rPr>
      </w:pPr>
      <w:r w:rsidRPr="009056C8">
        <w:rPr>
          <w:rFonts w:ascii="Times New Roman" w:hAnsi="Times New Roman"/>
          <w:b/>
          <w:sz w:val="24"/>
          <w:szCs w:val="24"/>
        </w:rPr>
        <w:t xml:space="preserve">Tabela </w:t>
      </w:r>
      <w:r>
        <w:rPr>
          <w:rFonts w:ascii="Times New Roman" w:hAnsi="Times New Roman"/>
          <w:b/>
          <w:sz w:val="24"/>
          <w:szCs w:val="24"/>
        </w:rPr>
        <w:t>XVI</w:t>
      </w:r>
      <w:r>
        <w:rPr>
          <w:rFonts w:ascii="Times New Roman" w:hAnsi="Times New Roman"/>
          <w:b/>
          <w:sz w:val="24"/>
          <w:szCs w:val="24"/>
        </w:rPr>
        <w:t>I</w:t>
      </w:r>
      <w:r w:rsidRPr="009056C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Matriz de Correlação das variáveis de pesquisa</w:t>
      </w:r>
    </w:p>
    <w:p w14:paraId="284EB739" w14:textId="77777777" w:rsidR="000A3EF5" w:rsidRPr="000A3EF5" w:rsidRDefault="000A3EF5" w:rsidP="00A3778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pPr w:leftFromText="141" w:rightFromText="141" w:vertAnchor="text" w:horzAnchor="margin" w:tblpXSpec="center" w:tblpY="-61"/>
        <w:tblW w:w="105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7"/>
        <w:gridCol w:w="1344"/>
        <w:gridCol w:w="1529"/>
        <w:gridCol w:w="791"/>
        <w:gridCol w:w="743"/>
        <w:gridCol w:w="1027"/>
        <w:gridCol w:w="743"/>
        <w:gridCol w:w="743"/>
        <w:gridCol w:w="743"/>
        <w:gridCol w:w="841"/>
        <w:gridCol w:w="552"/>
      </w:tblGrid>
      <w:tr w:rsidR="00B876B9" w:rsidRPr="00354E45" w14:paraId="4397D7D3" w14:textId="77777777" w:rsidTr="006A7C11">
        <w:trPr>
          <w:trHeight w:val="302"/>
        </w:trPr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628CE" w14:textId="77777777" w:rsidR="00354E45" w:rsidRPr="00354E45" w:rsidRDefault="00354E45" w:rsidP="00354E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B839C7" w14:textId="77777777" w:rsidR="00354E45" w:rsidRPr="00354E4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LegNEMedio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8D8A6C" w14:textId="77777777" w:rsidR="00354E45" w:rsidRPr="00354E4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cLegCPCMedio</w:t>
            </w:r>
            <w:proofErr w:type="spellEnd"/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03FFEA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RevCPC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D9410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wlTAM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A624C6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COMPLEX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DD762E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CAPIT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B89AC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GC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D3F7B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 xml:space="preserve">AUDIT  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95422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WsqEXT</w:t>
            </w:r>
            <w:proofErr w:type="spellEnd"/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CD7F43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ADR</w:t>
            </w:r>
          </w:p>
        </w:tc>
      </w:tr>
      <w:tr w:rsidR="00B876B9" w:rsidRPr="00354E45" w14:paraId="1A4184F0" w14:textId="77777777" w:rsidTr="006A7C11">
        <w:trPr>
          <w:trHeight w:val="302"/>
        </w:trPr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3F931F" w14:textId="77777777" w:rsidR="00354E45" w:rsidRPr="00354E4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LegNEMedio</w:t>
            </w:r>
            <w:proofErr w:type="spellEnd"/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FBD219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1.00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7C7A5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72F87C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B363F8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F0067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F4B0E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3F378C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42B912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C2BEC1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1CDC70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876B9" w:rsidRPr="00354E45" w14:paraId="18BAADF4" w14:textId="77777777" w:rsidTr="006A7C11">
        <w:trPr>
          <w:trHeight w:val="302"/>
        </w:trPr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95B344" w14:textId="77777777" w:rsidR="00354E45" w:rsidRPr="00354E4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LegCPCMedio</w:t>
            </w:r>
            <w:proofErr w:type="spellEnd"/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0B2DDE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-0.1904*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B6249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1.00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264CAE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897F6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CA8FA9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61153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36934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E7D7BF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4C6492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BB18FF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876B9" w:rsidRPr="00354E45" w14:paraId="13BA03F6" w14:textId="77777777" w:rsidTr="006A7C11">
        <w:trPr>
          <w:trHeight w:val="302"/>
        </w:trPr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B02FC6" w14:textId="77777777" w:rsidR="00354E45" w:rsidRPr="00354E4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RevCPC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25995F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-0.0178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98E35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0.0219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513FAE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4A113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A4057C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7326A4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E04B8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7E7F4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FA4A2A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FC14E2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876B9" w:rsidRPr="00354E45" w14:paraId="743353BC" w14:textId="77777777" w:rsidTr="006A7C11">
        <w:trPr>
          <w:trHeight w:val="302"/>
        </w:trPr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36B062" w14:textId="77777777" w:rsidR="00354E45" w:rsidRPr="00354E4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wlTAM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198C65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-0.0445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BF500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0.0392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62F9EF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0.0495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1B261B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91C34F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E7DF2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329B5C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7EE839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9F9757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7DCD22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876B9" w:rsidRPr="00354E45" w14:paraId="2A8FC36F" w14:textId="77777777" w:rsidTr="006A7C11">
        <w:trPr>
          <w:trHeight w:val="302"/>
        </w:trPr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2050F3" w14:textId="77777777" w:rsidR="00354E45" w:rsidRPr="00354E4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COMPLEX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CE6BA5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-0.0799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46C09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0.1985*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17FF8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0.0072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719BE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0.3868*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F38743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98C4EC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C75253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AE03A9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F2523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D09924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876B9" w:rsidRPr="00354E45" w14:paraId="3439D12F" w14:textId="77777777" w:rsidTr="006A7C11">
        <w:trPr>
          <w:trHeight w:val="302"/>
        </w:trPr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94C7E" w14:textId="77777777" w:rsidR="00354E45" w:rsidRPr="00354E4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CAPIT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86F70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0.0466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80A94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-0.1671*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AAC961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0.0423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FC3A25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0.6452*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4F8837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0.2023*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29799A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2AD7B2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19DD4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30C9DE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BD5385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876B9" w:rsidRPr="00354E45" w14:paraId="58350729" w14:textId="77777777" w:rsidTr="006A7C11">
        <w:trPr>
          <w:trHeight w:val="302"/>
        </w:trPr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AD6F0" w14:textId="77777777" w:rsidR="00354E45" w:rsidRPr="00354E4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GC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B47E06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0.0554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534E92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0.0223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FA1F31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0.0097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B60DC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 xml:space="preserve">-0.4765* 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FAB65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-0.1441*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2F0281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-0.4715*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7FED46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E6B2D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226188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4837C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876B9" w:rsidRPr="00354E45" w14:paraId="64007296" w14:textId="77777777" w:rsidTr="006A7C11">
        <w:trPr>
          <w:trHeight w:val="302"/>
        </w:trPr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084F1" w14:textId="77777777" w:rsidR="00354E45" w:rsidRPr="00354E4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AUDIT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D8CB3E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-0.2250*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FA047B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0.2523*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8ABF4B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-0.0667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D98D90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-0.1245*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8CE09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0.2611*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531B8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0.0458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7142D3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 xml:space="preserve">0.0486 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1D7078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1.00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7080F0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0F4CC2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876B9" w:rsidRPr="00354E45" w14:paraId="5A0508E7" w14:textId="77777777" w:rsidTr="006A7C11">
        <w:trPr>
          <w:trHeight w:val="302"/>
        </w:trPr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38C29B" w14:textId="77777777" w:rsidR="00354E45" w:rsidRPr="00354E4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WsqEXT</w:t>
            </w:r>
            <w:proofErr w:type="spellEnd"/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E6D2F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 xml:space="preserve">-0.1962* 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F5262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0.3196*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84534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-0.0127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3C04C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 xml:space="preserve">0.4142* 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4E660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0.3763*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069E48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0.1109*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F30CD7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-0.2729*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408865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0.1911*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BD60F0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1.00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3C8D4A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876B9" w:rsidRPr="00354E45" w14:paraId="41949D6B" w14:textId="77777777" w:rsidTr="006A7C11">
        <w:trPr>
          <w:trHeight w:val="302"/>
        </w:trPr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336887" w14:textId="77777777" w:rsidR="00354E45" w:rsidRPr="00354E45" w:rsidRDefault="00354E45" w:rsidP="00354E45">
            <w:pPr>
              <w:spacing w:after="0" w:line="240" w:lineRule="auto"/>
              <w:ind w:firstLineChars="100" w:firstLine="1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ADR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DB804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-0.1520*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95B68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-0.0609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4521D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0.0000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8EF840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 xml:space="preserve">0.6552* 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D6A7A9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0.3430*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EAD456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0.5078*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E0CE32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-0.2236*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31DAC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0.0400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A60A3B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0.3964*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E33C7E" w14:textId="77777777" w:rsidR="00354E45" w:rsidRPr="00354E45" w:rsidRDefault="00354E45" w:rsidP="00354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354E4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1.00</w:t>
            </w:r>
          </w:p>
        </w:tc>
      </w:tr>
    </w:tbl>
    <w:p w14:paraId="5DC3F328" w14:textId="582F588A" w:rsidR="000A3EF5" w:rsidRDefault="000A3EF5" w:rsidP="000A3EF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Fonte: Elaborado pelo autor</w:t>
      </w:r>
    </w:p>
    <w:p w14:paraId="21D7C009" w14:textId="3D6EF1A2" w:rsidR="00135D8F" w:rsidRDefault="00135D8F" w:rsidP="000871E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</w:p>
    <w:p w14:paraId="6438A7D8" w14:textId="6C8BFB0F" w:rsidR="000871EB" w:rsidRDefault="000871EB" w:rsidP="000871E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</w:p>
    <w:p w14:paraId="512B5660" w14:textId="069D7852" w:rsidR="000871EB" w:rsidRDefault="000871EB" w:rsidP="000871E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</w:p>
    <w:p w14:paraId="621D944A" w14:textId="23407C76" w:rsidR="000871EB" w:rsidRDefault="000871EB" w:rsidP="000871E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Estimações Econométricas</w:t>
      </w:r>
    </w:p>
    <w:p w14:paraId="40D35635" w14:textId="77777777" w:rsidR="000871EB" w:rsidRPr="000871EB" w:rsidRDefault="000871EB" w:rsidP="000871E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</w:p>
    <w:p w14:paraId="05697EE7" w14:textId="1BC3B30A" w:rsidR="000D690C" w:rsidRDefault="000D690C" w:rsidP="000D690C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Escolha do melhor modelo</w:t>
      </w:r>
      <w:bookmarkStart w:id="1" w:name="_GoBack"/>
      <w:bookmarkEnd w:id="1"/>
    </w:p>
    <w:p w14:paraId="26C47D00" w14:textId="77777777" w:rsidR="000D690C" w:rsidRDefault="000D690C" w:rsidP="000D690C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1916155E" w14:textId="77777777" w:rsidR="000D690C" w:rsidRDefault="000D690C" w:rsidP="000D690C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569F0B02" w14:textId="5AFC38A6" w:rsidR="000D690C" w:rsidRDefault="000D690C" w:rsidP="000D690C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Adotadas as verificações e correções descritas anteriormente, estimou-se o modelo de regressão por mínimos quadrados ordinários (MQO), dados empilhados, para </w:t>
      </w:r>
      <w:r>
        <w:rPr>
          <w:rFonts w:ascii="Times New Roman" w:hAnsi="Times New Roman"/>
          <w:sz w:val="24"/>
          <w:szCs w:val="24"/>
        </w:rPr>
        <w:lastRenderedPageBreak/>
        <w:t>análise da hipótese principal de que a legibilidade da norma contábil afeta a legibilidade das notas explicativas emitidas pelas companhias abertas brasileiras.</w:t>
      </w:r>
    </w:p>
    <w:p w14:paraId="66BE3637" w14:textId="77777777" w:rsidR="00354E45" w:rsidRPr="000871EB" w:rsidRDefault="00354E45" w:rsidP="000871E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</w:p>
    <w:p w14:paraId="6CEECC5E" w14:textId="77777777" w:rsidR="00610449" w:rsidRPr="00E76D55" w:rsidRDefault="00610449" w:rsidP="00B876B9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 xml:space="preserve">Qual modelo </w:t>
      </w:r>
      <w:proofErr w:type="spellStart"/>
      <w:r w:rsidRPr="00E76D55">
        <w:rPr>
          <w:rFonts w:ascii="Times New Roman" w:hAnsi="Times New Roman" w:cs="Times New Roman"/>
        </w:rPr>
        <w:t>devera</w:t>
      </w:r>
      <w:proofErr w:type="spellEnd"/>
      <w:r w:rsidRPr="00E76D55">
        <w:rPr>
          <w:rFonts w:ascii="Times New Roman" w:hAnsi="Times New Roman" w:cs="Times New Roman"/>
        </w:rPr>
        <w:t xml:space="preserve"> ser escolhido. São 3.</w:t>
      </w:r>
    </w:p>
    <w:p w14:paraId="20232DB5" w14:textId="77777777" w:rsidR="00610449" w:rsidRPr="00E76D55" w:rsidRDefault="00610449" w:rsidP="00B876B9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  <w:r w:rsidRPr="00E76D55">
        <w:rPr>
          <w:rFonts w:ascii="Times New Roman" w:hAnsi="Times New Roman" w:cs="Times New Roman"/>
          <w:highlight w:val="yellow"/>
        </w:rPr>
        <w:t>Resultados e considerações sobre o modelo</w:t>
      </w:r>
    </w:p>
    <w:p w14:paraId="009D4077" w14:textId="77777777" w:rsidR="00610449" w:rsidRPr="00E76D55" w:rsidRDefault="00610449" w:rsidP="00610449">
      <w:pPr>
        <w:pStyle w:val="PargrafodaLista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2BBEC230" w14:textId="77777777" w:rsidR="007C426F" w:rsidRPr="00E76D55" w:rsidRDefault="007C426F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502C84AD" w14:textId="77777777" w:rsidR="007C426F" w:rsidRPr="00E76D55" w:rsidRDefault="007C426F" w:rsidP="007C426F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lang w:eastAsia="pt-BR"/>
        </w:rPr>
      </w:pPr>
      <w:r w:rsidRPr="00E76D55">
        <w:rPr>
          <w:rFonts w:ascii="Times New Roman" w:eastAsiaTheme="minorEastAsia" w:hAnsi="Times New Roman" w:cs="Times New Roman"/>
          <w:b/>
          <w:bCs/>
          <w:lang w:eastAsia="pt-BR"/>
        </w:rPr>
        <w:t>Referencias</w:t>
      </w:r>
    </w:p>
    <w:p w14:paraId="56EAD300" w14:textId="77777777" w:rsidR="007C426F" w:rsidRPr="00E76D55" w:rsidRDefault="007C426F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09AD899C" w14:textId="77777777" w:rsidR="00773A05" w:rsidRPr="00E76D55" w:rsidRDefault="00773A05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6184DAA5" w14:textId="77777777" w:rsidR="00773A05" w:rsidRPr="00E76D55" w:rsidRDefault="00773A05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40C4D5E4" w14:textId="77777777" w:rsidR="007C426F" w:rsidRPr="00E76D55" w:rsidRDefault="007C426F" w:rsidP="007C426F">
      <w:pPr>
        <w:spacing w:after="240" w:line="240" w:lineRule="auto"/>
        <w:jc w:val="both"/>
        <w:rPr>
          <w:rFonts w:ascii="Times New Roman" w:eastAsiaTheme="minorEastAsia" w:hAnsi="Times New Roman" w:cs="Times New Roman"/>
          <w:shd w:val="clear" w:color="auto" w:fill="FFFFFF"/>
          <w:lang w:eastAsia="pt-BR"/>
        </w:rPr>
      </w:pPr>
      <w:r w:rsidRPr="00E76D55">
        <w:rPr>
          <w:rFonts w:ascii="Times New Roman" w:eastAsiaTheme="minorEastAsia" w:hAnsi="Times New Roman" w:cs="Times New Roman"/>
          <w:shd w:val="clear" w:color="auto" w:fill="FFFFFF"/>
          <w:lang w:eastAsia="pt-BR"/>
        </w:rPr>
        <w:t>FÁVERO, Luiz Paulo et al. </w:t>
      </w:r>
      <w:r w:rsidRPr="00E76D55">
        <w:rPr>
          <w:rFonts w:ascii="Times New Roman" w:eastAsiaTheme="minorEastAsia" w:hAnsi="Times New Roman" w:cs="Times New Roman"/>
          <w:b/>
          <w:bCs/>
          <w:shd w:val="clear" w:color="auto" w:fill="FFFFFF"/>
          <w:lang w:eastAsia="pt-BR"/>
        </w:rPr>
        <w:t>Análise de Dados: </w:t>
      </w:r>
      <w:r w:rsidRPr="00E76D55">
        <w:rPr>
          <w:rFonts w:ascii="Times New Roman" w:eastAsiaTheme="minorEastAsia" w:hAnsi="Times New Roman" w:cs="Times New Roman"/>
          <w:shd w:val="clear" w:color="auto" w:fill="FFFFFF"/>
          <w:lang w:eastAsia="pt-BR"/>
        </w:rPr>
        <w:t>Modelagem multivariada para tomada de decisões. Rio de Janeiro: Elsevier, 2009.</w:t>
      </w:r>
    </w:p>
    <w:p w14:paraId="5A4E5F86" w14:textId="77777777" w:rsidR="007C426F" w:rsidRPr="00E76D55" w:rsidRDefault="007C426F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0BB36D67" w14:textId="77777777" w:rsidR="007C426F" w:rsidRPr="00E76D55" w:rsidRDefault="007C426F" w:rsidP="007C426F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eastAsiaTheme="minorEastAsia" w:hAnsi="Times New Roman" w:cs="Times New Roman"/>
          <w:lang w:val="en-US" w:eastAsia="pt-BR"/>
        </w:rPr>
      </w:pPr>
      <w:r w:rsidRPr="00E76D55">
        <w:rPr>
          <w:rFonts w:ascii="Times New Roman" w:eastAsiaTheme="minorEastAsia" w:hAnsi="Times New Roman" w:cs="Times New Roman"/>
          <w:lang w:eastAsia="pt-BR"/>
        </w:rPr>
        <w:t xml:space="preserve">HAIR JR.; Joseph F.; BLACK, William C.; BABIN, Barry J.; ANDERSON, </w:t>
      </w:r>
      <w:proofErr w:type="spellStart"/>
      <w:r w:rsidRPr="00E76D55">
        <w:rPr>
          <w:rFonts w:ascii="Times New Roman" w:eastAsiaTheme="minorEastAsia" w:hAnsi="Times New Roman" w:cs="Times New Roman"/>
          <w:lang w:eastAsia="pt-BR"/>
        </w:rPr>
        <w:t>Rolph</w:t>
      </w:r>
      <w:proofErr w:type="spellEnd"/>
      <w:r w:rsidRPr="00E76D55">
        <w:rPr>
          <w:rFonts w:ascii="Times New Roman" w:eastAsiaTheme="minorEastAsia" w:hAnsi="Times New Roman" w:cs="Times New Roman"/>
          <w:lang w:eastAsia="pt-BR"/>
        </w:rPr>
        <w:t xml:space="preserve"> E.; TATHAM, Ronald L. </w:t>
      </w:r>
      <w:r w:rsidRPr="00E76D55">
        <w:rPr>
          <w:rFonts w:ascii="Times New Roman" w:eastAsiaTheme="minorEastAsia" w:hAnsi="Times New Roman" w:cs="Times New Roman"/>
          <w:b/>
          <w:bCs/>
          <w:lang w:eastAsia="pt-BR"/>
        </w:rPr>
        <w:t>Análise Multivariada de Dados</w:t>
      </w:r>
      <w:r w:rsidRPr="00E76D55">
        <w:rPr>
          <w:rFonts w:ascii="Times New Roman" w:eastAsiaTheme="minorEastAsia" w:hAnsi="Times New Roman" w:cs="Times New Roman"/>
          <w:lang w:eastAsia="pt-BR"/>
        </w:rPr>
        <w:t xml:space="preserve">. </w:t>
      </w:r>
      <w:r w:rsidRPr="00E76D55">
        <w:rPr>
          <w:rFonts w:ascii="Times New Roman" w:eastAsiaTheme="minorEastAsia" w:hAnsi="Times New Roman" w:cs="Times New Roman"/>
          <w:lang w:val="en-US" w:eastAsia="pt-BR"/>
        </w:rPr>
        <w:t>6. ed. Porto Alegre: Bookman, 2009.</w:t>
      </w:r>
    </w:p>
    <w:p w14:paraId="7D78B419" w14:textId="77777777" w:rsidR="007C426F" w:rsidRPr="00E76D55" w:rsidRDefault="007C426F" w:rsidP="007C426F">
      <w:pPr>
        <w:spacing w:after="240" w:line="240" w:lineRule="auto"/>
        <w:jc w:val="both"/>
        <w:rPr>
          <w:rFonts w:ascii="Times New Roman" w:eastAsiaTheme="minorEastAsia" w:hAnsi="Times New Roman" w:cs="Times New Roman"/>
          <w:lang w:eastAsia="pt-BR"/>
        </w:rPr>
      </w:pPr>
      <w:r w:rsidRPr="00E76D55">
        <w:rPr>
          <w:rFonts w:ascii="Times New Roman" w:eastAsiaTheme="minorEastAsia" w:hAnsi="Times New Roman" w:cs="Times New Roman"/>
          <w:lang w:val="en-US" w:eastAsia="pt-BR"/>
        </w:rPr>
        <w:t xml:space="preserve">KLINE, Rex B. </w:t>
      </w:r>
      <w:r w:rsidRPr="00E76D55">
        <w:rPr>
          <w:rFonts w:ascii="Times New Roman" w:eastAsiaTheme="minorEastAsia" w:hAnsi="Times New Roman" w:cs="Times New Roman"/>
          <w:b/>
          <w:bCs/>
          <w:lang w:val="en-US" w:eastAsia="pt-BR"/>
        </w:rPr>
        <w:t>Principles and Practice of Structural Equation Modeling</w:t>
      </w:r>
      <w:r w:rsidRPr="00E76D55">
        <w:rPr>
          <w:rFonts w:ascii="Times New Roman" w:eastAsiaTheme="minorEastAsia" w:hAnsi="Times New Roman" w:cs="Times New Roman"/>
          <w:lang w:val="en-US" w:eastAsia="pt-BR"/>
        </w:rPr>
        <w:t xml:space="preserve">. </w:t>
      </w:r>
      <w:r w:rsidRPr="00E76D55">
        <w:rPr>
          <w:rFonts w:ascii="Times New Roman" w:eastAsiaTheme="minorEastAsia" w:hAnsi="Times New Roman" w:cs="Times New Roman"/>
          <w:lang w:eastAsia="pt-BR"/>
        </w:rPr>
        <w:t xml:space="preserve">3. ed. New York: The </w:t>
      </w:r>
      <w:proofErr w:type="spellStart"/>
      <w:r w:rsidRPr="00E76D55">
        <w:rPr>
          <w:rFonts w:ascii="Times New Roman" w:eastAsiaTheme="minorEastAsia" w:hAnsi="Times New Roman" w:cs="Times New Roman"/>
          <w:lang w:eastAsia="pt-BR"/>
        </w:rPr>
        <w:t>Guilford</w:t>
      </w:r>
      <w:proofErr w:type="spellEnd"/>
      <w:r w:rsidRPr="00E76D55">
        <w:rPr>
          <w:rFonts w:ascii="Times New Roman" w:eastAsiaTheme="minorEastAsia" w:hAnsi="Times New Roman" w:cs="Times New Roman"/>
          <w:lang w:eastAsia="pt-BR"/>
        </w:rPr>
        <w:t xml:space="preserve"> Press, 2011.</w:t>
      </w:r>
    </w:p>
    <w:p w14:paraId="1AA21F51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58982032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5F17F9BA" w14:textId="77777777"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35D42D10" w14:textId="77777777" w:rsidR="00A44E4F" w:rsidRPr="00E76D55" w:rsidRDefault="00A44E4F" w:rsidP="00A44E4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27D18625" w14:textId="77777777" w:rsidR="00A44E4F" w:rsidRPr="00E76D55" w:rsidRDefault="00A44E4F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2C141049" w14:textId="77777777" w:rsidR="00A44E4F" w:rsidRPr="00E76D55" w:rsidRDefault="00A44E4F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18C18801" w14:textId="77777777" w:rsidR="009B623C" w:rsidRPr="00E76D55" w:rsidRDefault="009B623C" w:rsidP="009B623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538B4CC7" w14:textId="77777777" w:rsidR="009B623C" w:rsidRPr="00E76D55" w:rsidRDefault="009B623C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220D53E6" w14:textId="77777777" w:rsidR="00193590" w:rsidRPr="00E76D55" w:rsidRDefault="00193590">
      <w:pPr>
        <w:rPr>
          <w:rFonts w:ascii="Times New Roman" w:hAnsi="Times New Roman" w:cs="Times New Roman"/>
        </w:rPr>
      </w:pPr>
    </w:p>
    <w:p w14:paraId="74585DB7" w14:textId="77777777" w:rsidR="00193590" w:rsidRPr="00E76D55" w:rsidRDefault="00193590">
      <w:pPr>
        <w:rPr>
          <w:rFonts w:ascii="Times New Roman" w:hAnsi="Times New Roman" w:cs="Times New Roman"/>
        </w:rPr>
      </w:pPr>
    </w:p>
    <w:sectPr w:rsidR="00193590" w:rsidRPr="00E76D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F470D"/>
    <w:multiLevelType w:val="hybridMultilevel"/>
    <w:tmpl w:val="2062C4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E7AFD"/>
    <w:multiLevelType w:val="hybridMultilevel"/>
    <w:tmpl w:val="2062C4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9059C"/>
    <w:multiLevelType w:val="hybridMultilevel"/>
    <w:tmpl w:val="2062C4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90"/>
    <w:rsid w:val="000871EB"/>
    <w:rsid w:val="000A3EF5"/>
    <w:rsid w:val="000B414F"/>
    <w:rsid w:val="000C55DB"/>
    <w:rsid w:val="000D2734"/>
    <w:rsid w:val="000D690C"/>
    <w:rsid w:val="000F55E3"/>
    <w:rsid w:val="00135D8F"/>
    <w:rsid w:val="001708A8"/>
    <w:rsid w:val="00193590"/>
    <w:rsid w:val="001C7EDD"/>
    <w:rsid w:val="001F696C"/>
    <w:rsid w:val="00257263"/>
    <w:rsid w:val="00303C7C"/>
    <w:rsid w:val="003367F4"/>
    <w:rsid w:val="00343546"/>
    <w:rsid w:val="00354E45"/>
    <w:rsid w:val="00390778"/>
    <w:rsid w:val="00397977"/>
    <w:rsid w:val="00416E15"/>
    <w:rsid w:val="004947C8"/>
    <w:rsid w:val="00512408"/>
    <w:rsid w:val="005E7E32"/>
    <w:rsid w:val="00610449"/>
    <w:rsid w:val="006A7C11"/>
    <w:rsid w:val="006E18C9"/>
    <w:rsid w:val="007650D8"/>
    <w:rsid w:val="00773A05"/>
    <w:rsid w:val="007C1C0D"/>
    <w:rsid w:val="007C426F"/>
    <w:rsid w:val="00867BF4"/>
    <w:rsid w:val="008E3259"/>
    <w:rsid w:val="00943028"/>
    <w:rsid w:val="00963B83"/>
    <w:rsid w:val="009642A1"/>
    <w:rsid w:val="009740CA"/>
    <w:rsid w:val="00984C9E"/>
    <w:rsid w:val="00990BF2"/>
    <w:rsid w:val="009B623C"/>
    <w:rsid w:val="00A3778D"/>
    <w:rsid w:val="00A44E4F"/>
    <w:rsid w:val="00AD223B"/>
    <w:rsid w:val="00AE19CC"/>
    <w:rsid w:val="00AE7C40"/>
    <w:rsid w:val="00B03036"/>
    <w:rsid w:val="00B24294"/>
    <w:rsid w:val="00B876B9"/>
    <w:rsid w:val="00BF35BD"/>
    <w:rsid w:val="00C06420"/>
    <w:rsid w:val="00C23EE6"/>
    <w:rsid w:val="00C346EF"/>
    <w:rsid w:val="00C47BAB"/>
    <w:rsid w:val="00CB0961"/>
    <w:rsid w:val="00D24562"/>
    <w:rsid w:val="00D412CD"/>
    <w:rsid w:val="00D9537B"/>
    <w:rsid w:val="00E2182C"/>
    <w:rsid w:val="00E674E1"/>
    <w:rsid w:val="00E76D55"/>
    <w:rsid w:val="00E92CDA"/>
    <w:rsid w:val="00EC4A05"/>
    <w:rsid w:val="00EF0A5D"/>
    <w:rsid w:val="00EF31F5"/>
    <w:rsid w:val="00F52644"/>
    <w:rsid w:val="00F96090"/>
    <w:rsid w:val="00FC2C05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175D7"/>
  <w15:chartTrackingRefBased/>
  <w15:docId w15:val="{03C98C21-C70D-45A4-87E5-A15D8AF0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7C426F"/>
    <w:rPr>
      <w:rFonts w:cs="Times New Roman"/>
    </w:rPr>
  </w:style>
  <w:style w:type="character" w:styleId="Forte">
    <w:name w:val="Strong"/>
    <w:basedOn w:val="Fontepargpadro"/>
    <w:uiPriority w:val="22"/>
    <w:qFormat/>
    <w:rsid w:val="007C426F"/>
    <w:rPr>
      <w:rFonts w:cs="Times New Roman"/>
      <w:b/>
      <w:bCs/>
    </w:rPr>
  </w:style>
  <w:style w:type="paragraph" w:styleId="PargrafodaLista">
    <w:name w:val="List Paragraph"/>
    <w:basedOn w:val="Normal"/>
    <w:uiPriority w:val="34"/>
    <w:qFormat/>
    <w:rsid w:val="00C346E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7C1C0D"/>
    <w:pPr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7C1C0D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customStyle="1" w:styleId="ListParagraph1">
    <w:name w:val="List Paragraph1"/>
    <w:basedOn w:val="Normal"/>
    <w:rsid w:val="007C1C0D"/>
    <w:pPr>
      <w:spacing w:after="200" w:line="276" w:lineRule="auto"/>
      <w:ind w:left="720"/>
    </w:pPr>
    <w:rPr>
      <w:rFonts w:ascii="Calibri" w:eastAsia="Times New Roman" w:hAnsi="Calibri" w:cs="Calibri"/>
    </w:rPr>
  </w:style>
  <w:style w:type="paragraph" w:styleId="NormalWeb">
    <w:name w:val="Normal (Web)"/>
    <w:basedOn w:val="Normal"/>
    <w:uiPriority w:val="99"/>
    <w:semiHidden/>
    <w:unhideWhenUsed/>
    <w:rsid w:val="00765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0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6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2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7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8</Pages>
  <Words>1782</Words>
  <Characters>9623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</dc:creator>
  <cp:keywords/>
  <dc:description/>
  <cp:lastModifiedBy>Regis</cp:lastModifiedBy>
  <cp:revision>47</cp:revision>
  <dcterms:created xsi:type="dcterms:W3CDTF">2020-02-19T00:32:00Z</dcterms:created>
  <dcterms:modified xsi:type="dcterms:W3CDTF">2020-03-07T13:17:00Z</dcterms:modified>
</cp:coreProperties>
</file>