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F4E2D" w14:textId="529071E3" w:rsidR="007D3171" w:rsidRPr="003E6EC6" w:rsidRDefault="007D3171" w:rsidP="005A6E6A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Titel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713329">
        <w:rPr>
          <w:rFonts w:ascii="Century Gothic" w:hAnsi="Century Gothic"/>
          <w:sz w:val="20"/>
          <w:szCs w:val="20"/>
        </w:rPr>
        <w:t>Austauschportal</w:t>
      </w:r>
      <w:r w:rsidR="00FF1197">
        <w:rPr>
          <w:rFonts w:ascii="Century Gothic" w:hAnsi="Century Gothic"/>
          <w:sz w:val="20"/>
          <w:szCs w:val="20"/>
        </w:rPr>
        <w:t xml:space="preserve"> – Digitale Kommunikation</w:t>
      </w:r>
    </w:p>
    <w:p w14:paraId="7BA6DE60" w14:textId="6EB262D6" w:rsidR="00A7657B" w:rsidRPr="003E6EC6" w:rsidRDefault="007D3171" w:rsidP="005A6E6A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Storyboard erstellt von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713329">
        <w:rPr>
          <w:rFonts w:ascii="Century Gothic" w:hAnsi="Century Gothic"/>
          <w:sz w:val="20"/>
          <w:szCs w:val="20"/>
        </w:rPr>
        <w:t>Thomas Wacker</w:t>
      </w:r>
      <w:r w:rsidR="00A231F1">
        <w:rPr>
          <w:rFonts w:ascii="Century Gothic" w:hAnsi="Century Gothic"/>
          <w:sz w:val="20"/>
          <w:szCs w:val="20"/>
        </w:rPr>
        <w:t>, X2a</w:t>
      </w:r>
    </w:p>
    <w:p w14:paraId="4BADF466" w14:textId="0E44B16B" w:rsidR="007D3171" w:rsidRPr="00713329" w:rsidRDefault="007D3171" w:rsidP="005A6E6A">
      <w:pPr>
        <w:spacing w:after="0"/>
        <w:rPr>
          <w:rFonts w:ascii="Century Gothic" w:hAnsi="Century Gothic"/>
          <w:sz w:val="20"/>
          <w:szCs w:val="20"/>
        </w:rPr>
      </w:pPr>
      <w:r w:rsidRPr="00713329">
        <w:rPr>
          <w:rFonts w:ascii="Century Gothic" w:hAnsi="Century Gothic"/>
          <w:b/>
          <w:bCs/>
          <w:sz w:val="20"/>
          <w:szCs w:val="20"/>
        </w:rPr>
        <w:t>Datum</w:t>
      </w:r>
      <w:r w:rsidRPr="00713329">
        <w:rPr>
          <w:rFonts w:ascii="Century Gothic" w:hAnsi="Century Gothic"/>
          <w:sz w:val="20"/>
          <w:szCs w:val="20"/>
        </w:rPr>
        <w:t xml:space="preserve">: </w:t>
      </w:r>
      <w:r w:rsidR="00713329">
        <w:rPr>
          <w:rFonts w:ascii="Century Gothic" w:hAnsi="Century Gothic"/>
          <w:sz w:val="20"/>
          <w:szCs w:val="20"/>
        </w:rPr>
        <w:t>24.10.2019</w:t>
      </w:r>
    </w:p>
    <w:p w14:paraId="6B85B9B4" w14:textId="77777777" w:rsidR="007D3171" w:rsidRPr="003E6EC6" w:rsidRDefault="007D3171" w:rsidP="005A6E6A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Modul</w:t>
      </w:r>
      <w:r w:rsidRPr="003E6EC6">
        <w:rPr>
          <w:rFonts w:ascii="Century Gothic" w:hAnsi="Century Gothic"/>
          <w:sz w:val="20"/>
          <w:szCs w:val="20"/>
          <w:lang w:val="en-GB"/>
        </w:rPr>
        <w:t>: Software Engineering and Design, BTX8081</w:t>
      </w:r>
    </w:p>
    <w:p w14:paraId="043227A1" w14:textId="622480E1" w:rsidR="007D3171" w:rsidRPr="003E6EC6" w:rsidRDefault="007D3171" w:rsidP="005A6E6A">
      <w:pPr>
        <w:spacing w:after="0"/>
        <w:rPr>
          <w:rFonts w:ascii="Century Gothic" w:hAnsi="Century Gothic"/>
          <w:sz w:val="8"/>
          <w:szCs w:val="8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5A6E6A" w:rsidRPr="003E6EC6" w14:paraId="0BB7D39C" w14:textId="63FD691B" w:rsidTr="003E6EC6">
        <w:tc>
          <w:tcPr>
            <w:tcW w:w="5102" w:type="dxa"/>
          </w:tcPr>
          <w:p w14:paraId="0BB62EFE" w14:textId="053D7E79" w:rsidR="005A6E6A" w:rsidRPr="003E6EC6" w:rsidRDefault="005A6E6A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1</w:t>
            </w:r>
          </w:p>
        </w:tc>
      </w:tr>
      <w:tr w:rsidR="005A6E6A" w:rsidRPr="003E6EC6" w14:paraId="27E5A220" w14:textId="39457564" w:rsidTr="003E6EC6">
        <w:trPr>
          <w:trHeight w:val="3402"/>
        </w:trPr>
        <w:tc>
          <w:tcPr>
            <w:tcW w:w="5102" w:type="dxa"/>
          </w:tcPr>
          <w:p w14:paraId="38B5616F" w14:textId="30838C8B" w:rsidR="005A6E6A" w:rsidRPr="003E6EC6" w:rsidRDefault="00FF1197" w:rsidP="00FF1197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1B37AE6" wp14:editId="29EB6DB1">
                  <wp:extent cx="1314450" cy="2132627"/>
                  <wp:effectExtent l="0" t="0" r="0" b="127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40" cy="215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6A" w:rsidRPr="003E6EC6" w14:paraId="6CB2D219" w14:textId="77777777" w:rsidTr="003E6EC6">
        <w:trPr>
          <w:trHeight w:val="1134"/>
        </w:trPr>
        <w:tc>
          <w:tcPr>
            <w:tcW w:w="5102" w:type="dxa"/>
          </w:tcPr>
          <w:p w14:paraId="4E8C0544" w14:textId="59B78B00" w:rsidR="005A6E6A" w:rsidRPr="00713329" w:rsidRDefault="005A6E6A">
            <w:pPr>
              <w:rPr>
                <w:rFonts w:ascii="Century Gothic" w:hAnsi="Century Gothic"/>
                <w:sz w:val="18"/>
                <w:szCs w:val="18"/>
              </w:rPr>
            </w:pPr>
            <w:r w:rsidRPr="00713329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713329" w:rsidRPr="00713329">
              <w:rPr>
                <w:rFonts w:ascii="Century Gothic" w:hAnsi="Century Gothic"/>
                <w:sz w:val="18"/>
                <w:szCs w:val="18"/>
              </w:rPr>
              <w:br/>
              <w:t>Patient 1 hatte heftige A</w:t>
            </w:r>
            <w:r w:rsidR="00713329">
              <w:rPr>
                <w:rFonts w:ascii="Century Gothic" w:hAnsi="Century Gothic"/>
                <w:sz w:val="18"/>
                <w:szCs w:val="18"/>
              </w:rPr>
              <w:t>ngststörungen und möchte wissen, wie andere sich fühlten und wie sie sich dabei helfen.</w:t>
            </w:r>
          </w:p>
        </w:tc>
      </w:tr>
    </w:tbl>
    <w:p w14:paraId="2D7127FB" w14:textId="5EA5F7E4" w:rsidR="00381114" w:rsidRPr="00713329" w:rsidRDefault="00381114" w:rsidP="007D4D8D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5A6E6A" w:rsidRPr="003E6EC6" w14:paraId="1D43C336" w14:textId="77777777" w:rsidTr="003E6EC6">
        <w:tc>
          <w:tcPr>
            <w:tcW w:w="5102" w:type="dxa"/>
          </w:tcPr>
          <w:p w14:paraId="361D4DF0" w14:textId="22E415E6" w:rsidR="005A6E6A" w:rsidRPr="003E6EC6" w:rsidRDefault="005A6E6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2</w:t>
            </w:r>
          </w:p>
        </w:tc>
      </w:tr>
      <w:tr w:rsidR="005A6E6A" w:rsidRPr="003E6EC6" w14:paraId="0766B353" w14:textId="77777777" w:rsidTr="003E6EC6">
        <w:trPr>
          <w:trHeight w:val="3402"/>
        </w:trPr>
        <w:tc>
          <w:tcPr>
            <w:tcW w:w="5102" w:type="dxa"/>
          </w:tcPr>
          <w:p w14:paraId="4BA4ABFC" w14:textId="29D561A8" w:rsidR="005A6E6A" w:rsidRPr="003E6EC6" w:rsidRDefault="00FF1197" w:rsidP="00FF1197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A104105" wp14:editId="01817A51">
                  <wp:extent cx="1879719" cy="1948736"/>
                  <wp:effectExtent l="0" t="0" r="635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567" cy="196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A6E6A" w:rsidRPr="003E6EC6" w14:paraId="5C2880D5" w14:textId="77777777" w:rsidTr="003E6EC6">
        <w:trPr>
          <w:trHeight w:val="1134"/>
        </w:trPr>
        <w:tc>
          <w:tcPr>
            <w:tcW w:w="5102" w:type="dxa"/>
          </w:tcPr>
          <w:p w14:paraId="09FA234A" w14:textId="550F56D8" w:rsidR="005A6E6A" w:rsidRPr="00713329" w:rsidRDefault="005A6E6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13329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713329" w:rsidRPr="00713329">
              <w:rPr>
                <w:rFonts w:ascii="Century Gothic" w:hAnsi="Century Gothic"/>
                <w:sz w:val="18"/>
                <w:szCs w:val="18"/>
              </w:rPr>
              <w:br/>
              <w:t>Patient 1 nimmt Smartphone u</w:t>
            </w:r>
            <w:r w:rsidR="00713329">
              <w:rPr>
                <w:rFonts w:ascii="Century Gothic" w:hAnsi="Century Gothic"/>
                <w:sz w:val="18"/>
                <w:szCs w:val="18"/>
              </w:rPr>
              <w:t>nd teilt seine Situationen mit anderen Patienten in der App.</w:t>
            </w:r>
          </w:p>
        </w:tc>
      </w:tr>
    </w:tbl>
    <w:p w14:paraId="2023BEFF" w14:textId="193F1F6C" w:rsidR="005A6E6A" w:rsidRDefault="005A6E6A" w:rsidP="007D4D8D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5A6E6A" w:rsidRPr="003E6EC6" w14:paraId="748C0B39" w14:textId="77777777" w:rsidTr="003E6EC6">
        <w:tc>
          <w:tcPr>
            <w:tcW w:w="5102" w:type="dxa"/>
          </w:tcPr>
          <w:p w14:paraId="1FC570FB" w14:textId="72A6185B" w:rsidR="005A6E6A" w:rsidRPr="003E6EC6" w:rsidRDefault="005A6E6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3</w:t>
            </w:r>
          </w:p>
        </w:tc>
      </w:tr>
      <w:tr w:rsidR="005A6E6A" w:rsidRPr="003E6EC6" w14:paraId="3C1D2939" w14:textId="77777777" w:rsidTr="003E6EC6">
        <w:trPr>
          <w:trHeight w:val="3402"/>
        </w:trPr>
        <w:tc>
          <w:tcPr>
            <w:tcW w:w="5102" w:type="dxa"/>
          </w:tcPr>
          <w:p w14:paraId="3B9772D5" w14:textId="7BF248B4" w:rsidR="005A6E6A" w:rsidRPr="003E6EC6" w:rsidRDefault="00FF1197" w:rsidP="00FF1197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8DC1BFA" wp14:editId="4E4A43C2">
                  <wp:extent cx="1938072" cy="1929130"/>
                  <wp:effectExtent l="0" t="0" r="508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378" cy="193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6A" w:rsidRPr="003E6EC6" w14:paraId="7161E096" w14:textId="77777777" w:rsidTr="003E6EC6">
        <w:trPr>
          <w:trHeight w:val="1134"/>
        </w:trPr>
        <w:tc>
          <w:tcPr>
            <w:tcW w:w="5102" w:type="dxa"/>
          </w:tcPr>
          <w:p w14:paraId="45C3535D" w14:textId="73CD2E8A" w:rsidR="005A6E6A" w:rsidRPr="00713329" w:rsidRDefault="005A6E6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13329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713329" w:rsidRPr="00713329">
              <w:rPr>
                <w:rFonts w:ascii="Century Gothic" w:hAnsi="Century Gothic"/>
                <w:sz w:val="18"/>
                <w:szCs w:val="18"/>
              </w:rPr>
              <w:br/>
              <w:t xml:space="preserve">Patient 2 erhält eine </w:t>
            </w:r>
            <w:proofErr w:type="spellStart"/>
            <w:r w:rsidR="00713329" w:rsidRPr="00713329">
              <w:rPr>
                <w:rFonts w:ascii="Century Gothic" w:hAnsi="Century Gothic"/>
                <w:sz w:val="18"/>
                <w:szCs w:val="18"/>
              </w:rPr>
              <w:t>N</w:t>
            </w:r>
            <w:r w:rsidR="00713329">
              <w:rPr>
                <w:rFonts w:ascii="Century Gothic" w:hAnsi="Century Gothic"/>
                <w:sz w:val="18"/>
                <w:szCs w:val="18"/>
              </w:rPr>
              <w:t>otification</w:t>
            </w:r>
            <w:proofErr w:type="spellEnd"/>
            <w:r w:rsidR="00713329">
              <w:rPr>
                <w:rFonts w:ascii="Century Gothic" w:hAnsi="Century Gothic"/>
                <w:sz w:val="18"/>
                <w:szCs w:val="18"/>
              </w:rPr>
              <w:t xml:space="preserve"> auf seinem Smartphone.</w:t>
            </w:r>
          </w:p>
        </w:tc>
      </w:tr>
    </w:tbl>
    <w:p w14:paraId="4B333984" w14:textId="77777777" w:rsidR="003E6EC6" w:rsidRPr="00713329" w:rsidRDefault="003E6EC6" w:rsidP="007D4D8D">
      <w:pPr>
        <w:spacing w:after="0"/>
        <w:rPr>
          <w:rFonts w:ascii="Century Gothic" w:hAnsi="Century Gothic"/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7D4D8D" w:rsidRPr="003E6EC6" w14:paraId="54471A5D" w14:textId="77777777" w:rsidTr="003E6EC6">
        <w:tc>
          <w:tcPr>
            <w:tcW w:w="5102" w:type="dxa"/>
          </w:tcPr>
          <w:p w14:paraId="69ED6BA2" w14:textId="5A6EF778" w:rsidR="007D4D8D" w:rsidRPr="003E6EC6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4</w:t>
            </w:r>
          </w:p>
        </w:tc>
      </w:tr>
      <w:tr w:rsidR="007D4D8D" w:rsidRPr="003E6EC6" w14:paraId="00533CED" w14:textId="77777777" w:rsidTr="003E6EC6">
        <w:trPr>
          <w:trHeight w:val="3402"/>
        </w:trPr>
        <w:tc>
          <w:tcPr>
            <w:tcW w:w="5102" w:type="dxa"/>
          </w:tcPr>
          <w:p w14:paraId="46CB4CEF" w14:textId="2684978E" w:rsidR="007D4D8D" w:rsidRPr="003E6EC6" w:rsidRDefault="00FF1197" w:rsidP="00FF1197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7B6F7DB" wp14:editId="71F8AE77">
                  <wp:extent cx="1683799" cy="189484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56" cy="191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8D" w:rsidRPr="003E6EC6" w14:paraId="1D76C491" w14:textId="77777777" w:rsidTr="003E6EC6">
        <w:trPr>
          <w:trHeight w:val="1134"/>
        </w:trPr>
        <w:tc>
          <w:tcPr>
            <w:tcW w:w="5102" w:type="dxa"/>
          </w:tcPr>
          <w:p w14:paraId="14550A3F" w14:textId="0B3269C0" w:rsidR="007D4D8D" w:rsidRPr="00713329" w:rsidRDefault="007D4D8D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13329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713329" w:rsidRPr="00713329">
              <w:rPr>
                <w:rFonts w:ascii="Century Gothic" w:hAnsi="Century Gothic"/>
                <w:sz w:val="18"/>
                <w:szCs w:val="18"/>
              </w:rPr>
              <w:br/>
              <w:t>Patient 2 liest Situationen v</w:t>
            </w:r>
            <w:r w:rsidR="00713329">
              <w:rPr>
                <w:rFonts w:ascii="Century Gothic" w:hAnsi="Century Gothic"/>
                <w:sz w:val="18"/>
                <w:szCs w:val="18"/>
              </w:rPr>
              <w:t xml:space="preserve">on Patient 1 und hat ein </w:t>
            </w:r>
            <w:proofErr w:type="spellStart"/>
            <w:r w:rsidR="00713329">
              <w:rPr>
                <w:rFonts w:ascii="Century Gothic" w:hAnsi="Century Gothic"/>
                <w:sz w:val="18"/>
                <w:szCs w:val="18"/>
              </w:rPr>
              <w:t>Deja-vu</w:t>
            </w:r>
            <w:proofErr w:type="spellEnd"/>
            <w:r w:rsidR="00713329">
              <w:rPr>
                <w:rFonts w:ascii="Century Gothic" w:hAnsi="Century Gothic"/>
                <w:sz w:val="18"/>
                <w:szCs w:val="18"/>
              </w:rPr>
              <w:t>. Er schreibt Patient 1, was ihm in ähnlichen Situationen geholfen hat.</w:t>
            </w:r>
          </w:p>
        </w:tc>
      </w:tr>
    </w:tbl>
    <w:p w14:paraId="2E61685C" w14:textId="705FC0ED" w:rsidR="007D4D8D" w:rsidRPr="00713329" w:rsidRDefault="007D4D8D" w:rsidP="007D4D8D">
      <w:pPr>
        <w:spacing w:after="0"/>
        <w:rPr>
          <w:rFonts w:ascii="Century Gothic" w:hAnsi="Century Gothic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7D4D8D" w:rsidRPr="003E6EC6" w14:paraId="7F27E7DC" w14:textId="77777777" w:rsidTr="003E6EC6">
        <w:tc>
          <w:tcPr>
            <w:tcW w:w="5102" w:type="dxa"/>
          </w:tcPr>
          <w:p w14:paraId="5935C733" w14:textId="42C53D54" w:rsidR="007D4D8D" w:rsidRPr="003E6EC6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5</w:t>
            </w:r>
          </w:p>
        </w:tc>
      </w:tr>
      <w:tr w:rsidR="007D4D8D" w:rsidRPr="003E6EC6" w14:paraId="70D06740" w14:textId="77777777" w:rsidTr="003E6EC6">
        <w:trPr>
          <w:trHeight w:val="3402"/>
        </w:trPr>
        <w:tc>
          <w:tcPr>
            <w:tcW w:w="5102" w:type="dxa"/>
          </w:tcPr>
          <w:p w14:paraId="38F6D82F" w14:textId="26CCE4E1" w:rsidR="007D4D8D" w:rsidRPr="003E6EC6" w:rsidRDefault="00FF1197" w:rsidP="00FF1197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D7541B0" wp14:editId="4C73C569">
                  <wp:extent cx="1642784" cy="2231613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023" cy="225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8D" w:rsidRPr="003E6EC6" w14:paraId="14915784" w14:textId="77777777" w:rsidTr="003E6EC6">
        <w:trPr>
          <w:trHeight w:val="1134"/>
        </w:trPr>
        <w:tc>
          <w:tcPr>
            <w:tcW w:w="5102" w:type="dxa"/>
          </w:tcPr>
          <w:p w14:paraId="7C43F112" w14:textId="77777777" w:rsidR="007D4D8D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0615FCD6" w14:textId="14215C4C" w:rsidR="00713329" w:rsidRPr="00713329" w:rsidRDefault="00713329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13329">
              <w:rPr>
                <w:rFonts w:ascii="Century Gothic" w:hAnsi="Century Gothic"/>
                <w:sz w:val="18"/>
                <w:szCs w:val="18"/>
              </w:rPr>
              <w:t>Patient 1 liest den Beitrag v</w:t>
            </w:r>
            <w:r>
              <w:rPr>
                <w:rFonts w:ascii="Century Gothic" w:hAnsi="Century Gothic"/>
                <w:sz w:val="18"/>
                <w:szCs w:val="18"/>
              </w:rPr>
              <w:t>on Patient 2 und kann in Zukunft dessen Tipps anwenden.</w:t>
            </w:r>
          </w:p>
        </w:tc>
      </w:tr>
    </w:tbl>
    <w:p w14:paraId="0F7A7AC7" w14:textId="77777777" w:rsidR="00FF1197" w:rsidRDefault="00FF1197" w:rsidP="003E6EC6">
      <w:pPr>
        <w:spacing w:after="0"/>
        <w:rPr>
          <w:rFonts w:ascii="Century Gothic" w:hAnsi="Century Gothic"/>
          <w:b/>
          <w:bCs/>
          <w:sz w:val="20"/>
          <w:szCs w:val="20"/>
        </w:rPr>
      </w:pPr>
    </w:p>
    <w:p w14:paraId="6584B07B" w14:textId="77777777" w:rsidR="00FF1197" w:rsidRDefault="00FF1197">
      <w:pPr>
        <w:rPr>
          <w:rFonts w:ascii="Century Gothic" w:hAnsi="Century Gothic"/>
          <w:b/>
          <w:bCs/>
          <w:sz w:val="20"/>
          <w:szCs w:val="20"/>
        </w:rPr>
      </w:pPr>
      <w:r>
        <w:rPr>
          <w:rFonts w:ascii="Century Gothic" w:hAnsi="Century Gothic"/>
          <w:b/>
          <w:bCs/>
          <w:sz w:val="20"/>
          <w:szCs w:val="20"/>
        </w:rPr>
        <w:br w:type="page"/>
      </w:r>
    </w:p>
    <w:p w14:paraId="597AA220" w14:textId="76DFB52B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lastRenderedPageBreak/>
        <w:t>Titel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A231F1">
        <w:rPr>
          <w:rFonts w:ascii="Century Gothic" w:hAnsi="Century Gothic"/>
          <w:sz w:val="20"/>
          <w:szCs w:val="20"/>
        </w:rPr>
        <w:t>Austauschportal – Treffen organisieren</w:t>
      </w:r>
    </w:p>
    <w:p w14:paraId="50AA957E" w14:textId="24BB2DAF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Storyboard erstellt von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A231F1">
        <w:rPr>
          <w:rFonts w:ascii="Century Gothic" w:hAnsi="Century Gothic"/>
          <w:sz w:val="20"/>
          <w:szCs w:val="20"/>
        </w:rPr>
        <w:t>Thomas Wacker</w:t>
      </w:r>
      <w:r w:rsidRPr="003E6EC6">
        <w:rPr>
          <w:rFonts w:ascii="Century Gothic" w:hAnsi="Century Gothic"/>
          <w:sz w:val="20"/>
          <w:szCs w:val="20"/>
        </w:rPr>
        <w:t>, X2a</w:t>
      </w:r>
    </w:p>
    <w:p w14:paraId="3B35E3E2" w14:textId="142198A4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Datum</w:t>
      </w:r>
      <w:r w:rsidRPr="003E6EC6">
        <w:rPr>
          <w:rFonts w:ascii="Century Gothic" w:hAnsi="Century Gothic"/>
          <w:sz w:val="20"/>
          <w:szCs w:val="20"/>
          <w:lang w:val="en-GB"/>
        </w:rPr>
        <w:t>: 24.</w:t>
      </w:r>
      <w:r w:rsidR="00A231F1">
        <w:rPr>
          <w:rFonts w:ascii="Century Gothic" w:hAnsi="Century Gothic"/>
          <w:sz w:val="20"/>
          <w:szCs w:val="20"/>
          <w:lang w:val="en-GB"/>
        </w:rPr>
        <w:t>10.</w:t>
      </w:r>
      <w:r w:rsidRPr="003E6EC6">
        <w:rPr>
          <w:rFonts w:ascii="Century Gothic" w:hAnsi="Century Gothic"/>
          <w:sz w:val="20"/>
          <w:szCs w:val="20"/>
          <w:lang w:val="en-GB"/>
        </w:rPr>
        <w:t>2019</w:t>
      </w:r>
    </w:p>
    <w:p w14:paraId="1D74182A" w14:textId="35B04EED" w:rsidR="007D3171" w:rsidRDefault="007D3171" w:rsidP="003E6EC6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Modul</w:t>
      </w:r>
      <w:r w:rsidRPr="003E6EC6">
        <w:rPr>
          <w:rFonts w:ascii="Century Gothic" w:hAnsi="Century Gothic"/>
          <w:sz w:val="20"/>
          <w:szCs w:val="20"/>
          <w:lang w:val="en-GB"/>
        </w:rPr>
        <w:t>: Software Engineering and Design, BTX8081</w:t>
      </w:r>
    </w:p>
    <w:p w14:paraId="47D09B5C" w14:textId="77777777" w:rsidR="003E6EC6" w:rsidRPr="003E6EC6" w:rsidRDefault="003E6EC6" w:rsidP="003E6EC6">
      <w:pPr>
        <w:spacing w:after="0"/>
        <w:rPr>
          <w:rFonts w:ascii="Century Gothic" w:hAnsi="Century Gothic"/>
          <w:sz w:val="8"/>
          <w:szCs w:val="8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7035EF13" w14:textId="77777777" w:rsidTr="00886FF9">
        <w:tc>
          <w:tcPr>
            <w:tcW w:w="5102" w:type="dxa"/>
          </w:tcPr>
          <w:p w14:paraId="0DB191E0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1</w:t>
            </w:r>
          </w:p>
        </w:tc>
      </w:tr>
      <w:tr w:rsidR="003E6EC6" w:rsidRPr="003E6EC6" w14:paraId="07361529" w14:textId="77777777" w:rsidTr="00886FF9">
        <w:trPr>
          <w:trHeight w:val="3402"/>
        </w:trPr>
        <w:tc>
          <w:tcPr>
            <w:tcW w:w="5102" w:type="dxa"/>
          </w:tcPr>
          <w:p w14:paraId="6021AEA7" w14:textId="7564A364" w:rsidR="003E6EC6" w:rsidRPr="003E6EC6" w:rsidRDefault="00177668" w:rsidP="00177668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0DD33D5" wp14:editId="16F6EA3B">
                  <wp:extent cx="1373601" cy="2228596"/>
                  <wp:effectExtent l="0" t="0" r="0" b="63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30" cy="225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01F4C0EB" w14:textId="77777777" w:rsidTr="00886FF9">
        <w:trPr>
          <w:trHeight w:val="1134"/>
        </w:trPr>
        <w:tc>
          <w:tcPr>
            <w:tcW w:w="5102" w:type="dxa"/>
          </w:tcPr>
          <w:p w14:paraId="40D68D3A" w14:textId="59B7A874" w:rsidR="003E6EC6" w:rsidRPr="00177668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177668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177668" w:rsidRPr="00177668">
              <w:rPr>
                <w:rFonts w:ascii="Century Gothic" w:hAnsi="Century Gothic"/>
                <w:sz w:val="18"/>
                <w:szCs w:val="18"/>
              </w:rPr>
              <w:br/>
            </w:r>
            <w:r w:rsidR="00177668" w:rsidRPr="00713329">
              <w:rPr>
                <w:rFonts w:ascii="Century Gothic" w:hAnsi="Century Gothic"/>
                <w:sz w:val="18"/>
                <w:szCs w:val="18"/>
              </w:rPr>
              <w:t>Patient 1 hatte heftige A</w:t>
            </w:r>
            <w:r w:rsidR="00177668">
              <w:rPr>
                <w:rFonts w:ascii="Century Gothic" w:hAnsi="Century Gothic"/>
                <w:sz w:val="18"/>
                <w:szCs w:val="18"/>
              </w:rPr>
              <w:t>ngststörungen und möchte wissen, wie andere sich fühlten und wie sie sich dabei helfen.</w:t>
            </w:r>
          </w:p>
        </w:tc>
      </w:tr>
    </w:tbl>
    <w:p w14:paraId="2599987E" w14:textId="77777777" w:rsidR="003E6EC6" w:rsidRPr="00177668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7A21A60A" w14:textId="77777777" w:rsidTr="00886FF9">
        <w:tc>
          <w:tcPr>
            <w:tcW w:w="5102" w:type="dxa"/>
          </w:tcPr>
          <w:p w14:paraId="107BD832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2</w:t>
            </w:r>
          </w:p>
        </w:tc>
      </w:tr>
      <w:tr w:rsidR="003E6EC6" w:rsidRPr="003E6EC6" w14:paraId="2CA8F80A" w14:textId="77777777" w:rsidTr="00886FF9">
        <w:trPr>
          <w:trHeight w:val="3402"/>
        </w:trPr>
        <w:tc>
          <w:tcPr>
            <w:tcW w:w="5102" w:type="dxa"/>
          </w:tcPr>
          <w:p w14:paraId="77EBD074" w14:textId="3413E118" w:rsidR="003E6EC6" w:rsidRPr="003E6EC6" w:rsidRDefault="00177668" w:rsidP="00177668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9AF2AB0" wp14:editId="3CC0C3DC">
                  <wp:extent cx="1708216" cy="1770936"/>
                  <wp:effectExtent l="0" t="0" r="6350" b="127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726" cy="178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5F81B87" w14:textId="77777777" w:rsidTr="00886FF9">
        <w:trPr>
          <w:trHeight w:val="1134"/>
        </w:trPr>
        <w:tc>
          <w:tcPr>
            <w:tcW w:w="5102" w:type="dxa"/>
          </w:tcPr>
          <w:p w14:paraId="694061E2" w14:textId="74AE5833" w:rsidR="003E6EC6" w:rsidRPr="00177668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177668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177668" w:rsidRPr="00177668">
              <w:rPr>
                <w:rFonts w:ascii="Century Gothic" w:hAnsi="Century Gothic"/>
                <w:sz w:val="18"/>
                <w:szCs w:val="18"/>
              </w:rPr>
              <w:br/>
            </w:r>
            <w:r w:rsidR="00177668" w:rsidRPr="00713329">
              <w:rPr>
                <w:rFonts w:ascii="Century Gothic" w:hAnsi="Century Gothic"/>
                <w:sz w:val="18"/>
                <w:szCs w:val="18"/>
              </w:rPr>
              <w:t>Patient 1 nimmt Smartphone u</w:t>
            </w:r>
            <w:r w:rsidR="00177668">
              <w:rPr>
                <w:rFonts w:ascii="Century Gothic" w:hAnsi="Century Gothic"/>
                <w:sz w:val="18"/>
                <w:szCs w:val="18"/>
              </w:rPr>
              <w:t>nd teilt seine Situationen mit anderen Patienten in der App.</w:t>
            </w:r>
          </w:p>
        </w:tc>
      </w:tr>
    </w:tbl>
    <w:p w14:paraId="7A44F09E" w14:textId="7B472061" w:rsidR="003E6EC6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5C89A4BB" w14:textId="77777777" w:rsidTr="00886FF9">
        <w:tc>
          <w:tcPr>
            <w:tcW w:w="5102" w:type="dxa"/>
          </w:tcPr>
          <w:p w14:paraId="41CFD0CA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3</w:t>
            </w:r>
          </w:p>
        </w:tc>
      </w:tr>
      <w:tr w:rsidR="003E6EC6" w:rsidRPr="003E6EC6" w14:paraId="2E514CF0" w14:textId="77777777" w:rsidTr="00886FF9">
        <w:trPr>
          <w:trHeight w:val="3402"/>
        </w:trPr>
        <w:tc>
          <w:tcPr>
            <w:tcW w:w="5102" w:type="dxa"/>
          </w:tcPr>
          <w:p w14:paraId="2781817C" w14:textId="4F6246A9" w:rsidR="003E6EC6" w:rsidRPr="003E6EC6" w:rsidRDefault="00895E94" w:rsidP="00895E94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83D93E5" wp14:editId="2BBF9CCD">
                  <wp:extent cx="2061000" cy="2136173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56" cy="215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4DE68393" w14:textId="77777777" w:rsidTr="00886FF9">
        <w:trPr>
          <w:trHeight w:val="1134"/>
        </w:trPr>
        <w:tc>
          <w:tcPr>
            <w:tcW w:w="5102" w:type="dxa"/>
          </w:tcPr>
          <w:p w14:paraId="00015355" w14:textId="3D03D5FD" w:rsidR="003E6EC6" w:rsidRPr="00895E94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895E94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895E94" w:rsidRPr="00895E94">
              <w:rPr>
                <w:rFonts w:ascii="Century Gothic" w:hAnsi="Century Gothic"/>
                <w:sz w:val="18"/>
                <w:szCs w:val="18"/>
              </w:rPr>
              <w:br/>
            </w:r>
            <w:r w:rsidR="00895E94" w:rsidRPr="00713329">
              <w:rPr>
                <w:rFonts w:ascii="Century Gothic" w:hAnsi="Century Gothic"/>
                <w:sz w:val="18"/>
                <w:szCs w:val="18"/>
              </w:rPr>
              <w:t xml:space="preserve">Patient 2 erhält eine </w:t>
            </w:r>
            <w:proofErr w:type="spellStart"/>
            <w:r w:rsidR="00895E94" w:rsidRPr="00713329">
              <w:rPr>
                <w:rFonts w:ascii="Century Gothic" w:hAnsi="Century Gothic"/>
                <w:sz w:val="18"/>
                <w:szCs w:val="18"/>
              </w:rPr>
              <w:t>N</w:t>
            </w:r>
            <w:r w:rsidR="00895E94">
              <w:rPr>
                <w:rFonts w:ascii="Century Gothic" w:hAnsi="Century Gothic"/>
                <w:sz w:val="18"/>
                <w:szCs w:val="18"/>
              </w:rPr>
              <w:t>otification</w:t>
            </w:r>
            <w:proofErr w:type="spellEnd"/>
            <w:r w:rsidR="00895E94">
              <w:rPr>
                <w:rFonts w:ascii="Century Gothic" w:hAnsi="Century Gothic"/>
                <w:sz w:val="18"/>
                <w:szCs w:val="18"/>
              </w:rPr>
              <w:t xml:space="preserve"> auf seinem Smartphone.</w:t>
            </w:r>
          </w:p>
        </w:tc>
      </w:tr>
    </w:tbl>
    <w:p w14:paraId="1F5271E0" w14:textId="77777777" w:rsidR="003E6EC6" w:rsidRPr="00895E94" w:rsidRDefault="003E6EC6" w:rsidP="003E6EC6">
      <w:pPr>
        <w:spacing w:after="0"/>
        <w:rPr>
          <w:rFonts w:ascii="Century Gothic" w:hAnsi="Century Gothic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10CE92BD" w14:textId="77777777" w:rsidTr="00886FF9">
        <w:tc>
          <w:tcPr>
            <w:tcW w:w="5102" w:type="dxa"/>
          </w:tcPr>
          <w:p w14:paraId="256E3AB2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4</w:t>
            </w:r>
          </w:p>
        </w:tc>
      </w:tr>
      <w:tr w:rsidR="003E6EC6" w:rsidRPr="003E6EC6" w14:paraId="30B2AD94" w14:textId="77777777" w:rsidTr="00886FF9">
        <w:trPr>
          <w:trHeight w:val="3402"/>
        </w:trPr>
        <w:tc>
          <w:tcPr>
            <w:tcW w:w="5102" w:type="dxa"/>
          </w:tcPr>
          <w:p w14:paraId="5FE0087E" w14:textId="765E2A50" w:rsidR="003E6EC6" w:rsidRPr="003E6EC6" w:rsidRDefault="0013057A" w:rsidP="0013057A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58A3DD8" wp14:editId="737347D4">
                  <wp:extent cx="1683799" cy="189484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56" cy="191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299EF9A" w14:textId="77777777" w:rsidTr="00886FF9">
        <w:trPr>
          <w:trHeight w:val="1134"/>
        </w:trPr>
        <w:tc>
          <w:tcPr>
            <w:tcW w:w="5102" w:type="dxa"/>
          </w:tcPr>
          <w:p w14:paraId="51B9DE82" w14:textId="7009E735" w:rsidR="003E6EC6" w:rsidRPr="00895E94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895E94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895E94" w:rsidRPr="00895E94">
              <w:rPr>
                <w:rFonts w:ascii="Century Gothic" w:hAnsi="Century Gothic"/>
                <w:sz w:val="18"/>
                <w:szCs w:val="18"/>
              </w:rPr>
              <w:br/>
              <w:t>Patient 2 liest Situationen v</w:t>
            </w:r>
            <w:r w:rsidR="00895E94">
              <w:rPr>
                <w:rFonts w:ascii="Century Gothic" w:hAnsi="Century Gothic"/>
                <w:sz w:val="18"/>
                <w:szCs w:val="18"/>
              </w:rPr>
              <w:t xml:space="preserve">on Patient 1 und hat ein </w:t>
            </w:r>
            <w:proofErr w:type="spellStart"/>
            <w:r w:rsidR="00895E94">
              <w:rPr>
                <w:rFonts w:ascii="Century Gothic" w:hAnsi="Century Gothic"/>
                <w:sz w:val="18"/>
                <w:szCs w:val="18"/>
              </w:rPr>
              <w:t>Deja-vu</w:t>
            </w:r>
            <w:proofErr w:type="spellEnd"/>
            <w:r w:rsidR="00895E94">
              <w:rPr>
                <w:rFonts w:ascii="Century Gothic" w:hAnsi="Century Gothic"/>
                <w:sz w:val="18"/>
                <w:szCs w:val="18"/>
              </w:rPr>
              <w:t>. Er schlägt Patient 1 ein Treffen vor.</w:t>
            </w:r>
          </w:p>
        </w:tc>
      </w:tr>
    </w:tbl>
    <w:p w14:paraId="4689C0A2" w14:textId="77777777" w:rsidR="003E6EC6" w:rsidRPr="00895E94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51BB7BE8" w14:textId="77777777" w:rsidTr="00886FF9">
        <w:tc>
          <w:tcPr>
            <w:tcW w:w="5102" w:type="dxa"/>
          </w:tcPr>
          <w:p w14:paraId="2DAFF0F4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5</w:t>
            </w:r>
          </w:p>
        </w:tc>
      </w:tr>
      <w:tr w:rsidR="003E6EC6" w:rsidRPr="003E6EC6" w14:paraId="6BB9E30E" w14:textId="77777777" w:rsidTr="00886FF9">
        <w:trPr>
          <w:trHeight w:val="3402"/>
        </w:trPr>
        <w:tc>
          <w:tcPr>
            <w:tcW w:w="5102" w:type="dxa"/>
          </w:tcPr>
          <w:p w14:paraId="208D671F" w14:textId="56002893" w:rsidR="003E6EC6" w:rsidRPr="003E6EC6" w:rsidRDefault="00895E94" w:rsidP="00895E94">
            <w:pPr>
              <w:jc w:val="center"/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F216F02" wp14:editId="57C112BC">
                  <wp:extent cx="1511300" cy="2053001"/>
                  <wp:effectExtent l="0" t="0" r="0" b="444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393" cy="208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5A2DAB90" w14:textId="77777777" w:rsidTr="00886FF9">
        <w:trPr>
          <w:trHeight w:val="1134"/>
        </w:trPr>
        <w:tc>
          <w:tcPr>
            <w:tcW w:w="5102" w:type="dxa"/>
          </w:tcPr>
          <w:p w14:paraId="55488546" w14:textId="37FAC0EC" w:rsidR="003E6EC6" w:rsidRPr="00895E94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895E94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895E94" w:rsidRPr="00895E94">
              <w:rPr>
                <w:rFonts w:ascii="Century Gothic" w:hAnsi="Century Gothic"/>
                <w:sz w:val="18"/>
                <w:szCs w:val="18"/>
              </w:rPr>
              <w:br/>
              <w:t>Patient 1 liest Vorschlag vo</w:t>
            </w:r>
            <w:r w:rsidR="00895E94">
              <w:rPr>
                <w:rFonts w:ascii="Century Gothic" w:hAnsi="Century Gothic"/>
                <w:sz w:val="18"/>
                <w:szCs w:val="18"/>
              </w:rPr>
              <w:t>n Patient 2 und willigt dem Treffen ein.</w:t>
            </w:r>
          </w:p>
        </w:tc>
      </w:tr>
    </w:tbl>
    <w:p w14:paraId="0332088F" w14:textId="77777777" w:rsidR="0013057A" w:rsidRPr="00895E94" w:rsidRDefault="0013057A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3E6EC6" w:rsidRPr="003E6EC6" w14:paraId="428435DF" w14:textId="77777777" w:rsidTr="00886FF9">
        <w:tc>
          <w:tcPr>
            <w:tcW w:w="5102" w:type="dxa"/>
          </w:tcPr>
          <w:p w14:paraId="317DCF3D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6</w:t>
            </w:r>
          </w:p>
        </w:tc>
      </w:tr>
      <w:tr w:rsidR="003E6EC6" w:rsidRPr="003E6EC6" w14:paraId="36ACE8C5" w14:textId="77777777" w:rsidTr="00886FF9">
        <w:trPr>
          <w:trHeight w:val="3402"/>
        </w:trPr>
        <w:tc>
          <w:tcPr>
            <w:tcW w:w="5102" w:type="dxa"/>
          </w:tcPr>
          <w:p w14:paraId="65137644" w14:textId="79DCE7C5" w:rsidR="003E6EC6" w:rsidRPr="003E6EC6" w:rsidRDefault="0013057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AB4623C" wp14:editId="65296067">
                  <wp:extent cx="3303270" cy="1991995"/>
                  <wp:effectExtent l="0" t="0" r="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CCDFEAE" w14:textId="77777777" w:rsidTr="00886FF9">
        <w:trPr>
          <w:trHeight w:val="1134"/>
        </w:trPr>
        <w:tc>
          <w:tcPr>
            <w:tcW w:w="5102" w:type="dxa"/>
          </w:tcPr>
          <w:p w14:paraId="226A8DC8" w14:textId="07E4DA7A" w:rsidR="003E6EC6" w:rsidRPr="00895E94" w:rsidRDefault="003E6EC6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895E94">
              <w:rPr>
                <w:rFonts w:ascii="Century Gothic" w:hAnsi="Century Gothic"/>
                <w:sz w:val="18"/>
                <w:szCs w:val="18"/>
              </w:rPr>
              <w:t>Beschreibung:</w:t>
            </w:r>
            <w:r w:rsidR="00895E94" w:rsidRPr="00895E94">
              <w:rPr>
                <w:rFonts w:ascii="Century Gothic" w:hAnsi="Century Gothic"/>
                <w:sz w:val="18"/>
                <w:szCs w:val="18"/>
              </w:rPr>
              <w:br/>
              <w:t>Patient 1 und Patient 2 t</w:t>
            </w:r>
            <w:r w:rsidR="00895E94">
              <w:rPr>
                <w:rFonts w:ascii="Century Gothic" w:hAnsi="Century Gothic"/>
                <w:sz w:val="18"/>
                <w:szCs w:val="18"/>
              </w:rPr>
              <w:t>reffen sich in einem Park und geben sich gegenseitig Tipps und erzählen von ihren Situationen.</w:t>
            </w:r>
          </w:p>
        </w:tc>
      </w:tr>
    </w:tbl>
    <w:p w14:paraId="09CFCC8B" w14:textId="77777777" w:rsidR="007D3171" w:rsidRPr="00895E94" w:rsidRDefault="007D3171" w:rsidP="003E6EC6">
      <w:pPr>
        <w:rPr>
          <w:rFonts w:ascii="Century Gothic" w:hAnsi="Century Gothic"/>
        </w:rPr>
      </w:pPr>
    </w:p>
    <w:sectPr w:rsidR="007D3171" w:rsidRPr="00895E94" w:rsidSect="00381114">
      <w:pgSz w:w="11906" w:h="16838"/>
      <w:pgMar w:top="397" w:right="397" w:bottom="397" w:left="39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71"/>
    <w:rsid w:val="0013057A"/>
    <w:rsid w:val="00177668"/>
    <w:rsid w:val="00381114"/>
    <w:rsid w:val="003B15FC"/>
    <w:rsid w:val="003E6EC6"/>
    <w:rsid w:val="005A6E6A"/>
    <w:rsid w:val="00604DEE"/>
    <w:rsid w:val="006D2273"/>
    <w:rsid w:val="00713329"/>
    <w:rsid w:val="007D3171"/>
    <w:rsid w:val="007D4D8D"/>
    <w:rsid w:val="00895E94"/>
    <w:rsid w:val="00A231F1"/>
    <w:rsid w:val="00A7657B"/>
    <w:rsid w:val="00C120B1"/>
    <w:rsid w:val="00CA35A5"/>
    <w:rsid w:val="00FF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DCCD4C"/>
  <w15:chartTrackingRefBased/>
  <w15:docId w15:val="{1A763B8B-BF88-441F-B0D4-5BC46C10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763CF-8B92-468F-AC23-CB1C58037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226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Regli</dc:creator>
  <cp:keywords/>
  <dc:description/>
  <cp:lastModifiedBy>Thomas Wacker</cp:lastModifiedBy>
  <cp:revision>6</cp:revision>
  <dcterms:created xsi:type="dcterms:W3CDTF">2019-10-24T20:13:00Z</dcterms:created>
  <dcterms:modified xsi:type="dcterms:W3CDTF">2019-10-24T20:24:00Z</dcterms:modified>
</cp:coreProperties>
</file>