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4D913" w14:textId="7F2A4661" w:rsidR="008E274C" w:rsidRPr="008E274C" w:rsidRDefault="00792372" w:rsidP="008E274C">
      <w:pPr>
        <w:pStyle w:val="Title"/>
        <w:jc w:val="center"/>
        <w:rPr>
          <w:rFonts w:ascii="Times New Roman" w:hAnsi="Times New Roman" w:cs="Times New Roman"/>
        </w:rPr>
        <w:sectPr w:rsidR="008E274C" w:rsidRPr="008E274C" w:rsidSect="00E45FFF">
          <w:footerReference w:type="default" r:id="rId7"/>
          <w:pgSz w:w="12240" w:h="15840"/>
          <w:pgMar w:top="1440" w:right="1440" w:bottom="1440" w:left="1440" w:header="720" w:footer="720" w:gutter="0"/>
          <w:cols w:space="720"/>
          <w:docGrid w:linePitch="360"/>
        </w:sectPr>
      </w:pPr>
      <w:r>
        <w:rPr>
          <w:rFonts w:ascii="Times New Roman" w:hAnsi="Times New Roman" w:cs="Times New Roman"/>
        </w:rPr>
        <w:t xml:space="preserve">Classifying </w:t>
      </w:r>
      <w:r w:rsidRPr="00C34754">
        <w:rPr>
          <w:rFonts w:ascii="Times New Roman" w:hAnsi="Times New Roman" w:cs="Times New Roman"/>
          <w:i/>
          <w:iCs/>
        </w:rPr>
        <w:t>Dungeons &amp; Dragons</w:t>
      </w:r>
      <w:r>
        <w:rPr>
          <w:rFonts w:ascii="Times New Roman" w:hAnsi="Times New Roman" w:cs="Times New Roman"/>
        </w:rPr>
        <w:t xml:space="preserve"> Races Using Machine Learning Algorithms</w:t>
      </w:r>
    </w:p>
    <w:p w14:paraId="69F0C2C5" w14:textId="0EB07ED2" w:rsidR="008E274C" w:rsidRDefault="008E274C" w:rsidP="0036236D">
      <w:pPr>
        <w:spacing w:before="240"/>
        <w:rPr>
          <w:rFonts w:ascii="Times New Roman" w:hAnsi="Times New Roman" w:cs="Times New Roman"/>
          <w:sz w:val="24"/>
          <w:szCs w:val="24"/>
        </w:rPr>
        <w:sectPr w:rsidR="008E274C" w:rsidSect="00E45FFF">
          <w:type w:val="continuous"/>
          <w:pgSz w:w="12240" w:h="15840"/>
          <w:pgMar w:top="1440" w:right="1440" w:bottom="1440" w:left="1440" w:header="720" w:footer="720" w:gutter="0"/>
          <w:cols w:num="2" w:space="720"/>
          <w:docGrid w:linePitch="360"/>
        </w:sectPr>
      </w:pPr>
    </w:p>
    <w:p w14:paraId="546CE5D8" w14:textId="4981C3F1" w:rsidR="008E274C" w:rsidRPr="0014550F" w:rsidRDefault="008E274C" w:rsidP="008E274C">
      <w:pPr>
        <w:spacing w:after="0"/>
        <w:rPr>
          <w:rFonts w:ascii="Times New Roman" w:hAnsi="Times New Roman" w:cs="Times New Roman"/>
        </w:rPr>
        <w:sectPr w:rsidR="008E274C" w:rsidRPr="0014550F" w:rsidSect="00E45FFF">
          <w:type w:val="continuous"/>
          <w:pgSz w:w="12240" w:h="15840"/>
          <w:pgMar w:top="1440" w:right="1440" w:bottom="1440" w:left="1440" w:header="720" w:footer="720" w:gutter="0"/>
          <w:cols w:space="720"/>
          <w:docGrid w:linePitch="360"/>
        </w:sectPr>
      </w:pPr>
      <w:r w:rsidRPr="0014550F">
        <w:rPr>
          <w:rFonts w:ascii="Times New Roman" w:hAnsi="Times New Roman" w:cs="Times New Roman"/>
        </w:rPr>
        <w:t>Reg Gonzalez</w:t>
      </w:r>
      <w:r w:rsidRPr="0014550F">
        <w:rPr>
          <w:rFonts w:ascii="Times New Roman" w:hAnsi="Times New Roman" w:cs="Times New Roman"/>
        </w:rPr>
        <w:br/>
      </w:r>
      <w:r w:rsidRPr="0014550F">
        <w:rPr>
          <w:rFonts w:ascii="Times New Roman" w:hAnsi="Times New Roman" w:cs="Times New Roman"/>
          <w:i/>
          <w:iCs/>
        </w:rPr>
        <w:t>Erik Jonsson School of Engineering and Computer Science</w:t>
      </w:r>
      <w:r w:rsidRPr="0014550F">
        <w:rPr>
          <w:rFonts w:ascii="Times New Roman" w:hAnsi="Times New Roman" w:cs="Times New Roman"/>
        </w:rPr>
        <w:br/>
      </w:r>
      <w:r w:rsidRPr="0014550F">
        <w:rPr>
          <w:rFonts w:ascii="Times New Roman" w:hAnsi="Times New Roman" w:cs="Times New Roman"/>
          <w:i/>
          <w:iCs/>
        </w:rPr>
        <w:t>The University of Texas at Dallas</w:t>
      </w:r>
      <w:r w:rsidRPr="0014550F">
        <w:rPr>
          <w:rFonts w:ascii="Times New Roman" w:hAnsi="Times New Roman" w:cs="Times New Roman"/>
          <w:i/>
          <w:iCs/>
        </w:rPr>
        <w:br/>
      </w:r>
      <w:r w:rsidRPr="0014550F">
        <w:rPr>
          <w:rFonts w:ascii="Times New Roman" w:hAnsi="Times New Roman" w:cs="Times New Roman"/>
        </w:rPr>
        <w:t>Richardson, Texas</w:t>
      </w:r>
      <w:r w:rsidRPr="0014550F">
        <w:rPr>
          <w:rFonts w:ascii="Times New Roman" w:hAnsi="Times New Roman" w:cs="Times New Roman"/>
        </w:rPr>
        <w:br/>
        <w:t>rdg170330@utdallas.edu</w:t>
      </w:r>
    </w:p>
    <w:p w14:paraId="65D66B84" w14:textId="6003ED72" w:rsidR="008E274C" w:rsidRPr="0014550F" w:rsidRDefault="008E274C" w:rsidP="008E274C">
      <w:pPr>
        <w:spacing w:after="0"/>
        <w:rPr>
          <w:rFonts w:ascii="Times New Roman" w:hAnsi="Times New Roman" w:cs="Times New Roman"/>
        </w:rPr>
      </w:pPr>
    </w:p>
    <w:p w14:paraId="11FB85B3" w14:textId="0EBB34A3" w:rsidR="0036236D" w:rsidRPr="0014550F" w:rsidRDefault="00EE78E0" w:rsidP="00EE78E0">
      <w:pPr>
        <w:spacing w:after="0"/>
        <w:rPr>
          <w:rFonts w:ascii="Times New Roman" w:hAnsi="Times New Roman" w:cs="Times New Roman"/>
          <w:b/>
          <w:bCs/>
        </w:rPr>
      </w:pPr>
      <w:r w:rsidRPr="0014550F">
        <w:rPr>
          <w:rFonts w:ascii="Times New Roman" w:hAnsi="Times New Roman" w:cs="Times New Roman"/>
          <w:b/>
          <w:bCs/>
          <w:i/>
          <w:iCs/>
        </w:rPr>
        <w:t xml:space="preserve">     </w:t>
      </w:r>
      <w:r w:rsidR="008E274C" w:rsidRPr="0014550F">
        <w:rPr>
          <w:rFonts w:ascii="Times New Roman" w:hAnsi="Times New Roman" w:cs="Times New Roman"/>
          <w:b/>
          <w:bCs/>
          <w:i/>
          <w:iCs/>
        </w:rPr>
        <w:t>Abstract—</w:t>
      </w:r>
      <w:r w:rsidR="00B33552" w:rsidRPr="0014550F">
        <w:rPr>
          <w:rFonts w:ascii="Times New Roman" w:hAnsi="Times New Roman" w:cs="Times New Roman"/>
          <w:b/>
          <w:bCs/>
        </w:rPr>
        <w:t xml:space="preserve">D&amp;D </w:t>
      </w:r>
      <w:r w:rsidR="008E274C" w:rsidRPr="0014550F">
        <w:rPr>
          <w:rFonts w:ascii="Times New Roman" w:hAnsi="Times New Roman" w:cs="Times New Roman"/>
          <w:b/>
          <w:bCs/>
        </w:rPr>
        <w:t>is a popular fantasy tabletop role-playing game created by Dave Arneson and Gary Gygax</w:t>
      </w:r>
      <w:r w:rsidR="002B1C5A" w:rsidRPr="0014550F">
        <w:rPr>
          <w:rFonts w:ascii="Times New Roman" w:hAnsi="Times New Roman" w:cs="Times New Roman"/>
          <w:b/>
          <w:bCs/>
        </w:rPr>
        <w:t>.</w:t>
      </w:r>
      <w:r w:rsidR="00ED55B9" w:rsidRPr="0014550F">
        <w:rPr>
          <w:rFonts w:ascii="Times New Roman" w:hAnsi="Times New Roman" w:cs="Times New Roman"/>
          <w:b/>
          <w:bCs/>
        </w:rPr>
        <w:t xml:space="preserve"> In the game, players have the ability to create their own characters</w:t>
      </w:r>
      <w:r w:rsidR="002B1C5A" w:rsidRPr="0014550F">
        <w:rPr>
          <w:rFonts w:ascii="Times New Roman" w:hAnsi="Times New Roman" w:cs="Times New Roman"/>
          <w:b/>
          <w:bCs/>
        </w:rPr>
        <w:t>.</w:t>
      </w:r>
      <w:r w:rsidR="00B33552" w:rsidRPr="0014550F">
        <w:rPr>
          <w:rFonts w:ascii="Times New Roman" w:hAnsi="Times New Roman" w:cs="Times New Roman"/>
          <w:b/>
          <w:bCs/>
        </w:rPr>
        <w:t xml:space="preserve"> One of the features players can choose for their character is their race</w:t>
      </w:r>
      <w:r w:rsidR="00ED55B9" w:rsidRPr="0014550F">
        <w:rPr>
          <w:rFonts w:ascii="Times New Roman" w:hAnsi="Times New Roman" w:cs="Times New Roman"/>
          <w:b/>
          <w:bCs/>
        </w:rPr>
        <w:t xml:space="preserve">—ranging from all sorts of fantastical humanoids and creatures. </w:t>
      </w:r>
      <w:r w:rsidR="00C2353D" w:rsidRPr="0014550F">
        <w:rPr>
          <w:rFonts w:ascii="Times New Roman" w:hAnsi="Times New Roman" w:cs="Times New Roman"/>
          <w:b/>
          <w:bCs/>
        </w:rPr>
        <w:t>Other features like height, weight, speed, and a</w:t>
      </w:r>
      <w:r w:rsidR="00ED55B9" w:rsidRPr="0014550F">
        <w:rPr>
          <w:rFonts w:ascii="Times New Roman" w:hAnsi="Times New Roman" w:cs="Times New Roman"/>
          <w:b/>
          <w:bCs/>
        </w:rPr>
        <w:t>bilities</w:t>
      </w:r>
      <w:r w:rsidR="00C32FC1" w:rsidRPr="0014550F">
        <w:rPr>
          <w:rFonts w:ascii="Times New Roman" w:hAnsi="Times New Roman" w:cs="Times New Roman"/>
          <w:b/>
          <w:bCs/>
        </w:rPr>
        <w:t xml:space="preserve"> also get to assign</w:t>
      </w:r>
      <w:r w:rsidR="00ED55B9" w:rsidRPr="0014550F">
        <w:rPr>
          <w:rFonts w:ascii="Times New Roman" w:hAnsi="Times New Roman" w:cs="Times New Roman"/>
          <w:b/>
          <w:bCs/>
        </w:rPr>
        <w:t>ed</w:t>
      </w:r>
      <w:r w:rsidR="00C32FC1" w:rsidRPr="0014550F">
        <w:rPr>
          <w:rFonts w:ascii="Times New Roman" w:hAnsi="Times New Roman" w:cs="Times New Roman"/>
          <w:b/>
          <w:bCs/>
        </w:rPr>
        <w:t xml:space="preserve">. This project will attempt to classify randomly-generated D&amp;D characters’ races based </w:t>
      </w:r>
      <w:r w:rsidR="00C2353D" w:rsidRPr="0014550F">
        <w:rPr>
          <w:rFonts w:ascii="Times New Roman" w:hAnsi="Times New Roman" w:cs="Times New Roman"/>
          <w:b/>
          <w:bCs/>
        </w:rPr>
        <w:t>the aforementioned features</w:t>
      </w:r>
      <w:r w:rsidR="00C32FC1" w:rsidRPr="0014550F">
        <w:rPr>
          <w:rFonts w:ascii="Times New Roman" w:hAnsi="Times New Roman" w:cs="Times New Roman"/>
          <w:b/>
          <w:bCs/>
        </w:rPr>
        <w:t xml:space="preserve">. Three different machine learning algorithms will be trained and tested: </w:t>
      </w:r>
      <w:r w:rsidR="005832AE" w:rsidRPr="0014550F">
        <w:rPr>
          <w:rFonts w:ascii="Times New Roman" w:hAnsi="Times New Roman" w:cs="Times New Roman"/>
          <w:b/>
          <w:bCs/>
        </w:rPr>
        <w:t xml:space="preserve">logistic regression, K-nearest neighbors, and decision trees. They will be evaluated on several metrics such as accuracy, precision, recall, etc. and the results of those metrics will determine which algorithm </w:t>
      </w:r>
      <w:r w:rsidR="00ED55B9" w:rsidRPr="0014550F">
        <w:rPr>
          <w:rFonts w:ascii="Times New Roman" w:hAnsi="Times New Roman" w:cs="Times New Roman"/>
          <w:b/>
          <w:bCs/>
        </w:rPr>
        <w:t>i</w:t>
      </w:r>
      <w:r w:rsidR="005832AE" w:rsidRPr="0014550F">
        <w:rPr>
          <w:rFonts w:ascii="Times New Roman" w:hAnsi="Times New Roman" w:cs="Times New Roman"/>
          <w:b/>
          <w:bCs/>
        </w:rPr>
        <w:t>s best at classifying this dataset. It was concluded that decision trees were best, followed by K-nearest neighbors, and lastly, logistic regression. Further research could be conducted to improve the implementation of these algorithms or imp</w:t>
      </w:r>
      <w:r w:rsidR="00ED55B9" w:rsidRPr="0014550F">
        <w:rPr>
          <w:rFonts w:ascii="Times New Roman" w:hAnsi="Times New Roman" w:cs="Times New Roman"/>
          <w:b/>
          <w:bCs/>
        </w:rPr>
        <w:t>lement brand-new ones.</w:t>
      </w:r>
    </w:p>
    <w:p w14:paraId="0F02E4C6" w14:textId="7D0F4798" w:rsidR="00ED55B9" w:rsidRPr="0014550F" w:rsidRDefault="00ED55B9" w:rsidP="00F06B2C">
      <w:pPr>
        <w:pStyle w:val="Heading1"/>
        <w:spacing w:before="0" w:after="240"/>
        <w:jc w:val="center"/>
        <w:rPr>
          <w:rFonts w:ascii="Times New Roman" w:hAnsi="Times New Roman" w:cs="Times New Roman"/>
          <w:color w:val="auto"/>
          <w:sz w:val="22"/>
          <w:szCs w:val="22"/>
        </w:rPr>
      </w:pPr>
      <w:r w:rsidRPr="0014550F">
        <w:rPr>
          <w:rFonts w:ascii="Times New Roman" w:hAnsi="Times New Roman" w:cs="Times New Roman"/>
          <w:color w:val="auto"/>
          <w:sz w:val="22"/>
          <w:szCs w:val="22"/>
        </w:rPr>
        <w:t>I. INTRODUCTION</w:t>
      </w:r>
    </w:p>
    <w:p w14:paraId="00482980" w14:textId="53054F70" w:rsidR="00EE78E0" w:rsidRPr="0014550F" w:rsidRDefault="00ED55B9" w:rsidP="00ED55B9">
      <w:pPr>
        <w:rPr>
          <w:rFonts w:ascii="Times New Roman" w:hAnsi="Times New Roman" w:cs="Times New Roman"/>
          <w:i/>
          <w:iCs/>
        </w:rPr>
      </w:pPr>
      <w:r w:rsidRPr="0014550F">
        <w:rPr>
          <w:rFonts w:ascii="Times New Roman" w:hAnsi="Times New Roman" w:cs="Times New Roman"/>
          <w:i/>
          <w:iCs/>
        </w:rPr>
        <w:t>A</w:t>
      </w:r>
      <w:r w:rsidR="00EE78E0" w:rsidRPr="0014550F">
        <w:rPr>
          <w:rFonts w:ascii="Times New Roman" w:hAnsi="Times New Roman" w:cs="Times New Roman"/>
          <w:i/>
          <w:iCs/>
        </w:rPr>
        <w:t>. Machine Learning Classification</w:t>
      </w:r>
      <w:r w:rsidR="002925F9" w:rsidRPr="0014550F">
        <w:rPr>
          <w:rFonts w:ascii="Times New Roman" w:hAnsi="Times New Roman" w:cs="Times New Roman"/>
          <w:i/>
          <w:iCs/>
        </w:rPr>
        <w:br/>
        <w:t xml:space="preserve">     </w:t>
      </w:r>
      <w:r w:rsidR="00EE78E0" w:rsidRPr="0014550F">
        <w:rPr>
          <w:rFonts w:ascii="Times New Roman" w:hAnsi="Times New Roman" w:cs="Times New Roman"/>
        </w:rPr>
        <w:t xml:space="preserve">One primary use for various machine learning algorithms is classification. Classification is the process of sorting data </w:t>
      </w:r>
      <w:r w:rsidR="00EE78E0" w:rsidRPr="0014550F">
        <w:rPr>
          <w:rFonts w:ascii="Times New Roman" w:hAnsi="Times New Roman" w:cs="Times New Roman"/>
        </w:rPr>
        <w:t xml:space="preserve">based on labels (in the case of supervised learning) and on similarity clusters (in the case of unsupervised learning). </w:t>
      </w:r>
      <w:r w:rsidR="00CC4F74" w:rsidRPr="0014550F">
        <w:rPr>
          <w:rFonts w:ascii="Times New Roman" w:hAnsi="Times New Roman" w:cs="Times New Roman"/>
        </w:rPr>
        <w:br/>
        <w:t xml:space="preserve">     </w:t>
      </w:r>
      <w:r w:rsidR="00EE78E0" w:rsidRPr="0014550F">
        <w:rPr>
          <w:rFonts w:ascii="Times New Roman" w:hAnsi="Times New Roman" w:cs="Times New Roman"/>
        </w:rPr>
        <w:t xml:space="preserve">There are many algorithms that can </w:t>
      </w:r>
      <w:r w:rsidR="00197B19" w:rsidRPr="0014550F">
        <w:rPr>
          <w:rFonts w:ascii="Times New Roman" w:hAnsi="Times New Roman" w:cs="Times New Roman"/>
        </w:rPr>
        <w:t xml:space="preserve">classify data; however, the three chosen for this project were logistic regression, K-nearest neighbors, and decision trees. These algorithms were specifically chosen because they are all very different in the way they classify data. Logistic regression is a linear classifier that </w:t>
      </w:r>
      <w:proofErr w:type="gramStart"/>
      <w:r w:rsidR="00BA0DE5" w:rsidRPr="0014550F">
        <w:rPr>
          <w:rFonts w:ascii="Times New Roman" w:hAnsi="Times New Roman" w:cs="Times New Roman"/>
        </w:rPr>
        <w:t>models</w:t>
      </w:r>
      <w:proofErr w:type="gramEnd"/>
      <w:r w:rsidR="00BA0DE5" w:rsidRPr="0014550F">
        <w:rPr>
          <w:rFonts w:ascii="Times New Roman" w:hAnsi="Times New Roman" w:cs="Times New Roman"/>
        </w:rPr>
        <w:t xml:space="preserve"> probability</w:t>
      </w:r>
      <w:r w:rsidR="007F309A" w:rsidRPr="0014550F">
        <w:rPr>
          <w:rFonts w:ascii="Times New Roman" w:hAnsi="Times New Roman" w:cs="Times New Roman"/>
        </w:rPr>
        <w:t>, meaning that its output is the probability that a sample from the data belongs to a particular class</w:t>
      </w:r>
      <w:r w:rsidR="00CC4F74" w:rsidRPr="0014550F">
        <w:rPr>
          <w:rFonts w:ascii="Times New Roman" w:hAnsi="Times New Roman" w:cs="Times New Roman"/>
        </w:rPr>
        <w:t xml:space="preserve"> </w:t>
      </w:r>
      <w:r w:rsidR="00A67281">
        <w:rPr>
          <w:rFonts w:ascii="Times New Roman" w:hAnsi="Times New Roman" w:cs="Times New Roman"/>
        </w:rPr>
        <w:t>[1].</w:t>
      </w:r>
      <w:r w:rsidR="007F309A" w:rsidRPr="0014550F">
        <w:rPr>
          <w:rFonts w:ascii="Times New Roman" w:hAnsi="Times New Roman" w:cs="Times New Roman"/>
        </w:rPr>
        <w:t xml:space="preserve"> K-nearest neighbors</w:t>
      </w:r>
      <w:r w:rsidR="00BA0DE5" w:rsidRPr="0014550F">
        <w:rPr>
          <w:rFonts w:ascii="Times New Roman" w:hAnsi="Times New Roman" w:cs="Times New Roman"/>
        </w:rPr>
        <w:t xml:space="preserve"> (KNN)</w:t>
      </w:r>
      <w:r w:rsidR="007F309A" w:rsidRPr="0014550F">
        <w:rPr>
          <w:rFonts w:ascii="Times New Roman" w:hAnsi="Times New Roman" w:cs="Times New Roman"/>
        </w:rPr>
        <w:t xml:space="preserve">, on the other hand, makes no such probabilistic outcomes. Instead, the outcome is the class label of the majority of the </w:t>
      </w:r>
      <w:r w:rsidR="007F309A" w:rsidRPr="0014550F">
        <w:rPr>
          <w:rFonts w:ascii="Times New Roman" w:hAnsi="Times New Roman" w:cs="Times New Roman"/>
          <w:i/>
          <w:iCs/>
        </w:rPr>
        <w:t>k</w:t>
      </w:r>
      <w:r w:rsidR="007F309A" w:rsidRPr="0014550F">
        <w:rPr>
          <w:rFonts w:ascii="Times New Roman" w:hAnsi="Times New Roman" w:cs="Times New Roman"/>
        </w:rPr>
        <w:t xml:space="preserve"> closest data points to the data point </w:t>
      </w:r>
      <w:r w:rsidR="004F38A1">
        <w:rPr>
          <w:rFonts w:ascii="Times New Roman" w:hAnsi="Times New Roman" w:cs="Times New Roman"/>
        </w:rPr>
        <w:t xml:space="preserve">being </w:t>
      </w:r>
      <w:r w:rsidR="007F309A" w:rsidRPr="0014550F">
        <w:rPr>
          <w:rFonts w:ascii="Times New Roman" w:hAnsi="Times New Roman" w:cs="Times New Roman"/>
        </w:rPr>
        <w:t>classif</w:t>
      </w:r>
      <w:r w:rsidR="004F38A1">
        <w:rPr>
          <w:rFonts w:ascii="Times New Roman" w:hAnsi="Times New Roman" w:cs="Times New Roman"/>
        </w:rPr>
        <w:t>ied</w:t>
      </w:r>
      <w:r w:rsidR="00CC4F74" w:rsidRPr="0014550F">
        <w:rPr>
          <w:rFonts w:ascii="Times New Roman" w:hAnsi="Times New Roman" w:cs="Times New Roman"/>
        </w:rPr>
        <w:t xml:space="preserve"> </w:t>
      </w:r>
      <w:r w:rsidR="00A67281">
        <w:rPr>
          <w:rFonts w:ascii="Times New Roman" w:hAnsi="Times New Roman" w:cs="Times New Roman"/>
        </w:rPr>
        <w:t>[2].</w:t>
      </w:r>
      <w:r w:rsidR="007F309A" w:rsidRPr="0014550F">
        <w:rPr>
          <w:rFonts w:ascii="Times New Roman" w:hAnsi="Times New Roman" w:cs="Times New Roman"/>
        </w:rPr>
        <w:t xml:space="preserve"> Finally, decision trees create a tree structure in which the internal nodes of the tree represent </w:t>
      </w:r>
      <w:r w:rsidR="00CC4F74" w:rsidRPr="0014550F">
        <w:rPr>
          <w:rFonts w:ascii="Times New Roman" w:hAnsi="Times New Roman" w:cs="Times New Roman"/>
        </w:rPr>
        <w:t xml:space="preserve">features/attributes of the dataset and leaf nodes represent a specific class label (in the case of pure nodes) and the majority class label (in the case of non-pure nodes) </w:t>
      </w:r>
      <w:r w:rsidR="00A67281">
        <w:rPr>
          <w:rFonts w:ascii="Times New Roman" w:hAnsi="Times New Roman" w:cs="Times New Roman"/>
        </w:rPr>
        <w:t>[3].</w:t>
      </w:r>
      <w:r w:rsidR="00CC4F74" w:rsidRPr="0014550F">
        <w:rPr>
          <w:rFonts w:ascii="Times New Roman" w:hAnsi="Times New Roman" w:cs="Times New Roman"/>
        </w:rPr>
        <w:br/>
        <w:t xml:space="preserve">     These algorithms will be trained and tested on various metrics such as accuracy, precision, recall, etc. Depending on their results, one of the algorithms will be determined the best at classifying this D&amp;D-related dataset.</w:t>
      </w:r>
    </w:p>
    <w:p w14:paraId="5862EAF8" w14:textId="68DA2EFF" w:rsidR="00F06B2C" w:rsidRPr="0014550F" w:rsidRDefault="00CC4F74" w:rsidP="00F06B2C">
      <w:pPr>
        <w:rPr>
          <w:rFonts w:ascii="Times New Roman" w:hAnsi="Times New Roman" w:cs="Times New Roman"/>
          <w:i/>
          <w:iCs/>
        </w:rPr>
      </w:pPr>
      <w:r w:rsidRPr="0014550F">
        <w:rPr>
          <w:rFonts w:ascii="Times New Roman" w:hAnsi="Times New Roman" w:cs="Times New Roman"/>
          <w:i/>
          <w:iCs/>
        </w:rPr>
        <w:t>B. D&amp;D Background and Dataset</w:t>
      </w:r>
      <w:r w:rsidR="002925F9" w:rsidRPr="0014550F">
        <w:rPr>
          <w:rFonts w:ascii="Times New Roman" w:hAnsi="Times New Roman" w:cs="Times New Roman"/>
          <w:i/>
          <w:iCs/>
        </w:rPr>
        <w:br/>
        <w:t xml:space="preserve">     </w:t>
      </w:r>
      <w:r w:rsidRPr="0014550F">
        <w:rPr>
          <w:rFonts w:ascii="Times New Roman" w:hAnsi="Times New Roman" w:cs="Times New Roman"/>
        </w:rPr>
        <w:t xml:space="preserve">In order to understand how/why this project is classifying the dataset the way that it is, it is </w:t>
      </w:r>
      <w:r w:rsidRPr="0014550F">
        <w:rPr>
          <w:rFonts w:ascii="Times New Roman" w:hAnsi="Times New Roman" w:cs="Times New Roman"/>
        </w:rPr>
        <w:lastRenderedPageBreak/>
        <w:t>important to understand the f</w:t>
      </w:r>
      <w:r w:rsidR="007B2F7B" w:rsidRPr="0014550F">
        <w:rPr>
          <w:rFonts w:ascii="Times New Roman" w:hAnsi="Times New Roman" w:cs="Times New Roman"/>
        </w:rPr>
        <w:t>undamentals of D&amp;D and this dataset. D&amp;D is a popular fantasy role-playing tabletop game where players get to create their own characters. The character creation process can be very intensive and detailed, though for the purposes of this project and report, the only</w:t>
      </w:r>
      <w:r w:rsidR="00E071E0">
        <w:rPr>
          <w:rFonts w:ascii="Times New Roman" w:hAnsi="Times New Roman" w:cs="Times New Roman"/>
        </w:rPr>
        <w:t xml:space="preserve"> </w:t>
      </w:r>
      <w:r w:rsidR="007B2F7B" w:rsidRPr="0014550F">
        <w:rPr>
          <w:rFonts w:ascii="Times New Roman" w:hAnsi="Times New Roman" w:cs="Times New Roman"/>
        </w:rPr>
        <w:t>important features that will be discussed are a character’s race</w:t>
      </w:r>
      <w:r w:rsidR="00E071E0">
        <w:rPr>
          <w:rFonts w:ascii="Times New Roman" w:hAnsi="Times New Roman" w:cs="Times New Roman"/>
        </w:rPr>
        <w:t xml:space="preserve">, traits, and </w:t>
      </w:r>
      <w:r w:rsidR="007B2F7B" w:rsidRPr="0014550F">
        <w:rPr>
          <w:rFonts w:ascii="Times New Roman" w:hAnsi="Times New Roman" w:cs="Times New Roman"/>
        </w:rPr>
        <w:t xml:space="preserve">their abilities (and by extension, ability scores). </w:t>
      </w:r>
      <w:r w:rsidR="00DA3B78" w:rsidRPr="0014550F">
        <w:rPr>
          <w:rFonts w:ascii="Times New Roman" w:hAnsi="Times New Roman" w:cs="Times New Roman"/>
        </w:rPr>
        <w:t xml:space="preserve"> </w:t>
      </w:r>
      <w:r w:rsidR="00DA3B78" w:rsidRPr="0014550F">
        <w:rPr>
          <w:rFonts w:ascii="Times New Roman" w:hAnsi="Times New Roman" w:cs="Times New Roman"/>
        </w:rPr>
        <w:br/>
        <w:t xml:space="preserve">     </w:t>
      </w:r>
      <w:r w:rsidR="007B2F7B" w:rsidRPr="0014550F">
        <w:rPr>
          <w:rFonts w:ascii="Times New Roman" w:hAnsi="Times New Roman" w:cs="Times New Roman"/>
        </w:rPr>
        <w:t xml:space="preserve">Because this is a fantasy game, races vary a lot. Players can either be standard humans, </w:t>
      </w:r>
      <w:proofErr w:type="spellStart"/>
      <w:r w:rsidR="007B2F7B" w:rsidRPr="0014550F">
        <w:rPr>
          <w:rFonts w:ascii="Times New Roman" w:hAnsi="Times New Roman" w:cs="Times New Roman"/>
        </w:rPr>
        <w:t>t</w:t>
      </w:r>
      <w:r w:rsidR="00C2353D" w:rsidRPr="0014550F">
        <w:rPr>
          <w:rFonts w:ascii="Times New Roman" w:hAnsi="Times New Roman" w:cs="Times New Roman"/>
        </w:rPr>
        <w:t>ie</w:t>
      </w:r>
      <w:r w:rsidR="007B2F7B" w:rsidRPr="0014550F">
        <w:rPr>
          <w:rFonts w:ascii="Times New Roman" w:hAnsi="Times New Roman" w:cs="Times New Roman"/>
        </w:rPr>
        <w:t>flings</w:t>
      </w:r>
      <w:proofErr w:type="spellEnd"/>
      <w:r w:rsidR="007B2F7B" w:rsidRPr="0014550F">
        <w:rPr>
          <w:rFonts w:ascii="Times New Roman" w:hAnsi="Times New Roman" w:cs="Times New Roman"/>
        </w:rPr>
        <w:t xml:space="preserve"> (hybrids between humans and infernal beings), dragonborn (humanoid dragons), elves, etc. [4</w:t>
      </w:r>
      <w:r w:rsidR="00022042">
        <w:rPr>
          <w:rFonts w:ascii="Times New Roman" w:hAnsi="Times New Roman" w:cs="Times New Roman"/>
        </w:rPr>
        <w:t>].</w:t>
      </w:r>
      <w:r w:rsidR="007B2F7B" w:rsidRPr="0014550F">
        <w:rPr>
          <w:rFonts w:ascii="Times New Roman" w:hAnsi="Times New Roman" w:cs="Times New Roman"/>
        </w:rPr>
        <w:t xml:space="preserve"> </w:t>
      </w:r>
      <w:r w:rsidR="00C2353D" w:rsidRPr="0014550F">
        <w:rPr>
          <w:rFonts w:ascii="Times New Roman" w:hAnsi="Times New Roman" w:cs="Times New Roman"/>
        </w:rPr>
        <w:t xml:space="preserve">Players can also assign heights, weights, and speed of their characters. </w:t>
      </w:r>
      <w:r w:rsidR="00DA3B78" w:rsidRPr="0014550F">
        <w:rPr>
          <w:rFonts w:ascii="Times New Roman" w:hAnsi="Times New Roman" w:cs="Times New Roman"/>
        </w:rPr>
        <w:br/>
        <w:t xml:space="preserve">     </w:t>
      </w:r>
      <w:r w:rsidR="00C2353D" w:rsidRPr="0014550F">
        <w:rPr>
          <w:rFonts w:ascii="Times New Roman" w:hAnsi="Times New Roman" w:cs="Times New Roman"/>
        </w:rPr>
        <w:t>Similarly, players also assign ability scores to their characters. Abilities “provide a quick description of every creature’s physical and mental characteristics” [5</w:t>
      </w:r>
      <w:r w:rsidR="00022042">
        <w:rPr>
          <w:rFonts w:ascii="Times New Roman" w:hAnsi="Times New Roman" w:cs="Times New Roman"/>
        </w:rPr>
        <w:t>].</w:t>
      </w:r>
      <w:r w:rsidR="00DA3B78" w:rsidRPr="0014550F">
        <w:rPr>
          <w:rFonts w:ascii="Times New Roman" w:hAnsi="Times New Roman" w:cs="Times New Roman"/>
        </w:rPr>
        <w:t xml:space="preserve"> There are six main abilities: Strength, Dexterity, Constitution, Intelligence, Wisdom, and Charisma. Players assign a numerical value to each ability for their character, generally ranging from 1 to 20</w:t>
      </w:r>
      <w:r w:rsidR="00E071E0">
        <w:rPr>
          <w:rFonts w:ascii="Times New Roman" w:hAnsi="Times New Roman" w:cs="Times New Roman"/>
        </w:rPr>
        <w:t xml:space="preserve"> [5]</w:t>
      </w:r>
      <w:r w:rsidR="00DA3B78" w:rsidRPr="0014550F">
        <w:rPr>
          <w:rFonts w:ascii="Times New Roman" w:hAnsi="Times New Roman" w:cs="Times New Roman"/>
        </w:rPr>
        <w:t xml:space="preserve">. </w:t>
      </w:r>
      <w:r w:rsidR="00DA3B78" w:rsidRPr="0014550F">
        <w:rPr>
          <w:rFonts w:ascii="Times New Roman" w:hAnsi="Times New Roman" w:cs="Times New Roman"/>
        </w:rPr>
        <w:br/>
        <w:t xml:space="preserve">     The dataset used</w:t>
      </w:r>
      <w:r w:rsidR="003E0E96" w:rsidRPr="0014550F">
        <w:rPr>
          <w:rFonts w:ascii="Times New Roman" w:hAnsi="Times New Roman" w:cs="Times New Roman"/>
        </w:rPr>
        <w:t xml:space="preserve"> for this project </w:t>
      </w:r>
      <w:r w:rsidR="00DA3B78" w:rsidRPr="0014550F">
        <w:rPr>
          <w:rFonts w:ascii="Times New Roman" w:hAnsi="Times New Roman" w:cs="Times New Roman"/>
        </w:rPr>
        <w:t>contained 10,000 randomly-generated D&amp;D characters. Ability scores were generated using the 4d6 Drop Lowest method. In this method, the player rolls four six-sided die, drops the lowest number, and adds the three remaining numbers together for that ability score [6</w:t>
      </w:r>
      <w:r w:rsidR="00AD078F">
        <w:rPr>
          <w:rFonts w:ascii="Times New Roman" w:hAnsi="Times New Roman" w:cs="Times New Roman"/>
        </w:rPr>
        <w:t xml:space="preserve">]. </w:t>
      </w:r>
      <w:r w:rsidR="003E0E96" w:rsidRPr="0014550F">
        <w:rPr>
          <w:rFonts w:ascii="Times New Roman" w:hAnsi="Times New Roman" w:cs="Times New Roman"/>
        </w:rPr>
        <w:t xml:space="preserve">Racial ability modifiers were also used to </w:t>
      </w:r>
      <w:r w:rsidR="00F06B2C" w:rsidRPr="0014550F">
        <w:rPr>
          <w:rFonts w:ascii="Times New Roman" w:hAnsi="Times New Roman" w:cs="Times New Roman"/>
        </w:rPr>
        <w:t xml:space="preserve">boost ability scores. For example, </w:t>
      </w:r>
      <w:proofErr w:type="spellStart"/>
      <w:r w:rsidR="00F06B2C" w:rsidRPr="0014550F">
        <w:rPr>
          <w:rFonts w:ascii="Times New Roman" w:hAnsi="Times New Roman" w:cs="Times New Roman"/>
        </w:rPr>
        <w:t>tiefling</w:t>
      </w:r>
      <w:r w:rsidR="004F38A1">
        <w:rPr>
          <w:rFonts w:ascii="Times New Roman" w:hAnsi="Times New Roman" w:cs="Times New Roman"/>
        </w:rPr>
        <w:t>s</w:t>
      </w:r>
      <w:proofErr w:type="spellEnd"/>
      <w:r w:rsidR="00F06B2C" w:rsidRPr="0014550F">
        <w:rPr>
          <w:rFonts w:ascii="Times New Roman" w:hAnsi="Times New Roman" w:cs="Times New Roman"/>
        </w:rPr>
        <w:t xml:space="preserve"> add </w:t>
      </w:r>
      <w:r w:rsidR="00E071E0">
        <w:rPr>
          <w:rFonts w:ascii="Times New Roman" w:hAnsi="Times New Roman" w:cs="Times New Roman"/>
        </w:rPr>
        <w:t>+</w:t>
      </w:r>
      <w:r w:rsidR="00F06B2C" w:rsidRPr="0014550F">
        <w:rPr>
          <w:rFonts w:ascii="Times New Roman" w:hAnsi="Times New Roman" w:cs="Times New Roman"/>
        </w:rPr>
        <w:t xml:space="preserve">2 and </w:t>
      </w:r>
      <w:r w:rsidR="00E071E0">
        <w:rPr>
          <w:rFonts w:ascii="Times New Roman" w:hAnsi="Times New Roman" w:cs="Times New Roman"/>
        </w:rPr>
        <w:t>+</w:t>
      </w:r>
      <w:r w:rsidR="00F06B2C" w:rsidRPr="0014550F">
        <w:rPr>
          <w:rFonts w:ascii="Times New Roman" w:hAnsi="Times New Roman" w:cs="Times New Roman"/>
        </w:rPr>
        <w:t xml:space="preserve">1 to </w:t>
      </w:r>
      <w:r w:rsidR="004F38A1">
        <w:rPr>
          <w:rFonts w:ascii="Times New Roman" w:hAnsi="Times New Roman" w:cs="Times New Roman"/>
        </w:rPr>
        <w:t>their</w:t>
      </w:r>
      <w:r w:rsidR="00F06B2C" w:rsidRPr="0014550F">
        <w:rPr>
          <w:rFonts w:ascii="Times New Roman" w:hAnsi="Times New Roman" w:cs="Times New Roman"/>
        </w:rPr>
        <w:t xml:space="preserve"> Charisma and Intelligence scores respectively [4</w:t>
      </w:r>
      <w:r w:rsidR="00AD078F">
        <w:rPr>
          <w:rFonts w:ascii="Times New Roman" w:hAnsi="Times New Roman" w:cs="Times New Roman"/>
        </w:rPr>
        <w:t xml:space="preserve">]. </w:t>
      </w:r>
      <w:r w:rsidR="00F06B2C" w:rsidRPr="0014550F">
        <w:rPr>
          <w:rFonts w:ascii="Times New Roman" w:hAnsi="Times New Roman" w:cs="Times New Roman"/>
        </w:rPr>
        <w:t>Heights, weights, and speed also have racial modifiers that were added when those values were generated [7</w:t>
      </w:r>
      <w:r w:rsidR="00AD078F">
        <w:rPr>
          <w:rFonts w:ascii="Times New Roman" w:hAnsi="Times New Roman" w:cs="Times New Roman"/>
        </w:rPr>
        <w:t xml:space="preserve">]. </w:t>
      </w:r>
      <w:r w:rsidR="00F06B2C" w:rsidRPr="0014550F">
        <w:rPr>
          <w:rFonts w:ascii="Times New Roman" w:hAnsi="Times New Roman" w:cs="Times New Roman"/>
        </w:rPr>
        <w:t>Lastly, each row of the dataset contains the race of the character. These races were picked with uniform probability, ensuring that there is a roughly equal number of rows for each race.</w:t>
      </w:r>
    </w:p>
    <w:p w14:paraId="66188F36" w14:textId="206EDEB8" w:rsidR="00ED55B9" w:rsidRPr="0014550F" w:rsidRDefault="00F06B2C" w:rsidP="00F06B2C">
      <w:pPr>
        <w:jc w:val="center"/>
        <w:rPr>
          <w:rStyle w:val="Heading1Char"/>
          <w:rFonts w:ascii="Times New Roman" w:hAnsi="Times New Roman" w:cs="Times New Roman"/>
          <w:color w:val="auto"/>
          <w:sz w:val="22"/>
          <w:szCs w:val="22"/>
        </w:rPr>
      </w:pPr>
      <w:r w:rsidRPr="0014550F">
        <w:rPr>
          <w:rStyle w:val="Heading1Char"/>
          <w:rFonts w:ascii="Times New Roman" w:hAnsi="Times New Roman" w:cs="Times New Roman"/>
          <w:color w:val="auto"/>
          <w:sz w:val="22"/>
          <w:szCs w:val="22"/>
        </w:rPr>
        <w:t>II. PROBLEM DESCRIPTION</w:t>
      </w:r>
    </w:p>
    <w:p w14:paraId="4469F82D" w14:textId="458BCA0C" w:rsidR="00C34754" w:rsidRPr="0014550F" w:rsidRDefault="00BA0DE5" w:rsidP="00F06B2C">
      <w:pPr>
        <w:rPr>
          <w:rStyle w:val="Heading1Char"/>
          <w:rFonts w:ascii="Times New Roman" w:hAnsi="Times New Roman" w:cs="Times New Roman"/>
          <w:color w:val="auto"/>
          <w:sz w:val="22"/>
          <w:szCs w:val="22"/>
        </w:rPr>
      </w:pPr>
      <w:r w:rsidRPr="0014550F">
        <w:rPr>
          <w:rStyle w:val="Heading1Char"/>
          <w:rFonts w:ascii="Times New Roman" w:hAnsi="Times New Roman" w:cs="Times New Roman"/>
          <w:color w:val="auto"/>
          <w:sz w:val="22"/>
          <w:szCs w:val="22"/>
        </w:rPr>
        <w:t xml:space="preserve">     </w:t>
      </w:r>
      <w:r w:rsidR="00F06B2C" w:rsidRPr="0014550F">
        <w:rPr>
          <w:rStyle w:val="Heading1Char"/>
          <w:rFonts w:ascii="Times New Roman" w:hAnsi="Times New Roman" w:cs="Times New Roman"/>
          <w:color w:val="auto"/>
          <w:sz w:val="22"/>
          <w:szCs w:val="22"/>
        </w:rPr>
        <w:t>A</w:t>
      </w:r>
      <w:r w:rsidR="004A5997" w:rsidRPr="0014550F">
        <w:rPr>
          <w:rStyle w:val="Heading1Char"/>
          <w:rFonts w:ascii="Times New Roman" w:hAnsi="Times New Roman" w:cs="Times New Roman"/>
          <w:color w:val="auto"/>
          <w:sz w:val="22"/>
          <w:szCs w:val="22"/>
        </w:rPr>
        <w:t xml:space="preserve">s mentioned previously, the </w:t>
      </w:r>
      <w:r w:rsidRPr="0014550F">
        <w:rPr>
          <w:rStyle w:val="Heading1Char"/>
          <w:rFonts w:ascii="Times New Roman" w:hAnsi="Times New Roman" w:cs="Times New Roman"/>
          <w:color w:val="auto"/>
          <w:sz w:val="22"/>
          <w:szCs w:val="22"/>
        </w:rPr>
        <w:t xml:space="preserve">goal of this project is to perform classification on this </w:t>
      </w:r>
      <w:r w:rsidRPr="0014550F">
        <w:rPr>
          <w:rStyle w:val="Heading1Char"/>
          <w:rFonts w:ascii="Times New Roman" w:hAnsi="Times New Roman" w:cs="Times New Roman"/>
          <w:color w:val="auto"/>
          <w:sz w:val="22"/>
          <w:szCs w:val="22"/>
        </w:rPr>
        <w:t xml:space="preserve">particular D&amp;D character dataset. Because the value of the </w:t>
      </w:r>
      <w:r w:rsidR="00C34754" w:rsidRPr="0014550F">
        <w:rPr>
          <w:rStyle w:val="Heading1Char"/>
          <w:rFonts w:ascii="Times New Roman" w:hAnsi="Times New Roman" w:cs="Times New Roman"/>
          <w:color w:val="auto"/>
          <w:sz w:val="22"/>
          <w:szCs w:val="22"/>
        </w:rPr>
        <w:t>“</w:t>
      </w:r>
      <w:r w:rsidRPr="0014550F">
        <w:rPr>
          <w:rStyle w:val="Heading1Char"/>
          <w:rFonts w:ascii="Times New Roman" w:hAnsi="Times New Roman" w:cs="Times New Roman"/>
          <w:color w:val="auto"/>
          <w:sz w:val="22"/>
          <w:szCs w:val="22"/>
        </w:rPr>
        <w:t>race</w:t>
      </w:r>
      <w:r w:rsidR="00C34754" w:rsidRPr="0014550F">
        <w:rPr>
          <w:rStyle w:val="Heading1Char"/>
          <w:rFonts w:ascii="Times New Roman" w:hAnsi="Times New Roman" w:cs="Times New Roman"/>
          <w:color w:val="auto"/>
          <w:sz w:val="22"/>
          <w:szCs w:val="22"/>
        </w:rPr>
        <w:t>”</w:t>
      </w:r>
      <w:r w:rsidRPr="0014550F">
        <w:rPr>
          <w:rStyle w:val="Heading1Char"/>
          <w:rFonts w:ascii="Times New Roman" w:hAnsi="Times New Roman" w:cs="Times New Roman"/>
          <w:color w:val="auto"/>
          <w:sz w:val="22"/>
          <w:szCs w:val="22"/>
        </w:rPr>
        <w:t xml:space="preserve"> feature in the dataset can take multiple values, this will be a multi-class classification problem instead of a simple binary one. The algorithms </w:t>
      </w:r>
      <w:r w:rsidR="00386881">
        <w:rPr>
          <w:rStyle w:val="Heading1Char"/>
          <w:rFonts w:ascii="Times New Roman" w:hAnsi="Times New Roman" w:cs="Times New Roman"/>
          <w:color w:val="auto"/>
          <w:sz w:val="22"/>
          <w:szCs w:val="22"/>
        </w:rPr>
        <w:t>used</w:t>
      </w:r>
      <w:r w:rsidRPr="0014550F">
        <w:rPr>
          <w:rStyle w:val="Heading1Char"/>
          <w:rFonts w:ascii="Times New Roman" w:hAnsi="Times New Roman" w:cs="Times New Roman"/>
          <w:color w:val="auto"/>
          <w:sz w:val="22"/>
          <w:szCs w:val="22"/>
        </w:rPr>
        <w:t xml:space="preserve"> are logistic regression, KNN, and decision trees. These algorithms were chosen because they each have a unique way of classifying data: logistic regression models probability, KNN looks at its closest neighbors (and does not create a model), and decision trees divide data in groups based on features and maximum information gain.</w:t>
      </w:r>
      <w:r w:rsidRPr="0014550F">
        <w:rPr>
          <w:rStyle w:val="Heading1Char"/>
          <w:rFonts w:ascii="Times New Roman" w:hAnsi="Times New Roman" w:cs="Times New Roman"/>
          <w:color w:val="auto"/>
          <w:sz w:val="22"/>
          <w:szCs w:val="22"/>
        </w:rPr>
        <w:br/>
        <w:t xml:space="preserve">     In order to evaluate these algorithms, </w:t>
      </w:r>
      <w:r w:rsidR="00386881">
        <w:rPr>
          <w:rStyle w:val="Heading1Char"/>
          <w:rFonts w:ascii="Times New Roman" w:hAnsi="Times New Roman" w:cs="Times New Roman"/>
          <w:color w:val="auto"/>
          <w:sz w:val="22"/>
          <w:szCs w:val="22"/>
        </w:rPr>
        <w:t xml:space="preserve">the </w:t>
      </w:r>
      <w:r w:rsidRPr="0014550F">
        <w:rPr>
          <w:rStyle w:val="Heading1Char"/>
          <w:rFonts w:ascii="Times New Roman" w:hAnsi="Times New Roman" w:cs="Times New Roman"/>
          <w:color w:val="auto"/>
          <w:sz w:val="22"/>
          <w:szCs w:val="22"/>
        </w:rPr>
        <w:t xml:space="preserve">metrics accuracy, precision, recall, </w:t>
      </w:r>
      <w:r w:rsidR="00386881">
        <w:rPr>
          <w:rStyle w:val="Heading1Char"/>
          <w:rFonts w:ascii="Times New Roman" w:hAnsi="Times New Roman" w:cs="Times New Roman"/>
          <w:color w:val="auto"/>
          <w:sz w:val="22"/>
          <w:szCs w:val="22"/>
        </w:rPr>
        <w:t xml:space="preserve">and F1 score will </w:t>
      </w:r>
      <w:proofErr w:type="spellStart"/>
      <w:r w:rsidR="00386881">
        <w:rPr>
          <w:rStyle w:val="Heading1Char"/>
          <w:rFonts w:ascii="Times New Roman" w:hAnsi="Times New Roman" w:cs="Times New Roman"/>
          <w:color w:val="auto"/>
          <w:sz w:val="22"/>
          <w:szCs w:val="22"/>
        </w:rPr>
        <w:t>b</w:t>
      </w:r>
      <w:proofErr w:type="spellEnd"/>
      <w:r w:rsidR="00386881">
        <w:rPr>
          <w:rStyle w:val="Heading1Char"/>
          <w:rFonts w:ascii="Times New Roman" w:hAnsi="Times New Roman" w:cs="Times New Roman"/>
          <w:color w:val="auto"/>
          <w:sz w:val="22"/>
          <w:szCs w:val="22"/>
        </w:rPr>
        <w:t xml:space="preserve"> used. A</w:t>
      </w:r>
      <w:r w:rsidRPr="0014550F">
        <w:rPr>
          <w:rStyle w:val="Heading1Char"/>
          <w:rFonts w:ascii="Times New Roman" w:hAnsi="Times New Roman" w:cs="Times New Roman"/>
          <w:color w:val="auto"/>
          <w:sz w:val="22"/>
          <w:szCs w:val="22"/>
        </w:rPr>
        <w:t xml:space="preserve"> confusion matrix </w:t>
      </w:r>
      <w:r w:rsidR="00386881">
        <w:rPr>
          <w:rStyle w:val="Heading1Char"/>
          <w:rFonts w:ascii="Times New Roman" w:hAnsi="Times New Roman" w:cs="Times New Roman"/>
          <w:color w:val="auto"/>
          <w:sz w:val="22"/>
          <w:szCs w:val="22"/>
        </w:rPr>
        <w:t xml:space="preserve">will also be displayed </w:t>
      </w:r>
      <w:r w:rsidRPr="0014550F">
        <w:rPr>
          <w:rStyle w:val="Heading1Char"/>
          <w:rFonts w:ascii="Times New Roman" w:hAnsi="Times New Roman" w:cs="Times New Roman"/>
          <w:color w:val="auto"/>
          <w:sz w:val="22"/>
          <w:szCs w:val="22"/>
        </w:rPr>
        <w:t>so that anyone who decides to run the program can visually see how the data was classified per algorithm</w:t>
      </w:r>
      <w:r w:rsidR="00C34754" w:rsidRPr="0014550F">
        <w:rPr>
          <w:rStyle w:val="Heading1Char"/>
          <w:rFonts w:ascii="Times New Roman" w:hAnsi="Times New Roman" w:cs="Times New Roman"/>
          <w:color w:val="auto"/>
          <w:sz w:val="22"/>
          <w:szCs w:val="22"/>
        </w:rPr>
        <w:t xml:space="preserve">. Simply using accuracy as the sole statistic would not be sufficient because it does not provide a holistic representation of the algorithm’s classification abilities. </w:t>
      </w:r>
      <w:r w:rsidR="00C34754" w:rsidRPr="0014550F">
        <w:rPr>
          <w:rStyle w:val="Heading1Char"/>
          <w:rFonts w:ascii="Times New Roman" w:hAnsi="Times New Roman" w:cs="Times New Roman"/>
          <w:color w:val="auto"/>
          <w:sz w:val="22"/>
          <w:szCs w:val="22"/>
        </w:rPr>
        <w:br/>
        <w:t xml:space="preserve">     Based on the results of the algorithms, </w:t>
      </w:r>
      <w:r w:rsidR="00386881">
        <w:rPr>
          <w:rStyle w:val="Heading1Char"/>
          <w:rFonts w:ascii="Times New Roman" w:hAnsi="Times New Roman" w:cs="Times New Roman"/>
          <w:color w:val="auto"/>
          <w:sz w:val="22"/>
          <w:szCs w:val="22"/>
        </w:rPr>
        <w:t>it will</w:t>
      </w:r>
      <w:r w:rsidR="00C34754" w:rsidRPr="0014550F">
        <w:rPr>
          <w:rStyle w:val="Heading1Char"/>
          <w:rFonts w:ascii="Times New Roman" w:hAnsi="Times New Roman" w:cs="Times New Roman"/>
          <w:color w:val="auto"/>
          <w:sz w:val="22"/>
          <w:szCs w:val="22"/>
        </w:rPr>
        <w:t xml:space="preserve"> then determine which one was the best at classifying the D&amp;D dataset</w:t>
      </w:r>
      <w:r w:rsidR="00386881">
        <w:rPr>
          <w:rStyle w:val="Heading1Char"/>
          <w:rFonts w:ascii="Times New Roman" w:hAnsi="Times New Roman" w:cs="Times New Roman"/>
          <w:color w:val="auto"/>
          <w:sz w:val="22"/>
          <w:szCs w:val="22"/>
        </w:rPr>
        <w:t>. More detail regarding the results will be discussed</w:t>
      </w:r>
      <w:r w:rsidR="00C34754" w:rsidRPr="0014550F">
        <w:rPr>
          <w:rStyle w:val="Heading1Char"/>
          <w:rFonts w:ascii="Times New Roman" w:hAnsi="Times New Roman" w:cs="Times New Roman"/>
          <w:color w:val="auto"/>
          <w:sz w:val="22"/>
          <w:szCs w:val="22"/>
        </w:rPr>
        <w:t xml:space="preserve"> in the “</w:t>
      </w:r>
      <w:r w:rsidR="005E5B82" w:rsidRPr="0014550F">
        <w:rPr>
          <w:rStyle w:val="Heading1Char"/>
          <w:rFonts w:ascii="Times New Roman" w:hAnsi="Times New Roman" w:cs="Times New Roman"/>
          <w:color w:val="auto"/>
          <w:sz w:val="22"/>
          <w:szCs w:val="22"/>
        </w:rPr>
        <w:t>RESULTS AND DISCUSSION</w:t>
      </w:r>
      <w:r w:rsidR="00C34754" w:rsidRPr="0014550F">
        <w:rPr>
          <w:rStyle w:val="Heading1Char"/>
          <w:rFonts w:ascii="Times New Roman" w:hAnsi="Times New Roman" w:cs="Times New Roman"/>
          <w:color w:val="auto"/>
          <w:sz w:val="22"/>
          <w:szCs w:val="22"/>
        </w:rPr>
        <w:t xml:space="preserve">” portion of the report. </w:t>
      </w:r>
    </w:p>
    <w:p w14:paraId="6E333139" w14:textId="1B4E1AB3" w:rsidR="00F06B2C" w:rsidRPr="0014550F" w:rsidRDefault="00C34754" w:rsidP="00C34754">
      <w:pPr>
        <w:pStyle w:val="Heading1"/>
        <w:spacing w:before="0" w:after="240"/>
        <w:jc w:val="center"/>
        <w:rPr>
          <w:rStyle w:val="Heading1Char"/>
          <w:rFonts w:ascii="Times New Roman" w:hAnsi="Times New Roman" w:cs="Times New Roman"/>
          <w:color w:val="auto"/>
          <w:sz w:val="22"/>
          <w:szCs w:val="22"/>
        </w:rPr>
      </w:pPr>
      <w:r w:rsidRPr="0014550F">
        <w:rPr>
          <w:rStyle w:val="Heading1Char"/>
          <w:rFonts w:ascii="Times New Roman" w:hAnsi="Times New Roman" w:cs="Times New Roman"/>
          <w:color w:val="auto"/>
          <w:sz w:val="22"/>
          <w:szCs w:val="22"/>
        </w:rPr>
        <w:t xml:space="preserve">III. </w:t>
      </w:r>
      <w:r w:rsidR="005E5B82" w:rsidRPr="0014550F">
        <w:rPr>
          <w:rStyle w:val="Heading1Char"/>
          <w:rFonts w:ascii="Times New Roman" w:hAnsi="Times New Roman" w:cs="Times New Roman"/>
          <w:color w:val="auto"/>
          <w:sz w:val="22"/>
          <w:szCs w:val="22"/>
        </w:rPr>
        <w:t>TECHNIQUES AND ALGORITHMS USED</w:t>
      </w:r>
    </w:p>
    <w:p w14:paraId="7C172385" w14:textId="241D9EFA" w:rsidR="00C34754" w:rsidRPr="0014550F" w:rsidRDefault="00DA5F4E" w:rsidP="00DA5F4E">
      <w:pPr>
        <w:rPr>
          <w:rFonts w:ascii="Times New Roman" w:eastAsiaTheme="minorEastAsia" w:hAnsi="Times New Roman" w:cs="Times New Roman"/>
        </w:rPr>
      </w:pPr>
      <w:r w:rsidRPr="0014550F">
        <w:rPr>
          <w:rFonts w:ascii="Times New Roman" w:hAnsi="Times New Roman" w:cs="Times New Roman"/>
          <w:i/>
          <w:iCs/>
        </w:rPr>
        <w:t>A. Logistic Regression</w:t>
      </w:r>
      <w:r w:rsidR="00C34754" w:rsidRPr="0014550F">
        <w:rPr>
          <w:rFonts w:ascii="Times New Roman" w:hAnsi="Times New Roman" w:cs="Times New Roman"/>
        </w:rPr>
        <w:t xml:space="preserve">     </w:t>
      </w:r>
      <w:r w:rsidR="002925F9" w:rsidRPr="0014550F">
        <w:rPr>
          <w:rFonts w:ascii="Times New Roman" w:hAnsi="Times New Roman" w:cs="Times New Roman"/>
        </w:rPr>
        <w:br/>
        <w:t xml:space="preserve">     </w:t>
      </w:r>
      <w:r w:rsidR="00C34754" w:rsidRPr="0014550F">
        <w:rPr>
          <w:rFonts w:ascii="Times New Roman" w:hAnsi="Times New Roman" w:cs="Times New Roman"/>
        </w:rPr>
        <w:t xml:space="preserve">The first algorithm that coded and tested was logistic regression. This is a discriminative classifier, which means that it creates a model for </w:t>
      </w:r>
      <m:oMath>
        <m:r>
          <w:rPr>
            <w:rFonts w:ascii="Cambria Math" w:hAnsi="Cambria Math" w:cs="Times New Roman"/>
          </w:rPr>
          <m:t>P(Y|X)</m:t>
        </m:r>
      </m:oMath>
      <w:r w:rsidR="00B70C7F" w:rsidRPr="0014550F">
        <w:rPr>
          <w:rFonts w:ascii="Times New Roman" w:eastAsiaTheme="minorEastAsia" w:hAnsi="Times New Roman" w:cs="Times New Roman"/>
        </w:rPr>
        <w:t xml:space="preserve">—where Y represents the classification label and X represents the given data. </w:t>
      </w:r>
      <w:r w:rsidR="00995659" w:rsidRPr="0014550F">
        <w:rPr>
          <w:rFonts w:ascii="Times New Roman" w:eastAsiaTheme="minorEastAsia" w:hAnsi="Times New Roman" w:cs="Times New Roman"/>
        </w:rPr>
        <w:t>For</w:t>
      </w:r>
      <w:r w:rsidR="00D959F1">
        <w:rPr>
          <w:rFonts w:ascii="Times New Roman" w:eastAsiaTheme="minorEastAsia" w:hAnsi="Times New Roman" w:cs="Times New Roman"/>
        </w:rPr>
        <w:t xml:space="preserve"> </w:t>
      </w:r>
      <w:r w:rsidR="00995659" w:rsidRPr="0014550F">
        <w:rPr>
          <w:rFonts w:ascii="Times New Roman" w:eastAsiaTheme="minorEastAsia" w:hAnsi="Times New Roman" w:cs="Times New Roman"/>
        </w:rPr>
        <w:t xml:space="preserve">binary classification (i.e., the presence of only two classes, often labeled 0 and 1), the logistic regression formula is often denoted as: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e>
            <m:r>
              <w:rPr>
                <w:rFonts w:ascii="Cambria Math" w:hAnsi="Cambria Math" w:cs="Times New Roman"/>
              </w:rPr>
              <m:t>X</m:t>
            </m:r>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sup>
            </m:sSup>
          </m:den>
        </m:f>
      </m:oMath>
      <w:r w:rsidR="0026741A" w:rsidRPr="0014550F">
        <w:rPr>
          <w:rFonts w:ascii="Times New Roman" w:eastAsiaTheme="minorEastAsia" w:hAnsi="Times New Roman" w:cs="Times New Roman"/>
        </w:rPr>
        <w:t xml:space="preserve"> , where </w:t>
      </w:r>
      <m:oMath>
        <m:r>
          <w:rPr>
            <w:rFonts w:ascii="Cambria Math" w:hAnsi="Cambria Math" w:cs="Times New Roman"/>
          </w:rPr>
          <m:t>P(Y=1|X)</m:t>
        </m:r>
      </m:oMath>
      <w:r w:rsidR="0026741A" w:rsidRPr="0014550F">
        <w:rPr>
          <w:rFonts w:ascii="Times New Roman" w:eastAsiaTheme="minorEastAsia" w:hAnsi="Times New Roman" w:cs="Times New Roman"/>
        </w:rPr>
        <w:t xml:space="preserve"> represents the probability of the classification being in class 1 given the input </w:t>
      </w:r>
      <w:r w:rsidR="0026741A" w:rsidRPr="0014550F">
        <w:rPr>
          <w:rFonts w:ascii="Times New Roman" w:eastAsiaTheme="minorEastAsia" w:hAnsi="Times New Roman" w:cs="Times New Roman"/>
        </w:rPr>
        <w:lastRenderedPageBreak/>
        <w:t xml:space="preserve">data X, the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26741A" w:rsidRPr="0014550F">
        <w:rPr>
          <w:rFonts w:ascii="Times New Roman" w:eastAsiaTheme="minorEastAsia" w:hAnsi="Times New Roman" w:cs="Times New Roman"/>
        </w:rPr>
        <w:t>’s represent</w:t>
      </w:r>
      <w:r w:rsidR="00D959F1">
        <w:rPr>
          <w:rFonts w:ascii="Times New Roman" w:eastAsiaTheme="minorEastAsia" w:hAnsi="Times New Roman" w:cs="Times New Roman"/>
        </w:rPr>
        <w:t>s</w:t>
      </w:r>
      <w:r w:rsidR="0026741A" w:rsidRPr="0014550F">
        <w:rPr>
          <w:rFonts w:ascii="Times New Roman" w:eastAsiaTheme="minorEastAsia" w:hAnsi="Times New Roman" w:cs="Times New Roman"/>
        </w:rPr>
        <w:t xml:space="preserve"> the weights of the model, and </w:t>
      </w:r>
      <w:r w:rsidR="00D959F1">
        <w:rPr>
          <w:rFonts w:ascii="Times New Roman" w:eastAsiaTheme="minorEastAsia" w:hAnsi="Times New Roman" w:cs="Times New Roman"/>
        </w:rPr>
        <w:t xml:space="preserve">the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26741A" w:rsidRPr="0014550F">
        <w:rPr>
          <w:rFonts w:ascii="Times New Roman" w:eastAsiaTheme="minorEastAsia" w:hAnsi="Times New Roman" w:cs="Times New Roman"/>
        </w:rPr>
        <w:t>’s represent</w:t>
      </w:r>
      <w:r w:rsidR="00D959F1">
        <w:rPr>
          <w:rFonts w:ascii="Times New Roman" w:eastAsiaTheme="minorEastAsia" w:hAnsi="Times New Roman" w:cs="Times New Roman"/>
        </w:rPr>
        <w:t>s</w:t>
      </w:r>
      <w:r w:rsidR="0026741A" w:rsidRPr="0014550F">
        <w:rPr>
          <w:rFonts w:ascii="Times New Roman" w:eastAsiaTheme="minorEastAsia" w:hAnsi="Times New Roman" w:cs="Times New Roman"/>
        </w:rPr>
        <w:t xml:space="preserve"> the values of the features in the dataset. In the binary case, since </w:t>
      </w:r>
      <m:oMath>
        <m:r>
          <w:rPr>
            <w:rFonts w:ascii="Cambria Math" w:hAnsi="Cambria Math" w:cs="Times New Roman"/>
          </w:rPr>
          <m:t>P(Y=0|X)</m:t>
        </m:r>
      </m:oMath>
      <w:r w:rsidR="0026741A" w:rsidRPr="0014550F">
        <w:rPr>
          <w:rFonts w:ascii="Times New Roman" w:eastAsiaTheme="minorEastAsia" w:hAnsi="Times New Roman" w:cs="Times New Roman"/>
        </w:rPr>
        <w:t xml:space="preserve"> can be implied from </w:t>
      </w:r>
      <m:oMath>
        <m:r>
          <w:rPr>
            <w:rFonts w:ascii="Cambria Math" w:eastAsiaTheme="minorEastAsia" w:hAnsi="Cambria Math" w:cs="Times New Roman"/>
          </w:rPr>
          <m:t>1-</m:t>
        </m:r>
        <m:r>
          <w:rPr>
            <w:rFonts w:ascii="Cambria Math" w:hAnsi="Cambria Math" w:cs="Times New Roman"/>
          </w:rPr>
          <m:t>P(Y|X)</m:t>
        </m:r>
      </m:oMath>
      <w:r w:rsidR="0026741A" w:rsidRPr="0014550F">
        <w:rPr>
          <w:rFonts w:ascii="Times New Roman" w:eastAsiaTheme="minorEastAsia" w:hAnsi="Times New Roman" w:cs="Times New Roman"/>
        </w:rPr>
        <w:t xml:space="preserve">, the equation for </w:t>
      </w:r>
      <m:oMath>
        <m:r>
          <w:rPr>
            <w:rFonts w:ascii="Cambria Math" w:hAnsi="Cambria Math" w:cs="Times New Roman"/>
          </w:rPr>
          <m:t>P(Y=0|X)</m:t>
        </m:r>
      </m:oMath>
      <w:r w:rsidR="0026741A" w:rsidRPr="0014550F">
        <w:rPr>
          <w:rFonts w:ascii="Times New Roman" w:eastAsiaTheme="minorEastAsia" w:hAnsi="Times New Roman" w:cs="Times New Roman"/>
        </w:rPr>
        <w:t xml:space="preserve"> can be described as: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e>
            <m:r>
              <w:rPr>
                <w:rFonts w:ascii="Cambria Math" w:hAnsi="Cambria Math" w:cs="Times New Roman"/>
              </w:rPr>
              <m:t>X</m:t>
            </m:r>
          </m:e>
        </m:d>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sup>
            </m:sSup>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sup>
            </m:sSup>
          </m:den>
        </m:f>
      </m:oMath>
      <w:r w:rsidR="00CF1EF6" w:rsidRPr="0014550F">
        <w:rPr>
          <w:rFonts w:ascii="Times New Roman" w:eastAsiaTheme="minorEastAsia" w:hAnsi="Times New Roman" w:cs="Times New Roman"/>
        </w:rPr>
        <w:t xml:space="preserve"> . </w:t>
      </w:r>
      <w:r w:rsidR="00D959F1">
        <w:rPr>
          <w:rFonts w:ascii="Times New Roman" w:eastAsiaTheme="minorEastAsia" w:hAnsi="Times New Roman" w:cs="Times New Roman"/>
        </w:rPr>
        <w:t>T</w:t>
      </w:r>
      <w:r w:rsidR="00CF1EF6" w:rsidRPr="0014550F">
        <w:rPr>
          <w:rFonts w:ascii="Times New Roman" w:eastAsiaTheme="minorEastAsia" w:hAnsi="Times New Roman" w:cs="Times New Roman"/>
        </w:rPr>
        <w:t xml:space="preserve">o assign the class label Y=0, </w:t>
      </w:r>
      <w:r w:rsidR="00D959F1">
        <w:rPr>
          <w:rFonts w:ascii="Times New Roman" w:eastAsiaTheme="minorEastAsia" w:hAnsi="Times New Roman" w:cs="Times New Roman"/>
        </w:rPr>
        <w:t>the formula is</w:t>
      </w:r>
      <w:r w:rsidR="00CF1EF6" w:rsidRPr="0014550F">
        <w:rPr>
          <w:rFonts w:ascii="Times New Roman" w:eastAsiaTheme="minorEastAsia" w:hAnsi="Times New Roman" w:cs="Times New Roman"/>
        </w:rPr>
        <w:t xml:space="preserve"> </w:t>
      </w:r>
      <w:r w:rsidR="00CF1EF6" w:rsidRPr="0014550F">
        <w:rPr>
          <w:rFonts w:ascii="Times New Roman" w:eastAsiaTheme="minorEastAsia" w:hAnsi="Times New Roman" w:cs="Times New Roman"/>
        </w:rPr>
        <w:br/>
      </w:r>
      <m:oMath>
        <m:r>
          <w:rPr>
            <w:rFonts w:ascii="Cambria Math" w:eastAsiaTheme="minorEastAsia" w:hAnsi="Cambria Math" w:cs="Times New Roman"/>
          </w:rPr>
          <m:t>1&lt;</m:t>
        </m:r>
        <m:f>
          <m:fPr>
            <m:ctrlPr>
              <w:rPr>
                <w:rFonts w:ascii="Cambria Math" w:eastAsiaTheme="minorEastAsia" w:hAnsi="Cambria Math" w:cs="Times New Roman"/>
                <w:i/>
              </w:rPr>
            </m:ctrlPr>
          </m:fPr>
          <m:num>
            <m:r>
              <w:rPr>
                <w:rFonts w:ascii="Cambria Math" w:eastAsiaTheme="minorEastAsia" w:hAnsi="Cambria Math" w:cs="Times New Roman"/>
              </w:rPr>
              <m:t>P(Y=0|X)</m:t>
            </m:r>
          </m:num>
          <m:den>
            <m:r>
              <w:rPr>
                <w:rFonts w:ascii="Cambria Math" w:eastAsiaTheme="minorEastAsia" w:hAnsi="Cambria Math" w:cs="Times New Roman"/>
              </w:rPr>
              <m:t>P(Y=1|X)</m:t>
            </m:r>
          </m:den>
        </m:f>
        <m:r>
          <w:rPr>
            <w:rFonts w:ascii="Cambria Math" w:eastAsiaTheme="minorEastAsia" w:hAnsi="Cambria Math" w:cs="Times New Roman"/>
          </w:rPr>
          <m:t>→0&lt;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oMath>
      <w:r w:rsidR="00CF1EF6" w:rsidRPr="0014550F">
        <w:rPr>
          <w:rFonts w:ascii="Times New Roman" w:eastAsiaTheme="minorEastAsia" w:hAnsi="Times New Roman" w:cs="Times New Roman"/>
        </w:rPr>
        <w:t xml:space="preserve"> . Likewise, to assign the class label Y=1, simply do the reciprocal of the prior equation</w:t>
      </w:r>
      <w:r w:rsidR="00861AC6" w:rsidRPr="0014550F">
        <w:rPr>
          <w:rFonts w:ascii="Times New Roman" w:eastAsiaTheme="minorEastAsia" w:hAnsi="Times New Roman" w:cs="Times New Roman"/>
        </w:rPr>
        <w:t xml:space="preserve"> [1</w:t>
      </w:r>
      <w:r w:rsidR="00D741E6">
        <w:rPr>
          <w:rFonts w:ascii="Times New Roman" w:eastAsiaTheme="minorEastAsia" w:hAnsi="Times New Roman" w:cs="Times New Roman"/>
        </w:rPr>
        <w:t>].</w:t>
      </w:r>
      <w:r w:rsidR="00CF1EF6" w:rsidRPr="0014550F">
        <w:rPr>
          <w:rFonts w:ascii="Times New Roman" w:eastAsiaTheme="minorEastAsia" w:hAnsi="Times New Roman" w:cs="Times New Roman"/>
        </w:rPr>
        <w:t xml:space="preserve"> </w:t>
      </w:r>
      <w:r w:rsidR="00861AC6" w:rsidRPr="0014550F">
        <w:rPr>
          <w:rFonts w:ascii="Times New Roman" w:eastAsiaTheme="minorEastAsia" w:hAnsi="Times New Roman" w:cs="Times New Roman"/>
        </w:rPr>
        <w:br/>
        <w:t xml:space="preserve">     However, because </w:t>
      </w:r>
      <w:r w:rsidR="004938DC">
        <w:rPr>
          <w:rFonts w:ascii="Times New Roman" w:eastAsiaTheme="minorEastAsia" w:hAnsi="Times New Roman" w:cs="Times New Roman"/>
        </w:rPr>
        <w:t xml:space="preserve">this is </w:t>
      </w:r>
      <w:r w:rsidR="00861AC6" w:rsidRPr="0014550F">
        <w:rPr>
          <w:rFonts w:ascii="Times New Roman" w:eastAsiaTheme="minorEastAsia" w:hAnsi="Times New Roman" w:cs="Times New Roman"/>
        </w:rPr>
        <w:t xml:space="preserve">multi-class classification, </w:t>
      </w:r>
      <w:r w:rsidR="00E64096" w:rsidRPr="0014550F">
        <w:rPr>
          <w:rFonts w:ascii="Times New Roman" w:eastAsiaTheme="minorEastAsia" w:hAnsi="Times New Roman" w:cs="Times New Roman"/>
        </w:rPr>
        <w:t>the methodology is slightly different</w:t>
      </w:r>
      <w:r w:rsidR="00861AC6" w:rsidRPr="0014550F">
        <w:rPr>
          <w:rFonts w:ascii="Times New Roman" w:eastAsiaTheme="minorEastAsia" w:hAnsi="Times New Roman" w:cs="Times New Roman"/>
        </w:rPr>
        <w:t xml:space="preserve">. </w:t>
      </w:r>
      <w:r w:rsidR="00E64096" w:rsidRPr="0014550F">
        <w:rPr>
          <w:rFonts w:ascii="Times New Roman" w:eastAsiaTheme="minorEastAsia" w:hAnsi="Times New Roman" w:cs="Times New Roman"/>
        </w:rPr>
        <w:t xml:space="preserve">In multi-class classification, there is the notion of a “One-vs-All” (sometimes called “One-vs-Rest”) approach. In this approach, several different binary classifiers, say </w:t>
      </w:r>
      <w:r w:rsidR="00E64096" w:rsidRPr="0014550F">
        <w:rPr>
          <w:rFonts w:ascii="Times New Roman" w:eastAsiaTheme="minorEastAsia" w:hAnsi="Times New Roman" w:cs="Times New Roman"/>
          <w:i/>
          <w:iCs/>
        </w:rPr>
        <w:t>c</w:t>
      </w:r>
      <w:r w:rsidR="00E64096" w:rsidRPr="0014550F">
        <w:rPr>
          <w:rFonts w:ascii="Times New Roman" w:eastAsiaTheme="minorEastAsia" w:hAnsi="Times New Roman" w:cs="Times New Roman"/>
        </w:rPr>
        <w:t xml:space="preserve">, are trained. These classifiers determine whether or not a test sample is part of a particular class or not. To determine which class this test sample belongs to, the algorithm chooses the maximum probability obtained by the </w:t>
      </w:r>
      <w:r w:rsidR="00E64096" w:rsidRPr="0014550F">
        <w:rPr>
          <w:rFonts w:ascii="Times New Roman" w:eastAsiaTheme="minorEastAsia" w:hAnsi="Times New Roman" w:cs="Times New Roman"/>
          <w:i/>
          <w:iCs/>
        </w:rPr>
        <w:t>c</w:t>
      </w:r>
      <w:r w:rsidR="00E64096" w:rsidRPr="0014550F">
        <w:rPr>
          <w:rFonts w:ascii="Times New Roman" w:eastAsiaTheme="minorEastAsia" w:hAnsi="Times New Roman" w:cs="Times New Roman"/>
        </w:rPr>
        <w:t xml:space="preserve"> classifiers [8</w:t>
      </w:r>
      <w:r w:rsidR="00D741E6">
        <w:rPr>
          <w:rFonts w:ascii="Times New Roman" w:eastAsiaTheme="minorEastAsia" w:hAnsi="Times New Roman" w:cs="Times New Roman"/>
        </w:rPr>
        <w:t xml:space="preserve">]. </w:t>
      </w:r>
      <w:r w:rsidR="00E64096" w:rsidRPr="0014550F">
        <w:rPr>
          <w:rFonts w:ascii="Times New Roman" w:eastAsiaTheme="minorEastAsia" w:hAnsi="Times New Roman" w:cs="Times New Roman"/>
        </w:rPr>
        <w:t xml:space="preserve">     </w:t>
      </w:r>
      <w:r w:rsidR="00472358" w:rsidRPr="0014550F">
        <w:rPr>
          <w:rFonts w:ascii="Times New Roman" w:eastAsiaTheme="minorEastAsia" w:hAnsi="Times New Roman" w:cs="Times New Roman"/>
        </w:rPr>
        <w:t xml:space="preserve">When the algorithm </w:t>
      </w:r>
      <w:r w:rsidR="00935279" w:rsidRPr="0014550F">
        <w:rPr>
          <w:rFonts w:ascii="Times New Roman" w:eastAsiaTheme="minorEastAsia" w:hAnsi="Times New Roman" w:cs="Times New Roman"/>
        </w:rPr>
        <w:t>begins</w:t>
      </w:r>
      <w:r w:rsidR="00472358" w:rsidRPr="0014550F">
        <w:rPr>
          <w:rFonts w:ascii="Times New Roman" w:eastAsiaTheme="minorEastAsia" w:hAnsi="Times New Roman" w:cs="Times New Roman"/>
        </w:rPr>
        <w:t xml:space="preserve">, </w:t>
      </w:r>
      <w:r w:rsidR="004938DC">
        <w:rPr>
          <w:rFonts w:ascii="Times New Roman" w:eastAsiaTheme="minorEastAsia" w:hAnsi="Times New Roman" w:cs="Times New Roman"/>
        </w:rPr>
        <w:t xml:space="preserve">the parameters (weights and biases_ are initially </w:t>
      </w:r>
      <w:r w:rsidR="00472358" w:rsidRPr="0014550F">
        <w:rPr>
          <w:rFonts w:ascii="Times New Roman" w:eastAsiaTheme="minorEastAsia" w:hAnsi="Times New Roman" w:cs="Times New Roman"/>
        </w:rPr>
        <w:t xml:space="preserve">set to 0. </w:t>
      </w:r>
      <w:r w:rsidR="00935279" w:rsidRPr="0014550F">
        <w:rPr>
          <w:rFonts w:ascii="Times New Roman" w:eastAsiaTheme="minorEastAsia" w:hAnsi="Times New Roman" w:cs="Times New Roman"/>
        </w:rPr>
        <w:t xml:space="preserve">Once training </w:t>
      </w:r>
      <w:r w:rsidR="002F280A">
        <w:rPr>
          <w:rFonts w:ascii="Times New Roman" w:eastAsiaTheme="minorEastAsia" w:hAnsi="Times New Roman" w:cs="Times New Roman"/>
        </w:rPr>
        <w:t xml:space="preserve">starts, </w:t>
      </w:r>
      <w:r w:rsidR="00935279" w:rsidRPr="0014550F">
        <w:rPr>
          <w:rFonts w:ascii="Times New Roman" w:eastAsiaTheme="minorEastAsia" w:hAnsi="Times New Roman" w:cs="Times New Roman"/>
        </w:rPr>
        <w:t>the model</w:t>
      </w:r>
      <w:r w:rsidR="002F280A">
        <w:rPr>
          <w:rFonts w:ascii="Times New Roman" w:eastAsiaTheme="minorEastAsia" w:hAnsi="Times New Roman" w:cs="Times New Roman"/>
        </w:rPr>
        <w:t>,</w:t>
      </w:r>
      <w:r w:rsidR="00935279" w:rsidRPr="0014550F">
        <w:rPr>
          <w:rFonts w:ascii="Times New Roman" w:eastAsiaTheme="minorEastAsia" w:hAnsi="Times New Roman" w:cs="Times New Roman"/>
        </w:rPr>
        <w:t xml:space="preserve"> using test examples, </w:t>
      </w:r>
      <w:r w:rsidR="00947F46" w:rsidRPr="0014550F">
        <w:rPr>
          <w:rFonts w:ascii="Times New Roman" w:eastAsiaTheme="minorEastAsia" w:hAnsi="Times New Roman" w:cs="Times New Roman"/>
        </w:rPr>
        <w:t>will predict classification labels using the following equation:  </w:t>
      </w:r>
      <m:oMath>
        <m:acc>
          <m:accPr>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-wx+b</m:t>
                </m:r>
              </m:sup>
            </m:sSup>
          </m:den>
        </m:f>
      </m:oMath>
      <w:r w:rsidR="00947F46" w:rsidRPr="0014550F">
        <w:rPr>
          <w:rFonts w:ascii="Times New Roman" w:eastAsiaTheme="minorEastAsia" w:hAnsi="Times New Roman" w:cs="Times New Roman"/>
        </w:rPr>
        <w:t xml:space="preserve"> </w:t>
      </w:r>
      <w:r w:rsidR="002F280A">
        <w:rPr>
          <w:rFonts w:ascii="Times New Roman" w:eastAsiaTheme="minorEastAsia" w:hAnsi="Times New Roman" w:cs="Times New Roman"/>
        </w:rPr>
        <w:t xml:space="preserve">. This </w:t>
      </w:r>
      <w:r w:rsidR="00947F46" w:rsidRPr="0014550F">
        <w:rPr>
          <w:rFonts w:ascii="Times New Roman" w:eastAsiaTheme="minorEastAsia" w:hAnsi="Times New Roman" w:cs="Times New Roman"/>
        </w:rPr>
        <w:t xml:space="preserve">is very similar </w:t>
      </w:r>
      <w:r w:rsidR="000668C0" w:rsidRPr="0014550F">
        <w:rPr>
          <w:rFonts w:ascii="Times New Roman" w:eastAsiaTheme="minorEastAsia" w:hAnsi="Times New Roman" w:cs="Times New Roman"/>
        </w:rPr>
        <w:t xml:space="preserve">to the equation defined previously, and is essentially the Sigmoid equation, which is the functional form </w:t>
      </w:r>
      <m:oMath>
        <m:r>
          <w:rPr>
            <w:rFonts w:ascii="Cambria Math" w:hAnsi="Cambria Math" w:cs="Times New Roman"/>
          </w:rPr>
          <m:t>P(Y|X)</m:t>
        </m:r>
      </m:oMath>
      <w:r w:rsidR="000668C0" w:rsidRPr="0014550F">
        <w:rPr>
          <w:rFonts w:ascii="Times New Roman" w:eastAsiaTheme="minorEastAsia" w:hAnsi="Times New Roman" w:cs="Times New Roman"/>
        </w:rPr>
        <w:t xml:space="preserve"> </w:t>
      </w:r>
      <w:r w:rsidR="002F280A">
        <w:rPr>
          <w:rFonts w:ascii="Times New Roman" w:eastAsiaTheme="minorEastAsia" w:hAnsi="Times New Roman" w:cs="Times New Roman"/>
        </w:rPr>
        <w:t xml:space="preserve">is assumed </w:t>
      </w:r>
      <w:r w:rsidR="000668C0" w:rsidRPr="0014550F">
        <w:rPr>
          <w:rFonts w:ascii="Times New Roman" w:eastAsiaTheme="minorEastAsia" w:hAnsi="Times New Roman" w:cs="Times New Roman"/>
        </w:rPr>
        <w:t>to be.</w:t>
      </w:r>
      <w:r w:rsidR="002F280A">
        <w:rPr>
          <w:rFonts w:ascii="Times New Roman" w:eastAsiaTheme="minorEastAsia" w:hAnsi="Times New Roman" w:cs="Times New Roman"/>
        </w:rPr>
        <w:t xml:space="preserve"> T</w:t>
      </w:r>
      <w:r w:rsidR="00681822" w:rsidRPr="0014550F">
        <w:rPr>
          <w:rFonts w:ascii="Times New Roman" w:eastAsiaTheme="minorEastAsia" w:hAnsi="Times New Roman" w:cs="Times New Roman"/>
        </w:rPr>
        <w:t xml:space="preserve">his equation </w:t>
      </w:r>
      <w:r w:rsidR="002F280A">
        <w:rPr>
          <w:rFonts w:ascii="Times New Roman" w:eastAsiaTheme="minorEastAsia" w:hAnsi="Times New Roman" w:cs="Times New Roman"/>
        </w:rPr>
        <w:t xml:space="preserve">is useful </w:t>
      </w:r>
      <w:r w:rsidR="00681822" w:rsidRPr="0014550F">
        <w:rPr>
          <w:rFonts w:ascii="Times New Roman" w:eastAsiaTheme="minorEastAsia" w:hAnsi="Times New Roman" w:cs="Times New Roman"/>
        </w:rPr>
        <w:t xml:space="preserve">because it outputs a value between 0 and 1, which is </w:t>
      </w:r>
      <w:r w:rsidR="002F280A">
        <w:rPr>
          <w:rFonts w:ascii="Times New Roman" w:eastAsiaTheme="minorEastAsia" w:hAnsi="Times New Roman" w:cs="Times New Roman"/>
        </w:rPr>
        <w:t>desirable</w:t>
      </w:r>
      <w:r w:rsidR="00681822" w:rsidRPr="0014550F">
        <w:rPr>
          <w:rFonts w:ascii="Times New Roman" w:eastAsiaTheme="minorEastAsia" w:hAnsi="Times New Roman" w:cs="Times New Roman"/>
        </w:rPr>
        <w:t xml:space="preserve"> because </w:t>
      </w:r>
      <w:r w:rsidR="002F280A">
        <w:rPr>
          <w:rFonts w:ascii="Times New Roman" w:eastAsiaTheme="minorEastAsia" w:hAnsi="Times New Roman" w:cs="Times New Roman"/>
        </w:rPr>
        <w:t xml:space="preserve">this algorithm is </w:t>
      </w:r>
      <w:r w:rsidR="00681822" w:rsidRPr="0014550F">
        <w:rPr>
          <w:rFonts w:ascii="Times New Roman" w:eastAsiaTheme="minorEastAsia" w:hAnsi="Times New Roman" w:cs="Times New Roman"/>
        </w:rPr>
        <w:t>looking for probabilities.</w:t>
      </w:r>
      <w:r w:rsidR="00A726DF" w:rsidRPr="0014550F">
        <w:rPr>
          <w:rFonts w:ascii="Times New Roman" w:eastAsiaTheme="minorEastAsia" w:hAnsi="Times New Roman" w:cs="Times New Roman"/>
        </w:rPr>
        <w:t xml:space="preserve"> </w:t>
      </w:r>
      <w:r w:rsidR="00A726DF" w:rsidRPr="0014550F">
        <w:rPr>
          <w:rFonts w:ascii="Times New Roman" w:eastAsiaTheme="minorEastAsia" w:hAnsi="Times New Roman" w:cs="Times New Roman"/>
        </w:rPr>
        <w:br/>
        <w:t xml:space="preserve">     As the algorithm continues, </w:t>
      </w:r>
      <w:r w:rsidR="00940DF0" w:rsidRPr="0014550F">
        <w:rPr>
          <w:rFonts w:ascii="Times New Roman" w:eastAsiaTheme="minorEastAsia" w:hAnsi="Times New Roman" w:cs="Times New Roman"/>
        </w:rPr>
        <w:t>gradient descent</w:t>
      </w:r>
      <w:r w:rsidR="008C58CB">
        <w:rPr>
          <w:rFonts w:ascii="Times New Roman" w:eastAsiaTheme="minorEastAsia" w:hAnsi="Times New Roman" w:cs="Times New Roman"/>
        </w:rPr>
        <w:t xml:space="preserve"> is used</w:t>
      </w:r>
      <w:r w:rsidR="00940DF0" w:rsidRPr="0014550F">
        <w:rPr>
          <w:rFonts w:ascii="Times New Roman" w:eastAsiaTheme="minorEastAsia" w:hAnsi="Times New Roman" w:cs="Times New Roman"/>
        </w:rPr>
        <w:t xml:space="preserve"> by </w:t>
      </w:r>
      <w:r w:rsidR="00A726DF" w:rsidRPr="0014550F">
        <w:rPr>
          <w:rFonts w:ascii="Times New Roman" w:eastAsiaTheme="minorEastAsia" w:hAnsi="Times New Roman" w:cs="Times New Roman"/>
        </w:rPr>
        <w:t>calculat</w:t>
      </w:r>
      <w:r w:rsidR="00940DF0" w:rsidRPr="0014550F">
        <w:rPr>
          <w:rFonts w:ascii="Times New Roman" w:eastAsiaTheme="minorEastAsia" w:hAnsi="Times New Roman" w:cs="Times New Roman"/>
        </w:rPr>
        <w:t>ing</w:t>
      </w:r>
      <w:r w:rsidR="00A726DF" w:rsidRPr="0014550F">
        <w:rPr>
          <w:rFonts w:ascii="Times New Roman" w:eastAsiaTheme="minorEastAsia" w:hAnsi="Times New Roman" w:cs="Times New Roman"/>
        </w:rPr>
        <w:t xml:space="preserve"> the </w:t>
      </w:r>
      <w:r w:rsidR="00656FCE" w:rsidRPr="0014550F">
        <w:rPr>
          <w:rFonts w:ascii="Times New Roman" w:eastAsiaTheme="minorEastAsia" w:hAnsi="Times New Roman" w:cs="Times New Roman"/>
        </w:rPr>
        <w:t>gradient of the error function, in this case</w:t>
      </w:r>
      <w:r w:rsidR="00BD1F6E">
        <w:rPr>
          <w:rFonts w:ascii="Times New Roman" w:eastAsiaTheme="minorEastAsia" w:hAnsi="Times New Roman" w:cs="Times New Roman"/>
        </w:rPr>
        <w:t xml:space="preserve"> </w:t>
      </w:r>
      <w:r w:rsidR="00656FCE" w:rsidRPr="0014550F">
        <w:rPr>
          <w:rFonts w:ascii="Times New Roman" w:eastAsiaTheme="minorEastAsia" w:hAnsi="Times New Roman" w:cs="Times New Roman"/>
        </w:rPr>
        <w:t xml:space="preserve">MSE (mean squared error) </w:t>
      </w:r>
      <w:r w:rsidR="00BD1F6E">
        <w:rPr>
          <w:rFonts w:ascii="Times New Roman" w:eastAsiaTheme="minorEastAsia" w:hAnsi="Times New Roman" w:cs="Times New Roman"/>
        </w:rPr>
        <w:t>is the</w:t>
      </w:r>
      <w:r w:rsidR="00656FCE" w:rsidRPr="0014550F">
        <w:rPr>
          <w:rFonts w:ascii="Times New Roman" w:eastAsiaTheme="minorEastAsia" w:hAnsi="Times New Roman" w:cs="Times New Roman"/>
        </w:rPr>
        <w:t xml:space="preserve"> error function. Calculating the gradients is important because</w:t>
      </w:r>
      <w:r w:rsidR="00115E4F">
        <w:rPr>
          <w:rFonts w:ascii="Times New Roman" w:eastAsiaTheme="minorEastAsia" w:hAnsi="Times New Roman" w:cs="Times New Roman"/>
        </w:rPr>
        <w:t xml:space="preserve"> they’re</w:t>
      </w:r>
      <w:r w:rsidR="00656FCE" w:rsidRPr="0014550F">
        <w:rPr>
          <w:rFonts w:ascii="Times New Roman" w:eastAsiaTheme="minorEastAsia" w:hAnsi="Times New Roman" w:cs="Times New Roman"/>
        </w:rPr>
        <w:t xml:space="preserve"> u</w:t>
      </w:r>
      <w:r w:rsidR="00115E4F">
        <w:rPr>
          <w:rFonts w:ascii="Times New Roman" w:eastAsiaTheme="minorEastAsia" w:hAnsi="Times New Roman" w:cs="Times New Roman"/>
        </w:rPr>
        <w:t>sed</w:t>
      </w:r>
      <w:r w:rsidR="00656FCE" w:rsidRPr="0014550F">
        <w:rPr>
          <w:rFonts w:ascii="Times New Roman" w:eastAsiaTheme="minorEastAsia" w:hAnsi="Times New Roman" w:cs="Times New Roman"/>
        </w:rPr>
        <w:t xml:space="preserve"> to update both the weights and biases—the parameters </w:t>
      </w:r>
      <w:r w:rsidR="00115E4F">
        <w:rPr>
          <w:rFonts w:ascii="Times New Roman" w:eastAsiaTheme="minorEastAsia" w:hAnsi="Times New Roman" w:cs="Times New Roman"/>
        </w:rPr>
        <w:t>the algorithm hopes to optimize</w:t>
      </w:r>
      <w:r w:rsidR="00656FCE" w:rsidRPr="0014550F">
        <w:rPr>
          <w:rFonts w:ascii="Times New Roman" w:eastAsiaTheme="minorEastAsia" w:hAnsi="Times New Roman" w:cs="Times New Roman"/>
        </w:rPr>
        <w:t>.</w:t>
      </w:r>
      <w:r w:rsidR="00BE10D1" w:rsidRPr="0014550F">
        <w:rPr>
          <w:rFonts w:ascii="Times New Roman" w:eastAsiaTheme="minorEastAsia" w:hAnsi="Times New Roman" w:cs="Times New Roman"/>
        </w:rPr>
        <w:t xml:space="preserve"> The equations for updating the weights and biases are: </w:t>
      </w:r>
      <m:oMath>
        <m:r>
          <w:rPr>
            <w:rFonts w:ascii="Cambria Math" w:eastAsiaTheme="minorEastAsia" w:hAnsi="Cambria Math" w:cs="Times New Roman"/>
          </w:rPr>
          <m:t>w=w-α*dw</m:t>
        </m:r>
      </m:oMath>
      <w:r w:rsidR="00BE10D1" w:rsidRPr="0014550F">
        <w:rPr>
          <w:rFonts w:ascii="Times New Roman" w:eastAsiaTheme="minorEastAsia" w:hAnsi="Times New Roman" w:cs="Times New Roman"/>
        </w:rPr>
        <w:t xml:space="preserve"> and </w:t>
      </w:r>
      <m:oMath>
        <m:r>
          <w:rPr>
            <w:rFonts w:ascii="Cambria Math" w:eastAsiaTheme="minorEastAsia" w:hAnsi="Cambria Math" w:cs="Times New Roman"/>
          </w:rPr>
          <m:t>b=b-α*db</m:t>
        </m:r>
      </m:oMath>
      <w:r w:rsidR="00BE10D1" w:rsidRPr="0014550F">
        <w:rPr>
          <w:rFonts w:ascii="Times New Roman" w:eastAsiaTheme="minorEastAsia" w:hAnsi="Times New Roman" w:cs="Times New Roman"/>
        </w:rPr>
        <w:t xml:space="preserve"> respectively, where </w:t>
      </w:r>
      <w:r w:rsidR="00BE10D1" w:rsidRPr="0014550F">
        <w:rPr>
          <w:rFonts w:ascii="Times New Roman" w:eastAsiaTheme="minorEastAsia" w:hAnsi="Times New Roman" w:cs="Times New Roman"/>
          <w:i/>
          <w:iCs/>
        </w:rPr>
        <w:t>w</w:t>
      </w:r>
      <w:r w:rsidR="00BE10D1" w:rsidRPr="0014550F">
        <w:rPr>
          <w:rFonts w:ascii="Times New Roman" w:eastAsiaTheme="minorEastAsia" w:hAnsi="Times New Roman" w:cs="Times New Roman"/>
        </w:rPr>
        <w:t xml:space="preserve"> represents the weights, </w:t>
      </w:r>
      <w:r w:rsidR="00BE10D1" w:rsidRPr="0014550F">
        <w:rPr>
          <w:rFonts w:ascii="Times New Roman" w:eastAsiaTheme="minorEastAsia" w:hAnsi="Times New Roman" w:cs="Times New Roman"/>
          <w:i/>
          <w:iCs/>
        </w:rPr>
        <w:t>b</w:t>
      </w:r>
      <w:r w:rsidR="00BE10D1" w:rsidRPr="0014550F">
        <w:rPr>
          <w:rFonts w:ascii="Times New Roman" w:eastAsiaTheme="minorEastAsia" w:hAnsi="Times New Roman" w:cs="Times New Roman"/>
        </w:rPr>
        <w:t xml:space="preserve"> represents the bias, </w:t>
      </w:r>
      <w:proofErr w:type="spellStart"/>
      <w:r w:rsidR="00BE10D1" w:rsidRPr="0014550F">
        <w:rPr>
          <w:rFonts w:ascii="Times New Roman" w:eastAsiaTheme="minorEastAsia" w:hAnsi="Times New Roman" w:cs="Times New Roman"/>
          <w:i/>
          <w:iCs/>
        </w:rPr>
        <w:t>dw</w:t>
      </w:r>
      <w:proofErr w:type="spellEnd"/>
      <w:r w:rsidR="00BE10D1" w:rsidRPr="0014550F">
        <w:rPr>
          <w:rFonts w:ascii="Times New Roman" w:eastAsiaTheme="minorEastAsia" w:hAnsi="Times New Roman" w:cs="Times New Roman"/>
        </w:rPr>
        <w:t xml:space="preserve"> represents the gradient of the weights, </w:t>
      </w:r>
      <w:proofErr w:type="spellStart"/>
      <w:r w:rsidR="00BE10D1" w:rsidRPr="0014550F">
        <w:rPr>
          <w:rFonts w:ascii="Times New Roman" w:eastAsiaTheme="minorEastAsia" w:hAnsi="Times New Roman" w:cs="Times New Roman"/>
          <w:i/>
          <w:iCs/>
        </w:rPr>
        <w:t>db</w:t>
      </w:r>
      <w:proofErr w:type="spellEnd"/>
      <w:r w:rsidR="00BE10D1" w:rsidRPr="0014550F">
        <w:rPr>
          <w:rFonts w:ascii="Times New Roman" w:eastAsiaTheme="minorEastAsia" w:hAnsi="Times New Roman" w:cs="Times New Roman"/>
        </w:rPr>
        <w:t xml:space="preserve"> represents the gradient of the biases, and </w:t>
      </w:r>
      <m:oMath>
        <m:r>
          <w:rPr>
            <w:rFonts w:ascii="Cambria Math" w:eastAsiaTheme="minorEastAsia" w:hAnsi="Cambria Math" w:cs="Times New Roman"/>
          </w:rPr>
          <m:t>α</m:t>
        </m:r>
      </m:oMath>
      <w:r w:rsidR="00BE10D1" w:rsidRPr="0014550F">
        <w:rPr>
          <w:rFonts w:ascii="Times New Roman" w:eastAsiaTheme="minorEastAsia" w:hAnsi="Times New Roman" w:cs="Times New Roman"/>
        </w:rPr>
        <w:t xml:space="preserve"> is the learning rate. The learning rate determines how fast or slow the algorithm approaches the minimum [9</w:t>
      </w:r>
      <w:r w:rsidR="007D0751">
        <w:rPr>
          <w:rFonts w:ascii="Times New Roman" w:eastAsiaTheme="minorEastAsia" w:hAnsi="Times New Roman" w:cs="Times New Roman"/>
        </w:rPr>
        <w:t xml:space="preserve">]. </w:t>
      </w:r>
      <w:r w:rsidR="00BE10D1" w:rsidRPr="0014550F">
        <w:rPr>
          <w:rFonts w:ascii="Times New Roman" w:eastAsiaTheme="minorEastAsia" w:hAnsi="Times New Roman" w:cs="Times New Roman"/>
        </w:rPr>
        <w:t>If the learning rate is low, then the algorithm will take longer to approach the minimum. Conversely if the learning rate is high, then the algorithm will reach the minimum faster; however, it might oscillate on points surrounding it.</w:t>
      </w:r>
      <w:r w:rsidR="00715681" w:rsidRPr="0014550F">
        <w:rPr>
          <w:rFonts w:ascii="Times New Roman" w:eastAsiaTheme="minorEastAsia" w:hAnsi="Times New Roman" w:cs="Times New Roman"/>
        </w:rPr>
        <w:t xml:space="preserve"> In the end, the algorithm terminates when either the maximum number of iterations is reached or the parameters reach a stable value and no longer update.</w:t>
      </w:r>
    </w:p>
    <w:p w14:paraId="6F9676DA" w14:textId="7E1762CD" w:rsidR="00C06786" w:rsidRPr="0014550F" w:rsidRDefault="00715681" w:rsidP="00DA5F4E">
      <w:pPr>
        <w:rPr>
          <w:rFonts w:ascii="Times New Roman" w:eastAsiaTheme="minorEastAsia" w:hAnsi="Times New Roman" w:cs="Times New Roman"/>
        </w:rPr>
      </w:pPr>
      <w:r w:rsidRPr="0014550F">
        <w:rPr>
          <w:rFonts w:ascii="Times New Roman" w:eastAsiaTheme="minorEastAsia" w:hAnsi="Times New Roman" w:cs="Times New Roman"/>
          <w:i/>
          <w:iCs/>
        </w:rPr>
        <w:t>B. K-Nearest Neighbors</w:t>
      </w:r>
      <w:r w:rsidRPr="0014550F">
        <w:rPr>
          <w:rFonts w:ascii="Times New Roman" w:eastAsiaTheme="minorEastAsia" w:hAnsi="Times New Roman" w:cs="Times New Roman"/>
          <w:i/>
          <w:iCs/>
        </w:rPr>
        <w:br/>
      </w:r>
      <w:r w:rsidRPr="0014550F">
        <w:rPr>
          <w:rFonts w:ascii="Times New Roman" w:eastAsiaTheme="minorEastAsia" w:hAnsi="Times New Roman" w:cs="Times New Roman"/>
        </w:rPr>
        <w:t xml:space="preserve">     </w:t>
      </w:r>
      <w:r w:rsidR="008A2424" w:rsidRPr="0014550F">
        <w:rPr>
          <w:rFonts w:ascii="Times New Roman" w:eastAsiaTheme="minorEastAsia" w:hAnsi="Times New Roman" w:cs="Times New Roman"/>
        </w:rPr>
        <w:t xml:space="preserve">The next algorithm programmed was KNN. This algorithm is simpler than logistic regression because it does not create a model. Instead, it stores all of the training examples </w:t>
      </w:r>
      <w:r w:rsidR="008D7ED1" w:rsidRPr="0014550F">
        <w:rPr>
          <w:rFonts w:ascii="Times New Roman" w:eastAsiaTheme="minorEastAsia" w:hAnsi="Times New Roman" w:cs="Times New Roman"/>
        </w:rPr>
        <w:t>and when a testing example is queried, it finds the closest training examples to that testing example based on some distance metric. KNN is the most popular algorithm instance-based learning [2</w:t>
      </w:r>
      <w:r w:rsidR="007D0751">
        <w:rPr>
          <w:rFonts w:ascii="Times New Roman" w:eastAsiaTheme="minorEastAsia" w:hAnsi="Times New Roman" w:cs="Times New Roman"/>
        </w:rPr>
        <w:t>].</w:t>
      </w:r>
      <w:r w:rsidR="008D7ED1" w:rsidRPr="0014550F">
        <w:rPr>
          <w:rFonts w:ascii="Times New Roman" w:eastAsiaTheme="minorEastAsia" w:hAnsi="Times New Roman" w:cs="Times New Roman"/>
        </w:rPr>
        <w:br/>
        <w:t xml:space="preserve">     The algorithm gets the name “</w:t>
      </w:r>
      <w:r w:rsidR="008D7ED1" w:rsidRPr="0014550F">
        <w:rPr>
          <w:rFonts w:ascii="Times New Roman" w:eastAsiaTheme="minorEastAsia" w:hAnsi="Times New Roman" w:cs="Times New Roman"/>
          <w:i/>
          <w:iCs/>
        </w:rPr>
        <w:t>K-nearest</w:t>
      </w:r>
      <w:r w:rsidR="008D7ED1" w:rsidRPr="0014550F">
        <w:rPr>
          <w:rFonts w:ascii="Times New Roman" w:eastAsiaTheme="minorEastAsia" w:hAnsi="Times New Roman" w:cs="Times New Roman"/>
        </w:rPr>
        <w:t xml:space="preserve"> neighbors” because the K represents the number of t</w:t>
      </w:r>
      <w:r w:rsidR="00EE6198">
        <w:rPr>
          <w:rFonts w:ascii="Times New Roman" w:eastAsiaTheme="minorEastAsia" w:hAnsi="Times New Roman" w:cs="Times New Roman"/>
        </w:rPr>
        <w:t>raining</w:t>
      </w:r>
      <w:r w:rsidR="008D7ED1" w:rsidRPr="0014550F">
        <w:rPr>
          <w:rFonts w:ascii="Times New Roman" w:eastAsiaTheme="minorEastAsia" w:hAnsi="Times New Roman" w:cs="Times New Roman"/>
        </w:rPr>
        <w:t xml:space="preserve"> examples for the algorithm to examine. For instance, if K = 5, then the algorithm would look at the five closest training examples to the testing example. K is </w:t>
      </w:r>
      <w:r w:rsidR="00C06786" w:rsidRPr="0014550F">
        <w:rPr>
          <w:rFonts w:ascii="Times New Roman" w:eastAsiaTheme="minorEastAsia" w:hAnsi="Times New Roman" w:cs="Times New Roman"/>
        </w:rPr>
        <w:t xml:space="preserve">also </w:t>
      </w:r>
      <w:r w:rsidR="008D7ED1" w:rsidRPr="0014550F">
        <w:rPr>
          <w:rFonts w:ascii="Times New Roman" w:eastAsiaTheme="minorEastAsia" w:hAnsi="Times New Roman" w:cs="Times New Roman"/>
        </w:rPr>
        <w:t>a hyperparameter, meaning</w:t>
      </w:r>
      <w:r w:rsidR="00C06786" w:rsidRPr="0014550F">
        <w:rPr>
          <w:rFonts w:ascii="Times New Roman" w:eastAsiaTheme="minorEastAsia" w:hAnsi="Times New Roman" w:cs="Times New Roman"/>
        </w:rPr>
        <w:t xml:space="preserve"> that it is something that the programmer has to continuously test to find the best value. Hyperparameters differ from parameters. Hyperparameters are settings that need to be defined prior to the algorithm’s execution. Examples of this include K and the learning rate (seen in logistic regression). Parameters, on the other hand, are tuned as the model is being trained; they’re not </w:t>
      </w:r>
      <w:proofErr w:type="gramStart"/>
      <w:r w:rsidR="00C06786" w:rsidRPr="0014550F">
        <w:rPr>
          <w:rFonts w:ascii="Times New Roman" w:eastAsiaTheme="minorEastAsia" w:hAnsi="Times New Roman" w:cs="Times New Roman"/>
        </w:rPr>
        <w:t>values</w:t>
      </w:r>
      <w:proofErr w:type="gramEnd"/>
      <w:r w:rsidR="00C06786" w:rsidRPr="0014550F">
        <w:rPr>
          <w:rFonts w:ascii="Times New Roman" w:eastAsiaTheme="minorEastAsia" w:hAnsi="Times New Roman" w:cs="Times New Roman"/>
        </w:rPr>
        <w:t xml:space="preserve"> the programmer directly sets. Examples of this include weights and biases (also seen in logistic regression) [2].</w:t>
      </w:r>
      <w:r w:rsidR="00C06786" w:rsidRPr="0014550F">
        <w:rPr>
          <w:rFonts w:ascii="Times New Roman" w:eastAsiaTheme="minorEastAsia" w:hAnsi="Times New Roman" w:cs="Times New Roman"/>
        </w:rPr>
        <w:br/>
        <w:t xml:space="preserve">     Like other ML algorithms, there are two phases to KNN: training and testing. However, as explained earlier, these phases do not build a </w:t>
      </w:r>
      <w:r w:rsidR="00C06786" w:rsidRPr="0014550F">
        <w:rPr>
          <w:rFonts w:ascii="Times New Roman" w:eastAsiaTheme="minorEastAsia" w:hAnsi="Times New Roman" w:cs="Times New Roman"/>
        </w:rPr>
        <w:lastRenderedPageBreak/>
        <w:t>model. In the training phase, the algorithm simply stores the t</w:t>
      </w:r>
      <w:r w:rsidR="00EE6198">
        <w:rPr>
          <w:rFonts w:ascii="Times New Roman" w:eastAsiaTheme="minorEastAsia" w:hAnsi="Times New Roman" w:cs="Times New Roman"/>
        </w:rPr>
        <w:t>raining</w:t>
      </w:r>
      <w:r w:rsidR="00C06786" w:rsidRPr="0014550F">
        <w:rPr>
          <w:rFonts w:ascii="Times New Roman" w:eastAsiaTheme="minorEastAsia" w:hAnsi="Times New Roman" w:cs="Times New Roman"/>
        </w:rPr>
        <w:t xml:space="preserve"> examples. In the testing phases, it uses some distance metric in order to determine the K-nearest points to the testing example [2</w:t>
      </w:r>
      <w:r w:rsidR="007D0751">
        <w:rPr>
          <w:rFonts w:ascii="Times New Roman" w:eastAsiaTheme="minorEastAsia" w:hAnsi="Times New Roman" w:cs="Times New Roman"/>
        </w:rPr>
        <w:t>].</w:t>
      </w:r>
      <w:r w:rsidR="007D0751">
        <w:rPr>
          <w:rFonts w:ascii="Times New Roman" w:eastAsiaTheme="minorEastAsia" w:hAnsi="Times New Roman" w:cs="Times New Roman"/>
        </w:rPr>
        <w:br/>
      </w:r>
      <w:r w:rsidR="00C06786" w:rsidRPr="0014550F">
        <w:rPr>
          <w:rFonts w:ascii="Times New Roman" w:eastAsiaTheme="minorEastAsia" w:hAnsi="Times New Roman" w:cs="Times New Roman"/>
        </w:rPr>
        <w:t xml:space="preserve">     When it comes to the distance metric, different equations can be used depending on </w:t>
      </w:r>
      <w:r w:rsidR="00381841">
        <w:rPr>
          <w:rFonts w:ascii="Times New Roman" w:eastAsiaTheme="minorEastAsia" w:hAnsi="Times New Roman" w:cs="Times New Roman"/>
        </w:rPr>
        <w:t>the</w:t>
      </w:r>
      <w:r w:rsidR="00C06786" w:rsidRPr="0014550F">
        <w:rPr>
          <w:rFonts w:ascii="Times New Roman" w:eastAsiaTheme="minorEastAsia" w:hAnsi="Times New Roman" w:cs="Times New Roman"/>
        </w:rPr>
        <w:t xml:space="preserve"> dataset and what </w:t>
      </w:r>
      <w:r w:rsidR="00381841">
        <w:rPr>
          <w:rFonts w:ascii="Times New Roman" w:eastAsiaTheme="minorEastAsia" w:hAnsi="Times New Roman" w:cs="Times New Roman"/>
        </w:rPr>
        <w:t>the programmer</w:t>
      </w:r>
      <w:r w:rsidR="00C06786" w:rsidRPr="0014550F">
        <w:rPr>
          <w:rFonts w:ascii="Times New Roman" w:eastAsiaTheme="minorEastAsia" w:hAnsi="Times New Roman" w:cs="Times New Roman"/>
        </w:rPr>
        <w:t xml:space="preserve"> believe</w:t>
      </w:r>
      <w:r w:rsidR="00381841">
        <w:rPr>
          <w:rFonts w:ascii="Times New Roman" w:eastAsiaTheme="minorEastAsia" w:hAnsi="Times New Roman" w:cs="Times New Roman"/>
        </w:rPr>
        <w:t>s</w:t>
      </w:r>
      <w:r w:rsidR="00C06786" w:rsidRPr="0014550F">
        <w:rPr>
          <w:rFonts w:ascii="Times New Roman" w:eastAsiaTheme="minorEastAsia" w:hAnsi="Times New Roman" w:cs="Times New Roman"/>
        </w:rPr>
        <w:t xml:space="preserve"> to be the best representation of what the “distance” should be.</w:t>
      </w:r>
      <w:r w:rsidR="00202BE6" w:rsidRPr="0014550F">
        <w:rPr>
          <w:rFonts w:ascii="Times New Roman" w:eastAsiaTheme="minorEastAsia" w:hAnsi="Times New Roman" w:cs="Times New Roman"/>
        </w:rPr>
        <w:t xml:space="preserve"> In this project, </w:t>
      </w:r>
      <w:r w:rsidR="00381841">
        <w:rPr>
          <w:rFonts w:ascii="Times New Roman" w:eastAsiaTheme="minorEastAsia" w:hAnsi="Times New Roman" w:cs="Times New Roman"/>
        </w:rPr>
        <w:t>Euclidean distance was used</w:t>
      </w:r>
      <w:r w:rsidR="00202BE6" w:rsidRPr="0014550F">
        <w:rPr>
          <w:rFonts w:ascii="Times New Roman" w:eastAsiaTheme="minorEastAsia" w:hAnsi="Times New Roman" w:cs="Times New Roman"/>
        </w:rPr>
        <w:t>:</w:t>
      </w:r>
      <w:r w:rsidR="00202BE6" w:rsidRPr="0014550F">
        <w:rPr>
          <w:rFonts w:ascii="Times New Roman" w:eastAsiaTheme="minorEastAsia" w:hAnsi="Times New Roman" w:cs="Times New Roman"/>
        </w:rPr>
        <w:br/>
      </w:r>
      <m:oMath>
        <m:r>
          <w:rPr>
            <w:rFonts w:ascii="Cambria Math" w:eastAsiaTheme="minorEastAsia" w:hAnsi="Cambria Math" w:cs="Times New Roman"/>
          </w:rPr>
          <m:t>D</m:t>
        </m:r>
        <m:d>
          <m:dPr>
            <m:ctrlPr>
              <w:rPr>
                <w:rFonts w:ascii="Cambria Math" w:eastAsiaTheme="minorEastAsia" w:hAnsi="Cambria Math" w:cs="Times New Roman"/>
                <w:i/>
              </w:rPr>
            </m:ctrlPr>
          </m:dPr>
          <m:e>
            <m:r>
              <m:rPr>
                <m:sty m:val="bi"/>
              </m:rPr>
              <w:rPr>
                <w:rFonts w:ascii="Cambria Math" w:eastAsiaTheme="minorEastAsia" w:hAnsi="Cambria Math" w:cs="Times New Roman"/>
              </w:rPr>
              <m:t>X, Y</m:t>
            </m:r>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a=1</m:t>
                </m:r>
              </m:sub>
              <m:sup>
                <m:r>
                  <w:rPr>
                    <w:rFonts w:ascii="Cambria Math" w:eastAsiaTheme="minorEastAsia" w:hAnsi="Cambria Math" w:cs="Times New Roman"/>
                  </w:rPr>
                  <m:t>d</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e>
            </m:nary>
            <m:r>
              <w:rPr>
                <w:rFonts w:ascii="Cambria Math" w:eastAsiaTheme="minorEastAsia" w:hAnsi="Cambria Math" w:cs="Times New Roman"/>
              </w:rPr>
              <m:t>]</m:t>
            </m:r>
          </m:e>
        </m:rad>
      </m:oMath>
      <w:r w:rsidR="00C06786" w:rsidRPr="0014550F">
        <w:rPr>
          <w:rFonts w:ascii="Times New Roman" w:eastAsiaTheme="minorEastAsia" w:hAnsi="Times New Roman" w:cs="Times New Roman"/>
        </w:rPr>
        <w:t xml:space="preserve"> </w:t>
      </w:r>
      <w:r w:rsidR="00202BE6" w:rsidRPr="0014550F">
        <w:rPr>
          <w:rFonts w:ascii="Times New Roman" w:eastAsiaTheme="minorEastAsia" w:hAnsi="Times New Roman" w:cs="Times New Roman"/>
        </w:rPr>
        <w:t xml:space="preserve"> . </w:t>
      </w:r>
      <w:r w:rsidR="00982B2B" w:rsidRPr="0014550F">
        <w:rPr>
          <w:rFonts w:ascii="Times New Roman" w:eastAsiaTheme="minorEastAsia" w:hAnsi="Times New Roman" w:cs="Times New Roman"/>
        </w:rPr>
        <w:t>There was no inherent reason to use the Euclidean distance for this dataset—another formula like the Manhattan distance</w:t>
      </w:r>
      <w:r w:rsidR="00381841">
        <w:rPr>
          <w:rFonts w:ascii="Times New Roman" w:eastAsiaTheme="minorEastAsia" w:hAnsi="Times New Roman" w:cs="Times New Roman"/>
        </w:rPr>
        <w:t xml:space="preserve"> could’ve been used as well</w:t>
      </w:r>
      <w:r w:rsidR="00BF46F6">
        <w:rPr>
          <w:rFonts w:ascii="Times New Roman" w:eastAsiaTheme="minorEastAsia" w:hAnsi="Times New Roman" w:cs="Times New Roman"/>
        </w:rPr>
        <w:t>. It was simpl</w:t>
      </w:r>
      <w:r w:rsidR="00584387">
        <w:rPr>
          <w:rFonts w:ascii="Times New Roman" w:eastAsiaTheme="minorEastAsia" w:hAnsi="Times New Roman" w:cs="Times New Roman"/>
        </w:rPr>
        <w:t>y</w:t>
      </w:r>
      <w:r w:rsidR="00BF46F6">
        <w:rPr>
          <w:rFonts w:ascii="Times New Roman" w:eastAsiaTheme="minorEastAsia" w:hAnsi="Times New Roman" w:cs="Times New Roman"/>
        </w:rPr>
        <w:t xml:space="preserve"> used for convenience</w:t>
      </w:r>
      <w:r w:rsidR="0096595B" w:rsidRPr="0014550F">
        <w:rPr>
          <w:rFonts w:ascii="Times New Roman" w:eastAsiaTheme="minorEastAsia" w:hAnsi="Times New Roman" w:cs="Times New Roman"/>
        </w:rPr>
        <w:t xml:space="preserve"> [2</w:t>
      </w:r>
      <w:r w:rsidR="0054298B">
        <w:rPr>
          <w:rFonts w:ascii="Times New Roman" w:eastAsiaTheme="minorEastAsia" w:hAnsi="Times New Roman" w:cs="Times New Roman"/>
        </w:rPr>
        <w:t>].</w:t>
      </w:r>
      <w:r w:rsidR="00982B2B" w:rsidRPr="0014550F">
        <w:rPr>
          <w:rFonts w:ascii="Times New Roman" w:eastAsiaTheme="minorEastAsia" w:hAnsi="Times New Roman" w:cs="Times New Roman"/>
        </w:rPr>
        <w:br/>
        <w:t xml:space="preserve">     When KNN finds the K-nearest points to the testing example, it classifies it using the majority label</w:t>
      </w:r>
      <w:r w:rsidR="00A47879" w:rsidRPr="0014550F">
        <w:rPr>
          <w:rFonts w:ascii="Times New Roman" w:eastAsiaTheme="minorEastAsia" w:hAnsi="Times New Roman" w:cs="Times New Roman"/>
        </w:rPr>
        <w:t>. For example, if K = 5 and 3/5 of the closest training examples were labeled “</w:t>
      </w:r>
      <w:proofErr w:type="spellStart"/>
      <w:r w:rsidR="00A47879" w:rsidRPr="0014550F">
        <w:rPr>
          <w:rFonts w:ascii="Times New Roman" w:eastAsiaTheme="minorEastAsia" w:hAnsi="Times New Roman" w:cs="Times New Roman"/>
        </w:rPr>
        <w:t>tiefling</w:t>
      </w:r>
      <w:proofErr w:type="spellEnd"/>
      <w:r w:rsidR="00A47879" w:rsidRPr="0014550F">
        <w:rPr>
          <w:rFonts w:ascii="Times New Roman" w:eastAsiaTheme="minorEastAsia" w:hAnsi="Times New Roman" w:cs="Times New Roman"/>
        </w:rPr>
        <w:t xml:space="preserve">” and 2/5 were labeled “gnome,” the classification of that particular testing example would be </w:t>
      </w:r>
      <w:proofErr w:type="spellStart"/>
      <w:r w:rsidR="00A47879" w:rsidRPr="0014550F">
        <w:rPr>
          <w:rFonts w:ascii="Times New Roman" w:eastAsiaTheme="minorEastAsia" w:hAnsi="Times New Roman" w:cs="Times New Roman"/>
        </w:rPr>
        <w:t>tiefling</w:t>
      </w:r>
      <w:proofErr w:type="spellEnd"/>
      <w:r w:rsidR="00A47879" w:rsidRPr="0014550F">
        <w:rPr>
          <w:rFonts w:ascii="Times New Roman" w:eastAsiaTheme="minorEastAsia" w:hAnsi="Times New Roman" w:cs="Times New Roman"/>
        </w:rPr>
        <w:t xml:space="preserve"> since that is the majority. </w:t>
      </w:r>
      <w:r w:rsidR="00982B2B" w:rsidRPr="0014550F">
        <w:rPr>
          <w:rFonts w:ascii="Times New Roman" w:eastAsiaTheme="minorEastAsia" w:hAnsi="Times New Roman" w:cs="Times New Roman"/>
        </w:rPr>
        <w:t>Unlike logistic regression there is not stopping criteria in which this algorithm terminates. When the algorithm returns the majority label, that’s it.</w:t>
      </w:r>
    </w:p>
    <w:p w14:paraId="68CDD3E9" w14:textId="7E411C4C" w:rsidR="002253D3" w:rsidRPr="0014550F" w:rsidRDefault="002253D3" w:rsidP="00DA5F4E">
      <w:pPr>
        <w:rPr>
          <w:rFonts w:ascii="Times New Roman" w:eastAsiaTheme="minorEastAsia" w:hAnsi="Times New Roman" w:cs="Times New Roman"/>
        </w:rPr>
      </w:pPr>
      <w:r w:rsidRPr="0014550F">
        <w:rPr>
          <w:rFonts w:ascii="Times New Roman" w:eastAsiaTheme="minorEastAsia" w:hAnsi="Times New Roman" w:cs="Times New Roman"/>
          <w:i/>
          <w:iCs/>
        </w:rPr>
        <w:t>C. Decision Trees</w:t>
      </w:r>
      <w:r w:rsidRPr="0014550F">
        <w:rPr>
          <w:rFonts w:ascii="Times New Roman" w:eastAsiaTheme="minorEastAsia" w:hAnsi="Times New Roman" w:cs="Times New Roman"/>
        </w:rPr>
        <w:br/>
        <w:t xml:space="preserve">     The final algorithm in the project/report is decision trees. </w:t>
      </w:r>
      <w:r w:rsidR="000549F5" w:rsidRPr="0014550F">
        <w:rPr>
          <w:rFonts w:ascii="Times New Roman" w:eastAsiaTheme="minorEastAsia" w:hAnsi="Times New Roman" w:cs="Times New Roman"/>
        </w:rPr>
        <w:t xml:space="preserve">Like the previous two algorithms, decision trees are another supervised learning algorithm—that is, it </w:t>
      </w:r>
      <w:r w:rsidR="00C26CEA" w:rsidRPr="0014550F">
        <w:rPr>
          <w:rFonts w:ascii="Times New Roman" w:eastAsiaTheme="minorEastAsia" w:hAnsi="Times New Roman" w:cs="Times New Roman"/>
        </w:rPr>
        <w:t xml:space="preserve">classifies data based on labels. It’s similar to logistic regression in the sense that it builds a model; however, this time it’s not based on probability. </w:t>
      </w:r>
      <w:r w:rsidR="00C12048" w:rsidRPr="0014550F">
        <w:rPr>
          <w:rFonts w:ascii="Times New Roman" w:eastAsiaTheme="minorEastAsia" w:hAnsi="Times New Roman" w:cs="Times New Roman"/>
        </w:rPr>
        <w:t xml:space="preserve">Decision trees, as the name suggests, build representations of the data in the form of trees. </w:t>
      </w:r>
      <w:r w:rsidR="00CA7519" w:rsidRPr="0014550F">
        <w:rPr>
          <w:rFonts w:ascii="Times New Roman" w:eastAsiaTheme="minorEastAsia" w:hAnsi="Times New Roman" w:cs="Times New Roman"/>
        </w:rPr>
        <w:t xml:space="preserve">They could also be thought of as a set of rules. Internal nodes in the tree represent the features of the dataset (in this case, it’d represent attributes like height, weight, speed, strength, etc.). Leaf nodes represent the output of the tree. If the leaf node contains multiple class labels (i.e., it’s not pure), then the value of that leaf node would be the majority </w:t>
      </w:r>
      <w:r w:rsidR="00CA7519" w:rsidRPr="0014550F">
        <w:rPr>
          <w:rFonts w:ascii="Times New Roman" w:eastAsiaTheme="minorEastAsia" w:hAnsi="Times New Roman" w:cs="Times New Roman"/>
        </w:rPr>
        <w:t>class label, similar to KNN. If the leaf node is pure, then the value would naturally be the class label in that node.</w:t>
      </w:r>
      <w:r w:rsidR="003F3E44" w:rsidRPr="0014550F">
        <w:rPr>
          <w:rFonts w:ascii="Times New Roman" w:eastAsiaTheme="minorEastAsia" w:hAnsi="Times New Roman" w:cs="Times New Roman"/>
        </w:rPr>
        <w:t xml:space="preserve"> Lastly, the edges of the tree represent the splitting criteria of the internal node. For example, let’s say that one of the </w:t>
      </w:r>
      <w:r w:rsidR="002D12C5" w:rsidRPr="0014550F">
        <w:rPr>
          <w:rFonts w:ascii="Times New Roman" w:eastAsiaTheme="minorEastAsia" w:hAnsi="Times New Roman" w:cs="Times New Roman"/>
        </w:rPr>
        <w:t xml:space="preserve">internal </w:t>
      </w:r>
      <w:r w:rsidR="003F3E44" w:rsidRPr="0014550F">
        <w:rPr>
          <w:rFonts w:ascii="Times New Roman" w:eastAsiaTheme="minorEastAsia" w:hAnsi="Times New Roman" w:cs="Times New Roman"/>
        </w:rPr>
        <w:t xml:space="preserve">nodes is the </w:t>
      </w:r>
      <w:r w:rsidR="005A7CA8" w:rsidRPr="0014550F">
        <w:rPr>
          <w:rFonts w:ascii="Times New Roman" w:eastAsiaTheme="minorEastAsia" w:hAnsi="Times New Roman" w:cs="Times New Roman"/>
        </w:rPr>
        <w:t>i</w:t>
      </w:r>
      <w:r w:rsidR="003F3E44" w:rsidRPr="0014550F">
        <w:rPr>
          <w:rFonts w:ascii="Times New Roman" w:eastAsiaTheme="minorEastAsia" w:hAnsi="Times New Roman" w:cs="Times New Roman"/>
        </w:rPr>
        <w:t xml:space="preserve">ntelligence feature. </w:t>
      </w:r>
      <w:r w:rsidR="00E75D0B">
        <w:rPr>
          <w:rFonts w:ascii="Times New Roman" w:eastAsiaTheme="minorEastAsia" w:hAnsi="Times New Roman" w:cs="Times New Roman"/>
        </w:rPr>
        <w:t>If</w:t>
      </w:r>
      <w:r w:rsidR="003F3E44" w:rsidRPr="0014550F">
        <w:rPr>
          <w:rFonts w:ascii="Times New Roman" w:eastAsiaTheme="minorEastAsia" w:hAnsi="Times New Roman" w:cs="Times New Roman"/>
        </w:rPr>
        <w:t xml:space="preserve"> an example’s </w:t>
      </w:r>
      <w:r w:rsidR="005A7CA8" w:rsidRPr="0014550F">
        <w:rPr>
          <w:rFonts w:ascii="Times New Roman" w:eastAsiaTheme="minorEastAsia" w:hAnsi="Times New Roman" w:cs="Times New Roman"/>
        </w:rPr>
        <w:t>i</w:t>
      </w:r>
      <w:r w:rsidR="003F3E44" w:rsidRPr="0014550F">
        <w:rPr>
          <w:rFonts w:ascii="Times New Roman" w:eastAsiaTheme="minorEastAsia" w:hAnsi="Times New Roman" w:cs="Times New Roman"/>
        </w:rPr>
        <w:t xml:space="preserve">ntelligence score was less than or equal to 10, </w:t>
      </w:r>
      <w:r w:rsidR="00E75D0B">
        <w:rPr>
          <w:rFonts w:ascii="Times New Roman" w:eastAsiaTheme="minorEastAsia" w:hAnsi="Times New Roman" w:cs="Times New Roman"/>
        </w:rPr>
        <w:t>the algorithm</w:t>
      </w:r>
      <w:r w:rsidR="003F3E44" w:rsidRPr="0014550F">
        <w:rPr>
          <w:rFonts w:ascii="Times New Roman" w:eastAsiaTheme="minorEastAsia" w:hAnsi="Times New Roman" w:cs="Times New Roman"/>
        </w:rPr>
        <w:t xml:space="preserve"> would traverse down the left-side of the tree. Contrarily, if the </w:t>
      </w:r>
      <w:r w:rsidR="005A7CA8" w:rsidRPr="0014550F">
        <w:rPr>
          <w:rFonts w:ascii="Times New Roman" w:eastAsiaTheme="minorEastAsia" w:hAnsi="Times New Roman" w:cs="Times New Roman"/>
        </w:rPr>
        <w:t>i</w:t>
      </w:r>
      <w:r w:rsidR="003F3E44" w:rsidRPr="0014550F">
        <w:rPr>
          <w:rFonts w:ascii="Times New Roman" w:eastAsiaTheme="minorEastAsia" w:hAnsi="Times New Roman" w:cs="Times New Roman"/>
        </w:rPr>
        <w:t xml:space="preserve">ntelligence score was greater than 10, </w:t>
      </w:r>
      <w:r w:rsidR="00E75D0B">
        <w:rPr>
          <w:rFonts w:ascii="Times New Roman" w:eastAsiaTheme="minorEastAsia" w:hAnsi="Times New Roman" w:cs="Times New Roman"/>
        </w:rPr>
        <w:t>the algorithm</w:t>
      </w:r>
      <w:r w:rsidR="003F3E44" w:rsidRPr="0014550F">
        <w:rPr>
          <w:rFonts w:ascii="Times New Roman" w:eastAsiaTheme="minorEastAsia" w:hAnsi="Times New Roman" w:cs="Times New Roman"/>
        </w:rPr>
        <w:t xml:space="preserve"> would traverse down the right-side of the tree [3</w:t>
      </w:r>
      <w:r w:rsidR="0054298B">
        <w:rPr>
          <w:rFonts w:ascii="Times New Roman" w:eastAsiaTheme="minorEastAsia" w:hAnsi="Times New Roman" w:cs="Times New Roman"/>
        </w:rPr>
        <w:t>].</w:t>
      </w:r>
      <w:r w:rsidR="007B25E7" w:rsidRPr="0014550F">
        <w:rPr>
          <w:rFonts w:ascii="Times New Roman" w:eastAsiaTheme="minorEastAsia" w:hAnsi="Times New Roman" w:cs="Times New Roman"/>
        </w:rPr>
        <w:br/>
        <w:t xml:space="preserve">     The idea of decision trees is intuitive, but the problem comes when </w:t>
      </w:r>
      <w:r w:rsidR="00E75D0B">
        <w:rPr>
          <w:rFonts w:ascii="Times New Roman" w:eastAsiaTheme="minorEastAsia" w:hAnsi="Times New Roman" w:cs="Times New Roman"/>
        </w:rPr>
        <w:t xml:space="preserve">determining </w:t>
      </w:r>
      <w:r w:rsidR="007B25E7" w:rsidRPr="0014550F">
        <w:rPr>
          <w:rFonts w:ascii="Times New Roman" w:eastAsiaTheme="minorEastAsia" w:hAnsi="Times New Roman" w:cs="Times New Roman"/>
        </w:rPr>
        <w:t xml:space="preserve">which attribute is best to split the tree on. This is where </w:t>
      </w:r>
      <w:r w:rsidR="002439B9" w:rsidRPr="0014550F">
        <w:rPr>
          <w:rFonts w:ascii="Times New Roman" w:eastAsiaTheme="minorEastAsia" w:hAnsi="Times New Roman" w:cs="Times New Roman"/>
        </w:rPr>
        <w:t>metrics like information gain and entropy come into play.</w:t>
      </w:r>
      <w:r w:rsidR="00164BD8" w:rsidRPr="0014550F">
        <w:rPr>
          <w:rFonts w:ascii="Times New Roman" w:eastAsiaTheme="minorEastAsia" w:hAnsi="Times New Roman" w:cs="Times New Roman"/>
        </w:rPr>
        <w:t xml:space="preserve"> Information gain is the metric that lets us know how important an attribute is to the dataset. </w:t>
      </w:r>
      <w:r w:rsidR="00B6012E" w:rsidRPr="0014550F">
        <w:rPr>
          <w:rFonts w:ascii="Times New Roman" w:eastAsiaTheme="minorEastAsia" w:hAnsi="Times New Roman" w:cs="Times New Roman"/>
        </w:rPr>
        <w:t xml:space="preserve">It is defined by the following: </w:t>
      </w:r>
      <w:r w:rsidR="00B6012E" w:rsidRPr="0014550F">
        <w:rPr>
          <w:rFonts w:ascii="Times New Roman" w:eastAsiaTheme="minorEastAsia" w:hAnsi="Times New Roman" w:cs="Times New Roman"/>
        </w:rPr>
        <w:br/>
      </w:r>
      <m:oMath>
        <m:r>
          <w:rPr>
            <w:rFonts w:ascii="Cambria Math" w:eastAsiaTheme="minorEastAsia" w:hAnsi="Cambria Math" w:cs="Times New Roman"/>
          </w:rPr>
          <m:t>IG=E</m:t>
        </m:r>
        <m:d>
          <m:dPr>
            <m:ctrlPr>
              <w:rPr>
                <w:rFonts w:ascii="Cambria Math" w:eastAsiaTheme="minorEastAsia" w:hAnsi="Cambria Math" w:cs="Times New Roman"/>
                <w:i/>
              </w:rPr>
            </m:ctrlPr>
          </m:dPr>
          <m:e>
            <m:r>
              <w:rPr>
                <w:rFonts w:ascii="Cambria Math" w:eastAsiaTheme="minorEastAsia" w:hAnsi="Cambria Math" w:cs="Times New Roman"/>
              </w:rPr>
              <m:t>parent</m:t>
            </m:r>
          </m:e>
        </m:d>
        <m:r>
          <w:rPr>
            <w:rFonts w:ascii="Cambria Math" w:eastAsiaTheme="minorEastAsia" w:hAnsi="Cambria Math" w:cs="Times New Roman"/>
          </w:rPr>
          <m:t>-average E(children)</m:t>
        </m:r>
      </m:oMath>
      <w:r w:rsidR="00B6012E" w:rsidRPr="0014550F">
        <w:rPr>
          <w:rFonts w:ascii="Times New Roman" w:eastAsiaTheme="minorEastAsia" w:hAnsi="Times New Roman" w:cs="Times New Roman"/>
        </w:rPr>
        <w:t xml:space="preserve"> </w:t>
      </w:r>
      <w:r w:rsidR="001E18F5" w:rsidRPr="0014550F">
        <w:rPr>
          <w:rFonts w:ascii="Times New Roman" w:eastAsiaTheme="minorEastAsia" w:hAnsi="Times New Roman" w:cs="Times New Roman"/>
        </w:rPr>
        <w:t xml:space="preserve">, where the function </w:t>
      </w:r>
      <w:proofErr w:type="gramStart"/>
      <w:r w:rsidR="001E18F5" w:rsidRPr="0014550F">
        <w:rPr>
          <w:rFonts w:ascii="Times New Roman" w:eastAsiaTheme="minorEastAsia" w:hAnsi="Times New Roman" w:cs="Times New Roman"/>
        </w:rPr>
        <w:t>E(</w:t>
      </w:r>
      <w:proofErr w:type="gramEnd"/>
      <w:r w:rsidR="001E18F5" w:rsidRPr="0014550F">
        <w:rPr>
          <w:rFonts w:ascii="Times New Roman" w:eastAsiaTheme="minorEastAsia" w:hAnsi="Times New Roman" w:cs="Times New Roman"/>
        </w:rPr>
        <w:t xml:space="preserve">) represents the entropy. </w:t>
      </w:r>
      <w:r w:rsidR="00F921A3">
        <w:rPr>
          <w:rFonts w:ascii="Times New Roman" w:eastAsiaTheme="minorEastAsia" w:hAnsi="Times New Roman" w:cs="Times New Roman"/>
        </w:rPr>
        <w:t>Ideally,</w:t>
      </w:r>
      <w:r w:rsidR="00164BD8" w:rsidRPr="0014550F">
        <w:rPr>
          <w:rFonts w:ascii="Times New Roman" w:eastAsiaTheme="minorEastAsia" w:hAnsi="Times New Roman" w:cs="Times New Roman"/>
        </w:rPr>
        <w:t xml:space="preserve"> </w:t>
      </w:r>
      <w:r w:rsidR="001E18F5" w:rsidRPr="0014550F">
        <w:rPr>
          <w:rFonts w:ascii="Times New Roman" w:eastAsiaTheme="minorEastAsia" w:hAnsi="Times New Roman" w:cs="Times New Roman"/>
        </w:rPr>
        <w:t>information gain</w:t>
      </w:r>
      <w:r w:rsidR="00F921A3">
        <w:rPr>
          <w:rFonts w:ascii="Times New Roman" w:eastAsiaTheme="minorEastAsia" w:hAnsi="Times New Roman" w:cs="Times New Roman"/>
        </w:rPr>
        <w:t xml:space="preserve"> is maximized</w:t>
      </w:r>
      <w:r w:rsidR="00164BD8" w:rsidRPr="0014550F">
        <w:rPr>
          <w:rFonts w:ascii="Times New Roman" w:eastAsiaTheme="minorEastAsia" w:hAnsi="Times New Roman" w:cs="Times New Roman"/>
        </w:rPr>
        <w:t xml:space="preserve">; that is, </w:t>
      </w:r>
      <w:r w:rsidR="00F921A3">
        <w:rPr>
          <w:rFonts w:ascii="Times New Roman" w:eastAsiaTheme="minorEastAsia" w:hAnsi="Times New Roman" w:cs="Times New Roman"/>
        </w:rPr>
        <w:t>splitting</w:t>
      </w:r>
      <w:r w:rsidR="00164BD8" w:rsidRPr="0014550F">
        <w:rPr>
          <w:rFonts w:ascii="Times New Roman" w:eastAsiaTheme="minorEastAsia" w:hAnsi="Times New Roman" w:cs="Times New Roman"/>
        </w:rPr>
        <w:t xml:space="preserve"> the tree on attributes that are the most useful</w:t>
      </w:r>
      <w:r w:rsidR="00B6012E" w:rsidRPr="0014550F">
        <w:rPr>
          <w:rFonts w:ascii="Times New Roman" w:eastAsiaTheme="minorEastAsia" w:hAnsi="Times New Roman" w:cs="Times New Roman"/>
        </w:rPr>
        <w:t xml:space="preserve"> [3</w:t>
      </w:r>
      <w:r w:rsidR="0054298B">
        <w:rPr>
          <w:rFonts w:ascii="Times New Roman" w:eastAsiaTheme="minorEastAsia" w:hAnsi="Times New Roman" w:cs="Times New Roman"/>
        </w:rPr>
        <w:t xml:space="preserve">]. </w:t>
      </w:r>
      <w:r w:rsidR="001E18F5" w:rsidRPr="0014550F">
        <w:rPr>
          <w:rFonts w:ascii="Times New Roman" w:eastAsiaTheme="minorEastAsia" w:hAnsi="Times New Roman" w:cs="Times New Roman"/>
        </w:rPr>
        <w:t>Entropy can be thought of as the lack of order in set (or subset) of data</w:t>
      </w:r>
      <w:r w:rsidR="0046703C" w:rsidRPr="0014550F">
        <w:rPr>
          <w:rFonts w:ascii="Times New Roman" w:eastAsiaTheme="minorEastAsia" w:hAnsi="Times New Roman" w:cs="Times New Roman"/>
        </w:rPr>
        <w:t xml:space="preserve">. The value of this can range from 0 to 1. </w:t>
      </w:r>
      <w:r w:rsidR="002D6C40" w:rsidRPr="0014550F">
        <w:rPr>
          <w:rFonts w:ascii="Times New Roman" w:eastAsiaTheme="minorEastAsia" w:hAnsi="Times New Roman" w:cs="Times New Roman"/>
        </w:rPr>
        <w:t xml:space="preserve">Datasets that have more classes in them have higher entropy </w:t>
      </w:r>
      <w:r w:rsidR="0046703C" w:rsidRPr="0014550F">
        <w:rPr>
          <w:rFonts w:ascii="Times New Roman" w:eastAsiaTheme="minorEastAsia" w:hAnsi="Times New Roman" w:cs="Times New Roman"/>
        </w:rPr>
        <w:t xml:space="preserve">while datasets </w:t>
      </w:r>
      <w:r w:rsidR="00EB5D62" w:rsidRPr="0014550F">
        <w:rPr>
          <w:rFonts w:ascii="Times New Roman" w:eastAsiaTheme="minorEastAsia" w:hAnsi="Times New Roman" w:cs="Times New Roman"/>
        </w:rPr>
        <w:t xml:space="preserve">that have less classes in them have lower entropy. If a dataset just consists of one class, then the entropy is 0. Meanwhile, if a dataset has an equal proportion of classes (e.g., a binary set consisting of 50% of the examples labeled as 0 and 50% of the examples labeled as 1), then the entropy is 1. </w:t>
      </w:r>
      <w:r w:rsidR="005D7981" w:rsidRPr="0014550F">
        <w:rPr>
          <w:rFonts w:ascii="Times New Roman" w:eastAsiaTheme="minorEastAsia" w:hAnsi="Times New Roman" w:cs="Times New Roman"/>
        </w:rPr>
        <w:t xml:space="preserve">The equation for entropy is: </w:t>
      </w:r>
      <m:oMath>
        <m:r>
          <w:rPr>
            <w:rFonts w:ascii="Cambria Math" w:eastAsiaTheme="minorEastAsia" w:hAnsi="Cambria Math" w:cs="Times New Roman"/>
          </w:rPr>
          <m:t>E=</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oMath>
      <w:r w:rsidR="005D7981" w:rsidRPr="0014550F">
        <w:rPr>
          <w:rFonts w:ascii="Times New Roman" w:eastAsiaTheme="minorEastAsia" w:hAnsi="Times New Roman" w:cs="Times New Roman"/>
        </w:rPr>
        <w:t xml:space="preserve"> ,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5D7981" w:rsidRPr="0014550F">
        <w:rPr>
          <w:rFonts w:ascii="Times New Roman" w:eastAsiaTheme="minorEastAsia" w:hAnsi="Times New Roman" w:cs="Times New Roman"/>
        </w:rPr>
        <w:t xml:space="preserve"> represents the probability of class </w:t>
      </w:r>
      <w:r w:rsidR="00345ACD" w:rsidRPr="0014550F">
        <w:rPr>
          <w:rFonts w:ascii="Times New Roman" w:eastAsiaTheme="minorEastAsia" w:hAnsi="Times New Roman" w:cs="Times New Roman"/>
          <w:i/>
          <w:iCs/>
        </w:rPr>
        <w:t>i</w:t>
      </w:r>
      <w:r w:rsidR="00345ACD" w:rsidRPr="0014550F">
        <w:rPr>
          <w:rFonts w:ascii="Times New Roman" w:eastAsiaTheme="minorEastAsia" w:hAnsi="Times New Roman" w:cs="Times New Roman"/>
        </w:rPr>
        <w:t xml:space="preserve"> (i.e., the proportion of class </w:t>
      </w:r>
      <w:r w:rsidR="00345ACD" w:rsidRPr="0014550F">
        <w:rPr>
          <w:rFonts w:ascii="Times New Roman" w:eastAsiaTheme="minorEastAsia" w:hAnsi="Times New Roman" w:cs="Times New Roman"/>
          <w:i/>
          <w:iCs/>
        </w:rPr>
        <w:t>i</w:t>
      </w:r>
      <w:r w:rsidR="00345ACD" w:rsidRPr="0014550F">
        <w:rPr>
          <w:rFonts w:ascii="Times New Roman" w:eastAsiaTheme="minorEastAsia" w:hAnsi="Times New Roman" w:cs="Times New Roman"/>
        </w:rPr>
        <w:t xml:space="preserve"> to all classes in the dataset). </w:t>
      </w:r>
      <w:r w:rsidR="00584C86" w:rsidRPr="0014550F">
        <w:rPr>
          <w:rFonts w:ascii="Times New Roman" w:eastAsiaTheme="minorEastAsia" w:hAnsi="Times New Roman" w:cs="Times New Roman"/>
        </w:rPr>
        <w:t xml:space="preserve">While </w:t>
      </w:r>
      <w:r w:rsidR="00F921A3">
        <w:rPr>
          <w:rFonts w:ascii="Times New Roman" w:eastAsiaTheme="minorEastAsia" w:hAnsi="Times New Roman" w:cs="Times New Roman"/>
        </w:rPr>
        <w:t>the</w:t>
      </w:r>
      <w:r w:rsidR="00584C86" w:rsidRPr="0014550F">
        <w:rPr>
          <w:rFonts w:ascii="Times New Roman" w:eastAsiaTheme="minorEastAsia" w:hAnsi="Times New Roman" w:cs="Times New Roman"/>
        </w:rPr>
        <w:t xml:space="preserve"> goal was to maximize information gain, </w:t>
      </w:r>
      <w:r w:rsidR="0057136C">
        <w:rPr>
          <w:rFonts w:ascii="Times New Roman" w:eastAsiaTheme="minorEastAsia" w:hAnsi="Times New Roman" w:cs="Times New Roman"/>
        </w:rPr>
        <w:t>the</w:t>
      </w:r>
      <w:r w:rsidR="00584C86" w:rsidRPr="0014550F">
        <w:rPr>
          <w:rFonts w:ascii="Times New Roman" w:eastAsiaTheme="minorEastAsia" w:hAnsi="Times New Roman" w:cs="Times New Roman"/>
        </w:rPr>
        <w:t xml:space="preserve"> goal is to minimize entropy. </w:t>
      </w:r>
      <w:r w:rsidR="0057136C">
        <w:rPr>
          <w:rFonts w:ascii="Times New Roman" w:eastAsiaTheme="minorEastAsia" w:hAnsi="Times New Roman" w:cs="Times New Roman"/>
        </w:rPr>
        <w:t>Minimizing this value is important because the</w:t>
      </w:r>
      <w:r w:rsidR="00584C86" w:rsidRPr="0014550F">
        <w:rPr>
          <w:rFonts w:ascii="Times New Roman" w:eastAsiaTheme="minorEastAsia" w:hAnsi="Times New Roman" w:cs="Times New Roman"/>
        </w:rPr>
        <w:t xml:space="preserve"> end goal is to have pure leaf nodes. Pure leaf nodes occur when the entropy is 0, meaning that the [subset of] data only consists of one class</w:t>
      </w:r>
      <w:r w:rsidR="002C193B" w:rsidRPr="0014550F">
        <w:rPr>
          <w:rFonts w:ascii="Times New Roman" w:eastAsiaTheme="minorEastAsia" w:hAnsi="Times New Roman" w:cs="Times New Roman"/>
        </w:rPr>
        <w:t xml:space="preserve"> [3</w:t>
      </w:r>
      <w:r w:rsidR="0054298B">
        <w:rPr>
          <w:rFonts w:ascii="Times New Roman" w:eastAsiaTheme="minorEastAsia" w:hAnsi="Times New Roman" w:cs="Times New Roman"/>
        </w:rPr>
        <w:t>].</w:t>
      </w:r>
      <w:r w:rsidR="00AA42E1" w:rsidRPr="0014550F">
        <w:rPr>
          <w:rFonts w:ascii="Times New Roman" w:eastAsiaTheme="minorEastAsia" w:hAnsi="Times New Roman" w:cs="Times New Roman"/>
        </w:rPr>
        <w:br/>
      </w:r>
      <w:r w:rsidR="00AA42E1" w:rsidRPr="0014550F">
        <w:rPr>
          <w:rFonts w:ascii="Times New Roman" w:eastAsiaTheme="minorEastAsia" w:hAnsi="Times New Roman" w:cs="Times New Roman"/>
        </w:rPr>
        <w:lastRenderedPageBreak/>
        <w:t xml:space="preserve">     The stopping criteria for logistic regression is when the weights and biases no longer update and KNN has no stopping criteria other than returning the class label of the K-nearest training examples. To the contrary, decision trees can have multiple stopping criteria. The obvious one being </w:t>
      </w:r>
      <w:r w:rsidR="00AD3002">
        <w:rPr>
          <w:rFonts w:ascii="Times New Roman" w:eastAsiaTheme="minorEastAsia" w:hAnsi="Times New Roman" w:cs="Times New Roman"/>
        </w:rPr>
        <w:t>when the algorithm</w:t>
      </w:r>
      <w:r w:rsidR="00AA42E1" w:rsidRPr="0014550F">
        <w:rPr>
          <w:rFonts w:ascii="Times New Roman" w:eastAsiaTheme="minorEastAsia" w:hAnsi="Times New Roman" w:cs="Times New Roman"/>
        </w:rPr>
        <w:t xml:space="preserve"> reach</w:t>
      </w:r>
      <w:r w:rsidR="00AD3002">
        <w:rPr>
          <w:rFonts w:ascii="Times New Roman" w:eastAsiaTheme="minorEastAsia" w:hAnsi="Times New Roman" w:cs="Times New Roman"/>
        </w:rPr>
        <w:t>es</w:t>
      </w:r>
      <w:r w:rsidR="00AA42E1" w:rsidRPr="0014550F">
        <w:rPr>
          <w:rFonts w:ascii="Times New Roman" w:eastAsiaTheme="minorEastAsia" w:hAnsi="Times New Roman" w:cs="Times New Roman"/>
        </w:rPr>
        <w:t xml:space="preserve"> a pure leaf node. If all the examples in the node belong to one class, there is no use in splitting it further. Another criterion is the max depth. Depending on how complex </w:t>
      </w:r>
      <w:r w:rsidR="0075462B">
        <w:rPr>
          <w:rFonts w:ascii="Times New Roman" w:eastAsiaTheme="minorEastAsia" w:hAnsi="Times New Roman" w:cs="Times New Roman"/>
        </w:rPr>
        <w:t>the tree is</w:t>
      </w:r>
      <w:r w:rsidR="00AA42E1" w:rsidRPr="0014550F">
        <w:rPr>
          <w:rFonts w:ascii="Times New Roman" w:eastAsiaTheme="minorEastAsia" w:hAnsi="Times New Roman" w:cs="Times New Roman"/>
        </w:rPr>
        <w:t xml:space="preserve">, a </w:t>
      </w:r>
      <w:r w:rsidR="0075462B">
        <w:rPr>
          <w:rFonts w:ascii="Times New Roman" w:eastAsiaTheme="minorEastAsia" w:hAnsi="Times New Roman" w:cs="Times New Roman"/>
        </w:rPr>
        <w:t>hyper</w:t>
      </w:r>
      <w:r w:rsidR="00AA42E1" w:rsidRPr="0014550F">
        <w:rPr>
          <w:rFonts w:ascii="Times New Roman" w:eastAsiaTheme="minorEastAsia" w:hAnsi="Times New Roman" w:cs="Times New Roman"/>
        </w:rPr>
        <w:t xml:space="preserve">parameter </w:t>
      </w:r>
      <w:r w:rsidR="0075462B">
        <w:rPr>
          <w:rFonts w:ascii="Times New Roman" w:eastAsiaTheme="minorEastAsia" w:hAnsi="Times New Roman" w:cs="Times New Roman"/>
        </w:rPr>
        <w:t xml:space="preserve">can be set </w:t>
      </w:r>
      <w:r w:rsidR="00AA42E1" w:rsidRPr="0014550F">
        <w:rPr>
          <w:rFonts w:ascii="Times New Roman" w:eastAsiaTheme="minorEastAsia" w:hAnsi="Times New Roman" w:cs="Times New Roman"/>
        </w:rPr>
        <w:t>that stops the tree from growing any further. The next, and last</w:t>
      </w:r>
      <w:r w:rsidR="0075462B">
        <w:rPr>
          <w:rFonts w:ascii="Times New Roman" w:eastAsiaTheme="minorEastAsia" w:hAnsi="Times New Roman" w:cs="Times New Roman"/>
        </w:rPr>
        <w:t>,</w:t>
      </w:r>
      <w:r w:rsidR="00AA42E1" w:rsidRPr="0014550F">
        <w:rPr>
          <w:rFonts w:ascii="Times New Roman" w:eastAsiaTheme="minorEastAsia" w:hAnsi="Times New Roman" w:cs="Times New Roman"/>
        </w:rPr>
        <w:t xml:space="preserve"> stopping criterion used in</w:t>
      </w:r>
      <w:r w:rsidR="0075462B">
        <w:rPr>
          <w:rFonts w:ascii="Times New Roman" w:eastAsiaTheme="minorEastAsia" w:hAnsi="Times New Roman" w:cs="Times New Roman"/>
        </w:rPr>
        <w:t xml:space="preserve"> the</w:t>
      </w:r>
      <w:r w:rsidR="00AA42E1" w:rsidRPr="0014550F">
        <w:rPr>
          <w:rFonts w:ascii="Times New Roman" w:eastAsiaTheme="minorEastAsia" w:hAnsi="Times New Roman" w:cs="Times New Roman"/>
        </w:rPr>
        <w:t xml:space="preserve"> p</w:t>
      </w:r>
      <w:r w:rsidR="0075462B">
        <w:rPr>
          <w:rFonts w:ascii="Times New Roman" w:eastAsiaTheme="minorEastAsia" w:hAnsi="Times New Roman" w:cs="Times New Roman"/>
        </w:rPr>
        <w:t xml:space="preserve">roject </w:t>
      </w:r>
      <w:r w:rsidR="00AA42E1" w:rsidRPr="0014550F">
        <w:rPr>
          <w:rFonts w:ascii="Times New Roman" w:eastAsiaTheme="minorEastAsia" w:hAnsi="Times New Roman" w:cs="Times New Roman"/>
        </w:rPr>
        <w:t>takes a look at the minimum number of examples in a node. If splitting a node causes it to underflow this minimum number of examples, then the algorithm will not allow it to grow anymore</w:t>
      </w:r>
      <w:r w:rsidR="00E26EBF" w:rsidRPr="0014550F">
        <w:rPr>
          <w:rFonts w:ascii="Times New Roman" w:eastAsiaTheme="minorEastAsia" w:hAnsi="Times New Roman" w:cs="Times New Roman"/>
        </w:rPr>
        <w:t xml:space="preserve"> [10</w:t>
      </w:r>
      <w:r w:rsidR="00125F0B">
        <w:rPr>
          <w:rFonts w:ascii="Times New Roman" w:eastAsiaTheme="minorEastAsia" w:hAnsi="Times New Roman" w:cs="Times New Roman"/>
        </w:rPr>
        <w:t>].</w:t>
      </w:r>
    </w:p>
    <w:p w14:paraId="23D39DEC" w14:textId="77777777" w:rsidR="00B15D61" w:rsidRPr="0014550F" w:rsidRDefault="005E5B82" w:rsidP="005E5B82">
      <w:pPr>
        <w:jc w:val="center"/>
        <w:rPr>
          <w:rFonts w:ascii="Times New Roman" w:eastAsiaTheme="minorEastAsia" w:hAnsi="Times New Roman" w:cs="Times New Roman"/>
        </w:rPr>
      </w:pPr>
      <w:r w:rsidRPr="0014550F">
        <w:rPr>
          <w:rFonts w:ascii="Times New Roman" w:eastAsiaTheme="minorEastAsia" w:hAnsi="Times New Roman" w:cs="Times New Roman"/>
        </w:rPr>
        <w:t>IV. RESULTS AND DISCUSSION</w:t>
      </w:r>
    </w:p>
    <w:p w14:paraId="6EE5CD6F" w14:textId="5E28F671" w:rsidR="001F4F77" w:rsidRDefault="005D22A2" w:rsidP="00B15D61">
      <w:pPr>
        <w:rPr>
          <w:rFonts w:ascii="Times New Roman" w:eastAsiaTheme="minorEastAsia" w:hAnsi="Times New Roman" w:cs="Times New Roman"/>
          <w:i/>
          <w:iCs/>
        </w:rPr>
        <w:sectPr w:rsidR="001F4F77" w:rsidSect="00E45FFF">
          <w:type w:val="continuous"/>
          <w:pgSz w:w="12240" w:h="15840"/>
          <w:pgMar w:top="1440" w:right="1440" w:bottom="1440" w:left="1440" w:header="720" w:footer="720" w:gutter="0"/>
          <w:cols w:num="2" w:space="720"/>
          <w:docGrid w:linePitch="360"/>
        </w:sectPr>
      </w:pPr>
      <w:r>
        <w:rPr>
          <w:rFonts w:ascii="Times New Roman" w:eastAsiaTheme="minorEastAsia" w:hAnsi="Times New Roman" w:cs="Times New Roman"/>
          <w:i/>
          <w:iCs/>
        </w:rPr>
        <w:t xml:space="preserve">A. </w:t>
      </w:r>
      <w:r w:rsidR="00026E9B">
        <w:rPr>
          <w:rFonts w:ascii="Times New Roman" w:eastAsiaTheme="minorEastAsia" w:hAnsi="Times New Roman" w:cs="Times New Roman"/>
          <w:i/>
          <w:iCs/>
        </w:rPr>
        <w:t>Changing Parameters within the same Algorithm</w:t>
      </w:r>
      <w:r w:rsidR="00E15F8F">
        <w:rPr>
          <w:rFonts w:ascii="Times New Roman" w:eastAsiaTheme="minorEastAsia" w:hAnsi="Times New Roman" w:cs="Times New Roman"/>
          <w:i/>
          <w:iCs/>
        </w:rPr>
        <w:br/>
        <w:t xml:space="preserve">     </w:t>
      </w:r>
      <w:r w:rsidR="00F626BE">
        <w:rPr>
          <w:rFonts w:ascii="Times New Roman" w:eastAsiaTheme="minorEastAsia" w:hAnsi="Times New Roman" w:cs="Times New Roman"/>
        </w:rPr>
        <w:t xml:space="preserve">Before delving into the results, it’s important to note that the table of results presented in this report does not contain all the results. This is subsection of them that shows the best evaluations of each respective experiment. </w:t>
      </w:r>
      <w:r w:rsidR="00022105">
        <w:rPr>
          <w:rFonts w:ascii="Times New Roman" w:eastAsiaTheme="minorEastAsia" w:hAnsi="Times New Roman" w:cs="Times New Roman"/>
        </w:rPr>
        <w:t>T</w:t>
      </w:r>
      <w:r w:rsidR="00F626BE">
        <w:rPr>
          <w:rFonts w:ascii="Times New Roman" w:eastAsiaTheme="minorEastAsia" w:hAnsi="Times New Roman" w:cs="Times New Roman"/>
        </w:rPr>
        <w:t>o see all the results, please see the document “CS 6375 Project – Results.”</w:t>
      </w:r>
      <w:r w:rsidR="00F626BE">
        <w:rPr>
          <w:rFonts w:ascii="Times New Roman" w:eastAsiaTheme="minorEastAsia" w:hAnsi="Times New Roman" w:cs="Times New Roman"/>
        </w:rPr>
        <w:br/>
        <w:t xml:space="preserve">     </w:t>
      </w:r>
      <w:r w:rsidR="00E15F8F">
        <w:rPr>
          <w:rFonts w:ascii="Times New Roman" w:eastAsiaTheme="minorEastAsia" w:hAnsi="Times New Roman" w:cs="Times New Roman"/>
        </w:rPr>
        <w:t xml:space="preserve">The metrics that were used to evaluate these algorithms were accuracy, precision, recall, and the F1 score. There were also confusion matrices displayed by the program for each algorithm so that users can visually see how the well the algorithm classified each race. </w:t>
      </w:r>
      <w:r w:rsidR="00E15F8F">
        <w:rPr>
          <w:rFonts w:ascii="Times New Roman" w:eastAsiaTheme="minorEastAsia" w:hAnsi="Times New Roman" w:cs="Times New Roman"/>
        </w:rPr>
        <w:br/>
        <w:t xml:space="preserve">     Accuracy tests how well the algorithm classified the true positive and true negative examples (i.e., examples that truly belonged to a class vs. those that didn’t truly belong to a class). This is perhaps the most widely-used performance evaluation metric. However, accuracy can be misleading since it doesn’t give</w:t>
      </w:r>
      <w:r w:rsidR="007011B6">
        <w:rPr>
          <w:rFonts w:ascii="Times New Roman" w:eastAsiaTheme="minorEastAsia" w:hAnsi="Times New Roman" w:cs="Times New Roman"/>
        </w:rPr>
        <w:t xml:space="preserve"> </w:t>
      </w:r>
      <w:r w:rsidR="00E15F8F">
        <w:rPr>
          <w:rFonts w:ascii="Times New Roman" w:eastAsiaTheme="minorEastAsia" w:hAnsi="Times New Roman" w:cs="Times New Roman"/>
        </w:rPr>
        <w:t xml:space="preserve">the full picture. Depending on the distribution of the class labels in the dataset, accuracy can give </w:t>
      </w:r>
      <w:r w:rsidR="00E15F8F">
        <w:rPr>
          <w:rFonts w:ascii="Times New Roman" w:eastAsiaTheme="minorEastAsia" w:hAnsi="Times New Roman" w:cs="Times New Roman"/>
        </w:rPr>
        <w:t xml:space="preserve">a misleading number. For example, in a 2-class problem, if 99 of the examples were labeled class 0 and 1 was labeled class 1, if the model predicted all the examples to be in class 0, then </w:t>
      </w:r>
      <w:r w:rsidR="00DB38A4">
        <w:rPr>
          <w:rFonts w:ascii="Times New Roman" w:eastAsiaTheme="minorEastAsia" w:hAnsi="Times New Roman" w:cs="Times New Roman"/>
        </w:rPr>
        <w:t xml:space="preserve">the </w:t>
      </w:r>
      <w:r w:rsidR="00E15F8F">
        <w:rPr>
          <w:rFonts w:ascii="Times New Roman" w:eastAsiaTheme="minorEastAsia" w:hAnsi="Times New Roman" w:cs="Times New Roman"/>
        </w:rPr>
        <w:t xml:space="preserve">accuracy </w:t>
      </w:r>
      <w:r w:rsidR="00DB38A4">
        <w:rPr>
          <w:rFonts w:ascii="Times New Roman" w:eastAsiaTheme="minorEastAsia" w:hAnsi="Times New Roman" w:cs="Times New Roman"/>
        </w:rPr>
        <w:t>would be</w:t>
      </w:r>
      <w:r w:rsidR="00E15F8F">
        <w:rPr>
          <w:rFonts w:ascii="Times New Roman" w:eastAsiaTheme="minorEastAsia" w:hAnsi="Times New Roman" w:cs="Times New Roman"/>
        </w:rPr>
        <w:t xml:space="preserve"> 99%. This, of course, isn’t </w:t>
      </w:r>
      <w:r w:rsidR="00887EB7">
        <w:rPr>
          <w:rFonts w:ascii="Times New Roman" w:eastAsiaTheme="minorEastAsia" w:hAnsi="Times New Roman" w:cs="Times New Roman"/>
        </w:rPr>
        <w:t>accurate</w:t>
      </w:r>
      <w:r w:rsidR="00E15F8F">
        <w:rPr>
          <w:rFonts w:ascii="Times New Roman" w:eastAsiaTheme="minorEastAsia" w:hAnsi="Times New Roman" w:cs="Times New Roman"/>
        </w:rPr>
        <w:t xml:space="preserve"> since the model didn’t predict anything for class 1 [11</w:t>
      </w:r>
      <w:r w:rsidR="00E403D9">
        <w:rPr>
          <w:rFonts w:ascii="Times New Roman" w:eastAsiaTheme="minorEastAsia" w:hAnsi="Times New Roman" w:cs="Times New Roman"/>
        </w:rPr>
        <w:t xml:space="preserve">]. </w:t>
      </w:r>
      <w:r w:rsidR="00E15F8F">
        <w:rPr>
          <w:rFonts w:ascii="Times New Roman" w:eastAsiaTheme="minorEastAsia" w:hAnsi="Times New Roman" w:cs="Times New Roman"/>
        </w:rPr>
        <w:t xml:space="preserve">     </w:t>
      </w:r>
      <w:r w:rsidR="00E403D9">
        <w:rPr>
          <w:rFonts w:ascii="Times New Roman" w:eastAsiaTheme="minorEastAsia" w:hAnsi="Times New Roman" w:cs="Times New Roman"/>
        </w:rPr>
        <w:br/>
        <w:t xml:space="preserve">     </w:t>
      </w:r>
      <w:r w:rsidR="00E15F8F">
        <w:rPr>
          <w:rFonts w:ascii="Times New Roman" w:eastAsiaTheme="minorEastAsia" w:hAnsi="Times New Roman" w:cs="Times New Roman"/>
        </w:rPr>
        <w:t xml:space="preserve">To </w:t>
      </w:r>
      <w:r w:rsidR="006738DE">
        <w:rPr>
          <w:rFonts w:ascii="Times New Roman" w:eastAsiaTheme="minorEastAsia" w:hAnsi="Times New Roman" w:cs="Times New Roman"/>
        </w:rPr>
        <w:t xml:space="preserve">give a more holistic view of an algorithm’s performance, </w:t>
      </w:r>
      <w:r w:rsidR="00867264">
        <w:rPr>
          <w:rFonts w:ascii="Times New Roman" w:eastAsiaTheme="minorEastAsia" w:hAnsi="Times New Roman" w:cs="Times New Roman"/>
        </w:rPr>
        <w:t>the metrics</w:t>
      </w:r>
      <w:r w:rsidR="006738DE">
        <w:rPr>
          <w:rFonts w:ascii="Times New Roman" w:eastAsiaTheme="minorEastAsia" w:hAnsi="Times New Roman" w:cs="Times New Roman"/>
        </w:rPr>
        <w:t xml:space="preserve"> precision, recall, and F1 score (sometimes called F1-measure)</w:t>
      </w:r>
      <w:r w:rsidR="00867264">
        <w:rPr>
          <w:rFonts w:ascii="Times New Roman" w:eastAsiaTheme="minorEastAsia" w:hAnsi="Times New Roman" w:cs="Times New Roman"/>
        </w:rPr>
        <w:t xml:space="preserve"> are going to be introduced</w:t>
      </w:r>
      <w:r w:rsidR="006738DE">
        <w:rPr>
          <w:rFonts w:ascii="Times New Roman" w:eastAsiaTheme="minorEastAsia" w:hAnsi="Times New Roman" w:cs="Times New Roman"/>
        </w:rPr>
        <w:t xml:space="preserve">. Precision is calculated as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 + FP</m:t>
            </m:r>
          </m:den>
        </m:f>
      </m:oMath>
      <w:r w:rsidR="00B129A3">
        <w:rPr>
          <w:rFonts w:ascii="Times New Roman" w:eastAsiaTheme="minorEastAsia" w:hAnsi="Times New Roman" w:cs="Times New Roman"/>
        </w:rPr>
        <w:t xml:space="preserve"> , where </w:t>
      </w:r>
      <w:r w:rsidR="00B129A3">
        <w:rPr>
          <w:rFonts w:ascii="Times New Roman" w:eastAsiaTheme="minorEastAsia" w:hAnsi="Times New Roman" w:cs="Times New Roman"/>
          <w:i/>
          <w:iCs/>
        </w:rPr>
        <w:t>TP</w:t>
      </w:r>
      <w:r w:rsidR="00B129A3">
        <w:rPr>
          <w:rFonts w:ascii="Times New Roman" w:eastAsiaTheme="minorEastAsia" w:hAnsi="Times New Roman" w:cs="Times New Roman"/>
        </w:rPr>
        <w:t xml:space="preserve"> is the true positive classifications and </w:t>
      </w:r>
      <w:r w:rsidR="00B129A3">
        <w:rPr>
          <w:rFonts w:ascii="Times New Roman" w:eastAsiaTheme="minorEastAsia" w:hAnsi="Times New Roman" w:cs="Times New Roman"/>
          <w:i/>
          <w:iCs/>
        </w:rPr>
        <w:t>FP</w:t>
      </w:r>
      <w:r w:rsidR="00B129A3">
        <w:rPr>
          <w:rFonts w:ascii="Times New Roman" w:eastAsiaTheme="minorEastAsia" w:hAnsi="Times New Roman" w:cs="Times New Roman"/>
        </w:rPr>
        <w:t xml:space="preserve"> is the false positive ones. This metric answers the question “What proportion of positive identifications was actually correct?” [12</w:t>
      </w:r>
      <w:r w:rsidR="00C14B40">
        <w:rPr>
          <w:rFonts w:ascii="Times New Roman" w:eastAsiaTheme="minorEastAsia" w:hAnsi="Times New Roman" w:cs="Times New Roman"/>
        </w:rPr>
        <w:t xml:space="preserve">]. </w:t>
      </w:r>
      <w:r w:rsidR="00B129A3">
        <w:rPr>
          <w:rFonts w:ascii="Times New Roman" w:eastAsiaTheme="minorEastAsia" w:hAnsi="Times New Roman" w:cs="Times New Roman"/>
        </w:rPr>
        <w:t xml:space="preserve">Conversely, recall is defined as </w:t>
      </w:r>
      <m:oMath>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oMath>
      <w:r w:rsidR="00B129A3">
        <w:rPr>
          <w:rFonts w:ascii="Times New Roman" w:eastAsiaTheme="minorEastAsia" w:hAnsi="Times New Roman" w:cs="Times New Roman"/>
        </w:rPr>
        <w:t xml:space="preserve"> , where </w:t>
      </w:r>
      <w:r w:rsidR="00B129A3">
        <w:rPr>
          <w:rFonts w:ascii="Times New Roman" w:eastAsiaTheme="minorEastAsia" w:hAnsi="Times New Roman" w:cs="Times New Roman"/>
          <w:i/>
          <w:iCs/>
        </w:rPr>
        <w:t>TP</w:t>
      </w:r>
      <w:r w:rsidR="00B129A3">
        <w:rPr>
          <w:rFonts w:ascii="Times New Roman" w:eastAsiaTheme="minorEastAsia" w:hAnsi="Times New Roman" w:cs="Times New Roman"/>
        </w:rPr>
        <w:t xml:space="preserve"> was defined earlier and </w:t>
      </w:r>
      <w:r w:rsidR="00B129A3">
        <w:rPr>
          <w:rFonts w:ascii="Times New Roman" w:eastAsiaTheme="minorEastAsia" w:hAnsi="Times New Roman" w:cs="Times New Roman"/>
          <w:i/>
          <w:iCs/>
        </w:rPr>
        <w:t>FN</w:t>
      </w:r>
      <w:r w:rsidR="00B129A3">
        <w:rPr>
          <w:rFonts w:ascii="Times New Roman" w:eastAsiaTheme="minorEastAsia" w:hAnsi="Times New Roman" w:cs="Times New Roman"/>
        </w:rPr>
        <w:t xml:space="preserve"> represents the false negative classifications. This metric answers the question “What proportion of actual positives was identified correctly?” [12</w:t>
      </w:r>
      <w:r w:rsidR="00C14B40">
        <w:rPr>
          <w:rFonts w:ascii="Times New Roman" w:eastAsiaTheme="minorEastAsia" w:hAnsi="Times New Roman" w:cs="Times New Roman"/>
        </w:rPr>
        <w:t xml:space="preserve">]. </w:t>
      </w:r>
      <w:r w:rsidR="00B129A3">
        <w:rPr>
          <w:rFonts w:ascii="Times New Roman" w:eastAsiaTheme="minorEastAsia" w:hAnsi="Times New Roman" w:cs="Times New Roman"/>
        </w:rPr>
        <w:t xml:space="preserve">Lastly, the F1 score </w:t>
      </w:r>
      <w:r w:rsidR="00AF7C76">
        <w:rPr>
          <w:rFonts w:ascii="Times New Roman" w:eastAsiaTheme="minorEastAsia" w:hAnsi="Times New Roman" w:cs="Times New Roman"/>
        </w:rPr>
        <w:t xml:space="preserve">is a combination of both precision and recall; it attempts to combine the two and is generally described as the “harmonic mean” between the two values. F1 score is calculated as </w:t>
      </w:r>
      <w:r w:rsidR="00AF7C76">
        <w:rPr>
          <w:rFonts w:ascii="Times New Roman" w:eastAsiaTheme="minorEastAsia" w:hAnsi="Times New Roman" w:cs="Times New Roman"/>
        </w:rPr>
        <w:br/>
      </w:r>
      <m:oMath>
        <m:r>
          <w:rPr>
            <w:rFonts w:ascii="Cambria Math" w:eastAsiaTheme="minorEastAsia" w:hAnsi="Cambria Math" w:cs="Times New Roman"/>
          </w:rPr>
          <m:t>F=</m:t>
        </m:r>
        <m:f>
          <m:fPr>
            <m:ctrlPr>
              <w:rPr>
                <w:rFonts w:ascii="Cambria Math" w:eastAsiaTheme="minorEastAsia" w:hAnsi="Cambria Math" w:cs="Times New Roman"/>
                <w:i/>
                <w:iCs/>
              </w:rPr>
            </m:ctrlPr>
          </m:fPr>
          <m:num>
            <m:r>
              <w:rPr>
                <w:rFonts w:ascii="Cambria Math" w:eastAsiaTheme="minorEastAsia" w:hAnsi="Cambria Math" w:cs="Times New Roman"/>
              </w:rPr>
              <m:t>2TP</m:t>
            </m:r>
          </m:num>
          <m:den>
            <m:r>
              <w:rPr>
                <w:rFonts w:ascii="Cambria Math" w:eastAsiaTheme="minorEastAsia" w:hAnsi="Cambria Math" w:cs="Times New Roman"/>
              </w:rPr>
              <m:t>2TP+FP+FN</m:t>
            </m:r>
          </m:den>
        </m:f>
      </m:oMath>
      <w:r w:rsidR="00AF7C76">
        <w:rPr>
          <w:rFonts w:ascii="Times New Roman" w:eastAsiaTheme="minorEastAsia" w:hAnsi="Times New Roman" w:cs="Times New Roman"/>
          <w:iCs/>
        </w:rPr>
        <w:t xml:space="preserve">  [11</w:t>
      </w:r>
      <w:r w:rsidR="00C14B40">
        <w:rPr>
          <w:rFonts w:ascii="Times New Roman" w:eastAsiaTheme="minorEastAsia" w:hAnsi="Times New Roman" w:cs="Times New Roman"/>
          <w:iCs/>
        </w:rPr>
        <w:t xml:space="preserve">]. </w:t>
      </w:r>
      <w:r w:rsidR="00AF7C76">
        <w:rPr>
          <w:rFonts w:ascii="Times New Roman" w:eastAsiaTheme="minorEastAsia" w:hAnsi="Times New Roman" w:cs="Times New Roman"/>
          <w:iCs/>
        </w:rPr>
        <w:t>Overall, these metrics give a more comprehensive overview of the algorithms’ performance.</w:t>
      </w:r>
      <w:r w:rsidRPr="00AF7C76">
        <w:rPr>
          <w:rFonts w:ascii="Times New Roman" w:eastAsiaTheme="minorEastAsia" w:hAnsi="Times New Roman" w:cs="Times New Roman"/>
          <w:i/>
          <w:iCs/>
        </w:rPr>
        <w:br/>
      </w:r>
      <w:r w:rsidR="00E15F8F">
        <w:rPr>
          <w:rFonts w:ascii="Times New Roman" w:eastAsiaTheme="minorEastAsia" w:hAnsi="Times New Roman" w:cs="Times New Roman"/>
        </w:rPr>
        <w:t xml:space="preserve">     </w:t>
      </w:r>
      <w:r>
        <w:rPr>
          <w:rFonts w:ascii="Times New Roman" w:eastAsiaTheme="minorEastAsia" w:hAnsi="Times New Roman" w:cs="Times New Roman"/>
        </w:rPr>
        <w:t>Before comparing how the algorithms fared against each other, it is important to see how changes in the parameters of the algorithms affect the results. First, logistic regression. There were two main parameters that</w:t>
      </w:r>
      <w:r w:rsidR="00867264">
        <w:rPr>
          <w:rFonts w:ascii="Times New Roman" w:eastAsiaTheme="minorEastAsia" w:hAnsi="Times New Roman" w:cs="Times New Roman"/>
        </w:rPr>
        <w:t xml:space="preserve"> </w:t>
      </w:r>
      <w:r>
        <w:rPr>
          <w:rFonts w:ascii="Times New Roman" w:eastAsiaTheme="minorEastAsia" w:hAnsi="Times New Roman" w:cs="Times New Roman"/>
        </w:rPr>
        <w:t>could’ve</w:t>
      </w:r>
      <w:r w:rsidR="00867264">
        <w:rPr>
          <w:rFonts w:ascii="Times New Roman" w:eastAsiaTheme="minorEastAsia" w:hAnsi="Times New Roman" w:cs="Times New Roman"/>
        </w:rPr>
        <w:t xml:space="preserve"> been</w:t>
      </w:r>
      <w:r>
        <w:rPr>
          <w:rFonts w:ascii="Times New Roman" w:eastAsiaTheme="minorEastAsia" w:hAnsi="Times New Roman" w:cs="Times New Roman"/>
        </w:rPr>
        <w:t xml:space="preserve"> changed: the learning rate and total number of iterations. </w:t>
      </w:r>
      <w:r w:rsidR="00867264">
        <w:rPr>
          <w:rFonts w:ascii="Times New Roman" w:eastAsiaTheme="minorEastAsia" w:hAnsi="Times New Roman" w:cs="Times New Roman"/>
        </w:rPr>
        <w:t>T</w:t>
      </w:r>
      <w:r>
        <w:rPr>
          <w:rFonts w:ascii="Times New Roman" w:eastAsiaTheme="minorEastAsia" w:hAnsi="Times New Roman" w:cs="Times New Roman"/>
        </w:rPr>
        <w:t xml:space="preserve">hree different values for learning rate </w:t>
      </w:r>
      <w:r w:rsidR="00867264">
        <w:rPr>
          <w:rFonts w:ascii="Times New Roman" w:eastAsiaTheme="minorEastAsia" w:hAnsi="Times New Roman" w:cs="Times New Roman"/>
        </w:rPr>
        <w:t xml:space="preserve">were tried </w:t>
      </w:r>
      <w:r>
        <w:rPr>
          <w:rFonts w:ascii="Times New Roman" w:eastAsiaTheme="minorEastAsia" w:hAnsi="Times New Roman" w:cs="Times New Roman"/>
        </w:rPr>
        <w:t>(0.001, 0.01, and 0.1)</w:t>
      </w:r>
      <w:r w:rsidR="00AE3BE6">
        <w:rPr>
          <w:rFonts w:ascii="Times New Roman" w:eastAsiaTheme="minorEastAsia" w:hAnsi="Times New Roman" w:cs="Times New Roman"/>
        </w:rPr>
        <w:t>. The</w:t>
      </w:r>
      <w:r>
        <w:rPr>
          <w:rFonts w:ascii="Times New Roman" w:eastAsiaTheme="minorEastAsia" w:hAnsi="Times New Roman" w:cs="Times New Roman"/>
        </w:rPr>
        <w:t xml:space="preserve"> number of iterations </w:t>
      </w:r>
      <w:r w:rsidR="00AE3BE6">
        <w:rPr>
          <w:rFonts w:ascii="Times New Roman" w:eastAsiaTheme="minorEastAsia" w:hAnsi="Times New Roman" w:cs="Times New Roman"/>
        </w:rPr>
        <w:t xml:space="preserve">(1000) were kept </w:t>
      </w:r>
      <w:r>
        <w:rPr>
          <w:rFonts w:ascii="Times New Roman" w:eastAsiaTheme="minorEastAsia" w:hAnsi="Times New Roman" w:cs="Times New Roman"/>
        </w:rPr>
        <w:t>the same</w:t>
      </w:r>
      <w:r w:rsidR="00AE3BE6">
        <w:rPr>
          <w:rFonts w:ascii="Times New Roman" w:eastAsiaTheme="minorEastAsia" w:hAnsi="Times New Roman" w:cs="Times New Roman"/>
        </w:rPr>
        <w:t xml:space="preserve"> during this processing</w:t>
      </w:r>
      <w:r>
        <w:rPr>
          <w:rFonts w:ascii="Times New Roman" w:eastAsiaTheme="minorEastAsia" w:hAnsi="Times New Roman" w:cs="Times New Roman"/>
        </w:rPr>
        <w:t xml:space="preserve">. Increasing the learning rate had a drastic effect on the results. The accuracy plummeted from 54.6% to 38.6% and 32.9% respectively. This might be an indication that at this range—as explained earlier—the </w:t>
      </w:r>
      <w:r w:rsidR="00DE6027">
        <w:rPr>
          <w:rFonts w:ascii="Times New Roman" w:eastAsiaTheme="minorEastAsia" w:hAnsi="Times New Roman" w:cs="Times New Roman"/>
        </w:rPr>
        <w:t xml:space="preserve">algorithm oscillates around the minimum </w:t>
      </w:r>
      <w:r w:rsidR="00DE6027">
        <w:rPr>
          <w:rFonts w:ascii="Times New Roman" w:eastAsiaTheme="minorEastAsia" w:hAnsi="Times New Roman" w:cs="Times New Roman"/>
        </w:rPr>
        <w:lastRenderedPageBreak/>
        <w:t xml:space="preserve">because </w:t>
      </w:r>
      <w:r w:rsidR="00DE6027">
        <w:rPr>
          <w:rFonts w:ascii="Times New Roman" w:eastAsiaTheme="minorEastAsia" w:hAnsi="Times New Roman" w:cs="Times New Roman"/>
        </w:rPr>
        <w:t>the learning rates are too high</w:t>
      </w:r>
      <w:r w:rsidR="00DE6027">
        <w:rPr>
          <w:rFonts w:ascii="Times New Roman" w:eastAsiaTheme="minorEastAsia" w:hAnsi="Times New Roman" w:cs="Times New Roman"/>
        </w:rPr>
        <w:t>.</w:t>
      </w:r>
      <w:r w:rsidR="00E15F8F">
        <w:rPr>
          <w:rFonts w:ascii="Times New Roman" w:eastAsiaTheme="minorEastAsia" w:hAnsi="Times New Roman" w:cs="Times New Roman"/>
        </w:rPr>
        <w:t xml:space="preserve"> </w:t>
      </w:r>
      <w:r w:rsidR="00990049">
        <w:rPr>
          <w:rFonts w:ascii="Times New Roman" w:eastAsiaTheme="minorEastAsia" w:hAnsi="Times New Roman" w:cs="Times New Roman"/>
        </w:rPr>
        <w:t xml:space="preserve">The recall and F1 score also dropped significantly, but surprisingly the precision increased from ~60% to ~80%. </w:t>
      </w:r>
      <w:r w:rsidR="003C7F47">
        <w:rPr>
          <w:rFonts w:ascii="Times New Roman" w:eastAsiaTheme="minorEastAsia" w:hAnsi="Times New Roman" w:cs="Times New Roman"/>
        </w:rPr>
        <w:t>T</w:t>
      </w:r>
      <w:r w:rsidR="00E15F8F">
        <w:rPr>
          <w:rFonts w:ascii="Times New Roman" w:eastAsiaTheme="minorEastAsia" w:hAnsi="Times New Roman" w:cs="Times New Roman"/>
        </w:rPr>
        <w:t xml:space="preserve">he number of iterations </w:t>
      </w:r>
      <w:r w:rsidR="003C7F47">
        <w:rPr>
          <w:rFonts w:ascii="Times New Roman" w:eastAsiaTheme="minorEastAsia" w:hAnsi="Times New Roman" w:cs="Times New Roman"/>
        </w:rPr>
        <w:t xml:space="preserve">was also changed </w:t>
      </w:r>
      <w:r w:rsidR="00E15F8F">
        <w:rPr>
          <w:rFonts w:ascii="Times New Roman" w:eastAsiaTheme="minorEastAsia" w:hAnsi="Times New Roman" w:cs="Times New Roman"/>
        </w:rPr>
        <w:t xml:space="preserve">from 1,000 (base level) down to 500 and </w:t>
      </w:r>
      <w:r w:rsidR="003C7F47">
        <w:rPr>
          <w:rFonts w:ascii="Times New Roman" w:eastAsiaTheme="minorEastAsia" w:hAnsi="Times New Roman" w:cs="Times New Roman"/>
        </w:rPr>
        <w:t xml:space="preserve">then </w:t>
      </w:r>
      <w:r w:rsidR="00E15F8F">
        <w:rPr>
          <w:rFonts w:ascii="Times New Roman" w:eastAsiaTheme="minorEastAsia" w:hAnsi="Times New Roman" w:cs="Times New Roman"/>
        </w:rPr>
        <w:t xml:space="preserve">up to 2,000. Compared to the changes in learning rate, this had a lesser effect on the overall results. The accuracy still stayed about 50% and likewise, the </w:t>
      </w:r>
      <w:r w:rsidR="00540D14">
        <w:rPr>
          <w:rFonts w:ascii="Times New Roman" w:eastAsiaTheme="minorEastAsia" w:hAnsi="Times New Roman" w:cs="Times New Roman"/>
        </w:rPr>
        <w:t xml:space="preserve">precision, </w:t>
      </w:r>
      <w:r w:rsidR="00E15F8F">
        <w:rPr>
          <w:rFonts w:ascii="Times New Roman" w:eastAsiaTheme="minorEastAsia" w:hAnsi="Times New Roman" w:cs="Times New Roman"/>
        </w:rPr>
        <w:t>recall</w:t>
      </w:r>
      <w:r w:rsidR="00540D14">
        <w:rPr>
          <w:rFonts w:ascii="Times New Roman" w:eastAsiaTheme="minorEastAsia" w:hAnsi="Times New Roman" w:cs="Times New Roman"/>
        </w:rPr>
        <w:t>,</w:t>
      </w:r>
      <w:r w:rsidR="00E15F8F">
        <w:rPr>
          <w:rFonts w:ascii="Times New Roman" w:eastAsiaTheme="minorEastAsia" w:hAnsi="Times New Roman" w:cs="Times New Roman"/>
        </w:rPr>
        <w:t xml:space="preserve"> and F1 score were relatively stable.</w:t>
      </w:r>
      <w:r w:rsidR="00F626BE">
        <w:rPr>
          <w:rFonts w:ascii="Times New Roman" w:eastAsiaTheme="minorEastAsia" w:hAnsi="Times New Roman" w:cs="Times New Roman"/>
        </w:rPr>
        <w:br/>
        <w:t xml:space="preserve">     </w:t>
      </w:r>
      <w:r w:rsidR="009F5287">
        <w:rPr>
          <w:rFonts w:ascii="Times New Roman" w:eastAsiaTheme="minorEastAsia" w:hAnsi="Times New Roman" w:cs="Times New Roman"/>
        </w:rPr>
        <w:t>Next, KNN. Here there was only one hyperparameter to change, which was the value of K itself. The values tested were 5, 10, 15, 20, and 19. As the value of K increased, so did the accuracy, precision, recall, and F1 score; however, not to any dramatic measure. For instance, the difference between accuracy from K = 5 to K = 20 was only ~3%.</w:t>
      </w:r>
      <w:r w:rsidR="007F0359">
        <w:rPr>
          <w:rFonts w:ascii="Times New Roman" w:eastAsiaTheme="minorEastAsia" w:hAnsi="Times New Roman" w:cs="Times New Roman"/>
        </w:rPr>
        <w:t xml:space="preserve"> The metrics seemed to stabilize around K = 15, </w:t>
      </w:r>
      <w:r w:rsidR="00C04FD9">
        <w:rPr>
          <w:rFonts w:ascii="Times New Roman" w:eastAsiaTheme="minorEastAsia" w:hAnsi="Times New Roman" w:cs="Times New Roman"/>
        </w:rPr>
        <w:t>with</w:t>
      </w:r>
      <w:r w:rsidR="007F0359">
        <w:rPr>
          <w:rFonts w:ascii="Times New Roman" w:eastAsiaTheme="minorEastAsia" w:hAnsi="Times New Roman" w:cs="Times New Roman"/>
        </w:rPr>
        <w:t xml:space="preserve"> no significant difference after that. After some more testing, K = 19 returned the “best” results—again, relatively speaking</w:t>
      </w:r>
      <w:r w:rsidR="00BF6B73">
        <w:rPr>
          <w:rFonts w:ascii="Times New Roman" w:eastAsiaTheme="minorEastAsia" w:hAnsi="Times New Roman" w:cs="Times New Roman"/>
        </w:rPr>
        <w:t>.</w:t>
      </w:r>
      <w:r w:rsidR="00BF6B73">
        <w:rPr>
          <w:rFonts w:ascii="Times New Roman" w:eastAsiaTheme="minorEastAsia" w:hAnsi="Times New Roman" w:cs="Times New Roman"/>
        </w:rPr>
        <w:br/>
      </w:r>
      <w:r w:rsidR="00BF6B73">
        <w:rPr>
          <w:rFonts w:ascii="Times New Roman" w:eastAsiaTheme="minorEastAsia" w:hAnsi="Times New Roman" w:cs="Times New Roman"/>
        </w:rPr>
        <w:t xml:space="preserve">   </w:t>
      </w:r>
      <w:r w:rsidR="00250C5F">
        <w:rPr>
          <w:rFonts w:ascii="Times New Roman" w:eastAsiaTheme="minorEastAsia" w:hAnsi="Times New Roman" w:cs="Times New Roman"/>
        </w:rPr>
        <w:t>Lastly, decision trees had two hyperparameters to change: the minimum number of samples per node and the maximum tree depth.</w:t>
      </w:r>
      <w:r w:rsidR="0056520E">
        <w:rPr>
          <w:rFonts w:ascii="Times New Roman" w:eastAsiaTheme="minorEastAsia" w:hAnsi="Times New Roman" w:cs="Times New Roman"/>
        </w:rPr>
        <w:t xml:space="preserve"> The values of minimum number of samples tested were 3, 5, and 1; during these tests, the maximum tree depth stayed the same (at 100). </w:t>
      </w:r>
      <w:r w:rsidR="00D869D3">
        <w:rPr>
          <w:rFonts w:ascii="Times New Roman" w:eastAsiaTheme="minorEastAsia" w:hAnsi="Times New Roman" w:cs="Times New Roman"/>
        </w:rPr>
        <w:t xml:space="preserve">The difference in results between these tests was insignificant. Though overall, going from 3 to 5 made accuracy and recall decrease while precision and F1 score increased. Going down from 3 to 1 decreased accuracy, precision, recall, and the F1 score, but again, to no significant degree. </w:t>
      </w:r>
      <w:r w:rsidR="00916950">
        <w:rPr>
          <w:rFonts w:ascii="Times New Roman" w:eastAsiaTheme="minorEastAsia" w:hAnsi="Times New Roman" w:cs="Times New Roman"/>
        </w:rPr>
        <w:t xml:space="preserve">Changes to the maximum tree depth were also made: going from 100 down to 50, and then 100 up to 200. </w:t>
      </w:r>
      <w:r w:rsidR="000457C0">
        <w:rPr>
          <w:rFonts w:ascii="Times New Roman" w:eastAsiaTheme="minorEastAsia" w:hAnsi="Times New Roman" w:cs="Times New Roman"/>
        </w:rPr>
        <w:t xml:space="preserve">Decreasing the tree depth, not surprisingly decreased accuracy, precision, recall, and the F1 score. Increasing the tree depth increased the precision and F1 score, but decreased the recall. That being said, like with the minimum number of samples per node, changes to this hyperparameter were insignificant at best. </w:t>
      </w:r>
      <w:r w:rsidR="001F4F77">
        <w:rPr>
          <w:rFonts w:ascii="Times New Roman" w:eastAsiaTheme="minorEastAsia" w:hAnsi="Times New Roman" w:cs="Times New Roman"/>
        </w:rPr>
        <w:br/>
      </w:r>
    </w:p>
    <w:tbl>
      <w:tblPr>
        <w:tblStyle w:val="TableGrid"/>
        <w:tblW w:w="0" w:type="auto"/>
        <w:tblLook w:val="04A0" w:firstRow="1" w:lastRow="0" w:firstColumn="1" w:lastColumn="0" w:noHBand="0" w:noVBand="1"/>
      </w:tblPr>
      <w:tblGrid>
        <w:gridCol w:w="3109"/>
        <w:gridCol w:w="3110"/>
        <w:gridCol w:w="3131"/>
      </w:tblGrid>
      <w:tr w:rsidR="007511E5" w14:paraId="19965162" w14:textId="77777777" w:rsidTr="007511E5">
        <w:tc>
          <w:tcPr>
            <w:tcW w:w="3116" w:type="dxa"/>
          </w:tcPr>
          <w:p w14:paraId="3A87B56F" w14:textId="46A64680" w:rsidR="007511E5" w:rsidRPr="00FA6A4D" w:rsidRDefault="007511E5" w:rsidP="00B15D61">
            <w:pPr>
              <w:rPr>
                <w:rFonts w:ascii="Times New Roman" w:eastAsiaTheme="minorEastAsia" w:hAnsi="Times New Roman" w:cs="Times New Roman"/>
                <w:b/>
                <w:bCs/>
              </w:rPr>
            </w:pPr>
            <w:r w:rsidRPr="00FA6A4D">
              <w:rPr>
                <w:rFonts w:ascii="Times New Roman" w:eastAsiaTheme="minorEastAsia" w:hAnsi="Times New Roman" w:cs="Times New Roman"/>
                <w:b/>
                <w:bCs/>
              </w:rPr>
              <w:t>Machine Learning Algorithm</w:t>
            </w:r>
          </w:p>
        </w:tc>
        <w:tc>
          <w:tcPr>
            <w:tcW w:w="3117" w:type="dxa"/>
          </w:tcPr>
          <w:p w14:paraId="03483753" w14:textId="43729E60" w:rsidR="007511E5" w:rsidRPr="00FA6A4D" w:rsidRDefault="00FA6A4D" w:rsidP="00B15D61">
            <w:pPr>
              <w:rPr>
                <w:rFonts w:ascii="Times New Roman" w:eastAsiaTheme="minorEastAsia" w:hAnsi="Times New Roman" w:cs="Times New Roman"/>
                <w:b/>
                <w:bCs/>
              </w:rPr>
            </w:pPr>
            <w:r w:rsidRPr="00FA6A4D">
              <w:rPr>
                <w:rFonts w:ascii="Times New Roman" w:eastAsiaTheme="minorEastAsia" w:hAnsi="Times New Roman" w:cs="Times New Roman"/>
                <w:b/>
                <w:bCs/>
              </w:rPr>
              <w:t>Parameter(s)</w:t>
            </w:r>
          </w:p>
        </w:tc>
        <w:tc>
          <w:tcPr>
            <w:tcW w:w="3117" w:type="dxa"/>
          </w:tcPr>
          <w:p w14:paraId="047F1005" w14:textId="106D1373" w:rsidR="007511E5"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b/>
                <w:bCs/>
              </w:rPr>
              <w:t>Results</w:t>
            </w:r>
          </w:p>
        </w:tc>
      </w:tr>
      <w:tr w:rsidR="007511E5" w14:paraId="1FF776B3" w14:textId="77777777" w:rsidTr="007511E5">
        <w:tc>
          <w:tcPr>
            <w:tcW w:w="3116" w:type="dxa"/>
          </w:tcPr>
          <w:p w14:paraId="36BCE499" w14:textId="607A67DD" w:rsidR="007511E5"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Logistic Regression</w:t>
            </w:r>
          </w:p>
        </w:tc>
        <w:tc>
          <w:tcPr>
            <w:tcW w:w="3117" w:type="dxa"/>
          </w:tcPr>
          <w:p w14:paraId="699DE56A" w14:textId="77777777" w:rsidR="007511E5"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Learning rate = 0.001</w:t>
            </w:r>
          </w:p>
          <w:p w14:paraId="079AA188" w14:textId="6C93DDFB" w:rsidR="00FA6A4D"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Iterations = 2000</w:t>
            </w:r>
          </w:p>
        </w:tc>
        <w:tc>
          <w:tcPr>
            <w:tcW w:w="3117" w:type="dxa"/>
          </w:tcPr>
          <w:p w14:paraId="0492FA12"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Train/Test Split: 80:20</w:t>
            </w:r>
          </w:p>
          <w:p w14:paraId="15903159"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Size of dataset: 10,000</w:t>
            </w:r>
          </w:p>
          <w:p w14:paraId="57C1EEA2"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Accuracy:  0.5465</w:t>
            </w:r>
          </w:p>
          <w:p w14:paraId="45ECABBF"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Precision:  0.6227017606815628</w:t>
            </w:r>
          </w:p>
          <w:p w14:paraId="238591A2"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Recall:  0.5455614503077837</w:t>
            </w:r>
          </w:p>
          <w:p w14:paraId="52339567" w14:textId="4C1C2E4A" w:rsidR="007511E5" w:rsidRPr="00FA6A4D" w:rsidRDefault="00FA6A4D" w:rsidP="00FA6A4D">
            <w:pPr>
              <w:pStyle w:val="NormalWeb"/>
              <w:spacing w:before="0" w:beforeAutospacing="0" w:after="0" w:afterAutospacing="0"/>
              <w:rPr>
                <w:sz w:val="22"/>
                <w:szCs w:val="22"/>
              </w:rPr>
            </w:pPr>
            <w:r w:rsidRPr="00FA6A4D">
              <w:rPr>
                <w:color w:val="000000"/>
                <w:sz w:val="22"/>
                <w:szCs w:val="22"/>
              </w:rPr>
              <w:t>F1 Score:  0.49790568850624095</w:t>
            </w:r>
          </w:p>
        </w:tc>
      </w:tr>
      <w:tr w:rsidR="007511E5" w14:paraId="2AA123B5" w14:textId="77777777" w:rsidTr="007511E5">
        <w:tc>
          <w:tcPr>
            <w:tcW w:w="3116" w:type="dxa"/>
          </w:tcPr>
          <w:p w14:paraId="7391622D" w14:textId="59AF1174" w:rsidR="007511E5"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KNN</w:t>
            </w:r>
          </w:p>
        </w:tc>
        <w:tc>
          <w:tcPr>
            <w:tcW w:w="3117" w:type="dxa"/>
          </w:tcPr>
          <w:p w14:paraId="2B705E8C" w14:textId="4A602C20" w:rsidR="007511E5"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K = 19</w:t>
            </w:r>
          </w:p>
        </w:tc>
        <w:tc>
          <w:tcPr>
            <w:tcW w:w="3117" w:type="dxa"/>
          </w:tcPr>
          <w:p w14:paraId="724FAAB9"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Train/Test Split: 80:20</w:t>
            </w:r>
          </w:p>
          <w:p w14:paraId="75557663"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Size of dataset: 10,000</w:t>
            </w:r>
          </w:p>
          <w:p w14:paraId="6AABA57B"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Accuracy:  0.6335</w:t>
            </w:r>
          </w:p>
          <w:p w14:paraId="55F840B7"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Precision:  0.6275920912764241</w:t>
            </w:r>
          </w:p>
          <w:p w14:paraId="2FD78EF0"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Recall:  0.6288817473992449</w:t>
            </w:r>
          </w:p>
          <w:p w14:paraId="10E7E0A0" w14:textId="03D4B515" w:rsidR="007511E5" w:rsidRPr="00FA6A4D" w:rsidRDefault="00FA6A4D" w:rsidP="00FA6A4D">
            <w:pPr>
              <w:pStyle w:val="NormalWeb"/>
              <w:spacing w:before="0" w:beforeAutospacing="0" w:after="0" w:afterAutospacing="0"/>
              <w:rPr>
                <w:sz w:val="22"/>
                <w:szCs w:val="22"/>
              </w:rPr>
            </w:pPr>
            <w:r w:rsidRPr="00FA6A4D">
              <w:rPr>
                <w:color w:val="000000"/>
                <w:sz w:val="22"/>
                <w:szCs w:val="22"/>
              </w:rPr>
              <w:t>F1 Score:  0.621962746662528</w:t>
            </w:r>
          </w:p>
        </w:tc>
      </w:tr>
      <w:tr w:rsidR="007511E5" w14:paraId="4DE1A448" w14:textId="77777777" w:rsidTr="007511E5">
        <w:tc>
          <w:tcPr>
            <w:tcW w:w="3116" w:type="dxa"/>
          </w:tcPr>
          <w:p w14:paraId="02E39878" w14:textId="39FF4E92" w:rsidR="007511E5"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Decision Trees</w:t>
            </w:r>
          </w:p>
        </w:tc>
        <w:tc>
          <w:tcPr>
            <w:tcW w:w="3117" w:type="dxa"/>
          </w:tcPr>
          <w:p w14:paraId="564ECC5A" w14:textId="77777777" w:rsidR="007511E5"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Min # of samples = 3</w:t>
            </w:r>
          </w:p>
          <w:p w14:paraId="705CF288" w14:textId="72C2D49E" w:rsidR="00FA6A4D" w:rsidRPr="00FA6A4D" w:rsidRDefault="00FA6A4D" w:rsidP="00B15D61">
            <w:pPr>
              <w:rPr>
                <w:rFonts w:ascii="Times New Roman" w:eastAsiaTheme="minorEastAsia" w:hAnsi="Times New Roman" w:cs="Times New Roman"/>
              </w:rPr>
            </w:pPr>
            <w:r w:rsidRPr="00FA6A4D">
              <w:rPr>
                <w:rFonts w:ascii="Times New Roman" w:eastAsiaTheme="minorEastAsia" w:hAnsi="Times New Roman" w:cs="Times New Roman"/>
              </w:rPr>
              <w:t>Max tree depth = 100</w:t>
            </w:r>
          </w:p>
        </w:tc>
        <w:tc>
          <w:tcPr>
            <w:tcW w:w="3117" w:type="dxa"/>
          </w:tcPr>
          <w:p w14:paraId="6BB10772"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Train/Test Split: 80:20</w:t>
            </w:r>
          </w:p>
          <w:p w14:paraId="0177899E"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Size of dataset: 10,000</w:t>
            </w:r>
          </w:p>
          <w:p w14:paraId="61E726C6"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Accuracy:  0.677</w:t>
            </w:r>
          </w:p>
          <w:p w14:paraId="7BC7527E"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Precision:  0.6713338748380095</w:t>
            </w:r>
          </w:p>
          <w:p w14:paraId="28B4ABE7" w14:textId="77777777" w:rsidR="00FA6A4D" w:rsidRPr="00FA6A4D" w:rsidRDefault="00FA6A4D" w:rsidP="00FA6A4D">
            <w:pPr>
              <w:pStyle w:val="NormalWeb"/>
              <w:spacing w:before="0" w:beforeAutospacing="0" w:after="0" w:afterAutospacing="0"/>
              <w:rPr>
                <w:sz w:val="22"/>
                <w:szCs w:val="22"/>
              </w:rPr>
            </w:pPr>
            <w:r w:rsidRPr="00FA6A4D">
              <w:rPr>
                <w:color w:val="000000"/>
                <w:sz w:val="22"/>
                <w:szCs w:val="22"/>
              </w:rPr>
              <w:t>Recall:  0.6724877813055057</w:t>
            </w:r>
          </w:p>
          <w:p w14:paraId="38D13B6D" w14:textId="793E14E8" w:rsidR="007511E5" w:rsidRPr="00FA6A4D" w:rsidRDefault="00FA6A4D" w:rsidP="00FA6A4D">
            <w:pPr>
              <w:pStyle w:val="NormalWeb"/>
              <w:spacing w:before="0" w:beforeAutospacing="0" w:after="0" w:afterAutospacing="0"/>
              <w:rPr>
                <w:sz w:val="22"/>
                <w:szCs w:val="22"/>
              </w:rPr>
            </w:pPr>
            <w:r w:rsidRPr="00FA6A4D">
              <w:rPr>
                <w:color w:val="000000"/>
                <w:sz w:val="22"/>
                <w:szCs w:val="22"/>
              </w:rPr>
              <w:t>F1 Score:  0.6712170265704344</w:t>
            </w:r>
          </w:p>
        </w:tc>
      </w:tr>
    </w:tbl>
    <w:p w14:paraId="0F40FC85" w14:textId="20EAB7AF" w:rsidR="008B03B9" w:rsidRPr="00FD1D33" w:rsidRDefault="00FD1D33" w:rsidP="00FD1D33">
      <w:pPr>
        <w:jc w:val="center"/>
        <w:rPr>
          <w:rFonts w:ascii="Times New Roman" w:eastAsiaTheme="minorEastAsia" w:hAnsi="Times New Roman" w:cs="Times New Roman"/>
        </w:rPr>
        <w:sectPr w:rsidR="008B03B9" w:rsidRPr="00FD1D33" w:rsidSect="00E45FFF">
          <w:type w:val="continuous"/>
          <w:pgSz w:w="12240" w:h="15840"/>
          <w:pgMar w:top="1440" w:right="1440" w:bottom="1440" w:left="1440" w:header="720" w:footer="720" w:gutter="0"/>
          <w:cols w:space="720"/>
          <w:docGrid w:linePitch="360"/>
        </w:sectPr>
      </w:pPr>
      <w:r>
        <w:rPr>
          <w:rFonts w:ascii="Times New Roman" w:eastAsiaTheme="minorEastAsia" w:hAnsi="Times New Roman" w:cs="Times New Roman"/>
        </w:rPr>
        <w:br/>
        <w:t>Fig. 1. Table showing results using the three different machine learning algorithms</w:t>
      </w:r>
    </w:p>
    <w:p w14:paraId="0B11EB72" w14:textId="4669D56E" w:rsidR="00677320" w:rsidRDefault="008D0406" w:rsidP="00B15D61">
      <w:pPr>
        <w:rPr>
          <w:rFonts w:ascii="Times New Roman" w:eastAsiaTheme="minorEastAsia" w:hAnsi="Times New Roman" w:cs="Times New Roman"/>
        </w:rPr>
      </w:pPr>
      <w:r>
        <w:rPr>
          <w:rFonts w:ascii="Times New Roman" w:eastAsiaTheme="minorEastAsia" w:hAnsi="Times New Roman" w:cs="Times New Roman"/>
          <w:i/>
          <w:iCs/>
        </w:rPr>
        <w:lastRenderedPageBreak/>
        <w:t>B. Differences in Experiments using Different Algorithms</w:t>
      </w:r>
      <w:r>
        <w:rPr>
          <w:rFonts w:ascii="Times New Roman" w:eastAsiaTheme="minorEastAsia" w:hAnsi="Times New Roman" w:cs="Times New Roman"/>
        </w:rPr>
        <w:br/>
        <w:t xml:space="preserve">     </w:t>
      </w:r>
      <w:r w:rsidR="00FD1D33">
        <w:rPr>
          <w:rFonts w:ascii="Times New Roman" w:eastAsiaTheme="minorEastAsia" w:hAnsi="Times New Roman" w:cs="Times New Roman"/>
        </w:rPr>
        <w:t>Figure 1</w:t>
      </w:r>
      <w:r w:rsidR="008B03B9">
        <w:rPr>
          <w:rFonts w:ascii="Times New Roman" w:eastAsiaTheme="minorEastAsia" w:hAnsi="Times New Roman" w:cs="Times New Roman"/>
        </w:rPr>
        <w:t xml:space="preserve"> shows the results of the best experiments per algorithm. Again, to view all the results see the “CS 6375 </w:t>
      </w:r>
      <w:r w:rsidR="003E6CC1">
        <w:rPr>
          <w:rFonts w:ascii="Times New Roman" w:eastAsiaTheme="minorEastAsia" w:hAnsi="Times New Roman" w:cs="Times New Roman"/>
        </w:rPr>
        <w:t xml:space="preserve">Project </w:t>
      </w:r>
      <w:r w:rsidR="008B03B9">
        <w:rPr>
          <w:rFonts w:ascii="Times New Roman" w:eastAsiaTheme="minorEastAsia" w:hAnsi="Times New Roman" w:cs="Times New Roman"/>
        </w:rPr>
        <w:t>– Results” document.</w:t>
      </w:r>
      <w:r w:rsidR="001F57A9">
        <w:rPr>
          <w:rFonts w:ascii="Times New Roman" w:eastAsiaTheme="minorEastAsia" w:hAnsi="Times New Roman" w:cs="Times New Roman"/>
        </w:rPr>
        <w:t xml:space="preserve"> Comparing the </w:t>
      </w:r>
      <w:r w:rsidR="00824667">
        <w:rPr>
          <w:rFonts w:ascii="Times New Roman" w:eastAsiaTheme="minorEastAsia" w:hAnsi="Times New Roman" w:cs="Times New Roman"/>
        </w:rPr>
        <w:t xml:space="preserve">three algorithms, it’s clear that decision trees were the best. They not only had the best accuracy, but the best precision, recall, and F1 scores as well. </w:t>
      </w:r>
      <w:r w:rsidR="00EB2054">
        <w:rPr>
          <w:rFonts w:ascii="Times New Roman" w:eastAsiaTheme="minorEastAsia" w:hAnsi="Times New Roman" w:cs="Times New Roman"/>
        </w:rPr>
        <w:t xml:space="preserve">On the other hand, logistic regression performed the worst: all of its metrics except for precision are just within the 50% threshold. KNN performed in the middle of the two. </w:t>
      </w:r>
      <w:r w:rsidR="00EB2054">
        <w:rPr>
          <w:rFonts w:ascii="Times New Roman" w:eastAsiaTheme="minorEastAsia" w:hAnsi="Times New Roman" w:cs="Times New Roman"/>
        </w:rPr>
        <w:br/>
        <w:t xml:space="preserve">     The reason why logistic regression failed to perform any better is because the algorithm is a linear classifier. That is, it works well with data that is linearly</w:t>
      </w:r>
      <w:r w:rsidR="00B10954">
        <w:rPr>
          <w:rFonts w:ascii="Times New Roman" w:eastAsiaTheme="minorEastAsia" w:hAnsi="Times New Roman" w:cs="Times New Roman"/>
        </w:rPr>
        <w:t>-</w:t>
      </w:r>
      <w:r w:rsidR="00EB2054">
        <w:rPr>
          <w:rFonts w:ascii="Times New Roman" w:eastAsiaTheme="minorEastAsia" w:hAnsi="Times New Roman" w:cs="Times New Roman"/>
        </w:rPr>
        <w:t>separable; however, it does not work well with data that isn’t [1</w:t>
      </w:r>
      <w:r w:rsidR="00C14B40">
        <w:rPr>
          <w:rFonts w:ascii="Times New Roman" w:eastAsiaTheme="minorEastAsia" w:hAnsi="Times New Roman" w:cs="Times New Roman"/>
        </w:rPr>
        <w:t xml:space="preserve">]. </w:t>
      </w:r>
      <w:r w:rsidR="00EB2054">
        <w:rPr>
          <w:rFonts w:ascii="Times New Roman" w:eastAsiaTheme="minorEastAsia" w:hAnsi="Times New Roman" w:cs="Times New Roman"/>
        </w:rPr>
        <w:t>For the D&amp;D dataset, it certainly was not linearly</w:t>
      </w:r>
      <w:r w:rsidR="00B10954">
        <w:rPr>
          <w:rFonts w:ascii="Times New Roman" w:eastAsiaTheme="minorEastAsia" w:hAnsi="Times New Roman" w:cs="Times New Roman"/>
        </w:rPr>
        <w:t>-</w:t>
      </w:r>
      <w:r w:rsidR="00EB2054">
        <w:rPr>
          <w:rFonts w:ascii="Times New Roman" w:eastAsiaTheme="minorEastAsia" w:hAnsi="Times New Roman" w:cs="Times New Roman"/>
        </w:rPr>
        <w:t xml:space="preserve">separable. As explained earlier in this report, the data for the dataset was more or less generated at random. There were racial modifiers applied to some ability scores and features like height, weight, and speed, but </w:t>
      </w:r>
      <w:r w:rsidR="0098286D">
        <w:rPr>
          <w:rFonts w:ascii="Times New Roman" w:eastAsiaTheme="minorEastAsia" w:hAnsi="Times New Roman" w:cs="Times New Roman"/>
        </w:rPr>
        <w:t xml:space="preserve">because of the nature of the data, it was not possible to find a linear decision boundary that classified the dataset well. </w:t>
      </w:r>
      <w:r w:rsidR="00C7734D">
        <w:rPr>
          <w:rFonts w:ascii="Times New Roman" w:eastAsiaTheme="minorEastAsia" w:hAnsi="Times New Roman" w:cs="Times New Roman"/>
        </w:rPr>
        <w:br/>
        <w:t xml:space="preserve">     In regards to KNN, the results were evidently better than logistic regression, but still not great. It increased ~10% in accuracy vs. logistic regression and had similar increases with recall and F1 score. The precision; however, was almost the same as logistic regression. The reason why KNN performed better is two-fold. Firstly, it classifies non-linearly</w:t>
      </w:r>
      <w:r w:rsidR="00B10954">
        <w:rPr>
          <w:rFonts w:ascii="Times New Roman" w:eastAsiaTheme="minorEastAsia" w:hAnsi="Times New Roman" w:cs="Times New Roman"/>
        </w:rPr>
        <w:t>-</w:t>
      </w:r>
      <w:r w:rsidR="00C7734D">
        <w:rPr>
          <w:rFonts w:ascii="Times New Roman" w:eastAsiaTheme="minorEastAsia" w:hAnsi="Times New Roman" w:cs="Times New Roman"/>
        </w:rPr>
        <w:t xml:space="preserve">separable data better. In fact, it’s shown that </w:t>
      </w:r>
      <w:r w:rsidR="00664F54">
        <w:rPr>
          <w:rFonts w:ascii="Times New Roman" w:eastAsiaTheme="minorEastAsia" w:hAnsi="Times New Roman" w:cs="Times New Roman"/>
        </w:rPr>
        <w:t>people</w:t>
      </w:r>
      <w:r w:rsidR="00C7734D">
        <w:rPr>
          <w:rFonts w:ascii="Times New Roman" w:eastAsiaTheme="minorEastAsia" w:hAnsi="Times New Roman" w:cs="Times New Roman"/>
        </w:rPr>
        <w:t xml:space="preserve"> can get fairly complex decision boundaries if </w:t>
      </w:r>
      <w:r w:rsidR="00664F54">
        <w:rPr>
          <w:rFonts w:ascii="Times New Roman" w:eastAsiaTheme="minorEastAsia" w:hAnsi="Times New Roman" w:cs="Times New Roman"/>
        </w:rPr>
        <w:t xml:space="preserve">they </w:t>
      </w:r>
      <w:r w:rsidR="00C7734D">
        <w:rPr>
          <w:rFonts w:ascii="Times New Roman" w:eastAsiaTheme="minorEastAsia" w:hAnsi="Times New Roman" w:cs="Times New Roman"/>
        </w:rPr>
        <w:t>use a simple KNN model [2</w:t>
      </w:r>
      <w:r w:rsidR="00C14B40">
        <w:rPr>
          <w:rFonts w:ascii="Times New Roman" w:eastAsiaTheme="minorEastAsia" w:hAnsi="Times New Roman" w:cs="Times New Roman"/>
        </w:rPr>
        <w:t xml:space="preserve">]. </w:t>
      </w:r>
      <w:r w:rsidR="00530E54">
        <w:rPr>
          <w:rFonts w:ascii="Times New Roman" w:eastAsiaTheme="minorEastAsia" w:hAnsi="Times New Roman" w:cs="Times New Roman"/>
        </w:rPr>
        <w:t xml:space="preserve">Also, because </w:t>
      </w:r>
      <w:r w:rsidR="000632BC">
        <w:rPr>
          <w:rFonts w:ascii="Times New Roman" w:eastAsiaTheme="minorEastAsia" w:hAnsi="Times New Roman" w:cs="Times New Roman"/>
        </w:rPr>
        <w:t>the algorithm is</w:t>
      </w:r>
      <w:r w:rsidR="00530E54">
        <w:rPr>
          <w:rFonts w:ascii="Times New Roman" w:eastAsiaTheme="minorEastAsia" w:hAnsi="Times New Roman" w:cs="Times New Roman"/>
        </w:rPr>
        <w:t xml:space="preserve"> classifying the algorithm based on </w:t>
      </w:r>
      <w:r w:rsidR="000632BC">
        <w:rPr>
          <w:rFonts w:ascii="Times New Roman" w:eastAsiaTheme="minorEastAsia" w:hAnsi="Times New Roman" w:cs="Times New Roman"/>
        </w:rPr>
        <w:t xml:space="preserve">the </w:t>
      </w:r>
      <w:r w:rsidR="00530E54">
        <w:rPr>
          <w:rFonts w:ascii="Times New Roman" w:eastAsiaTheme="minorEastAsia" w:hAnsi="Times New Roman" w:cs="Times New Roman"/>
        </w:rPr>
        <w:t xml:space="preserve">testing </w:t>
      </w:r>
      <w:proofErr w:type="gramStart"/>
      <w:r w:rsidR="00530E54">
        <w:rPr>
          <w:rFonts w:ascii="Times New Roman" w:eastAsiaTheme="minorEastAsia" w:hAnsi="Times New Roman" w:cs="Times New Roman"/>
        </w:rPr>
        <w:t>examples’</w:t>
      </w:r>
      <w:proofErr w:type="gramEnd"/>
      <w:r w:rsidR="00530E54">
        <w:rPr>
          <w:rFonts w:ascii="Times New Roman" w:eastAsiaTheme="minorEastAsia" w:hAnsi="Times New Roman" w:cs="Times New Roman"/>
        </w:rPr>
        <w:t xml:space="preserve"> nearest neighbors, this is where the impact of the racial modifiers come in handy. For example, as stated earlier, </w:t>
      </w:r>
      <w:proofErr w:type="spellStart"/>
      <w:r w:rsidR="00530E54">
        <w:rPr>
          <w:rFonts w:ascii="Times New Roman" w:eastAsiaTheme="minorEastAsia" w:hAnsi="Times New Roman" w:cs="Times New Roman"/>
        </w:rPr>
        <w:t>tieflings</w:t>
      </w:r>
      <w:proofErr w:type="spellEnd"/>
      <w:r w:rsidR="00530E54">
        <w:rPr>
          <w:rFonts w:ascii="Times New Roman" w:eastAsiaTheme="minorEastAsia" w:hAnsi="Times New Roman" w:cs="Times New Roman"/>
        </w:rPr>
        <w:t xml:space="preserve"> gets a +2 and +1 modifiers to their Charisma and Intelligence scores. This means that examples </w:t>
      </w:r>
      <w:r w:rsidR="00530E54">
        <w:rPr>
          <w:rFonts w:ascii="Times New Roman" w:eastAsiaTheme="minorEastAsia" w:hAnsi="Times New Roman" w:cs="Times New Roman"/>
        </w:rPr>
        <w:t xml:space="preserve">that have a higher Charisma and Intelligence scores might be more likely to be classified as </w:t>
      </w:r>
      <w:proofErr w:type="spellStart"/>
      <w:r w:rsidR="00530E54">
        <w:rPr>
          <w:rFonts w:ascii="Times New Roman" w:eastAsiaTheme="minorEastAsia" w:hAnsi="Times New Roman" w:cs="Times New Roman"/>
        </w:rPr>
        <w:t>tieflings</w:t>
      </w:r>
      <w:proofErr w:type="spellEnd"/>
      <w:r w:rsidR="00530E54">
        <w:rPr>
          <w:rFonts w:ascii="Times New Roman" w:eastAsiaTheme="minorEastAsia" w:hAnsi="Times New Roman" w:cs="Times New Roman"/>
        </w:rPr>
        <w:t xml:space="preserve"> v</w:t>
      </w:r>
      <w:r w:rsidR="0013778D">
        <w:rPr>
          <w:rFonts w:ascii="Times New Roman" w:eastAsiaTheme="minorEastAsia" w:hAnsi="Times New Roman" w:cs="Times New Roman"/>
        </w:rPr>
        <w:t xml:space="preserve">ersus a race like </w:t>
      </w:r>
      <w:r w:rsidR="00530E54">
        <w:rPr>
          <w:rFonts w:ascii="Times New Roman" w:eastAsiaTheme="minorEastAsia" w:hAnsi="Times New Roman" w:cs="Times New Roman"/>
        </w:rPr>
        <w:t xml:space="preserve">dwarfs, who have no such modifiers to Charisma or Intelligence. </w:t>
      </w:r>
      <w:r w:rsidR="00C942D7">
        <w:rPr>
          <w:rFonts w:ascii="Times New Roman" w:eastAsiaTheme="minorEastAsia" w:hAnsi="Times New Roman" w:cs="Times New Roman"/>
        </w:rPr>
        <w:t>The same logic could be applied t</w:t>
      </w:r>
      <w:r w:rsidR="000A6DEA">
        <w:rPr>
          <w:rFonts w:ascii="Times New Roman" w:eastAsiaTheme="minorEastAsia" w:hAnsi="Times New Roman" w:cs="Times New Roman"/>
        </w:rPr>
        <w:t>o</w:t>
      </w:r>
      <w:r w:rsidR="00C942D7">
        <w:rPr>
          <w:rFonts w:ascii="Times New Roman" w:eastAsiaTheme="minorEastAsia" w:hAnsi="Times New Roman" w:cs="Times New Roman"/>
        </w:rPr>
        <w:t xml:space="preserve"> the height, weight, and speed features. </w:t>
      </w:r>
      <w:r w:rsidR="00534237">
        <w:rPr>
          <w:rFonts w:ascii="Times New Roman" w:eastAsiaTheme="minorEastAsia" w:hAnsi="Times New Roman" w:cs="Times New Roman"/>
        </w:rPr>
        <w:t xml:space="preserve">For instance, </w:t>
      </w:r>
      <w:r w:rsidR="00323988">
        <w:rPr>
          <w:rFonts w:ascii="Times New Roman" w:eastAsiaTheme="minorEastAsia" w:hAnsi="Times New Roman" w:cs="Times New Roman"/>
        </w:rPr>
        <w:t>dragonborn have heights in the 70s-80s range while gnomes have a significantly lower height ranging in the 30s-40s</w:t>
      </w:r>
      <w:r w:rsidR="00F83916">
        <w:rPr>
          <w:rFonts w:ascii="Times New Roman" w:eastAsiaTheme="minorEastAsia" w:hAnsi="Times New Roman" w:cs="Times New Roman"/>
        </w:rPr>
        <w:t xml:space="preserve"> [4</w:t>
      </w:r>
      <w:r w:rsidR="00C14B40">
        <w:rPr>
          <w:rFonts w:ascii="Times New Roman" w:eastAsiaTheme="minorEastAsia" w:hAnsi="Times New Roman" w:cs="Times New Roman"/>
        </w:rPr>
        <w:t xml:space="preserve">]. </w:t>
      </w:r>
      <w:r w:rsidR="00BE747A">
        <w:rPr>
          <w:rFonts w:ascii="Times New Roman" w:eastAsiaTheme="minorEastAsia" w:hAnsi="Times New Roman" w:cs="Times New Roman"/>
        </w:rPr>
        <w:t xml:space="preserve">Big differences like this could’ve made it easier for KNN to classify the testing examples based on the specificities of the racial modifiers and traits. </w:t>
      </w:r>
      <w:r w:rsidR="00F83916">
        <w:rPr>
          <w:rFonts w:ascii="Times New Roman" w:eastAsiaTheme="minorEastAsia" w:hAnsi="Times New Roman" w:cs="Times New Roman"/>
        </w:rPr>
        <w:br/>
        <w:t xml:space="preserve">     Lastly, decision trees.</w:t>
      </w:r>
      <w:r w:rsidR="00DD67EB">
        <w:rPr>
          <w:rFonts w:ascii="Times New Roman" w:eastAsiaTheme="minorEastAsia" w:hAnsi="Times New Roman" w:cs="Times New Roman"/>
        </w:rPr>
        <w:t xml:space="preserve"> This algorithm performed the best out of the three and had solid results across the board (comparatively speaking). </w:t>
      </w:r>
      <w:r w:rsidR="006369B9">
        <w:rPr>
          <w:rFonts w:ascii="Times New Roman" w:eastAsiaTheme="minorEastAsia" w:hAnsi="Times New Roman" w:cs="Times New Roman"/>
        </w:rPr>
        <w:t>Like KNN, decision trees are not bounded by linearly</w:t>
      </w:r>
      <w:r w:rsidR="00B10954">
        <w:rPr>
          <w:rFonts w:ascii="Times New Roman" w:eastAsiaTheme="minorEastAsia" w:hAnsi="Times New Roman" w:cs="Times New Roman"/>
        </w:rPr>
        <w:t>-</w:t>
      </w:r>
      <w:r w:rsidR="006369B9">
        <w:rPr>
          <w:rFonts w:ascii="Times New Roman" w:eastAsiaTheme="minorEastAsia" w:hAnsi="Times New Roman" w:cs="Times New Roman"/>
        </w:rPr>
        <w:t xml:space="preserve">separable data, which is why it fared better than logistic regression. And while the differences between the results of KNN and decision trees </w:t>
      </w:r>
      <w:r w:rsidR="0013778D">
        <w:rPr>
          <w:rFonts w:ascii="Times New Roman" w:eastAsiaTheme="minorEastAsia" w:hAnsi="Times New Roman" w:cs="Times New Roman"/>
        </w:rPr>
        <w:t>aren’t</w:t>
      </w:r>
      <w:r w:rsidR="006369B9">
        <w:rPr>
          <w:rFonts w:ascii="Times New Roman" w:eastAsiaTheme="minorEastAsia" w:hAnsi="Times New Roman" w:cs="Times New Roman"/>
        </w:rPr>
        <w:t xml:space="preserve"> too far off, it is noticeable. </w:t>
      </w:r>
      <w:r w:rsidR="00630AF7">
        <w:rPr>
          <w:rFonts w:ascii="Times New Roman" w:eastAsiaTheme="minorEastAsia" w:hAnsi="Times New Roman" w:cs="Times New Roman"/>
        </w:rPr>
        <w:t>The reasoning for why this algorithm did better is similar to KNN in the sense that racial modifiers and traits are what made testing examples more identifiable</w:t>
      </w:r>
      <w:r w:rsidR="009E5FBA">
        <w:rPr>
          <w:rFonts w:ascii="Times New Roman" w:eastAsiaTheme="minorEastAsia" w:hAnsi="Times New Roman" w:cs="Times New Roman"/>
        </w:rPr>
        <w:t xml:space="preserve">. Again, </w:t>
      </w:r>
      <w:r w:rsidR="0013778D">
        <w:rPr>
          <w:rFonts w:ascii="Times New Roman" w:eastAsiaTheme="minorEastAsia" w:hAnsi="Times New Roman" w:cs="Times New Roman"/>
        </w:rPr>
        <w:t>looking</w:t>
      </w:r>
      <w:r w:rsidR="009E5FBA">
        <w:rPr>
          <w:rFonts w:ascii="Times New Roman" w:eastAsiaTheme="minorEastAsia" w:hAnsi="Times New Roman" w:cs="Times New Roman"/>
        </w:rPr>
        <w:t xml:space="preserve"> at features such as height, weight, and speed in the dataset, </w:t>
      </w:r>
      <w:r w:rsidR="008A3E02">
        <w:rPr>
          <w:rFonts w:ascii="Times New Roman" w:eastAsiaTheme="minorEastAsia" w:hAnsi="Times New Roman" w:cs="Times New Roman"/>
        </w:rPr>
        <w:t>noteworthy differences between each race</w:t>
      </w:r>
      <w:r w:rsidR="0013778D">
        <w:rPr>
          <w:rFonts w:ascii="Times New Roman" w:eastAsiaTheme="minorEastAsia" w:hAnsi="Times New Roman" w:cs="Times New Roman"/>
        </w:rPr>
        <w:t xml:space="preserve"> can be observed</w:t>
      </w:r>
      <w:r w:rsidR="008A3E02">
        <w:rPr>
          <w:rFonts w:ascii="Times New Roman" w:eastAsiaTheme="minorEastAsia" w:hAnsi="Times New Roman" w:cs="Times New Roman"/>
        </w:rPr>
        <w:t xml:space="preserve">. The reason why this algorithm—and by extension, the other two algorithms—aren’t able to classify the dataset more accurately is because the remaining features are more or less randomly generated. The ability scores are generated using the 4d6 Drop Lowest method, which is inherently random because the method requires the player to roll four dice to assign ability scores. </w:t>
      </w:r>
      <w:r w:rsidR="007D73AF">
        <w:rPr>
          <w:rFonts w:ascii="Times New Roman" w:eastAsiaTheme="minorEastAsia" w:hAnsi="Times New Roman" w:cs="Times New Roman"/>
        </w:rPr>
        <w:t xml:space="preserve">The racial modifiers for abilities might be somewhat helpful, but they are not significant enough to provide any meaningful distinctions between the races. When the value of an ability score can range from 0-20, a +1 or +2 modifier doesn’t tip the scale </w:t>
      </w:r>
      <w:r w:rsidR="00975AA3">
        <w:rPr>
          <w:rFonts w:ascii="Times New Roman" w:eastAsiaTheme="minorEastAsia" w:hAnsi="Times New Roman" w:cs="Times New Roman"/>
        </w:rPr>
        <w:t xml:space="preserve">that much </w:t>
      </w:r>
      <w:r w:rsidR="007D73AF">
        <w:rPr>
          <w:rFonts w:ascii="Times New Roman" w:eastAsiaTheme="minorEastAsia" w:hAnsi="Times New Roman" w:cs="Times New Roman"/>
        </w:rPr>
        <w:t>one way or another.</w:t>
      </w:r>
      <w:r w:rsidR="00B10954">
        <w:rPr>
          <w:rFonts w:ascii="Times New Roman" w:eastAsiaTheme="minorEastAsia" w:hAnsi="Times New Roman" w:cs="Times New Roman"/>
        </w:rPr>
        <w:t xml:space="preserve"> That said, through procedures like information gain and entropy, decision trees found that focusing on more perceptible features like height, weight, </w:t>
      </w:r>
      <w:r w:rsidR="00B10954">
        <w:rPr>
          <w:rFonts w:ascii="Times New Roman" w:eastAsiaTheme="minorEastAsia" w:hAnsi="Times New Roman" w:cs="Times New Roman"/>
        </w:rPr>
        <w:lastRenderedPageBreak/>
        <w:t>and speed made it easier to classify the dataset.</w:t>
      </w:r>
      <w:r w:rsidR="00B10954">
        <w:rPr>
          <w:rFonts w:ascii="Times New Roman" w:eastAsiaTheme="minorEastAsia" w:hAnsi="Times New Roman" w:cs="Times New Roman"/>
        </w:rPr>
        <w:br/>
        <w:t xml:space="preserve">     Overall, decision trees performed the best, followed by KNN, and lastly logistic regression. This was because they are not bounded by linearly-separable data</w:t>
      </w:r>
      <w:r w:rsidR="008F1963">
        <w:rPr>
          <w:rFonts w:ascii="Times New Roman" w:eastAsiaTheme="minorEastAsia" w:hAnsi="Times New Roman" w:cs="Times New Roman"/>
        </w:rPr>
        <w:t xml:space="preserve"> and through information gain and entropy, are able to make important distinctions, like using height, weight, and speed as determining factors in classifying a character’s race as opposed to the ability scores.</w:t>
      </w:r>
    </w:p>
    <w:p w14:paraId="48FFCC5D" w14:textId="77777777" w:rsidR="00677320" w:rsidRPr="00094C41" w:rsidRDefault="00677320" w:rsidP="00677320">
      <w:pPr>
        <w:jc w:val="center"/>
        <w:rPr>
          <w:rFonts w:ascii="Times New Roman" w:eastAsiaTheme="minorEastAsia" w:hAnsi="Times New Roman" w:cs="Times New Roman"/>
        </w:rPr>
      </w:pPr>
      <w:r w:rsidRPr="00094C41">
        <w:rPr>
          <w:rFonts w:ascii="Times New Roman" w:eastAsiaTheme="minorEastAsia" w:hAnsi="Times New Roman" w:cs="Times New Roman"/>
        </w:rPr>
        <w:t>V. CONCLUSIONS AND FUTURE WORK</w:t>
      </w:r>
    </w:p>
    <w:p w14:paraId="3AC07B0D" w14:textId="0B384F4E" w:rsidR="00FD1D33" w:rsidRDefault="00FA4AF7" w:rsidP="00677320">
      <w:pPr>
        <w:rPr>
          <w:rFonts w:ascii="Times New Roman" w:eastAsiaTheme="minorEastAsia" w:hAnsi="Times New Roman" w:cs="Times New Roman"/>
        </w:rPr>
      </w:pPr>
      <w:r>
        <w:rPr>
          <w:rFonts w:ascii="Times New Roman" w:eastAsiaTheme="minorEastAsia" w:hAnsi="Times New Roman" w:cs="Times New Roman"/>
        </w:rPr>
        <w:t xml:space="preserve">     </w:t>
      </w:r>
      <w:r w:rsidR="00EF498B">
        <w:rPr>
          <w:rFonts w:ascii="Times New Roman" w:eastAsiaTheme="minorEastAsia" w:hAnsi="Times New Roman" w:cs="Times New Roman"/>
        </w:rPr>
        <w:t xml:space="preserve">There are many different machine learning algorithms that can classify datasets. The ones that were programmed and evaluated in this project </w:t>
      </w:r>
      <w:r w:rsidR="00C131BA">
        <w:rPr>
          <w:rFonts w:ascii="Times New Roman" w:eastAsiaTheme="minorEastAsia" w:hAnsi="Times New Roman" w:cs="Times New Roman"/>
        </w:rPr>
        <w:t>were</w:t>
      </w:r>
      <w:r w:rsidR="00EF498B">
        <w:rPr>
          <w:rFonts w:ascii="Times New Roman" w:eastAsiaTheme="minorEastAsia" w:hAnsi="Times New Roman" w:cs="Times New Roman"/>
        </w:rPr>
        <w:t xml:space="preserve"> logistic regression, KNN, and decision trees. These algorithms were chosen because they each have a unique way of performing supervised learning classification: logistic regression creates a model for probability, KNN doesn’t create a model but instead looks at the nearest training examples, and decision trees creates a model based on splits in features determined by information gain and entropy. </w:t>
      </w:r>
      <w:r w:rsidR="000A6C51">
        <w:rPr>
          <w:rFonts w:ascii="Times New Roman" w:eastAsiaTheme="minorEastAsia" w:hAnsi="Times New Roman" w:cs="Times New Roman"/>
        </w:rPr>
        <w:br/>
        <w:t xml:space="preserve">     The dataset for this project was a D&amp;D dataset that included 10,000 randomly generated characters. The end goal was to predict a character’s race based on the features</w:t>
      </w:r>
      <w:r w:rsidR="002D4AB1">
        <w:rPr>
          <w:rFonts w:ascii="Times New Roman" w:eastAsiaTheme="minorEastAsia" w:hAnsi="Times New Roman" w:cs="Times New Roman"/>
        </w:rPr>
        <w:t>:</w:t>
      </w:r>
      <w:r w:rsidR="000A6C51">
        <w:rPr>
          <w:rFonts w:ascii="Times New Roman" w:eastAsiaTheme="minorEastAsia" w:hAnsi="Times New Roman" w:cs="Times New Roman"/>
        </w:rPr>
        <w:t xml:space="preserve"> height, weight, speed, strength, dexterity, constitution, intelligence, wisdom, and charisma. </w:t>
      </w:r>
      <w:r w:rsidR="002D4AB1">
        <w:rPr>
          <w:rFonts w:ascii="Times New Roman" w:eastAsiaTheme="minorEastAsia" w:hAnsi="Times New Roman" w:cs="Times New Roman"/>
        </w:rPr>
        <w:t xml:space="preserve">The values for the latter six features were randomly generated, but all racial modifiers and traits were taken into account. For example, half-orcs gain +2 and +1 to their Strength and Constitution abilities. Similarly, the height, weight, and speed of half-orcs varies differently from those of half-elves, halflings, dragonborn, etc. </w:t>
      </w:r>
      <w:r w:rsidR="0061091A">
        <w:rPr>
          <w:rFonts w:ascii="Times New Roman" w:eastAsiaTheme="minorEastAsia" w:hAnsi="Times New Roman" w:cs="Times New Roman"/>
        </w:rPr>
        <w:br/>
        <w:t xml:space="preserve">     Based on the testing conducted, decision trees proved to be the best </w:t>
      </w:r>
      <w:r w:rsidR="00EA0292">
        <w:rPr>
          <w:rFonts w:ascii="Times New Roman" w:eastAsiaTheme="minorEastAsia" w:hAnsi="Times New Roman" w:cs="Times New Roman"/>
        </w:rPr>
        <w:t xml:space="preserve">classifier for the dataset, followed by KNN, and lastly logistic regression. Decision trees were the best because they were not limited by non-linearly-separable data and could use metrics like information gain and entropy to determine that features such as </w:t>
      </w:r>
      <w:r w:rsidR="00EA0292">
        <w:rPr>
          <w:rFonts w:ascii="Times New Roman" w:eastAsiaTheme="minorEastAsia" w:hAnsi="Times New Roman" w:cs="Times New Roman"/>
        </w:rPr>
        <w:t xml:space="preserve">height, weight, and speed were more important than the ability scores. </w:t>
      </w:r>
      <w:r w:rsidR="0094080F">
        <w:rPr>
          <w:rFonts w:ascii="Times New Roman" w:eastAsiaTheme="minorEastAsia" w:hAnsi="Times New Roman" w:cs="Times New Roman"/>
        </w:rPr>
        <w:t>Conversely, logistic regression performed poorly because it requires linearly-separable data to work well</w:t>
      </w:r>
      <w:r w:rsidR="00E72E7C">
        <w:rPr>
          <w:rFonts w:ascii="Times New Roman" w:eastAsiaTheme="minorEastAsia" w:hAnsi="Times New Roman" w:cs="Times New Roman"/>
        </w:rPr>
        <w:t>.</w:t>
      </w:r>
      <w:r w:rsidR="00FC0B20">
        <w:rPr>
          <w:rFonts w:ascii="Times New Roman" w:eastAsiaTheme="minorEastAsia" w:hAnsi="Times New Roman" w:cs="Times New Roman"/>
        </w:rPr>
        <w:br/>
        <w:t xml:space="preserve">     In terms of any future work for this project, modifications to the parameters and hyperparameters can always be experimented with more. Finding new values for K, the learning rate, the minimum number of samples per node, etc. can always be improved upon. </w:t>
      </w:r>
      <w:r w:rsidR="00A04271">
        <w:rPr>
          <w:rFonts w:ascii="Times New Roman" w:eastAsiaTheme="minorEastAsia" w:hAnsi="Times New Roman" w:cs="Times New Roman"/>
        </w:rPr>
        <w:t xml:space="preserve">When it comes to KNN specifically, perhaps a different distance metric could’ve yielded better results. The one used in this project was Euclidean distance, but </w:t>
      </w:r>
      <w:r w:rsidR="00664F54">
        <w:rPr>
          <w:rFonts w:ascii="Times New Roman" w:eastAsiaTheme="minorEastAsia" w:hAnsi="Times New Roman" w:cs="Times New Roman"/>
        </w:rPr>
        <w:t>other metrics like the Manhattan distance could always be used.</w:t>
      </w:r>
      <w:r w:rsidR="00053E1F">
        <w:rPr>
          <w:rFonts w:ascii="Times New Roman" w:eastAsiaTheme="minorEastAsia" w:hAnsi="Times New Roman" w:cs="Times New Roman"/>
        </w:rPr>
        <w:br/>
        <w:t xml:space="preserve">     Of course, logistic regression, KNN, and decision trees are not the only machine learning algorithms out there. More algorithms could be coded and compared </w:t>
      </w:r>
      <w:r w:rsidR="00C070CC">
        <w:rPr>
          <w:rFonts w:ascii="Times New Roman" w:eastAsiaTheme="minorEastAsia" w:hAnsi="Times New Roman" w:cs="Times New Roman"/>
        </w:rPr>
        <w:t xml:space="preserve">to </w:t>
      </w:r>
      <w:r w:rsidR="00053E1F">
        <w:rPr>
          <w:rFonts w:ascii="Times New Roman" w:eastAsiaTheme="minorEastAsia" w:hAnsi="Times New Roman" w:cs="Times New Roman"/>
        </w:rPr>
        <w:t xml:space="preserve">these results to determine which algorithm </w:t>
      </w:r>
      <w:r w:rsidR="00C070CC">
        <w:rPr>
          <w:rFonts w:ascii="Times New Roman" w:eastAsiaTheme="minorEastAsia" w:hAnsi="Times New Roman" w:cs="Times New Roman"/>
        </w:rPr>
        <w:t xml:space="preserve">is truly </w:t>
      </w:r>
      <w:r w:rsidR="00053E1F">
        <w:rPr>
          <w:rFonts w:ascii="Times New Roman" w:eastAsiaTheme="minorEastAsia" w:hAnsi="Times New Roman" w:cs="Times New Roman"/>
        </w:rPr>
        <w:t>the best at classifying this dataset.</w:t>
      </w:r>
      <w:r w:rsidR="00A04E14">
        <w:rPr>
          <w:rFonts w:ascii="Times New Roman" w:eastAsiaTheme="minorEastAsia" w:hAnsi="Times New Roman" w:cs="Times New Roman"/>
        </w:rPr>
        <w:t xml:space="preserve"> This certainly was not an exhaustive test and many more iterations of this testing could be done with different algorithms and parameters.</w:t>
      </w:r>
    </w:p>
    <w:p w14:paraId="41BB1D0F" w14:textId="1F873CD7" w:rsidR="00E26EBF" w:rsidRDefault="00FD1D33" w:rsidP="00094C41">
      <w:pPr>
        <w:jc w:val="center"/>
        <w:rPr>
          <w:rFonts w:ascii="Times New Roman" w:eastAsiaTheme="minorEastAsia" w:hAnsi="Times New Roman" w:cs="Times New Roman"/>
        </w:rPr>
      </w:pPr>
      <w:r w:rsidRPr="00094C41">
        <w:rPr>
          <w:rFonts w:ascii="Times New Roman" w:eastAsiaTheme="minorEastAsia" w:hAnsi="Times New Roman" w:cs="Times New Roman"/>
        </w:rPr>
        <w:t>REFERENCES</w:t>
      </w:r>
    </w:p>
    <w:p w14:paraId="02B69675" w14:textId="2105848E" w:rsidR="00A67281" w:rsidRPr="00094C41" w:rsidRDefault="00A67281" w:rsidP="00A67281">
      <w:pPr>
        <w:rPr>
          <w:rFonts w:ascii="Times New Roman" w:eastAsiaTheme="minorEastAsia" w:hAnsi="Times New Roman" w:cs="Times New Roman"/>
        </w:rPr>
      </w:pPr>
      <w:r>
        <w:rPr>
          <w:rFonts w:ascii="Times New Roman" w:eastAsiaTheme="minorEastAsia" w:hAnsi="Times New Roman" w:cs="Times New Roman"/>
        </w:rPr>
        <w:t xml:space="preserve">[1] Nagar, Anurag. “Logistic Regression.” Class </w:t>
      </w:r>
      <w:r>
        <w:rPr>
          <w:rFonts w:ascii="Times New Roman" w:eastAsiaTheme="minorEastAsia" w:hAnsi="Times New Roman" w:cs="Times New Roman"/>
        </w:rPr>
        <w:br/>
        <w:t xml:space="preserve">      lecture, Machine Learning, The University </w:t>
      </w:r>
      <w:r>
        <w:rPr>
          <w:rFonts w:ascii="Times New Roman" w:eastAsiaTheme="minorEastAsia" w:hAnsi="Times New Roman" w:cs="Times New Roman"/>
        </w:rPr>
        <w:br/>
        <w:t xml:space="preserve">      of Texas at Dallas, Richardson, Texas, April </w:t>
      </w:r>
      <w:r>
        <w:rPr>
          <w:rFonts w:ascii="Times New Roman" w:eastAsiaTheme="minorEastAsia" w:hAnsi="Times New Roman" w:cs="Times New Roman"/>
        </w:rPr>
        <w:br/>
        <w:t xml:space="preserve">      1, 2024.</w:t>
      </w:r>
      <w:r>
        <w:rPr>
          <w:rFonts w:ascii="Times New Roman" w:eastAsiaTheme="minorEastAsia" w:hAnsi="Times New Roman" w:cs="Times New Roman"/>
        </w:rPr>
        <w:br/>
        <w:t xml:space="preserve">[2] </w:t>
      </w:r>
      <w:r>
        <w:rPr>
          <w:rFonts w:ascii="Times New Roman" w:eastAsiaTheme="minorEastAsia" w:hAnsi="Times New Roman" w:cs="Times New Roman"/>
        </w:rPr>
        <w:t>Nagar, Anurag. “</w:t>
      </w:r>
      <w:r>
        <w:rPr>
          <w:rFonts w:ascii="Times New Roman" w:eastAsiaTheme="minorEastAsia" w:hAnsi="Times New Roman" w:cs="Times New Roman"/>
        </w:rPr>
        <w:t>Instance-Based Learning</w:t>
      </w:r>
      <w:r>
        <w:rPr>
          <w:rFonts w:ascii="Times New Roman" w:eastAsiaTheme="minorEastAsia" w:hAnsi="Times New Roman" w:cs="Times New Roman"/>
        </w:rPr>
        <w:t xml:space="preserve">.” </w:t>
      </w:r>
      <w:r>
        <w:rPr>
          <w:rFonts w:ascii="Times New Roman" w:eastAsiaTheme="minorEastAsia" w:hAnsi="Times New Roman" w:cs="Times New Roman"/>
        </w:rPr>
        <w:br/>
        <w:t xml:space="preserve">      </w:t>
      </w:r>
      <w:r>
        <w:rPr>
          <w:rFonts w:ascii="Times New Roman" w:eastAsiaTheme="minorEastAsia" w:hAnsi="Times New Roman" w:cs="Times New Roman"/>
        </w:rPr>
        <w:t xml:space="preserve">Class lecture, Machine Learning, The </w:t>
      </w:r>
      <w:r>
        <w:rPr>
          <w:rFonts w:ascii="Times New Roman" w:eastAsiaTheme="minorEastAsia" w:hAnsi="Times New Roman" w:cs="Times New Roman"/>
        </w:rPr>
        <w:br/>
        <w:t xml:space="preserve">      </w:t>
      </w:r>
      <w:r>
        <w:rPr>
          <w:rFonts w:ascii="Times New Roman" w:eastAsiaTheme="minorEastAsia" w:hAnsi="Times New Roman" w:cs="Times New Roman"/>
        </w:rPr>
        <w:t xml:space="preserve">University of Texas at Dallas, Richardson, </w:t>
      </w:r>
      <w:r>
        <w:rPr>
          <w:rFonts w:ascii="Times New Roman" w:eastAsiaTheme="minorEastAsia" w:hAnsi="Times New Roman" w:cs="Times New Roman"/>
        </w:rPr>
        <w:br/>
        <w:t xml:space="preserve">      </w:t>
      </w:r>
      <w:r>
        <w:rPr>
          <w:rFonts w:ascii="Times New Roman" w:eastAsiaTheme="minorEastAsia" w:hAnsi="Times New Roman" w:cs="Times New Roman"/>
        </w:rPr>
        <w:t>Texas, April 1, 2024.</w:t>
      </w:r>
      <w:r>
        <w:rPr>
          <w:rFonts w:ascii="Times New Roman" w:eastAsiaTheme="minorEastAsia" w:hAnsi="Times New Roman" w:cs="Times New Roman"/>
        </w:rPr>
        <w:br/>
        <w:t xml:space="preserve">[3] </w:t>
      </w:r>
      <w:r>
        <w:rPr>
          <w:rFonts w:ascii="Times New Roman" w:eastAsiaTheme="minorEastAsia" w:hAnsi="Times New Roman" w:cs="Times New Roman"/>
        </w:rPr>
        <w:t>Nagar, Anurag. “</w:t>
      </w:r>
      <w:r>
        <w:rPr>
          <w:rFonts w:ascii="Times New Roman" w:eastAsiaTheme="minorEastAsia" w:hAnsi="Times New Roman" w:cs="Times New Roman"/>
        </w:rPr>
        <w:t>Decision Trees</w:t>
      </w:r>
      <w:r>
        <w:rPr>
          <w:rFonts w:ascii="Times New Roman" w:eastAsiaTheme="minorEastAsia" w:hAnsi="Times New Roman" w:cs="Times New Roman"/>
        </w:rPr>
        <w:t xml:space="preserve">.” Class </w:t>
      </w:r>
      <w:r>
        <w:rPr>
          <w:rFonts w:ascii="Times New Roman" w:eastAsiaTheme="minorEastAsia" w:hAnsi="Times New Roman" w:cs="Times New Roman"/>
        </w:rPr>
        <w:br/>
        <w:t xml:space="preserve">      </w:t>
      </w:r>
      <w:r>
        <w:rPr>
          <w:rFonts w:ascii="Times New Roman" w:eastAsiaTheme="minorEastAsia" w:hAnsi="Times New Roman" w:cs="Times New Roman"/>
        </w:rPr>
        <w:t xml:space="preserve">lecture, Machine Learning, The University </w:t>
      </w:r>
      <w:r>
        <w:rPr>
          <w:rFonts w:ascii="Times New Roman" w:eastAsiaTheme="minorEastAsia" w:hAnsi="Times New Roman" w:cs="Times New Roman"/>
        </w:rPr>
        <w:br/>
        <w:t xml:space="preserve">      </w:t>
      </w:r>
      <w:r>
        <w:rPr>
          <w:rFonts w:ascii="Times New Roman" w:eastAsiaTheme="minorEastAsia" w:hAnsi="Times New Roman" w:cs="Times New Roman"/>
        </w:rPr>
        <w:t xml:space="preserve">of Texas at Dallas, Richardson, Texas, April </w:t>
      </w:r>
      <w:r>
        <w:rPr>
          <w:rFonts w:ascii="Times New Roman" w:eastAsiaTheme="minorEastAsia" w:hAnsi="Times New Roman" w:cs="Times New Roman"/>
        </w:rPr>
        <w:br/>
        <w:t xml:space="preserve">      </w:t>
      </w:r>
      <w:r>
        <w:rPr>
          <w:rFonts w:ascii="Times New Roman" w:eastAsiaTheme="minorEastAsia" w:hAnsi="Times New Roman" w:cs="Times New Roman"/>
        </w:rPr>
        <w:t>1, 2024.</w:t>
      </w:r>
      <w:r>
        <w:rPr>
          <w:rFonts w:ascii="Times New Roman" w:eastAsiaTheme="minorEastAsia" w:hAnsi="Times New Roman" w:cs="Times New Roman"/>
        </w:rPr>
        <w:br/>
        <w:t xml:space="preserve">[4] </w:t>
      </w:r>
      <w:r w:rsidRPr="00A67281">
        <w:rPr>
          <w:rFonts w:ascii="Times New Roman" w:eastAsiaTheme="minorEastAsia" w:hAnsi="Times New Roman" w:cs="Times New Roman"/>
        </w:rPr>
        <w:t xml:space="preserve">“Character Races for Dungeons &amp; Dragons </w:t>
      </w:r>
      <w:r>
        <w:rPr>
          <w:rFonts w:ascii="Times New Roman" w:eastAsiaTheme="minorEastAsia" w:hAnsi="Times New Roman" w:cs="Times New Roman"/>
        </w:rPr>
        <w:br/>
        <w:t xml:space="preserve">   </w:t>
      </w:r>
      <w:proofErr w:type="gramStart"/>
      <w:r>
        <w:rPr>
          <w:rFonts w:ascii="Times New Roman" w:eastAsiaTheme="minorEastAsia" w:hAnsi="Times New Roman" w:cs="Times New Roman"/>
        </w:rPr>
        <w:t xml:space="preserve">   </w:t>
      </w:r>
      <w:r w:rsidRPr="00A67281">
        <w:rPr>
          <w:rFonts w:ascii="Times New Roman" w:eastAsiaTheme="minorEastAsia" w:hAnsi="Times New Roman" w:cs="Times New Roman"/>
        </w:rPr>
        <w:t>(</w:t>
      </w:r>
      <w:proofErr w:type="gramEnd"/>
      <w:r w:rsidRPr="00A67281">
        <w:rPr>
          <w:rFonts w:ascii="Times New Roman" w:eastAsiaTheme="minorEastAsia" w:hAnsi="Times New Roman" w:cs="Times New Roman"/>
        </w:rPr>
        <w:t xml:space="preserve">D&amp;D) Fifth Edition (5e) - D&amp;D Beyond,” </w:t>
      </w:r>
      <w:r>
        <w:rPr>
          <w:rFonts w:ascii="Times New Roman" w:eastAsiaTheme="minorEastAsia" w:hAnsi="Times New Roman" w:cs="Times New Roman"/>
        </w:rPr>
        <w:br/>
        <w:t xml:space="preserve">      </w:t>
      </w:r>
      <w:r w:rsidRPr="00A67281">
        <w:rPr>
          <w:rFonts w:ascii="Times New Roman" w:eastAsiaTheme="minorEastAsia" w:hAnsi="Times New Roman" w:cs="Times New Roman"/>
        </w:rPr>
        <w:t xml:space="preserve">D&amp;D Beyond. </w:t>
      </w:r>
      <w:r>
        <w:rPr>
          <w:rFonts w:ascii="Times New Roman" w:eastAsiaTheme="minorEastAsia" w:hAnsi="Times New Roman" w:cs="Times New Roman"/>
        </w:rPr>
        <w:br/>
        <w:t xml:space="preserve">      </w:t>
      </w:r>
      <w:r w:rsidRPr="00A67281">
        <w:rPr>
          <w:rFonts w:ascii="Times New Roman" w:eastAsiaTheme="minorEastAsia" w:hAnsi="Times New Roman" w:cs="Times New Roman"/>
        </w:rPr>
        <w:t>https://www.dndbeyond.com/races</w:t>
      </w:r>
      <w:r>
        <w:rPr>
          <w:rFonts w:ascii="Times New Roman" w:eastAsiaTheme="minorEastAsia" w:hAnsi="Times New Roman" w:cs="Times New Roman"/>
        </w:rPr>
        <w:br/>
        <w:t>[5]</w:t>
      </w:r>
      <w:r w:rsidR="00022042">
        <w:rPr>
          <w:rFonts w:ascii="Times New Roman" w:eastAsiaTheme="minorEastAsia" w:hAnsi="Times New Roman" w:cs="Times New Roman"/>
        </w:rPr>
        <w:t xml:space="preserve"> </w:t>
      </w:r>
      <w:r w:rsidR="00022042" w:rsidRPr="00022042">
        <w:rPr>
          <w:rFonts w:ascii="Times New Roman" w:eastAsiaTheme="minorEastAsia" w:hAnsi="Times New Roman" w:cs="Times New Roman"/>
        </w:rPr>
        <w:t xml:space="preserve">“Using Ability Scores,” Using Ability </w:t>
      </w:r>
      <w:r w:rsidR="00022042">
        <w:rPr>
          <w:rFonts w:ascii="Times New Roman" w:eastAsiaTheme="minorEastAsia" w:hAnsi="Times New Roman" w:cs="Times New Roman"/>
        </w:rPr>
        <w:br/>
        <w:t xml:space="preserve">      </w:t>
      </w:r>
      <w:r w:rsidR="00022042" w:rsidRPr="00022042">
        <w:rPr>
          <w:rFonts w:ascii="Times New Roman" w:eastAsiaTheme="minorEastAsia" w:hAnsi="Times New Roman" w:cs="Times New Roman"/>
        </w:rPr>
        <w:t>Scores.</w:t>
      </w:r>
      <w:r w:rsidR="00022042">
        <w:rPr>
          <w:rFonts w:ascii="Times New Roman" w:eastAsiaTheme="minorEastAsia" w:hAnsi="Times New Roman" w:cs="Times New Roman"/>
        </w:rPr>
        <w:t xml:space="preserve">  </w:t>
      </w:r>
      <w:r w:rsidR="00022042">
        <w:rPr>
          <w:rFonts w:ascii="Times New Roman" w:eastAsiaTheme="minorEastAsia" w:hAnsi="Times New Roman" w:cs="Times New Roman"/>
        </w:rPr>
        <w:br/>
      </w:r>
      <w:r w:rsidR="00022042">
        <w:rPr>
          <w:rFonts w:ascii="Times New Roman" w:eastAsiaTheme="minorEastAsia" w:hAnsi="Times New Roman" w:cs="Times New Roman"/>
        </w:rPr>
        <w:lastRenderedPageBreak/>
        <w:t xml:space="preserve">      </w:t>
      </w:r>
      <w:r w:rsidR="00022042" w:rsidRPr="00022042">
        <w:rPr>
          <w:rFonts w:ascii="Times New Roman" w:eastAsiaTheme="minorEastAsia" w:hAnsi="Times New Roman" w:cs="Times New Roman"/>
        </w:rPr>
        <w:t>https://www.dndbeyond.com/sources/basic-</w:t>
      </w:r>
      <w:r w:rsidR="00022042">
        <w:rPr>
          <w:rFonts w:ascii="Times New Roman" w:eastAsiaTheme="minorEastAsia" w:hAnsi="Times New Roman" w:cs="Times New Roman"/>
        </w:rPr>
        <w:br/>
        <w:t xml:space="preserve">      </w:t>
      </w:r>
      <w:r w:rsidR="00022042" w:rsidRPr="00022042">
        <w:rPr>
          <w:rFonts w:ascii="Times New Roman" w:eastAsiaTheme="minorEastAsia" w:hAnsi="Times New Roman" w:cs="Times New Roman"/>
        </w:rPr>
        <w:t>rules/using-ability</w:t>
      </w:r>
      <w:r w:rsidR="00022042">
        <w:rPr>
          <w:rFonts w:ascii="Times New Roman" w:eastAsiaTheme="minorEastAsia" w:hAnsi="Times New Roman" w:cs="Times New Roman"/>
        </w:rPr>
        <w:t>-</w:t>
      </w:r>
      <w:r w:rsidR="00022042">
        <w:rPr>
          <w:rFonts w:ascii="Times New Roman" w:eastAsiaTheme="minorEastAsia" w:hAnsi="Times New Roman" w:cs="Times New Roman"/>
        </w:rPr>
        <w:br/>
        <w:t xml:space="preserve">      </w:t>
      </w:r>
      <w:proofErr w:type="spellStart"/>
      <w:r w:rsidR="00022042" w:rsidRPr="00022042">
        <w:rPr>
          <w:rFonts w:ascii="Times New Roman" w:eastAsiaTheme="minorEastAsia" w:hAnsi="Times New Roman" w:cs="Times New Roman"/>
        </w:rPr>
        <w:t>scores#AbilityScoresandModifiers</w:t>
      </w:r>
      <w:proofErr w:type="spellEnd"/>
      <w:r w:rsidR="00022042" w:rsidRPr="00022042">
        <w:rPr>
          <w:rFonts w:ascii="Times New Roman" w:eastAsiaTheme="minorEastAsia" w:hAnsi="Times New Roman" w:cs="Times New Roman"/>
        </w:rPr>
        <w:t xml:space="preserve"> (accessed </w:t>
      </w:r>
      <w:r w:rsidR="00022042">
        <w:rPr>
          <w:rFonts w:ascii="Times New Roman" w:eastAsiaTheme="minorEastAsia" w:hAnsi="Times New Roman" w:cs="Times New Roman"/>
        </w:rPr>
        <w:br/>
        <w:t xml:space="preserve">      </w:t>
      </w:r>
      <w:r w:rsidR="00022042" w:rsidRPr="00022042">
        <w:rPr>
          <w:rFonts w:ascii="Times New Roman" w:eastAsiaTheme="minorEastAsia" w:hAnsi="Times New Roman" w:cs="Times New Roman"/>
        </w:rPr>
        <w:t>May 05, 2024).</w:t>
      </w:r>
      <w:r w:rsidR="00022042">
        <w:rPr>
          <w:rFonts w:ascii="Times New Roman" w:eastAsiaTheme="minorEastAsia" w:hAnsi="Times New Roman" w:cs="Times New Roman"/>
        </w:rPr>
        <w:br/>
        <w:t xml:space="preserve">[6] </w:t>
      </w:r>
      <w:r w:rsidR="00AD078F" w:rsidRPr="00AD078F">
        <w:rPr>
          <w:rFonts w:ascii="Times New Roman" w:eastAsiaTheme="minorEastAsia" w:hAnsi="Times New Roman" w:cs="Times New Roman"/>
        </w:rPr>
        <w:t xml:space="preserve">“How to roll for stats in </w:t>
      </w:r>
      <w:proofErr w:type="spellStart"/>
      <w:r w:rsidR="00AD078F" w:rsidRPr="00AD078F">
        <w:rPr>
          <w:rFonts w:ascii="Times New Roman" w:eastAsiaTheme="minorEastAsia" w:hAnsi="Times New Roman" w:cs="Times New Roman"/>
        </w:rPr>
        <w:t>DnD</w:t>
      </w:r>
      <w:proofErr w:type="spellEnd"/>
      <w:r w:rsidR="00AD078F" w:rsidRPr="00AD078F">
        <w:rPr>
          <w:rFonts w:ascii="Times New Roman" w:eastAsiaTheme="minorEastAsia" w:hAnsi="Times New Roman" w:cs="Times New Roman"/>
        </w:rPr>
        <w:t xml:space="preserve"> 5E | Dice </w:t>
      </w:r>
      <w:r w:rsidR="00AD078F">
        <w:rPr>
          <w:rFonts w:ascii="Times New Roman" w:eastAsiaTheme="minorEastAsia" w:hAnsi="Times New Roman" w:cs="Times New Roman"/>
        </w:rPr>
        <w:br/>
        <w:t xml:space="preserve">      </w:t>
      </w:r>
      <w:r w:rsidR="00AD078F" w:rsidRPr="00AD078F">
        <w:rPr>
          <w:rFonts w:ascii="Times New Roman" w:eastAsiaTheme="minorEastAsia" w:hAnsi="Times New Roman" w:cs="Times New Roman"/>
        </w:rPr>
        <w:t xml:space="preserve">Cove,” dicecove.com, Feb. 13, 2021. </w:t>
      </w:r>
      <w:r w:rsidR="00AD078F">
        <w:rPr>
          <w:rFonts w:ascii="Times New Roman" w:eastAsiaTheme="minorEastAsia" w:hAnsi="Times New Roman" w:cs="Times New Roman"/>
        </w:rPr>
        <w:br/>
        <w:t xml:space="preserve">      </w:t>
      </w:r>
      <w:r w:rsidR="00AD078F" w:rsidRPr="00AD078F">
        <w:rPr>
          <w:rFonts w:ascii="Times New Roman" w:eastAsiaTheme="minorEastAsia" w:hAnsi="Times New Roman" w:cs="Times New Roman"/>
        </w:rPr>
        <w:t>https://dicecove.com/how-to-play/how-to-</w:t>
      </w:r>
      <w:r w:rsidR="00AD078F">
        <w:rPr>
          <w:rFonts w:ascii="Times New Roman" w:eastAsiaTheme="minorEastAsia" w:hAnsi="Times New Roman" w:cs="Times New Roman"/>
        </w:rPr>
        <w:br/>
        <w:t xml:space="preserve">      </w:t>
      </w:r>
      <w:r w:rsidR="00AD078F" w:rsidRPr="00AD078F">
        <w:rPr>
          <w:rFonts w:ascii="Times New Roman" w:eastAsiaTheme="minorEastAsia" w:hAnsi="Times New Roman" w:cs="Times New Roman"/>
        </w:rPr>
        <w:t>roll-for-stats/ (accessed May 05, 2024).</w:t>
      </w:r>
      <w:r w:rsidR="00AD078F">
        <w:rPr>
          <w:rFonts w:ascii="Times New Roman" w:eastAsiaTheme="minorEastAsia" w:hAnsi="Times New Roman" w:cs="Times New Roman"/>
        </w:rPr>
        <w:br/>
        <w:t xml:space="preserve">[7] </w:t>
      </w:r>
      <w:r w:rsidR="00D741E6" w:rsidRPr="00D741E6">
        <w:rPr>
          <w:rFonts w:ascii="Times New Roman" w:eastAsiaTheme="minorEastAsia" w:hAnsi="Times New Roman" w:cs="Times New Roman"/>
        </w:rPr>
        <w:t xml:space="preserve">R. Kibble, “Height, Age, and Weight in </w:t>
      </w:r>
      <w:proofErr w:type="spellStart"/>
      <w:r w:rsidR="00D741E6" w:rsidRPr="00D741E6">
        <w:rPr>
          <w:rFonts w:ascii="Times New Roman" w:eastAsiaTheme="minorEastAsia" w:hAnsi="Times New Roman" w:cs="Times New Roman"/>
        </w:rPr>
        <w:t>DnD</w:t>
      </w:r>
      <w:proofErr w:type="spellEnd"/>
      <w:r w:rsidR="00D741E6" w:rsidRPr="00D741E6">
        <w:rPr>
          <w:rFonts w:ascii="Times New Roman" w:eastAsiaTheme="minorEastAsia" w:hAnsi="Times New Roman" w:cs="Times New Roman"/>
        </w:rPr>
        <w:t xml:space="preserve"> </w:t>
      </w:r>
      <w:r w:rsidR="00D741E6">
        <w:rPr>
          <w:rFonts w:ascii="Times New Roman" w:eastAsiaTheme="minorEastAsia" w:hAnsi="Times New Roman" w:cs="Times New Roman"/>
        </w:rPr>
        <w:br/>
        <w:t xml:space="preserve">      </w:t>
      </w:r>
      <w:r w:rsidR="00D741E6" w:rsidRPr="00D741E6">
        <w:rPr>
          <w:rFonts w:ascii="Times New Roman" w:eastAsiaTheme="minorEastAsia" w:hAnsi="Times New Roman" w:cs="Times New Roman"/>
        </w:rPr>
        <w:t xml:space="preserve">5e: How 38 Races Stack Up,” Dec. 03, 2021. </w:t>
      </w:r>
      <w:r w:rsidR="00D741E6">
        <w:rPr>
          <w:rFonts w:ascii="Times New Roman" w:eastAsiaTheme="minorEastAsia" w:hAnsi="Times New Roman" w:cs="Times New Roman"/>
        </w:rPr>
        <w:br/>
        <w:t xml:space="preserve">      </w:t>
      </w:r>
      <w:r w:rsidR="00D741E6" w:rsidRPr="00D741E6">
        <w:rPr>
          <w:rFonts w:ascii="Times New Roman" w:eastAsiaTheme="minorEastAsia" w:hAnsi="Times New Roman" w:cs="Times New Roman"/>
        </w:rPr>
        <w:t>https://blackcitadelrpg.com/height-age-</w:t>
      </w:r>
      <w:r w:rsidR="00D741E6">
        <w:rPr>
          <w:rFonts w:ascii="Times New Roman" w:eastAsiaTheme="minorEastAsia" w:hAnsi="Times New Roman" w:cs="Times New Roman"/>
        </w:rPr>
        <w:br/>
        <w:t xml:space="preserve">      </w:t>
      </w:r>
      <w:r w:rsidR="00D741E6" w:rsidRPr="00D741E6">
        <w:rPr>
          <w:rFonts w:ascii="Times New Roman" w:eastAsiaTheme="minorEastAsia" w:hAnsi="Times New Roman" w:cs="Times New Roman"/>
        </w:rPr>
        <w:t>weight-5e/ (accessed May 05, 2024).</w:t>
      </w:r>
      <w:r w:rsidR="00D741E6">
        <w:rPr>
          <w:rFonts w:ascii="Times New Roman" w:eastAsiaTheme="minorEastAsia" w:hAnsi="Times New Roman" w:cs="Times New Roman"/>
        </w:rPr>
        <w:br/>
        <w:t xml:space="preserve">[8] </w:t>
      </w:r>
      <w:r w:rsidR="00301F3F">
        <w:rPr>
          <w:rFonts w:ascii="Times New Roman" w:eastAsiaTheme="minorEastAsia" w:hAnsi="Times New Roman" w:cs="Times New Roman"/>
        </w:rPr>
        <w:t xml:space="preserve">Yeh, Chris. </w:t>
      </w:r>
      <w:r w:rsidR="00301F3F" w:rsidRPr="00301F3F">
        <w:rPr>
          <w:rFonts w:ascii="Times New Roman" w:eastAsiaTheme="minorEastAsia" w:hAnsi="Times New Roman" w:cs="Times New Roman"/>
        </w:rPr>
        <w:t xml:space="preserve">“Binary vs. Multi-Class Logistic </w:t>
      </w:r>
      <w:r w:rsidR="00301F3F">
        <w:rPr>
          <w:rFonts w:ascii="Times New Roman" w:eastAsiaTheme="minorEastAsia" w:hAnsi="Times New Roman" w:cs="Times New Roman"/>
        </w:rPr>
        <w:br/>
        <w:t xml:space="preserve">      </w:t>
      </w:r>
      <w:r w:rsidR="00301F3F" w:rsidRPr="00301F3F">
        <w:rPr>
          <w:rFonts w:ascii="Times New Roman" w:eastAsiaTheme="minorEastAsia" w:hAnsi="Times New Roman" w:cs="Times New Roman"/>
        </w:rPr>
        <w:t>Regression | Chris Yeh,</w:t>
      </w:r>
      <w:r w:rsidR="00301F3F">
        <w:rPr>
          <w:rFonts w:ascii="Times New Roman" w:eastAsiaTheme="minorEastAsia" w:hAnsi="Times New Roman" w:cs="Times New Roman"/>
        </w:rPr>
        <w:t xml:space="preserve">” </w:t>
      </w:r>
      <w:proofErr w:type="spellStart"/>
      <w:r w:rsidR="008F0D91">
        <w:rPr>
          <w:rFonts w:ascii="Times New Roman" w:eastAsiaTheme="minorEastAsia" w:hAnsi="Times New Roman" w:cs="Times New Roman"/>
          <w:i/>
          <w:iCs/>
        </w:rPr>
        <w:t>Github</w:t>
      </w:r>
      <w:proofErr w:type="spellEnd"/>
      <w:r w:rsidR="008F0D91">
        <w:rPr>
          <w:rFonts w:ascii="Times New Roman" w:eastAsiaTheme="minorEastAsia" w:hAnsi="Times New Roman" w:cs="Times New Roman"/>
          <w:i/>
          <w:iCs/>
        </w:rPr>
        <w:t xml:space="preserve">. </w:t>
      </w:r>
      <w:r w:rsidR="00301F3F" w:rsidRPr="00301F3F">
        <w:rPr>
          <w:rFonts w:ascii="Times New Roman" w:eastAsiaTheme="minorEastAsia" w:hAnsi="Times New Roman" w:cs="Times New Roman"/>
        </w:rPr>
        <w:t xml:space="preserve">(accessed </w:t>
      </w:r>
      <w:r w:rsidR="008F0D91">
        <w:rPr>
          <w:rFonts w:ascii="Times New Roman" w:eastAsiaTheme="minorEastAsia" w:hAnsi="Times New Roman" w:cs="Times New Roman"/>
        </w:rPr>
        <w:br/>
        <w:t xml:space="preserve">      </w:t>
      </w:r>
      <w:r w:rsidR="00301F3F" w:rsidRPr="00301F3F">
        <w:rPr>
          <w:rFonts w:ascii="Times New Roman" w:eastAsiaTheme="minorEastAsia" w:hAnsi="Times New Roman" w:cs="Times New Roman"/>
        </w:rPr>
        <w:t>May 05, 2024).</w:t>
      </w:r>
      <w:r w:rsidR="008F0D91">
        <w:rPr>
          <w:rFonts w:ascii="Times New Roman" w:eastAsiaTheme="minorEastAsia" w:hAnsi="Times New Roman" w:cs="Times New Roman"/>
        </w:rPr>
        <w:br/>
        <w:t xml:space="preserve">[9] </w:t>
      </w:r>
      <w:proofErr w:type="spellStart"/>
      <w:r w:rsidR="00B835D6" w:rsidRPr="00B835D6">
        <w:rPr>
          <w:rFonts w:ascii="Times New Roman" w:eastAsiaTheme="minorEastAsia" w:hAnsi="Times New Roman" w:cs="Times New Roman"/>
        </w:rPr>
        <w:t>AssemblyAI</w:t>
      </w:r>
      <w:proofErr w:type="spellEnd"/>
      <w:r w:rsidR="00B835D6" w:rsidRPr="00B835D6">
        <w:rPr>
          <w:rFonts w:ascii="Times New Roman" w:eastAsiaTheme="minorEastAsia" w:hAnsi="Times New Roman" w:cs="Times New Roman"/>
        </w:rPr>
        <w:t xml:space="preserve">, “How to implement Logistic </w:t>
      </w:r>
      <w:r w:rsidR="00B835D6">
        <w:rPr>
          <w:rFonts w:ascii="Times New Roman" w:eastAsiaTheme="minorEastAsia" w:hAnsi="Times New Roman" w:cs="Times New Roman"/>
        </w:rPr>
        <w:br/>
        <w:t xml:space="preserve">      </w:t>
      </w:r>
      <w:r w:rsidR="00B835D6" w:rsidRPr="00B835D6">
        <w:rPr>
          <w:rFonts w:ascii="Times New Roman" w:eastAsiaTheme="minorEastAsia" w:hAnsi="Times New Roman" w:cs="Times New Roman"/>
        </w:rPr>
        <w:t xml:space="preserve">Regression from scratch with Python,” </w:t>
      </w:r>
      <w:r w:rsidR="00B835D6">
        <w:rPr>
          <w:rFonts w:ascii="Times New Roman" w:eastAsiaTheme="minorEastAsia" w:hAnsi="Times New Roman" w:cs="Times New Roman"/>
        </w:rPr>
        <w:br/>
        <w:t xml:space="preserve">      </w:t>
      </w:r>
      <w:proofErr w:type="spellStart"/>
      <w:r w:rsidR="00B835D6" w:rsidRPr="00B835D6">
        <w:rPr>
          <w:rFonts w:ascii="Times New Roman" w:eastAsiaTheme="minorEastAsia" w:hAnsi="Times New Roman" w:cs="Times New Roman"/>
        </w:rPr>
        <w:t>AssemblyAI</w:t>
      </w:r>
      <w:proofErr w:type="spellEnd"/>
      <w:r w:rsidR="00B835D6" w:rsidRPr="00B835D6">
        <w:rPr>
          <w:rFonts w:ascii="Times New Roman" w:eastAsiaTheme="minorEastAsia" w:hAnsi="Times New Roman" w:cs="Times New Roman"/>
        </w:rPr>
        <w:t xml:space="preserve">. Sep. 14, 2022. Accessed: May </w:t>
      </w:r>
      <w:r w:rsidR="00B835D6">
        <w:rPr>
          <w:rFonts w:ascii="Times New Roman" w:eastAsiaTheme="minorEastAsia" w:hAnsi="Times New Roman" w:cs="Times New Roman"/>
        </w:rPr>
        <w:br/>
        <w:t xml:space="preserve">      </w:t>
      </w:r>
      <w:r w:rsidR="00B835D6" w:rsidRPr="00B835D6">
        <w:rPr>
          <w:rFonts w:ascii="Times New Roman" w:eastAsiaTheme="minorEastAsia" w:hAnsi="Times New Roman" w:cs="Times New Roman"/>
        </w:rPr>
        <w:t>05, 2024. [Online].</w:t>
      </w:r>
      <w:r w:rsidR="00B835D6">
        <w:rPr>
          <w:rFonts w:ascii="Times New Roman" w:eastAsiaTheme="minorEastAsia" w:hAnsi="Times New Roman" w:cs="Times New Roman"/>
        </w:rPr>
        <w:br/>
        <w:t xml:space="preserve">[10] </w:t>
      </w:r>
      <w:proofErr w:type="spellStart"/>
      <w:r w:rsidR="00116551" w:rsidRPr="00B835D6">
        <w:rPr>
          <w:rFonts w:ascii="Times New Roman" w:eastAsiaTheme="minorEastAsia" w:hAnsi="Times New Roman" w:cs="Times New Roman"/>
        </w:rPr>
        <w:t>AssemblyAI</w:t>
      </w:r>
      <w:proofErr w:type="spellEnd"/>
      <w:r w:rsidR="00116551" w:rsidRPr="00B835D6">
        <w:rPr>
          <w:rFonts w:ascii="Times New Roman" w:eastAsiaTheme="minorEastAsia" w:hAnsi="Times New Roman" w:cs="Times New Roman"/>
        </w:rPr>
        <w:t xml:space="preserve">, “How to implement </w:t>
      </w:r>
      <w:r w:rsidR="00116551">
        <w:rPr>
          <w:rFonts w:ascii="Times New Roman" w:eastAsiaTheme="minorEastAsia" w:hAnsi="Times New Roman" w:cs="Times New Roman"/>
        </w:rPr>
        <w:t xml:space="preserve">Decision </w:t>
      </w:r>
      <w:r w:rsidR="00116551">
        <w:rPr>
          <w:rFonts w:ascii="Times New Roman" w:eastAsiaTheme="minorEastAsia" w:hAnsi="Times New Roman" w:cs="Times New Roman"/>
        </w:rPr>
        <w:br/>
        <w:t xml:space="preserve">       Trees</w:t>
      </w:r>
      <w:r w:rsidR="00116551" w:rsidRPr="00B835D6">
        <w:rPr>
          <w:rFonts w:ascii="Times New Roman" w:eastAsiaTheme="minorEastAsia" w:hAnsi="Times New Roman" w:cs="Times New Roman"/>
        </w:rPr>
        <w:t xml:space="preserve"> from scratch with Python,” </w:t>
      </w:r>
      <w:r w:rsidR="00116551">
        <w:rPr>
          <w:rFonts w:ascii="Times New Roman" w:eastAsiaTheme="minorEastAsia" w:hAnsi="Times New Roman" w:cs="Times New Roman"/>
        </w:rPr>
        <w:br/>
        <w:t xml:space="preserve">      </w:t>
      </w:r>
      <w:r w:rsidR="00116551">
        <w:rPr>
          <w:rFonts w:ascii="Times New Roman" w:eastAsiaTheme="minorEastAsia" w:hAnsi="Times New Roman" w:cs="Times New Roman"/>
        </w:rPr>
        <w:t xml:space="preserve"> </w:t>
      </w:r>
      <w:proofErr w:type="spellStart"/>
      <w:r w:rsidR="00116551" w:rsidRPr="00B835D6">
        <w:rPr>
          <w:rFonts w:ascii="Times New Roman" w:eastAsiaTheme="minorEastAsia" w:hAnsi="Times New Roman" w:cs="Times New Roman"/>
        </w:rPr>
        <w:t>AssemblyAI</w:t>
      </w:r>
      <w:proofErr w:type="spellEnd"/>
      <w:r w:rsidR="00116551" w:rsidRPr="00B835D6">
        <w:rPr>
          <w:rFonts w:ascii="Times New Roman" w:eastAsiaTheme="minorEastAsia" w:hAnsi="Times New Roman" w:cs="Times New Roman"/>
        </w:rPr>
        <w:t xml:space="preserve">. Sep. 14, 2022. Accessed: May </w:t>
      </w:r>
      <w:r w:rsidR="00116551">
        <w:rPr>
          <w:rFonts w:ascii="Times New Roman" w:eastAsiaTheme="minorEastAsia" w:hAnsi="Times New Roman" w:cs="Times New Roman"/>
        </w:rPr>
        <w:br/>
        <w:t xml:space="preserve">      </w:t>
      </w:r>
      <w:r w:rsidR="00116551">
        <w:rPr>
          <w:rFonts w:ascii="Times New Roman" w:eastAsiaTheme="minorEastAsia" w:hAnsi="Times New Roman" w:cs="Times New Roman"/>
        </w:rPr>
        <w:t xml:space="preserve"> </w:t>
      </w:r>
      <w:r w:rsidR="00116551" w:rsidRPr="00B835D6">
        <w:rPr>
          <w:rFonts w:ascii="Times New Roman" w:eastAsiaTheme="minorEastAsia" w:hAnsi="Times New Roman" w:cs="Times New Roman"/>
        </w:rPr>
        <w:t>05, 2024. [Online].</w:t>
      </w:r>
      <w:r w:rsidR="00116551">
        <w:rPr>
          <w:rFonts w:ascii="Times New Roman" w:eastAsiaTheme="minorEastAsia" w:hAnsi="Times New Roman" w:cs="Times New Roman"/>
        </w:rPr>
        <w:br/>
        <w:t xml:space="preserve">[11] </w:t>
      </w:r>
      <w:r w:rsidR="00B27442">
        <w:rPr>
          <w:rFonts w:ascii="Times New Roman" w:eastAsiaTheme="minorEastAsia" w:hAnsi="Times New Roman" w:cs="Times New Roman"/>
        </w:rPr>
        <w:t>Nagar, Anurag. “</w:t>
      </w:r>
      <w:r w:rsidR="00B27442">
        <w:rPr>
          <w:rFonts w:ascii="Times New Roman" w:eastAsiaTheme="minorEastAsia" w:hAnsi="Times New Roman" w:cs="Times New Roman"/>
        </w:rPr>
        <w:t>Model Evaluation</w:t>
      </w:r>
      <w:r w:rsidR="00B27442">
        <w:rPr>
          <w:rFonts w:ascii="Times New Roman" w:eastAsiaTheme="minorEastAsia" w:hAnsi="Times New Roman" w:cs="Times New Roman"/>
        </w:rPr>
        <w:t xml:space="preserve">.” Class </w:t>
      </w:r>
      <w:r w:rsidR="00B27442">
        <w:rPr>
          <w:rFonts w:ascii="Times New Roman" w:eastAsiaTheme="minorEastAsia" w:hAnsi="Times New Roman" w:cs="Times New Roman"/>
        </w:rPr>
        <w:br/>
        <w:t xml:space="preserve">     </w:t>
      </w:r>
      <w:r w:rsidR="00B27442">
        <w:rPr>
          <w:rFonts w:ascii="Times New Roman" w:eastAsiaTheme="minorEastAsia" w:hAnsi="Times New Roman" w:cs="Times New Roman"/>
        </w:rPr>
        <w:t xml:space="preserve"> </w:t>
      </w:r>
      <w:r w:rsidR="00B27442">
        <w:rPr>
          <w:rFonts w:ascii="Times New Roman" w:eastAsiaTheme="minorEastAsia" w:hAnsi="Times New Roman" w:cs="Times New Roman"/>
        </w:rPr>
        <w:t xml:space="preserve"> lecture, Machine Learning, The University </w:t>
      </w:r>
      <w:r w:rsidR="00B27442">
        <w:rPr>
          <w:rFonts w:ascii="Times New Roman" w:eastAsiaTheme="minorEastAsia" w:hAnsi="Times New Roman" w:cs="Times New Roman"/>
        </w:rPr>
        <w:br/>
        <w:t xml:space="preserve">      </w:t>
      </w:r>
      <w:r w:rsidR="00B27442">
        <w:rPr>
          <w:rFonts w:ascii="Times New Roman" w:eastAsiaTheme="minorEastAsia" w:hAnsi="Times New Roman" w:cs="Times New Roman"/>
        </w:rPr>
        <w:t xml:space="preserve"> </w:t>
      </w:r>
      <w:r w:rsidR="00B27442">
        <w:rPr>
          <w:rFonts w:ascii="Times New Roman" w:eastAsiaTheme="minorEastAsia" w:hAnsi="Times New Roman" w:cs="Times New Roman"/>
        </w:rPr>
        <w:t xml:space="preserve">of Texas at Dallas, Richardson, Texas, April </w:t>
      </w:r>
      <w:r w:rsidR="00B27442">
        <w:rPr>
          <w:rFonts w:ascii="Times New Roman" w:eastAsiaTheme="minorEastAsia" w:hAnsi="Times New Roman" w:cs="Times New Roman"/>
        </w:rPr>
        <w:br/>
        <w:t xml:space="preserve">      </w:t>
      </w:r>
      <w:r w:rsidR="00B27442">
        <w:rPr>
          <w:rFonts w:ascii="Times New Roman" w:eastAsiaTheme="minorEastAsia" w:hAnsi="Times New Roman" w:cs="Times New Roman"/>
        </w:rPr>
        <w:t xml:space="preserve"> </w:t>
      </w:r>
      <w:r w:rsidR="00B27442">
        <w:rPr>
          <w:rFonts w:ascii="Times New Roman" w:eastAsiaTheme="minorEastAsia" w:hAnsi="Times New Roman" w:cs="Times New Roman"/>
        </w:rPr>
        <w:t>1, 2024.</w:t>
      </w:r>
      <w:r w:rsidR="00B27442">
        <w:rPr>
          <w:rFonts w:ascii="Times New Roman" w:eastAsiaTheme="minorEastAsia" w:hAnsi="Times New Roman" w:cs="Times New Roman"/>
        </w:rPr>
        <w:br/>
        <w:t xml:space="preserve">[12] </w:t>
      </w:r>
      <w:r w:rsidR="00C14B40" w:rsidRPr="00C14B40">
        <w:rPr>
          <w:rFonts w:ascii="Times New Roman" w:eastAsiaTheme="minorEastAsia" w:hAnsi="Times New Roman" w:cs="Times New Roman"/>
        </w:rPr>
        <w:t xml:space="preserve">Google Developers, “Classification: </w:t>
      </w:r>
      <w:r w:rsidR="00C14B40">
        <w:rPr>
          <w:rFonts w:ascii="Times New Roman" w:eastAsiaTheme="minorEastAsia" w:hAnsi="Times New Roman" w:cs="Times New Roman"/>
        </w:rPr>
        <w:br/>
        <w:t xml:space="preserve">       </w:t>
      </w:r>
      <w:r w:rsidR="00C14B40" w:rsidRPr="00C14B40">
        <w:rPr>
          <w:rFonts w:ascii="Times New Roman" w:eastAsiaTheme="minorEastAsia" w:hAnsi="Times New Roman" w:cs="Times New Roman"/>
        </w:rPr>
        <w:t xml:space="preserve">Precision and </w:t>
      </w:r>
      <w:proofErr w:type="gramStart"/>
      <w:r w:rsidR="00C14B40" w:rsidRPr="00C14B40">
        <w:rPr>
          <w:rFonts w:ascii="Times New Roman" w:eastAsiaTheme="minorEastAsia" w:hAnsi="Times New Roman" w:cs="Times New Roman"/>
        </w:rPr>
        <w:t>Recall  |</w:t>
      </w:r>
      <w:proofErr w:type="gramEnd"/>
      <w:r w:rsidR="00C14B40" w:rsidRPr="00C14B40">
        <w:rPr>
          <w:rFonts w:ascii="Times New Roman" w:eastAsiaTheme="minorEastAsia" w:hAnsi="Times New Roman" w:cs="Times New Roman"/>
        </w:rPr>
        <w:t xml:space="preserve">  Machine Learning </w:t>
      </w:r>
      <w:r w:rsidR="00C14B40">
        <w:rPr>
          <w:rFonts w:ascii="Times New Roman" w:eastAsiaTheme="minorEastAsia" w:hAnsi="Times New Roman" w:cs="Times New Roman"/>
        </w:rPr>
        <w:br/>
        <w:t xml:space="preserve">       </w:t>
      </w:r>
      <w:r w:rsidR="00C14B40" w:rsidRPr="00C14B40">
        <w:rPr>
          <w:rFonts w:ascii="Times New Roman" w:eastAsiaTheme="minorEastAsia" w:hAnsi="Times New Roman" w:cs="Times New Roman"/>
        </w:rPr>
        <w:t xml:space="preserve">Crash Course  |  Google Developers,” </w:t>
      </w:r>
      <w:r w:rsidR="00C14B40">
        <w:rPr>
          <w:rFonts w:ascii="Times New Roman" w:eastAsiaTheme="minorEastAsia" w:hAnsi="Times New Roman" w:cs="Times New Roman"/>
        </w:rPr>
        <w:br/>
        <w:t xml:space="preserve">       </w:t>
      </w:r>
      <w:r w:rsidR="00C14B40" w:rsidRPr="00C14B40">
        <w:rPr>
          <w:rFonts w:ascii="Times New Roman" w:eastAsiaTheme="minorEastAsia" w:hAnsi="Times New Roman" w:cs="Times New Roman"/>
        </w:rPr>
        <w:t xml:space="preserve">Google Developers, Mar. 05, 2019. </w:t>
      </w:r>
      <w:r w:rsidR="00C14B40">
        <w:rPr>
          <w:rFonts w:ascii="Times New Roman" w:eastAsiaTheme="minorEastAsia" w:hAnsi="Times New Roman" w:cs="Times New Roman"/>
        </w:rPr>
        <w:br/>
        <w:t xml:space="preserve">       </w:t>
      </w:r>
      <w:r w:rsidR="00C14B40" w:rsidRPr="00C14B40">
        <w:rPr>
          <w:rFonts w:ascii="Times New Roman" w:eastAsiaTheme="minorEastAsia" w:hAnsi="Times New Roman" w:cs="Times New Roman"/>
        </w:rPr>
        <w:t>https://developers.google.com/machine-</w:t>
      </w:r>
      <w:r w:rsidR="00C14B40">
        <w:rPr>
          <w:rFonts w:ascii="Times New Roman" w:eastAsiaTheme="minorEastAsia" w:hAnsi="Times New Roman" w:cs="Times New Roman"/>
        </w:rPr>
        <w:br/>
        <w:t xml:space="preserve">       </w:t>
      </w:r>
      <w:r w:rsidR="00C14B40" w:rsidRPr="00C14B40">
        <w:rPr>
          <w:rFonts w:ascii="Times New Roman" w:eastAsiaTheme="minorEastAsia" w:hAnsi="Times New Roman" w:cs="Times New Roman"/>
        </w:rPr>
        <w:t>learning/crash-</w:t>
      </w:r>
      <w:r w:rsidR="00C14B40">
        <w:rPr>
          <w:rFonts w:ascii="Times New Roman" w:eastAsiaTheme="minorEastAsia" w:hAnsi="Times New Roman" w:cs="Times New Roman"/>
        </w:rPr>
        <w:br/>
        <w:t xml:space="preserve">       </w:t>
      </w:r>
      <w:r w:rsidR="00C14B40" w:rsidRPr="00C14B40">
        <w:rPr>
          <w:rFonts w:ascii="Times New Roman" w:eastAsiaTheme="minorEastAsia" w:hAnsi="Times New Roman" w:cs="Times New Roman"/>
        </w:rPr>
        <w:t>course/classification/precision-and-recall</w:t>
      </w:r>
    </w:p>
    <w:p w14:paraId="16C1D301" w14:textId="77777777" w:rsidR="00E26EBF" w:rsidRPr="00345ACD" w:rsidRDefault="00E26EBF" w:rsidP="00DA5F4E">
      <w:pPr>
        <w:rPr>
          <w:rFonts w:ascii="Times New Roman" w:eastAsiaTheme="minorEastAsia" w:hAnsi="Times New Roman" w:cs="Times New Roman"/>
        </w:rPr>
      </w:pPr>
    </w:p>
    <w:sectPr w:rsidR="00E26EBF" w:rsidRPr="00345ACD" w:rsidSect="00E45FF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AA02C" w14:textId="77777777" w:rsidR="00E45FFF" w:rsidRDefault="00E45FFF" w:rsidP="008B03B9">
      <w:pPr>
        <w:spacing w:after="0" w:line="240" w:lineRule="auto"/>
      </w:pPr>
      <w:r>
        <w:separator/>
      </w:r>
    </w:p>
  </w:endnote>
  <w:endnote w:type="continuationSeparator" w:id="0">
    <w:p w14:paraId="39CF861F" w14:textId="77777777" w:rsidR="00E45FFF" w:rsidRDefault="00E45FFF" w:rsidP="008B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640922383"/>
      <w:docPartObj>
        <w:docPartGallery w:val="Page Numbers (Bottom of Page)"/>
        <w:docPartUnique/>
      </w:docPartObj>
    </w:sdtPr>
    <w:sdtEndPr>
      <w:rPr>
        <w:noProof/>
      </w:rPr>
    </w:sdtEndPr>
    <w:sdtContent>
      <w:p w14:paraId="4A646907" w14:textId="1F78CA77" w:rsidR="008B03B9" w:rsidRPr="008B03B9" w:rsidRDefault="008B03B9">
        <w:pPr>
          <w:pStyle w:val="Footer"/>
          <w:jc w:val="center"/>
          <w:rPr>
            <w:rFonts w:ascii="Times New Roman" w:hAnsi="Times New Roman" w:cs="Times New Roman"/>
          </w:rPr>
        </w:pPr>
        <w:r w:rsidRPr="008B03B9">
          <w:rPr>
            <w:rFonts w:ascii="Times New Roman" w:hAnsi="Times New Roman" w:cs="Times New Roman"/>
          </w:rPr>
          <w:fldChar w:fldCharType="begin"/>
        </w:r>
        <w:r w:rsidRPr="008B03B9">
          <w:rPr>
            <w:rFonts w:ascii="Times New Roman" w:hAnsi="Times New Roman" w:cs="Times New Roman"/>
          </w:rPr>
          <w:instrText xml:space="preserve"> PAGE   \* MERGEFORMAT </w:instrText>
        </w:r>
        <w:r w:rsidRPr="008B03B9">
          <w:rPr>
            <w:rFonts w:ascii="Times New Roman" w:hAnsi="Times New Roman" w:cs="Times New Roman"/>
          </w:rPr>
          <w:fldChar w:fldCharType="separate"/>
        </w:r>
        <w:r w:rsidRPr="008B03B9">
          <w:rPr>
            <w:rFonts w:ascii="Times New Roman" w:hAnsi="Times New Roman" w:cs="Times New Roman"/>
            <w:noProof/>
          </w:rPr>
          <w:t>2</w:t>
        </w:r>
        <w:r w:rsidRPr="008B03B9">
          <w:rPr>
            <w:rFonts w:ascii="Times New Roman" w:hAnsi="Times New Roman" w:cs="Times New Roman"/>
            <w:noProof/>
          </w:rPr>
          <w:fldChar w:fldCharType="end"/>
        </w:r>
      </w:p>
    </w:sdtContent>
  </w:sdt>
  <w:p w14:paraId="5D70A4AC" w14:textId="77777777" w:rsidR="008B03B9" w:rsidRDefault="008B0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0BE8B" w14:textId="77777777" w:rsidR="00E45FFF" w:rsidRDefault="00E45FFF" w:rsidP="008B03B9">
      <w:pPr>
        <w:spacing w:after="0" w:line="240" w:lineRule="auto"/>
      </w:pPr>
      <w:r>
        <w:separator/>
      </w:r>
    </w:p>
  </w:footnote>
  <w:footnote w:type="continuationSeparator" w:id="0">
    <w:p w14:paraId="53A74CA5" w14:textId="77777777" w:rsidR="00E45FFF" w:rsidRDefault="00E45FFF" w:rsidP="008B03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72"/>
    <w:rsid w:val="00022042"/>
    <w:rsid w:val="00022105"/>
    <w:rsid w:val="00026E9B"/>
    <w:rsid w:val="000457C0"/>
    <w:rsid w:val="00053E1F"/>
    <w:rsid w:val="000549F5"/>
    <w:rsid w:val="000632BC"/>
    <w:rsid w:val="00063929"/>
    <w:rsid w:val="000668C0"/>
    <w:rsid w:val="00094C41"/>
    <w:rsid w:val="000A6C51"/>
    <w:rsid w:val="000A6DEA"/>
    <w:rsid w:val="00115E4F"/>
    <w:rsid w:val="00116551"/>
    <w:rsid w:val="00125F0B"/>
    <w:rsid w:val="0013778D"/>
    <w:rsid w:val="0014550F"/>
    <w:rsid w:val="00164BD8"/>
    <w:rsid w:val="00197B19"/>
    <w:rsid w:val="001D2831"/>
    <w:rsid w:val="001E18F5"/>
    <w:rsid w:val="001F4F77"/>
    <w:rsid w:val="001F57A9"/>
    <w:rsid w:val="00202BE6"/>
    <w:rsid w:val="002253D3"/>
    <w:rsid w:val="002439B9"/>
    <w:rsid w:val="00250C5F"/>
    <w:rsid w:val="0026741A"/>
    <w:rsid w:val="002925F9"/>
    <w:rsid w:val="002B1C5A"/>
    <w:rsid w:val="002B5954"/>
    <w:rsid w:val="002C193B"/>
    <w:rsid w:val="002D12C5"/>
    <w:rsid w:val="002D4AB1"/>
    <w:rsid w:val="002D6C40"/>
    <w:rsid w:val="002F280A"/>
    <w:rsid w:val="00301F3F"/>
    <w:rsid w:val="003131A1"/>
    <w:rsid w:val="003153A0"/>
    <w:rsid w:val="00323988"/>
    <w:rsid w:val="003313DA"/>
    <w:rsid w:val="00345ACD"/>
    <w:rsid w:val="0036236D"/>
    <w:rsid w:val="00381841"/>
    <w:rsid w:val="00386881"/>
    <w:rsid w:val="003C7F47"/>
    <w:rsid w:val="003D0B5E"/>
    <w:rsid w:val="003E0E96"/>
    <w:rsid w:val="003E6CC1"/>
    <w:rsid w:val="003F3E44"/>
    <w:rsid w:val="0046703C"/>
    <w:rsid w:val="00472358"/>
    <w:rsid w:val="004938DC"/>
    <w:rsid w:val="004A5997"/>
    <w:rsid w:val="004B4E56"/>
    <w:rsid w:val="004D7929"/>
    <w:rsid w:val="004F38A1"/>
    <w:rsid w:val="00530E54"/>
    <w:rsid w:val="00534237"/>
    <w:rsid w:val="00540D14"/>
    <w:rsid w:val="0054298B"/>
    <w:rsid w:val="0056520E"/>
    <w:rsid w:val="0057136C"/>
    <w:rsid w:val="005832AE"/>
    <w:rsid w:val="00584387"/>
    <w:rsid w:val="00584C86"/>
    <w:rsid w:val="005A7CA8"/>
    <w:rsid w:val="005D22A2"/>
    <w:rsid w:val="005D7981"/>
    <w:rsid w:val="005E5B82"/>
    <w:rsid w:val="0061091A"/>
    <w:rsid w:val="00630AF7"/>
    <w:rsid w:val="006369B9"/>
    <w:rsid w:val="00640D7F"/>
    <w:rsid w:val="00656FCE"/>
    <w:rsid w:val="00664F54"/>
    <w:rsid w:val="006738DE"/>
    <w:rsid w:val="00677320"/>
    <w:rsid w:val="00681822"/>
    <w:rsid w:val="00697AD4"/>
    <w:rsid w:val="007011B6"/>
    <w:rsid w:val="00715681"/>
    <w:rsid w:val="007511E5"/>
    <w:rsid w:val="0075462B"/>
    <w:rsid w:val="00792372"/>
    <w:rsid w:val="0079740F"/>
    <w:rsid w:val="007B25E7"/>
    <w:rsid w:val="007B2F7B"/>
    <w:rsid w:val="007D0751"/>
    <w:rsid w:val="007D73AF"/>
    <w:rsid w:val="007E5C47"/>
    <w:rsid w:val="007F0359"/>
    <w:rsid w:val="007F309A"/>
    <w:rsid w:val="00824667"/>
    <w:rsid w:val="00861AC6"/>
    <w:rsid w:val="00867264"/>
    <w:rsid w:val="00887EB7"/>
    <w:rsid w:val="008A2424"/>
    <w:rsid w:val="008A3E02"/>
    <w:rsid w:val="008B03B9"/>
    <w:rsid w:val="008C58CB"/>
    <w:rsid w:val="008D0406"/>
    <w:rsid w:val="008D7ED1"/>
    <w:rsid w:val="008E274C"/>
    <w:rsid w:val="008F0D91"/>
    <w:rsid w:val="008F1963"/>
    <w:rsid w:val="00916950"/>
    <w:rsid w:val="00935279"/>
    <w:rsid w:val="0094080F"/>
    <w:rsid w:val="00940DF0"/>
    <w:rsid w:val="00944E60"/>
    <w:rsid w:val="00947F46"/>
    <w:rsid w:val="0096595B"/>
    <w:rsid w:val="00975AA3"/>
    <w:rsid w:val="0098286D"/>
    <w:rsid w:val="00982B2B"/>
    <w:rsid w:val="00990049"/>
    <w:rsid w:val="00995659"/>
    <w:rsid w:val="009E5FBA"/>
    <w:rsid w:val="009F5287"/>
    <w:rsid w:val="00A04271"/>
    <w:rsid w:val="00A04E14"/>
    <w:rsid w:val="00A067F6"/>
    <w:rsid w:val="00A47879"/>
    <w:rsid w:val="00A67281"/>
    <w:rsid w:val="00A726DF"/>
    <w:rsid w:val="00AA42E1"/>
    <w:rsid w:val="00AD078F"/>
    <w:rsid w:val="00AD3002"/>
    <w:rsid w:val="00AE3BE6"/>
    <w:rsid w:val="00AF7C76"/>
    <w:rsid w:val="00B10954"/>
    <w:rsid w:val="00B129A3"/>
    <w:rsid w:val="00B15D61"/>
    <w:rsid w:val="00B17EA3"/>
    <w:rsid w:val="00B27442"/>
    <w:rsid w:val="00B33552"/>
    <w:rsid w:val="00B6012E"/>
    <w:rsid w:val="00B70C7F"/>
    <w:rsid w:val="00B835D6"/>
    <w:rsid w:val="00B840A1"/>
    <w:rsid w:val="00BA0DE5"/>
    <w:rsid w:val="00BD1F6E"/>
    <w:rsid w:val="00BE0621"/>
    <w:rsid w:val="00BE10D1"/>
    <w:rsid w:val="00BE747A"/>
    <w:rsid w:val="00BF46F6"/>
    <w:rsid w:val="00BF6B73"/>
    <w:rsid w:val="00C04FD9"/>
    <w:rsid w:val="00C06786"/>
    <w:rsid w:val="00C070CC"/>
    <w:rsid w:val="00C12048"/>
    <w:rsid w:val="00C131BA"/>
    <w:rsid w:val="00C14B40"/>
    <w:rsid w:val="00C2353D"/>
    <w:rsid w:val="00C26CEA"/>
    <w:rsid w:val="00C32FC1"/>
    <w:rsid w:val="00C34754"/>
    <w:rsid w:val="00C7734D"/>
    <w:rsid w:val="00C942D7"/>
    <w:rsid w:val="00CA7519"/>
    <w:rsid w:val="00CC4F74"/>
    <w:rsid w:val="00CF1EF6"/>
    <w:rsid w:val="00D17C0B"/>
    <w:rsid w:val="00D741E6"/>
    <w:rsid w:val="00D869D3"/>
    <w:rsid w:val="00D959F1"/>
    <w:rsid w:val="00DA0C8D"/>
    <w:rsid w:val="00DA3B78"/>
    <w:rsid w:val="00DA5F4E"/>
    <w:rsid w:val="00DB38A4"/>
    <w:rsid w:val="00DD67EB"/>
    <w:rsid w:val="00DE6027"/>
    <w:rsid w:val="00DF3BD6"/>
    <w:rsid w:val="00E071E0"/>
    <w:rsid w:val="00E11408"/>
    <w:rsid w:val="00E15F8F"/>
    <w:rsid w:val="00E26EBF"/>
    <w:rsid w:val="00E403D9"/>
    <w:rsid w:val="00E45FFF"/>
    <w:rsid w:val="00E64096"/>
    <w:rsid w:val="00E72E7C"/>
    <w:rsid w:val="00E75D0B"/>
    <w:rsid w:val="00EA0292"/>
    <w:rsid w:val="00EB2054"/>
    <w:rsid w:val="00EB5D62"/>
    <w:rsid w:val="00ED55B9"/>
    <w:rsid w:val="00EE6198"/>
    <w:rsid w:val="00EE78E0"/>
    <w:rsid w:val="00EF498B"/>
    <w:rsid w:val="00F04B33"/>
    <w:rsid w:val="00F06B2C"/>
    <w:rsid w:val="00F424F0"/>
    <w:rsid w:val="00F426ED"/>
    <w:rsid w:val="00F626BE"/>
    <w:rsid w:val="00F83916"/>
    <w:rsid w:val="00F921A3"/>
    <w:rsid w:val="00FA4AF7"/>
    <w:rsid w:val="00FA6A4D"/>
    <w:rsid w:val="00FB4546"/>
    <w:rsid w:val="00FC0B20"/>
    <w:rsid w:val="00FD1D33"/>
    <w:rsid w:val="00FF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F660"/>
  <w15:chartTrackingRefBased/>
  <w15:docId w15:val="{32E4D66D-7805-4855-BA9B-1F7CDAE7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BD6"/>
  </w:style>
  <w:style w:type="paragraph" w:styleId="Heading1">
    <w:name w:val="heading 1"/>
    <w:basedOn w:val="Normal"/>
    <w:next w:val="Normal"/>
    <w:link w:val="Heading1Char"/>
    <w:uiPriority w:val="9"/>
    <w:qFormat/>
    <w:rsid w:val="00ED55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3B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BD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F3BD6"/>
    <w:pPr>
      <w:ind w:left="720"/>
      <w:contextualSpacing/>
    </w:pPr>
  </w:style>
  <w:style w:type="paragraph" w:styleId="Title">
    <w:name w:val="Title"/>
    <w:basedOn w:val="Normal"/>
    <w:next w:val="Normal"/>
    <w:link w:val="TitleChar"/>
    <w:uiPriority w:val="10"/>
    <w:qFormat/>
    <w:rsid w:val="00DF3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BD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3BD6"/>
    <w:rPr>
      <w:color w:val="0000FF" w:themeColor="hyperlink"/>
      <w:u w:val="single"/>
    </w:rPr>
  </w:style>
  <w:style w:type="paragraph" w:styleId="NoSpacing">
    <w:name w:val="No Spacing"/>
    <w:uiPriority w:val="1"/>
    <w:qFormat/>
    <w:rsid w:val="00DF3BD6"/>
  </w:style>
  <w:style w:type="character" w:styleId="PlaceholderText">
    <w:name w:val="Placeholder Text"/>
    <w:basedOn w:val="DefaultParagraphFont"/>
    <w:uiPriority w:val="99"/>
    <w:semiHidden/>
    <w:rsid w:val="0036236D"/>
    <w:rPr>
      <w:color w:val="666666"/>
    </w:rPr>
  </w:style>
  <w:style w:type="character" w:customStyle="1" w:styleId="Heading1Char">
    <w:name w:val="Heading 1 Char"/>
    <w:basedOn w:val="DefaultParagraphFont"/>
    <w:link w:val="Heading1"/>
    <w:uiPriority w:val="9"/>
    <w:rsid w:val="00ED55B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CC4F74"/>
    <w:rPr>
      <w:sz w:val="16"/>
      <w:szCs w:val="16"/>
    </w:rPr>
  </w:style>
  <w:style w:type="paragraph" w:styleId="CommentText">
    <w:name w:val="annotation text"/>
    <w:basedOn w:val="Normal"/>
    <w:link w:val="CommentTextChar"/>
    <w:uiPriority w:val="99"/>
    <w:semiHidden/>
    <w:unhideWhenUsed/>
    <w:rsid w:val="00CC4F74"/>
    <w:pPr>
      <w:spacing w:line="240" w:lineRule="auto"/>
    </w:pPr>
    <w:rPr>
      <w:sz w:val="20"/>
      <w:szCs w:val="20"/>
    </w:rPr>
  </w:style>
  <w:style w:type="character" w:customStyle="1" w:styleId="CommentTextChar">
    <w:name w:val="Comment Text Char"/>
    <w:basedOn w:val="DefaultParagraphFont"/>
    <w:link w:val="CommentText"/>
    <w:uiPriority w:val="99"/>
    <w:semiHidden/>
    <w:rsid w:val="00CC4F74"/>
    <w:rPr>
      <w:sz w:val="20"/>
      <w:szCs w:val="20"/>
    </w:rPr>
  </w:style>
  <w:style w:type="paragraph" w:styleId="CommentSubject">
    <w:name w:val="annotation subject"/>
    <w:basedOn w:val="CommentText"/>
    <w:next w:val="CommentText"/>
    <w:link w:val="CommentSubjectChar"/>
    <w:uiPriority w:val="99"/>
    <w:semiHidden/>
    <w:unhideWhenUsed/>
    <w:rsid w:val="00CC4F74"/>
    <w:rPr>
      <w:b/>
      <w:bCs/>
    </w:rPr>
  </w:style>
  <w:style w:type="character" w:customStyle="1" w:styleId="CommentSubjectChar">
    <w:name w:val="Comment Subject Char"/>
    <w:basedOn w:val="CommentTextChar"/>
    <w:link w:val="CommentSubject"/>
    <w:uiPriority w:val="99"/>
    <w:semiHidden/>
    <w:rsid w:val="00CC4F74"/>
    <w:rPr>
      <w:b/>
      <w:bCs/>
      <w:sz w:val="20"/>
      <w:szCs w:val="20"/>
    </w:rPr>
  </w:style>
  <w:style w:type="table" w:styleId="TableGrid">
    <w:name w:val="Table Grid"/>
    <w:basedOn w:val="TableNormal"/>
    <w:uiPriority w:val="59"/>
    <w:rsid w:val="0075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6A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B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3B9"/>
  </w:style>
  <w:style w:type="paragraph" w:styleId="Footer">
    <w:name w:val="footer"/>
    <w:basedOn w:val="Normal"/>
    <w:link w:val="FooterChar"/>
    <w:uiPriority w:val="99"/>
    <w:unhideWhenUsed/>
    <w:rsid w:val="008B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3B9"/>
  </w:style>
  <w:style w:type="character" w:styleId="UnresolvedMention">
    <w:name w:val="Unresolved Mention"/>
    <w:basedOn w:val="DefaultParagraphFont"/>
    <w:uiPriority w:val="99"/>
    <w:semiHidden/>
    <w:unhideWhenUsed/>
    <w:rsid w:val="00A67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4936">
      <w:bodyDiv w:val="1"/>
      <w:marLeft w:val="0"/>
      <w:marRight w:val="0"/>
      <w:marTop w:val="0"/>
      <w:marBottom w:val="0"/>
      <w:divBdr>
        <w:top w:val="none" w:sz="0" w:space="0" w:color="auto"/>
        <w:left w:val="none" w:sz="0" w:space="0" w:color="auto"/>
        <w:bottom w:val="none" w:sz="0" w:space="0" w:color="auto"/>
        <w:right w:val="none" w:sz="0" w:space="0" w:color="auto"/>
      </w:divBdr>
    </w:div>
    <w:div w:id="256526990">
      <w:bodyDiv w:val="1"/>
      <w:marLeft w:val="0"/>
      <w:marRight w:val="0"/>
      <w:marTop w:val="0"/>
      <w:marBottom w:val="0"/>
      <w:divBdr>
        <w:top w:val="none" w:sz="0" w:space="0" w:color="auto"/>
        <w:left w:val="none" w:sz="0" w:space="0" w:color="auto"/>
        <w:bottom w:val="none" w:sz="0" w:space="0" w:color="auto"/>
        <w:right w:val="none" w:sz="0" w:space="0" w:color="auto"/>
      </w:divBdr>
    </w:div>
    <w:div w:id="271476962">
      <w:bodyDiv w:val="1"/>
      <w:marLeft w:val="0"/>
      <w:marRight w:val="0"/>
      <w:marTop w:val="0"/>
      <w:marBottom w:val="0"/>
      <w:divBdr>
        <w:top w:val="none" w:sz="0" w:space="0" w:color="auto"/>
        <w:left w:val="none" w:sz="0" w:space="0" w:color="auto"/>
        <w:bottom w:val="none" w:sz="0" w:space="0" w:color="auto"/>
        <w:right w:val="none" w:sz="0" w:space="0" w:color="auto"/>
      </w:divBdr>
    </w:div>
    <w:div w:id="596909017">
      <w:bodyDiv w:val="1"/>
      <w:marLeft w:val="0"/>
      <w:marRight w:val="0"/>
      <w:marTop w:val="0"/>
      <w:marBottom w:val="0"/>
      <w:divBdr>
        <w:top w:val="none" w:sz="0" w:space="0" w:color="auto"/>
        <w:left w:val="none" w:sz="0" w:space="0" w:color="auto"/>
        <w:bottom w:val="none" w:sz="0" w:space="0" w:color="auto"/>
        <w:right w:val="none" w:sz="0" w:space="0" w:color="auto"/>
      </w:divBdr>
    </w:div>
    <w:div w:id="6725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CC55E3-242A-430F-8538-C1A3FD11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9</Pages>
  <Words>4533</Words>
  <Characters>25840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 Gonzalez</dc:creator>
  <cp:keywords/>
  <dc:description/>
  <cp:lastModifiedBy>Reg Gonzalez</cp:lastModifiedBy>
  <cp:revision>173</cp:revision>
  <dcterms:created xsi:type="dcterms:W3CDTF">2024-05-03T21:55:00Z</dcterms:created>
  <dcterms:modified xsi:type="dcterms:W3CDTF">2024-05-05T21:26:00Z</dcterms:modified>
</cp:coreProperties>
</file>