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39" w:rsidRDefault="00B16939" w:rsidP="00B1693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라코타어 개관</w:t>
      </w:r>
    </w:p>
    <w:p w:rsidR="00B16939" w:rsidRDefault="00B16939" w:rsidP="00153A17">
      <w:r>
        <w:rPr>
          <w:rFonts w:hint="eastAsia"/>
        </w:rPr>
        <w:t>라코타어(</w:t>
      </w:r>
      <w:r w:rsidRPr="00810178">
        <w:t>Lak</w:t>
      </w:r>
      <w:r w:rsidRPr="00810178">
        <w:rPr>
          <w:rFonts w:ascii="Calibri" w:hAnsi="Calibri" w:cs="Calibri"/>
        </w:rPr>
        <w:t>ȟ</w:t>
      </w:r>
      <w:r w:rsidRPr="00810178">
        <w:rPr>
          <w:rFonts w:ascii="맑은 고딕" w:hAnsi="맑은 고딕" w:cs="맑은 고딕"/>
        </w:rPr>
        <w:t>ó</w:t>
      </w:r>
      <w:r w:rsidRPr="00810178">
        <w:t>tiyapi</w:t>
      </w:r>
      <w:r>
        <w:t>)</w:t>
      </w:r>
      <w:r>
        <w:rPr>
          <w:rFonts w:hint="eastAsia"/>
        </w:rPr>
        <w:t>는 북미 원주민 언어로,</w:t>
      </w:r>
      <w:r>
        <w:t xml:space="preserve"> </w:t>
      </w:r>
      <w:r>
        <w:rPr>
          <w:rFonts w:hint="eastAsia"/>
        </w:rPr>
        <w:t>수어족 미시시피계곡어파에 속하는 수어(</w:t>
      </w:r>
      <w:r>
        <w:t>Sioux language)</w:t>
      </w:r>
      <w:r>
        <w:rPr>
          <w:rFonts w:hint="eastAsia"/>
        </w:rPr>
        <w:t>의 방언이다.</w:t>
      </w:r>
      <w:r>
        <w:t xml:space="preserve"> </w:t>
      </w:r>
      <w:r>
        <w:rPr>
          <w:rFonts w:hint="eastAsia"/>
        </w:rPr>
        <w:t>수어의 방</w:t>
      </w:r>
      <w:bookmarkStart w:id="0" w:name="_GoBack"/>
      <w:bookmarkEnd w:id="0"/>
      <w:r>
        <w:rPr>
          <w:rFonts w:hint="eastAsia"/>
        </w:rPr>
        <w:t>언은 세 가지가 있는데,</w:t>
      </w:r>
      <w:r>
        <w:t xml:space="preserve"> </w:t>
      </w:r>
      <w:r>
        <w:rPr>
          <w:rFonts w:hint="eastAsia"/>
        </w:rPr>
        <w:t>언어 이름에 들어가는 특정 자음의 발음이 각각 달라 구분하기 쉽다.</w:t>
      </w:r>
      <w:r>
        <w:t xml:space="preserve"> (Lako</w:t>
      </w:r>
      <w:r>
        <w:t xml:space="preserve">ta, Nakota, </w:t>
      </w:r>
      <w:r>
        <w:rPr>
          <w:rFonts w:hint="eastAsia"/>
        </w:rPr>
        <w:t>D</w:t>
      </w:r>
      <w:r>
        <w:t>akota)</w:t>
      </w:r>
      <w:r>
        <w:t xml:space="preserve"> 미국과 </w:t>
      </w:r>
      <w:r>
        <w:rPr>
          <w:rFonts w:hint="eastAsia"/>
        </w:rPr>
        <w:t xml:space="preserve">캐나다에 약 </w:t>
      </w:r>
      <w:r>
        <w:t>2</w:t>
      </w:r>
      <w:r>
        <w:rPr>
          <w:rFonts w:hint="eastAsia"/>
        </w:rPr>
        <w:t>만 명의 화자가 있다.</w:t>
      </w:r>
    </w:p>
    <w:p w:rsidR="00B16939" w:rsidRDefault="00B16939" w:rsidP="00153A17">
      <w:pPr>
        <w:rPr>
          <w:rFonts w:hint="eastAsia"/>
        </w:rPr>
      </w:pPr>
    </w:p>
    <w:p w:rsidR="00153A17" w:rsidRDefault="00962674" w:rsidP="00153A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라코타어 음운론</w:t>
      </w:r>
    </w:p>
    <w:p w:rsidR="00AF3552" w:rsidRDefault="00962674" w:rsidP="00AF355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모음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430"/>
        <w:gridCol w:w="1504"/>
        <w:gridCol w:w="1584"/>
        <w:gridCol w:w="1455"/>
        <w:gridCol w:w="1497"/>
      </w:tblGrid>
      <w:tr w:rsidR="00CC2E77" w:rsidTr="00CC2E77">
        <w:trPr>
          <w:trHeight w:val="346"/>
          <w:jc w:val="center"/>
        </w:trPr>
        <w:tc>
          <w:tcPr>
            <w:tcW w:w="1546" w:type="dxa"/>
          </w:tcPr>
          <w:p w:rsidR="00CC2E77" w:rsidRDefault="00CC2E77" w:rsidP="00962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구강 모음자</w:t>
            </w:r>
          </w:p>
        </w:tc>
        <w:tc>
          <w:tcPr>
            <w:tcW w:w="1430" w:type="dxa"/>
          </w:tcPr>
          <w:p w:rsidR="00CC2E77" w:rsidRDefault="00CC2E77" w:rsidP="00962674">
            <w:pPr>
              <w:jc w:val="center"/>
              <w:rPr>
                <w:rFonts w:hint="eastAsia"/>
              </w:rPr>
            </w:pPr>
            <w:r>
              <w:t>음소</w:t>
            </w:r>
          </w:p>
        </w:tc>
        <w:tc>
          <w:tcPr>
            <w:tcW w:w="1504" w:type="dxa"/>
          </w:tcPr>
          <w:p w:rsidR="00CC2E77" w:rsidRDefault="00CC2E77" w:rsidP="00962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음가</w:t>
            </w:r>
          </w:p>
        </w:tc>
        <w:tc>
          <w:tcPr>
            <w:tcW w:w="1584" w:type="dxa"/>
          </w:tcPr>
          <w:p w:rsidR="00CC2E77" w:rsidRDefault="00CC2E77" w:rsidP="00962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비모음자</w:t>
            </w:r>
          </w:p>
        </w:tc>
        <w:tc>
          <w:tcPr>
            <w:tcW w:w="1455" w:type="dxa"/>
          </w:tcPr>
          <w:p w:rsidR="00CC2E77" w:rsidRDefault="00CC2E77" w:rsidP="00962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음소</w:t>
            </w:r>
          </w:p>
        </w:tc>
        <w:tc>
          <w:tcPr>
            <w:tcW w:w="1497" w:type="dxa"/>
          </w:tcPr>
          <w:p w:rsidR="00CC2E77" w:rsidRDefault="00CC2E77" w:rsidP="00962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음가</w:t>
            </w:r>
          </w:p>
        </w:tc>
      </w:tr>
      <w:tr w:rsidR="00CC2E77" w:rsidTr="00CC2E77">
        <w:trPr>
          <w:trHeight w:val="346"/>
          <w:jc w:val="center"/>
        </w:trPr>
        <w:tc>
          <w:tcPr>
            <w:tcW w:w="1546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&lt;a&gt;</w:t>
            </w:r>
          </w:p>
        </w:tc>
        <w:tc>
          <w:tcPr>
            <w:tcW w:w="1430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/a/</w:t>
            </w:r>
          </w:p>
        </w:tc>
        <w:tc>
          <w:tcPr>
            <w:tcW w:w="1504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[</w:t>
            </w:r>
            <w:r w:rsidRPr="009F295D">
              <w:rPr>
                <w:rFonts w:ascii="Arial" w:eastAsiaTheme="minorHAnsi" w:hAnsi="Arial" w:cs="Arial"/>
              </w:rPr>
              <w:t>ä</w:t>
            </w:r>
            <w:r w:rsidRPr="009F295D">
              <w:rPr>
                <w:rFonts w:ascii="Arial" w:hAnsi="Arial" w:cs="Arial"/>
              </w:rPr>
              <w:t>]</w:t>
            </w:r>
          </w:p>
        </w:tc>
        <w:tc>
          <w:tcPr>
            <w:tcW w:w="1584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&lt;aŋ&gt;</w:t>
            </w:r>
          </w:p>
        </w:tc>
        <w:tc>
          <w:tcPr>
            <w:tcW w:w="1455" w:type="dxa"/>
          </w:tcPr>
          <w:p w:rsidR="00CC2E77" w:rsidRDefault="00CC2E77" w:rsidP="0096267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ã/</w:t>
            </w:r>
          </w:p>
        </w:tc>
        <w:tc>
          <w:tcPr>
            <w:tcW w:w="1497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ə̃]</w:t>
            </w:r>
          </w:p>
        </w:tc>
      </w:tr>
      <w:tr w:rsidR="00CC2E77" w:rsidTr="00CC2E77">
        <w:trPr>
          <w:trHeight w:val="346"/>
          <w:jc w:val="center"/>
        </w:trPr>
        <w:tc>
          <w:tcPr>
            <w:tcW w:w="1546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&lt;e&gt;</w:t>
            </w:r>
          </w:p>
        </w:tc>
        <w:tc>
          <w:tcPr>
            <w:tcW w:w="1430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/e</w:t>
            </w:r>
            <w:r>
              <w:rPr>
                <w:rFonts w:ascii="Arial" w:hAnsi="Arial" w:cs="Arial"/>
              </w:rPr>
              <w:t>/</w:t>
            </w:r>
          </w:p>
        </w:tc>
        <w:tc>
          <w:tcPr>
            <w:tcW w:w="1504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[</w:t>
            </w:r>
            <w:r w:rsidRPr="009F295D">
              <w:rPr>
                <w:rFonts w:ascii="Arial" w:eastAsiaTheme="minorHAnsi" w:hAnsi="Arial" w:cs="Arial"/>
              </w:rPr>
              <w:t>ɛ</w:t>
            </w:r>
            <w:r w:rsidRPr="009F295D">
              <w:rPr>
                <w:rFonts w:ascii="Arial" w:hAnsi="Arial" w:cs="Arial"/>
              </w:rPr>
              <w:t>]</w:t>
            </w:r>
          </w:p>
        </w:tc>
        <w:tc>
          <w:tcPr>
            <w:tcW w:w="1584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&lt;i</w:t>
            </w:r>
            <w:r>
              <w:rPr>
                <w:rFonts w:ascii="Arial" w:hAnsi="Arial" w:cs="Arial"/>
              </w:rPr>
              <w:t>ŋ&gt;</w:t>
            </w:r>
          </w:p>
        </w:tc>
        <w:tc>
          <w:tcPr>
            <w:tcW w:w="1455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ĩ/</w:t>
            </w:r>
          </w:p>
        </w:tc>
        <w:tc>
          <w:tcPr>
            <w:tcW w:w="1497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ɪ̃]</w:t>
            </w:r>
          </w:p>
        </w:tc>
      </w:tr>
      <w:tr w:rsidR="00CC2E77" w:rsidTr="00CC2E77">
        <w:trPr>
          <w:trHeight w:val="346"/>
          <w:jc w:val="center"/>
        </w:trPr>
        <w:tc>
          <w:tcPr>
            <w:tcW w:w="1546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&lt;i&gt;</w:t>
            </w:r>
          </w:p>
        </w:tc>
        <w:tc>
          <w:tcPr>
            <w:tcW w:w="1430" w:type="dxa"/>
          </w:tcPr>
          <w:p w:rsidR="00CC2E77" w:rsidRPr="009F295D" w:rsidRDefault="00CC2E77" w:rsidP="009F2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/i/</w:t>
            </w:r>
          </w:p>
        </w:tc>
        <w:tc>
          <w:tcPr>
            <w:tcW w:w="1504" w:type="dxa"/>
          </w:tcPr>
          <w:p w:rsidR="00CC2E77" w:rsidRPr="009F295D" w:rsidRDefault="00CC2E77" w:rsidP="009F295D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[i]</w:t>
            </w:r>
          </w:p>
        </w:tc>
        <w:tc>
          <w:tcPr>
            <w:tcW w:w="1584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</w:t>
            </w:r>
            <w:r>
              <w:rPr>
                <w:rFonts w:ascii="Arial" w:hAnsi="Arial" w:cs="Arial"/>
              </w:rPr>
              <w:t>uŋ&gt;</w:t>
            </w:r>
          </w:p>
        </w:tc>
        <w:tc>
          <w:tcPr>
            <w:tcW w:w="1455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ũ/</w:t>
            </w:r>
          </w:p>
        </w:tc>
        <w:tc>
          <w:tcPr>
            <w:tcW w:w="1497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ʊ̃]</w:t>
            </w:r>
          </w:p>
        </w:tc>
      </w:tr>
      <w:tr w:rsidR="00CC2E77" w:rsidTr="00CC2E77">
        <w:trPr>
          <w:gridAfter w:val="3"/>
          <w:wAfter w:w="4536" w:type="dxa"/>
          <w:trHeight w:val="346"/>
          <w:jc w:val="center"/>
        </w:trPr>
        <w:tc>
          <w:tcPr>
            <w:tcW w:w="1546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&lt;o&gt;</w:t>
            </w:r>
          </w:p>
        </w:tc>
        <w:tc>
          <w:tcPr>
            <w:tcW w:w="1430" w:type="dxa"/>
          </w:tcPr>
          <w:p w:rsidR="00CC2E77" w:rsidRPr="009F295D" w:rsidRDefault="00CC2E77" w:rsidP="009F2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/o/</w:t>
            </w:r>
          </w:p>
        </w:tc>
        <w:tc>
          <w:tcPr>
            <w:tcW w:w="1504" w:type="dxa"/>
          </w:tcPr>
          <w:p w:rsidR="00CC2E77" w:rsidRPr="009F295D" w:rsidRDefault="00CC2E77" w:rsidP="009F295D">
            <w:pPr>
              <w:jc w:val="center"/>
              <w:rPr>
                <w:rFonts w:ascii="Arial" w:hAnsi="Arial" w:cs="Arial" w:hint="eastAsia"/>
              </w:rPr>
            </w:pPr>
            <w:r w:rsidRPr="009F295D">
              <w:rPr>
                <w:rFonts w:ascii="Arial" w:hAnsi="Arial" w:cs="Arial"/>
              </w:rPr>
              <w:t>[ɔ]</w:t>
            </w:r>
          </w:p>
        </w:tc>
      </w:tr>
      <w:tr w:rsidR="00CC2E77" w:rsidTr="00CC2E77">
        <w:trPr>
          <w:gridAfter w:val="3"/>
          <w:wAfter w:w="4536" w:type="dxa"/>
          <w:trHeight w:val="346"/>
          <w:jc w:val="center"/>
        </w:trPr>
        <w:tc>
          <w:tcPr>
            <w:tcW w:w="1546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&lt;u&gt;</w:t>
            </w:r>
          </w:p>
        </w:tc>
        <w:tc>
          <w:tcPr>
            <w:tcW w:w="1430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/u/</w:t>
            </w:r>
          </w:p>
        </w:tc>
        <w:tc>
          <w:tcPr>
            <w:tcW w:w="1504" w:type="dxa"/>
          </w:tcPr>
          <w:p w:rsidR="00CC2E77" w:rsidRPr="009F295D" w:rsidRDefault="00CC2E77" w:rsidP="00962674">
            <w:pPr>
              <w:jc w:val="center"/>
              <w:rPr>
                <w:rFonts w:ascii="Arial" w:hAnsi="Arial" w:cs="Arial"/>
              </w:rPr>
            </w:pPr>
            <w:r w:rsidRPr="009F295D">
              <w:rPr>
                <w:rFonts w:ascii="Arial" w:hAnsi="Arial" w:cs="Arial"/>
              </w:rPr>
              <w:t>[u]</w:t>
            </w:r>
          </w:p>
        </w:tc>
      </w:tr>
    </w:tbl>
    <w:p w:rsidR="00962674" w:rsidRDefault="00470ED0" w:rsidP="00962674">
      <w:pPr>
        <w:rPr>
          <w:rFonts w:hint="eastAsia"/>
        </w:rPr>
      </w:pPr>
      <w:r>
        <w:rPr>
          <w:rFonts w:hint="eastAsia"/>
        </w:rPr>
        <w:t>*</w:t>
      </w:r>
      <w:r w:rsidR="00603563">
        <w:t xml:space="preserve"> </w:t>
      </w:r>
      <w:r w:rsidRPr="009F295D">
        <w:rPr>
          <w:rFonts w:ascii="Arial" w:hAnsi="Arial" w:cs="Arial"/>
        </w:rPr>
        <w:t>&lt;</w:t>
      </w:r>
      <w:r>
        <w:rPr>
          <w:rFonts w:ascii="Arial" w:hAnsi="Arial" w:cs="Arial"/>
        </w:rPr>
        <w:t>-</w:t>
      </w:r>
      <w:r w:rsidRPr="009F295D">
        <w:rPr>
          <w:rFonts w:ascii="Arial" w:hAnsi="Arial" w:cs="Arial"/>
        </w:rPr>
        <w:t>aŋ</w:t>
      </w:r>
      <w:r>
        <w:rPr>
          <w:rFonts w:ascii="Arial" w:hAnsi="Arial" w:cs="Arial"/>
        </w:rPr>
        <w:t>l</w:t>
      </w:r>
      <w:r w:rsidRPr="009F295D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= /-án/</w:t>
      </w:r>
    </w:p>
    <w:p w:rsidR="00470ED0" w:rsidRDefault="00470ED0" w:rsidP="00962674">
      <w:r>
        <w:t>*</w:t>
      </w:r>
      <w:r w:rsidR="00603563">
        <w:t xml:space="preserve"> </w:t>
      </w:r>
      <w:r>
        <w:rPr>
          <w:rFonts w:hint="eastAsia"/>
        </w:rPr>
        <w:t>이중모음은 존재하지 않고,</w:t>
      </w:r>
      <w:r>
        <w:t xml:space="preserve"> </w:t>
      </w:r>
      <w:r>
        <w:rPr>
          <w:rFonts w:hint="eastAsia"/>
        </w:rPr>
        <w:t xml:space="preserve">모음 사이는 </w:t>
      </w:r>
      <w:r>
        <w:t>glottal stop [</w:t>
      </w:r>
      <w:r>
        <w:rPr>
          <w:rFonts w:ascii="Arial" w:hAnsi="Arial" w:cs="Arial"/>
        </w:rPr>
        <w:t>ʔ</w:t>
      </w:r>
      <w:r>
        <w:t xml:space="preserve">], </w:t>
      </w:r>
      <w:r>
        <w:rPr>
          <w:rFonts w:hint="eastAsia"/>
        </w:rPr>
        <w:t xml:space="preserve">또는 </w:t>
      </w:r>
      <w:r>
        <w:t>/ia/</w:t>
      </w:r>
      <w:r>
        <w:rPr>
          <w:rFonts w:hint="eastAsia"/>
        </w:rPr>
        <w:t xml:space="preserve">와 </w:t>
      </w:r>
      <w:r>
        <w:t>/</w:t>
      </w:r>
      <w:r>
        <w:rPr>
          <w:rFonts w:hint="eastAsia"/>
        </w:rPr>
        <w:t xml:space="preserve">ie/ 연쇄의 경우 </w:t>
      </w:r>
      <w:r>
        <w:t>[</w:t>
      </w:r>
      <w:r>
        <w:rPr>
          <w:rFonts w:hint="eastAsia"/>
        </w:rPr>
        <w:t>j]로 분리</w:t>
      </w:r>
    </w:p>
    <w:p w:rsidR="00153A17" w:rsidRDefault="00603563" w:rsidP="00962674">
      <w:r>
        <w:rPr>
          <w:rFonts w:hint="eastAsia"/>
        </w:rPr>
        <w:t>*</w:t>
      </w:r>
      <w:r>
        <w:t xml:space="preserve"> </w:t>
      </w:r>
      <w:r w:rsidR="00470ED0">
        <w:rPr>
          <w:rFonts w:hint="eastAsia"/>
        </w:rPr>
        <w:t xml:space="preserve">자음으로 끝나는 어근 뒤에 모음으로 시작하는 어근이 결합돼도 </w:t>
      </w:r>
      <w:r w:rsidR="00470ED0">
        <w:t>[</w:t>
      </w:r>
      <w:r w:rsidR="00470ED0">
        <w:rPr>
          <w:rFonts w:ascii="Arial" w:hAnsi="Arial" w:cs="Arial"/>
        </w:rPr>
        <w:t>ʔ</w:t>
      </w:r>
      <w:r w:rsidR="00470ED0">
        <w:t>]</w:t>
      </w:r>
      <w:r w:rsidR="00470ED0">
        <w:rPr>
          <w:rFonts w:hint="eastAsia"/>
        </w:rPr>
        <w:t>로 분리, &lt;</w:t>
      </w:r>
      <w:r w:rsidR="00D70B2D">
        <w:t>‘</w:t>
      </w:r>
      <w:r w:rsidR="00470ED0">
        <w:t xml:space="preserve">&gt;로 </w:t>
      </w:r>
      <w:r w:rsidR="00470ED0">
        <w:rPr>
          <w:rFonts w:hint="eastAsia"/>
        </w:rPr>
        <w:t>표기</w:t>
      </w:r>
    </w:p>
    <w:p w:rsidR="00B16939" w:rsidRDefault="00B16939" w:rsidP="00962674">
      <w:pPr>
        <w:rPr>
          <w:rFonts w:hint="eastAsia"/>
        </w:rPr>
      </w:pPr>
    </w:p>
    <w:p w:rsidR="00470ED0" w:rsidRDefault="00470ED0" w:rsidP="00962674">
      <w:r>
        <w:rPr>
          <w:rFonts w:hint="eastAsia"/>
        </w:rPr>
        <w:t>1-2. 자음</w:t>
      </w:r>
    </w:p>
    <w:tbl>
      <w:tblPr>
        <w:tblStyle w:val="a4"/>
        <w:tblW w:w="9339" w:type="dxa"/>
        <w:tblLook w:val="04A0" w:firstRow="1" w:lastRow="0" w:firstColumn="1" w:lastColumn="0" w:noHBand="0" w:noVBand="1"/>
      </w:tblPr>
      <w:tblGrid>
        <w:gridCol w:w="1019"/>
        <w:gridCol w:w="1101"/>
        <w:gridCol w:w="1002"/>
        <w:gridCol w:w="964"/>
        <w:gridCol w:w="1002"/>
        <w:gridCol w:w="1083"/>
        <w:gridCol w:w="1083"/>
        <w:gridCol w:w="1083"/>
        <w:gridCol w:w="1002"/>
      </w:tblGrid>
      <w:tr w:rsidR="0003122A" w:rsidTr="007D5F74">
        <w:trPr>
          <w:trHeight w:val="346"/>
        </w:trPr>
        <w:tc>
          <w:tcPr>
            <w:tcW w:w="2120" w:type="dxa"/>
            <w:gridSpan w:val="2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</w:p>
        </w:tc>
        <w:tc>
          <w:tcPr>
            <w:tcW w:w="1002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양순음</w:t>
            </w:r>
          </w:p>
        </w:tc>
        <w:tc>
          <w:tcPr>
            <w:tcW w:w="964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치음</w:t>
            </w:r>
          </w:p>
        </w:tc>
        <w:tc>
          <w:tcPr>
            <w:tcW w:w="1002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치경음</w:t>
            </w:r>
          </w:p>
        </w:tc>
        <w:tc>
          <w:tcPr>
            <w:tcW w:w="1083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후치경음</w:t>
            </w:r>
          </w:p>
        </w:tc>
        <w:tc>
          <w:tcPr>
            <w:tcW w:w="1083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연구개음</w:t>
            </w:r>
          </w:p>
        </w:tc>
        <w:tc>
          <w:tcPr>
            <w:tcW w:w="1083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구개수음</w:t>
            </w:r>
          </w:p>
        </w:tc>
        <w:tc>
          <w:tcPr>
            <w:tcW w:w="1002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성문음</w:t>
            </w:r>
          </w:p>
        </w:tc>
      </w:tr>
      <w:tr w:rsidR="007D5F74" w:rsidTr="007D5F74">
        <w:trPr>
          <w:trHeight w:val="346"/>
        </w:trPr>
        <w:tc>
          <w:tcPr>
            <w:tcW w:w="1019" w:type="dxa"/>
            <w:vMerge w:val="restart"/>
          </w:tcPr>
          <w:p w:rsidR="0003122A" w:rsidRDefault="0003122A" w:rsidP="0003122A">
            <w:pPr>
              <w:wordWrap/>
              <w:jc w:val="center"/>
            </w:pPr>
          </w:p>
          <w:p w:rsidR="0003122A" w:rsidRDefault="0003122A" w:rsidP="0003122A">
            <w:pPr>
              <w:wordWrap/>
              <w:jc w:val="center"/>
            </w:pPr>
            <w:r>
              <w:rPr>
                <w:rFonts w:hint="eastAsia"/>
              </w:rPr>
              <w:t>파열음/</w:t>
            </w:r>
          </w:p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파찰음</w:t>
            </w:r>
          </w:p>
        </w:tc>
        <w:tc>
          <w:tcPr>
            <w:tcW w:w="1101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t>유성</w:t>
            </w:r>
          </w:p>
        </w:tc>
        <w:tc>
          <w:tcPr>
            <w:tcW w:w="1002" w:type="dxa"/>
          </w:tcPr>
          <w:p w:rsidR="0003122A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/>
              </w:rPr>
              <w:t xml:space="preserve"> [b]</w:t>
            </w:r>
          </w:p>
        </w:tc>
        <w:tc>
          <w:tcPr>
            <w:tcW w:w="964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[g]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7D5F74" w:rsidTr="007D5F74">
        <w:trPr>
          <w:trHeight w:val="336"/>
        </w:trPr>
        <w:tc>
          <w:tcPr>
            <w:tcW w:w="1019" w:type="dxa"/>
            <w:vMerge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무성무기</w:t>
            </w:r>
          </w:p>
        </w:tc>
        <w:tc>
          <w:tcPr>
            <w:tcW w:w="1002" w:type="dxa"/>
          </w:tcPr>
          <w:p w:rsidR="0003122A" w:rsidRPr="00D70B2D" w:rsidRDefault="00D70B2D" w:rsidP="0003122A">
            <w:pPr>
              <w:wordWrap/>
              <w:jc w:val="center"/>
              <w:rPr>
                <w:rFonts w:ascii="Arial" w:hAnsi="Arial" w:cs="Arial"/>
              </w:rPr>
            </w:pPr>
            <w:r w:rsidRPr="00D70B2D">
              <w:rPr>
                <w:rFonts w:ascii="Arial" w:hAnsi="Arial" w:cs="Arial"/>
              </w:rPr>
              <w:t>p</w:t>
            </w:r>
            <w:r w:rsidR="007D5F74">
              <w:rPr>
                <w:rFonts w:ascii="Arial" w:hAnsi="Arial" w:cs="Arial"/>
              </w:rPr>
              <w:t xml:space="preserve"> [p]</w:t>
            </w:r>
          </w:p>
        </w:tc>
        <w:tc>
          <w:tcPr>
            <w:tcW w:w="964" w:type="dxa"/>
          </w:tcPr>
          <w:p w:rsidR="0003122A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[t]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7D5F74" w:rsidP="007D5F74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 [ʧ]</w:t>
            </w:r>
          </w:p>
        </w:tc>
        <w:tc>
          <w:tcPr>
            <w:tcW w:w="1083" w:type="dxa"/>
          </w:tcPr>
          <w:p w:rsidR="0003122A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[k]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7D5F74" w:rsidRDefault="007D5F74" w:rsidP="0003122A">
            <w:pPr>
              <w:wordWrap/>
              <w:jc w:val="center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’ [ʔ]</w:t>
            </w:r>
          </w:p>
        </w:tc>
      </w:tr>
      <w:tr w:rsidR="007D5F74" w:rsidTr="007D5F74">
        <w:trPr>
          <w:trHeight w:val="346"/>
        </w:trPr>
        <w:tc>
          <w:tcPr>
            <w:tcW w:w="1019" w:type="dxa"/>
            <w:vMerge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무성유기</w:t>
            </w:r>
          </w:p>
        </w:tc>
        <w:tc>
          <w:tcPr>
            <w:tcW w:w="1002" w:type="dxa"/>
          </w:tcPr>
          <w:p w:rsidR="0003122A" w:rsidRDefault="00D70B2D" w:rsidP="0003122A">
            <w:pPr>
              <w:wordWrap/>
              <w:jc w:val="center"/>
              <w:rPr>
                <w:rFonts w:ascii="Arial" w:hAnsi="Arial" w:cs="Arial"/>
              </w:rPr>
            </w:pPr>
            <w:r w:rsidRPr="00D70B2D">
              <w:rPr>
                <w:rFonts w:ascii="Arial" w:hAnsi="Arial" w:cs="Arial"/>
              </w:rPr>
              <w:t>ph/pȟ</w:t>
            </w:r>
          </w:p>
          <w:p w:rsidR="007D5F74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[pʰ/p</w:t>
            </w:r>
            <w:r w:rsidR="00F44D7B">
              <w:rPr>
                <w:rFonts w:ascii="Arial" w:hAnsi="Arial" w:cs="Arial"/>
              </w:rPr>
              <w:t>ˣ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964" w:type="dxa"/>
          </w:tcPr>
          <w:p w:rsidR="0003122A" w:rsidRDefault="00D70B2D" w:rsidP="0003122A">
            <w:pPr>
              <w:wordWrap/>
              <w:jc w:val="center"/>
              <w:rPr>
                <w:rFonts w:ascii="Arial" w:hAnsi="Arial" w:cs="Arial"/>
              </w:rPr>
            </w:pPr>
            <w:r w:rsidRPr="00D70B2D">
              <w:rPr>
                <w:rFonts w:ascii="Arial" w:hAnsi="Arial" w:cs="Arial"/>
              </w:rPr>
              <w:t>th/tȟ</w:t>
            </w:r>
          </w:p>
          <w:p w:rsidR="007D5F74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[tʰ/t</w:t>
            </w:r>
            <w:r w:rsidR="00F44D7B">
              <w:rPr>
                <w:rFonts w:ascii="Arial" w:hAnsi="Arial" w:cs="Arial"/>
              </w:rPr>
              <w:t>ˣ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čh/čȟ</w:t>
            </w:r>
          </w:p>
          <w:p w:rsidR="007D5F74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ʧʰ/ʧ</w:t>
            </w:r>
            <w:r w:rsidR="00F44D7B">
              <w:rPr>
                <w:rFonts w:ascii="Arial" w:hAnsi="Arial" w:cs="Arial"/>
              </w:rPr>
              <w:t>ˣ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83" w:type="dxa"/>
          </w:tcPr>
          <w:p w:rsidR="0003122A" w:rsidRDefault="00D70B2D" w:rsidP="0003122A">
            <w:pPr>
              <w:wordWrap/>
              <w:jc w:val="center"/>
              <w:rPr>
                <w:rFonts w:ascii="Arial" w:hAnsi="Arial" w:cs="Arial"/>
              </w:rPr>
            </w:pPr>
            <w:r w:rsidRPr="00D70B2D">
              <w:rPr>
                <w:rFonts w:ascii="Arial" w:hAnsi="Arial" w:cs="Arial"/>
              </w:rPr>
              <w:t>kh/kȟ</w:t>
            </w:r>
          </w:p>
          <w:p w:rsidR="007D5F74" w:rsidRPr="00D70B2D" w:rsidRDefault="007D5F74" w:rsidP="00F44D7B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[kʰ/k</w:t>
            </w:r>
            <w:r w:rsidR="00F44D7B">
              <w:rPr>
                <w:rFonts w:ascii="Arial" w:hAnsi="Arial" w:cs="Arial"/>
              </w:rPr>
              <w:t>ˣ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7D5F74" w:rsidTr="007D5F74">
        <w:trPr>
          <w:trHeight w:val="346"/>
        </w:trPr>
        <w:tc>
          <w:tcPr>
            <w:tcW w:w="1019" w:type="dxa"/>
            <w:vMerge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방출</w:t>
            </w:r>
          </w:p>
        </w:tc>
        <w:tc>
          <w:tcPr>
            <w:tcW w:w="1002" w:type="dxa"/>
          </w:tcPr>
          <w:p w:rsidR="0003122A" w:rsidRPr="00D70B2D" w:rsidRDefault="00F44D7B" w:rsidP="00F44D7B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p’</w:t>
            </w:r>
            <w:r w:rsidR="007D5F74">
              <w:rPr>
                <w:rFonts w:ascii="Arial" w:hAnsi="Arial" w:cs="Arial"/>
              </w:rPr>
              <w:t xml:space="preserve"> [pʼ]</w:t>
            </w:r>
          </w:p>
        </w:tc>
        <w:tc>
          <w:tcPr>
            <w:tcW w:w="964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t’ [tʼ]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7D5F74" w:rsidRPr="00D70B2D" w:rsidRDefault="007D5F74" w:rsidP="00F44D7B">
            <w:pPr>
              <w:wordWrap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č</w:t>
            </w:r>
            <w:r w:rsidR="00F44D7B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[</w:t>
            </w:r>
            <w:r>
              <w:rPr>
                <w:rFonts w:ascii="Arial" w:hAnsi="Arial" w:cs="Arial"/>
              </w:rPr>
              <w:t>ʧʼ]</w:t>
            </w:r>
          </w:p>
        </w:tc>
        <w:tc>
          <w:tcPr>
            <w:tcW w:w="1083" w:type="dxa"/>
          </w:tcPr>
          <w:p w:rsidR="0003122A" w:rsidRPr="00D70B2D" w:rsidRDefault="00F44D7B" w:rsidP="00F44D7B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k’</w:t>
            </w:r>
            <w:r w:rsidR="007D5F74">
              <w:rPr>
                <w:rFonts w:ascii="Arial" w:hAnsi="Arial" w:cs="Arial"/>
              </w:rPr>
              <w:t xml:space="preserve"> [kʼ]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7D5F74" w:rsidTr="007D5F74">
        <w:trPr>
          <w:trHeight w:val="336"/>
        </w:trPr>
        <w:tc>
          <w:tcPr>
            <w:tcW w:w="1019" w:type="dxa"/>
            <w:vMerge w:val="restart"/>
          </w:tcPr>
          <w:p w:rsidR="0003122A" w:rsidRDefault="0003122A" w:rsidP="0003122A">
            <w:pPr>
              <w:wordWrap/>
              <w:jc w:val="center"/>
            </w:pPr>
          </w:p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마찰음</w:t>
            </w:r>
          </w:p>
        </w:tc>
        <w:tc>
          <w:tcPr>
            <w:tcW w:w="1101" w:type="dxa"/>
          </w:tcPr>
          <w:p w:rsidR="0003122A" w:rsidRDefault="00D70B2D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</w:t>
            </w:r>
            <w:r w:rsidR="0003122A">
              <w:rPr>
                <w:rFonts w:hint="eastAsia"/>
              </w:rPr>
              <w:t>성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964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 [z]</w:t>
            </w:r>
          </w:p>
        </w:tc>
        <w:tc>
          <w:tcPr>
            <w:tcW w:w="1083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ž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[ʒ]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ǧ [ʁ]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7D5F74" w:rsidTr="007D5F74">
        <w:trPr>
          <w:trHeight w:val="346"/>
        </w:trPr>
        <w:tc>
          <w:tcPr>
            <w:tcW w:w="1019" w:type="dxa"/>
            <w:vMerge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:rsidR="0003122A" w:rsidRDefault="00D70B2D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  <w:r w:rsidR="0003122A">
              <w:rPr>
                <w:rFonts w:hint="eastAsia"/>
              </w:rPr>
              <w:t>성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964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[s]</w:t>
            </w:r>
          </w:p>
        </w:tc>
        <w:tc>
          <w:tcPr>
            <w:tcW w:w="1083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 [ʃ]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ȟ [χ]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7D5F74" w:rsidTr="007D5F74">
        <w:trPr>
          <w:trHeight w:val="346"/>
        </w:trPr>
        <w:tc>
          <w:tcPr>
            <w:tcW w:w="1019" w:type="dxa"/>
            <w:vMerge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방출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964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 [sʼ]</w:t>
            </w:r>
          </w:p>
        </w:tc>
        <w:tc>
          <w:tcPr>
            <w:tcW w:w="1083" w:type="dxa"/>
          </w:tcPr>
          <w:p w:rsidR="0003122A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šʼ</w:t>
            </w:r>
            <w:r w:rsidR="00F44D7B">
              <w:rPr>
                <w:rFonts w:ascii="Arial" w:hAnsi="Arial" w:cs="Arial"/>
              </w:rPr>
              <w:t xml:space="preserve"> [ʃʼ]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7D5F74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ȟʼ</w:t>
            </w:r>
            <w:r w:rsidR="00F44D7B">
              <w:rPr>
                <w:rFonts w:ascii="Arial" w:hAnsi="Arial" w:cs="Arial"/>
              </w:rPr>
              <w:t xml:space="preserve"> [χʼ]</w:t>
            </w: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3122A" w:rsidTr="007D5F74">
        <w:trPr>
          <w:trHeight w:val="346"/>
        </w:trPr>
        <w:tc>
          <w:tcPr>
            <w:tcW w:w="2120" w:type="dxa"/>
            <w:gridSpan w:val="2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비음</w:t>
            </w: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[m]</w:t>
            </w:r>
          </w:p>
        </w:tc>
        <w:tc>
          <w:tcPr>
            <w:tcW w:w="964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[n]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3122A" w:rsidTr="00725349">
        <w:trPr>
          <w:trHeight w:val="388"/>
        </w:trPr>
        <w:tc>
          <w:tcPr>
            <w:tcW w:w="2120" w:type="dxa"/>
            <w:gridSpan w:val="2"/>
          </w:tcPr>
          <w:p w:rsidR="0003122A" w:rsidRDefault="0003122A" w:rsidP="0003122A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접근음</w:t>
            </w: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[w]</w:t>
            </w:r>
          </w:p>
        </w:tc>
        <w:tc>
          <w:tcPr>
            <w:tcW w:w="964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[l]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03122A" w:rsidRPr="00D70B2D" w:rsidRDefault="00F44D7B" w:rsidP="0003122A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[j]</w:t>
            </w:r>
          </w:p>
        </w:tc>
        <w:tc>
          <w:tcPr>
            <w:tcW w:w="1083" w:type="dxa"/>
          </w:tcPr>
          <w:p w:rsidR="0003122A" w:rsidRPr="00D70B2D" w:rsidRDefault="0003122A" w:rsidP="0003122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3122A" w:rsidRPr="00D70B2D" w:rsidRDefault="00F44D7B" w:rsidP="00F44D7B">
            <w:pPr>
              <w:wordWrap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[h]</w:t>
            </w:r>
          </w:p>
        </w:tc>
      </w:tr>
    </w:tbl>
    <w:p w:rsidR="00470ED0" w:rsidRDefault="00F44D7B" w:rsidP="00F44D7B">
      <w:pPr>
        <w:rPr>
          <w:rFonts w:hint="eastAsia"/>
        </w:rPr>
      </w:pPr>
      <w:r>
        <w:rPr>
          <w:rFonts w:hint="eastAsia"/>
        </w:rPr>
        <w:t>*</w:t>
      </w:r>
      <w:r w:rsidR="00603563">
        <w:t xml:space="preserve"> </w:t>
      </w:r>
      <w:r>
        <w:rPr>
          <w:rFonts w:hint="eastAsia"/>
        </w:rPr>
        <w:t>무성유기 파열음</w:t>
      </w:r>
      <w:r w:rsidR="005868B0">
        <w:rPr>
          <w:rFonts w:hint="eastAsia"/>
        </w:rPr>
        <w:t xml:space="preserve"> /p</w:t>
      </w:r>
      <w:r w:rsidR="005868B0">
        <w:rPr>
          <w:rFonts w:ascii="Arial" w:hAnsi="Arial" w:cs="Arial"/>
        </w:rPr>
        <w:t>ʰ</w:t>
      </w:r>
      <w:r w:rsidR="005868B0">
        <w:rPr>
          <w:rFonts w:hint="eastAsia"/>
        </w:rPr>
        <w:t>, t</w:t>
      </w:r>
      <w:r w:rsidR="005868B0">
        <w:rPr>
          <w:rFonts w:ascii="Arial" w:hAnsi="Arial" w:cs="Arial"/>
        </w:rPr>
        <w:t>ʰ</w:t>
      </w:r>
      <w:r w:rsidR="005868B0">
        <w:rPr>
          <w:rFonts w:hint="eastAsia"/>
        </w:rPr>
        <w:t>, k</w:t>
      </w:r>
      <w:r w:rsidR="005868B0">
        <w:rPr>
          <w:rFonts w:ascii="Arial" w:hAnsi="Arial" w:cs="Arial"/>
        </w:rPr>
        <w:t>ʰ</w:t>
      </w:r>
      <w:r w:rsidR="005868B0">
        <w:rPr>
          <w:rFonts w:hint="eastAsia"/>
        </w:rPr>
        <w:t xml:space="preserve">/의 기식은 </w:t>
      </w:r>
      <w:r w:rsidR="005868B0">
        <w:t>/</w:t>
      </w:r>
      <w:r w:rsidR="005868B0">
        <w:rPr>
          <w:rFonts w:hint="eastAsia"/>
        </w:rPr>
        <w:t xml:space="preserve">a, </w:t>
      </w:r>
      <w:r w:rsidR="005868B0">
        <w:rPr>
          <w:rFonts w:ascii="Arial" w:hAnsi="Arial" w:cs="Arial"/>
        </w:rPr>
        <w:t>ã</w:t>
      </w:r>
      <w:r w:rsidR="005868B0">
        <w:t xml:space="preserve">, </w:t>
      </w:r>
      <w:r w:rsidR="005868B0">
        <w:rPr>
          <w:rFonts w:ascii="Arial" w:hAnsi="Arial" w:cs="Arial"/>
        </w:rPr>
        <w:t>ũ</w:t>
      </w:r>
      <w:r w:rsidR="005868B0">
        <w:t xml:space="preserve">, o(, e)/ </w:t>
      </w:r>
      <w:r w:rsidR="005868B0">
        <w:rPr>
          <w:rFonts w:hint="eastAsia"/>
        </w:rPr>
        <w:t xml:space="preserve">앞에서 무성 구개수 마찰음 </w:t>
      </w:r>
      <w:r w:rsidR="005868B0">
        <w:t>[</w:t>
      </w:r>
      <w:r w:rsidR="005868B0">
        <w:rPr>
          <w:rFonts w:ascii="Arial" w:hAnsi="Arial" w:cs="Arial"/>
        </w:rPr>
        <w:t>χ</w:t>
      </w:r>
      <w:r w:rsidR="005868B0">
        <w:t>]</w:t>
      </w:r>
      <w:r w:rsidR="005868B0">
        <w:rPr>
          <w:rFonts w:hint="eastAsia"/>
        </w:rPr>
        <w:t>처럼 소리남</w:t>
      </w:r>
    </w:p>
    <w:p w:rsidR="005868B0" w:rsidRDefault="00F44D7B" w:rsidP="005868B0">
      <w:pPr>
        <w:wordWrap/>
        <w:rPr>
          <w:rFonts w:ascii="Arial" w:hAnsi="Arial" w:cs="Arial"/>
        </w:rPr>
      </w:pPr>
      <w:r>
        <w:t>*</w:t>
      </w:r>
      <w:r w:rsidR="00603563">
        <w:t xml:space="preserve"> </w:t>
      </w:r>
      <w:r w:rsidR="005868B0">
        <w:t>/</w:t>
      </w:r>
      <w:r w:rsidR="005868B0">
        <w:rPr>
          <w:rFonts w:ascii="Arial" w:hAnsi="Arial" w:cs="Arial"/>
        </w:rPr>
        <w:t>ʧ/</w:t>
      </w:r>
      <w:r w:rsidR="005868B0">
        <w:rPr>
          <w:rFonts w:ascii="Arial" w:hAnsi="Arial" w:cs="Arial" w:hint="eastAsia"/>
        </w:rPr>
        <w:t>와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/>
        </w:rPr>
        <w:t>/ʧʰ/</w:t>
      </w:r>
      <w:r w:rsidR="005868B0">
        <w:rPr>
          <w:rFonts w:ascii="Arial" w:hAnsi="Arial" w:cs="Arial" w:hint="eastAsia"/>
        </w:rPr>
        <w:t>의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차이는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인지하기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어려우며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화자에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따라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구별하지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않는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경우도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있음</w:t>
      </w:r>
    </w:p>
    <w:p w:rsidR="00153A17" w:rsidRDefault="00603563" w:rsidP="005868B0">
      <w:pPr>
        <w:wordWrap/>
        <w:rPr>
          <w:rFonts w:ascii="Arial" w:hAnsi="Arial" w:cs="Arial" w:hint="eastAsia"/>
        </w:rPr>
      </w:pPr>
      <w:r>
        <w:rPr>
          <w:rFonts w:ascii="Arial" w:hAnsi="Arial" w:cs="Arial" w:hint="eastAsia"/>
        </w:rPr>
        <w:t>*</w:t>
      </w:r>
      <w:r>
        <w:rPr>
          <w:rFonts w:ascii="Arial" w:hAnsi="Arial" w:cs="Arial"/>
        </w:rPr>
        <w:t xml:space="preserve"> </w:t>
      </w:r>
      <w:r w:rsidR="005868B0">
        <w:rPr>
          <w:rFonts w:ascii="Arial" w:hAnsi="Arial" w:cs="Arial" w:hint="eastAsia"/>
        </w:rPr>
        <w:t>유성</w:t>
      </w:r>
      <w:r w:rsidR="005868B0">
        <w:rPr>
          <w:rFonts w:ascii="Arial" w:hAnsi="Arial" w:cs="Arial" w:hint="eastAsia"/>
        </w:rPr>
        <w:t xml:space="preserve"> </w:t>
      </w:r>
      <w:r w:rsidR="005868B0">
        <w:rPr>
          <w:rFonts w:ascii="Arial" w:hAnsi="Arial" w:cs="Arial" w:hint="eastAsia"/>
        </w:rPr>
        <w:t>파열음은</w:t>
      </w:r>
      <w:r w:rsidR="005868B0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자음군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일부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의성어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축약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현상이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일어난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자음으로만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나타남</w:t>
      </w:r>
    </w:p>
    <w:p w:rsidR="00603563" w:rsidRDefault="00603563" w:rsidP="00F44D7B">
      <w:r>
        <w:rPr>
          <w:rFonts w:hint="eastAsia"/>
        </w:rPr>
        <w:lastRenderedPageBreak/>
        <w:t>1-3. 음절</w:t>
      </w:r>
    </w:p>
    <w:p w:rsidR="00603563" w:rsidRDefault="00603563" w:rsidP="00603563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기본 음절 구조는 </w:t>
      </w:r>
      <w:r>
        <w:t>(C)(C)V</w:t>
      </w:r>
      <w:r>
        <w:rPr>
          <w:rFonts w:hint="eastAsia"/>
        </w:rPr>
        <w:t xml:space="preserve"> (개음절)</w:t>
      </w:r>
    </w:p>
    <w:p w:rsidR="00603563" w:rsidRDefault="00603563" w:rsidP="00603563">
      <w:r>
        <w:rPr>
          <w:rFonts w:hint="eastAsia"/>
        </w:rPr>
        <w:t>* 어간 축약 현상이 일어날 경우 /-a/가 탈락하면서 음절 끝 자음</w:t>
      </w:r>
      <w:r w:rsidR="00153A17">
        <w:rPr>
          <w:rFonts w:hint="eastAsia"/>
        </w:rPr>
        <w:t>(</w:t>
      </w:r>
      <w:r>
        <w:rPr>
          <w:rFonts w:hint="eastAsia"/>
        </w:rPr>
        <w:t xml:space="preserve">/s, </w:t>
      </w:r>
      <w:r>
        <w:rPr>
          <w:rFonts w:ascii="Arial" w:hAnsi="Arial" w:cs="Arial"/>
        </w:rPr>
        <w:t xml:space="preserve">ʃ, </w:t>
      </w:r>
      <w:r w:rsidR="00153A17">
        <w:rPr>
          <w:rFonts w:ascii="Arial" w:hAnsi="Arial" w:cs="Arial"/>
        </w:rPr>
        <w:t xml:space="preserve">χ, l, b, g/) </w:t>
      </w:r>
      <w:r w:rsidR="00153A17">
        <w:rPr>
          <w:rFonts w:ascii="Arial" w:hAnsi="Arial" w:cs="Arial" w:hint="eastAsia"/>
        </w:rPr>
        <w:t>허용</w:t>
      </w:r>
    </w:p>
    <w:p w:rsidR="00603563" w:rsidRDefault="00153A17" w:rsidP="00603563">
      <w:pPr>
        <w:rPr>
          <w:rFonts w:ascii="Arial" w:hAnsi="Arial" w:cs="Arial"/>
        </w:rPr>
      </w:pPr>
      <w:r>
        <w:t xml:space="preserve">* </w:t>
      </w:r>
      <w:r w:rsidR="00713A9C">
        <w:rPr>
          <w:rFonts w:hint="eastAsia"/>
        </w:rPr>
        <w:t xml:space="preserve">어두 </w:t>
      </w:r>
      <w:r>
        <w:rPr>
          <w:rFonts w:hint="eastAsia"/>
        </w:rPr>
        <w:t xml:space="preserve">자음군은 </w:t>
      </w:r>
      <w:r>
        <w:t>/pt, p</w:t>
      </w:r>
      <w:r>
        <w:rPr>
          <w:rFonts w:ascii="Arial" w:hAnsi="Arial" w:cs="Arial"/>
        </w:rPr>
        <w:t>ʧ</w:t>
      </w:r>
      <w:r>
        <w:t xml:space="preserve">, tk, </w:t>
      </w:r>
      <w:r>
        <w:rPr>
          <w:rFonts w:hint="eastAsia"/>
        </w:rPr>
        <w:t>t</w:t>
      </w:r>
      <w:r>
        <w:t>k</w:t>
      </w:r>
      <w:r>
        <w:rPr>
          <w:rFonts w:ascii="Arial" w:hAnsi="Arial" w:cs="Arial"/>
        </w:rPr>
        <w:t xml:space="preserve">ʰ, kp, kt/, /ps, pʃ, ks, kʃ/, /st, ʃt, 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t, ʃt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χt/, /sw, sl, sn, ʃm, ʃl, ʃn, χl, χn/, </w:t>
      </w:r>
    </w:p>
    <w:p w:rsidR="00153A17" w:rsidRDefault="00153A17" w:rsidP="006035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/bl, </w:t>
      </w:r>
      <w:r>
        <w:rPr>
          <w:rFonts w:ascii="Arial" w:hAnsi="Arial" w:cs="Arial" w:hint="eastAsia"/>
        </w:rPr>
        <w:t>gm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gw,</w:t>
      </w:r>
      <w:r>
        <w:rPr>
          <w:rFonts w:ascii="Arial" w:hAnsi="Arial" w:cs="Arial"/>
        </w:rPr>
        <w:t xml:space="preserve"> gn, gl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t>, /</w:t>
      </w:r>
      <w:r>
        <w:rPr>
          <w:rFonts w:ascii="Arial" w:hAnsi="Arial" w:cs="Arial" w:hint="eastAsia"/>
        </w:rPr>
        <w:t>mn/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허용</w:t>
      </w:r>
    </w:p>
    <w:p w:rsidR="00725349" w:rsidRPr="00153A17" w:rsidRDefault="00725349" w:rsidP="00603563">
      <w:pPr>
        <w:rPr>
          <w:rFonts w:ascii="Arial" w:hAnsi="Arial" w:cs="Arial" w:hint="eastAsia"/>
        </w:rPr>
      </w:pPr>
    </w:p>
    <w:p w:rsidR="00153A17" w:rsidRDefault="00153A17" w:rsidP="00603563">
      <w:r>
        <w:t xml:space="preserve">1-4. </w:t>
      </w:r>
      <w:r>
        <w:rPr>
          <w:rFonts w:hint="eastAsia"/>
        </w:rPr>
        <w:t>강세</w:t>
      </w:r>
    </w:p>
    <w:p w:rsidR="00153A17" w:rsidRDefault="00153A17" w:rsidP="00153A17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보통 제2음절에 강세가 </w:t>
      </w:r>
      <w:r w:rsidR="00713A9C">
        <w:rPr>
          <w:rFonts w:hint="eastAsia"/>
        </w:rPr>
        <w:t>오며,</w:t>
      </w:r>
      <w:r w:rsidR="00713A9C">
        <w:t xml:space="preserve"> </w:t>
      </w:r>
      <w:r w:rsidR="00713A9C">
        <w:rPr>
          <w:rFonts w:hint="eastAsia"/>
        </w:rPr>
        <w:t xml:space="preserve">강세는 모음자 위에 </w:t>
      </w:r>
      <w:r w:rsidR="00713A9C">
        <w:t>&lt;</w:t>
      </w:r>
      <w:r w:rsidR="00713A9C">
        <w:rPr>
          <w:rFonts w:ascii="Arial" w:hAnsi="Arial" w:cs="Arial"/>
        </w:rPr>
        <w:t>ˊ</w:t>
      </w:r>
      <w:r w:rsidR="00713A9C">
        <w:t>&gt;</w:t>
      </w:r>
      <w:r w:rsidR="00713A9C">
        <w:rPr>
          <w:rFonts w:hint="eastAsia"/>
        </w:rPr>
        <w:t>로 표기</w:t>
      </w:r>
    </w:p>
    <w:p w:rsidR="00153A17" w:rsidRDefault="00153A17" w:rsidP="00153A17">
      <w:r>
        <w:t>*</w:t>
      </w:r>
      <w:r w:rsidR="00713A9C">
        <w:t xml:space="preserve"> </w:t>
      </w:r>
      <w:r w:rsidR="00713A9C">
        <w:rPr>
          <w:rFonts w:hint="eastAsia"/>
        </w:rPr>
        <w:t>접두사+접두사</w:t>
      </w:r>
      <w:r w:rsidR="00713A9C">
        <w:t>/</w:t>
      </w:r>
      <w:r w:rsidR="00713A9C">
        <w:rPr>
          <w:rFonts w:hint="eastAsia"/>
        </w:rPr>
        <w:t>접두사+어간이 합쳐질 때 접두사의 원래 모음이 탈락하면 제1음절</w:t>
      </w:r>
      <w:r w:rsidR="00725349">
        <w:rPr>
          <w:rFonts w:hint="eastAsia"/>
        </w:rPr>
        <w:t>로 이동</w:t>
      </w:r>
    </w:p>
    <w:p w:rsidR="00713A9C" w:rsidRDefault="00713A9C" w:rsidP="00153A17">
      <w:r>
        <w:rPr>
          <w:rFonts w:hint="eastAsia"/>
        </w:rPr>
        <w:t xml:space="preserve">* 지시성 구성요소 </w:t>
      </w:r>
      <w:r>
        <w:t>le-, he-, ka-</w:t>
      </w:r>
      <w:r>
        <w:rPr>
          <w:rFonts w:hint="eastAsia"/>
        </w:rPr>
        <w:t>와 부정(</w:t>
      </w:r>
      <w:r>
        <w:t xml:space="preserve">indef.) </w:t>
      </w:r>
      <w:r>
        <w:rPr>
          <w:rFonts w:hint="eastAsia"/>
        </w:rPr>
        <w:t xml:space="preserve">접두사 </w:t>
      </w:r>
      <w:r>
        <w:t>to-/t-</w:t>
      </w:r>
      <w:r>
        <w:rPr>
          <w:rFonts w:hint="eastAsia"/>
        </w:rPr>
        <w:t>가 들어가면 제1음절에 강세</w:t>
      </w:r>
    </w:p>
    <w:p w:rsidR="00713A9C" w:rsidRDefault="00713A9C" w:rsidP="00153A17">
      <w:r>
        <w:rPr>
          <w:rFonts w:hint="eastAsia"/>
        </w:rPr>
        <w:t xml:space="preserve">* 뒷음절이 </w:t>
      </w:r>
      <w:r>
        <w:t>(</w:t>
      </w:r>
      <w:r>
        <w:rPr>
          <w:rFonts w:hint="eastAsia"/>
        </w:rPr>
        <w:t>무성 파열음/파찰음,</w:t>
      </w:r>
      <w:r>
        <w:t xml:space="preserve"> </w:t>
      </w:r>
      <w:r>
        <w:rPr>
          <w:rFonts w:hint="eastAsia"/>
        </w:rPr>
        <w:t>자음군,</w:t>
      </w:r>
      <w:r>
        <w:t xml:space="preserve"> </w:t>
      </w:r>
      <w:r>
        <w:rPr>
          <w:rFonts w:hint="eastAsia"/>
        </w:rPr>
        <w:t xml:space="preserve">유성 마찰음 + </w:t>
      </w:r>
      <w:r>
        <w:t>a)</w:t>
      </w:r>
      <w:r>
        <w:rPr>
          <w:rFonts w:hint="eastAsia"/>
        </w:rPr>
        <w:t>인 2음절 단어는 제1음절에 강세</w:t>
      </w:r>
    </w:p>
    <w:p w:rsidR="00713A9C" w:rsidRDefault="00725349" w:rsidP="00153A17">
      <w:r>
        <w:rPr>
          <w:rFonts w:hint="eastAsia"/>
        </w:rPr>
        <w:t>* 특정 접미사는 강세에 영향을 주지 않으며,</w:t>
      </w:r>
      <w:r>
        <w:t xml:space="preserve"> </w:t>
      </w:r>
      <w:r>
        <w:rPr>
          <w:rFonts w:hint="eastAsia"/>
        </w:rPr>
        <w:t>기타 어휘적 예외도 존재</w:t>
      </w:r>
    </w:p>
    <w:p w:rsidR="00B16939" w:rsidRDefault="00B16939" w:rsidP="00153A17">
      <w:pPr>
        <w:rPr>
          <w:rFonts w:hint="eastAsia"/>
        </w:rPr>
      </w:pPr>
    </w:p>
    <w:p w:rsidR="00725349" w:rsidRDefault="00725349" w:rsidP="00153A17">
      <w:r>
        <w:rPr>
          <w:rFonts w:hint="eastAsia"/>
        </w:rPr>
        <w:t>1-5. 음운 변동 현상</w:t>
      </w:r>
    </w:p>
    <w:p w:rsidR="00725349" w:rsidRDefault="00725349" w:rsidP="00725349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무성 연구개 파열음 </w:t>
      </w:r>
      <w:r>
        <w:t>/</w:t>
      </w:r>
      <w:r>
        <w:rPr>
          <w:rFonts w:hint="eastAsia"/>
        </w:rPr>
        <w:t>k, k</w:t>
      </w:r>
      <w:r>
        <w:rPr>
          <w:rFonts w:ascii="Arial" w:hAnsi="Arial" w:cs="Arial"/>
        </w:rPr>
        <w:t>ʰ</w:t>
      </w:r>
      <w:r>
        <w:t>, k</w:t>
      </w:r>
      <w:r>
        <w:rPr>
          <w:rFonts w:ascii="Arial" w:hAnsi="Arial" w:cs="Arial"/>
        </w:rPr>
        <w:t>ʼ</w:t>
      </w:r>
      <w:r>
        <w:t>/는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i/</w:t>
      </w:r>
      <w:r w:rsidR="003D2810">
        <w:rPr>
          <w:rFonts w:hint="eastAsia"/>
        </w:rPr>
        <w:t xml:space="preserve"> 뒤에서</w:t>
      </w:r>
      <w:r>
        <w:rPr>
          <w:rFonts w:hint="eastAsia"/>
        </w:rPr>
        <w:t xml:space="preserve"> 각각 </w:t>
      </w:r>
      <w:r>
        <w:t>/</w:t>
      </w:r>
      <w:r>
        <w:rPr>
          <w:rFonts w:ascii="Arial" w:hAnsi="Arial" w:cs="Arial"/>
        </w:rPr>
        <w:t>ʧ</w:t>
      </w:r>
      <w:r>
        <w:t xml:space="preserve">, </w:t>
      </w:r>
      <w:r>
        <w:rPr>
          <w:rFonts w:ascii="Arial" w:hAnsi="Arial" w:cs="Arial"/>
        </w:rPr>
        <w:t>ʧʰ</w:t>
      </w:r>
      <w:r>
        <w:t xml:space="preserve">, </w:t>
      </w:r>
      <w:r>
        <w:rPr>
          <w:rFonts w:ascii="Arial" w:hAnsi="Arial" w:cs="Arial"/>
        </w:rPr>
        <w:t>ʧʼ</w:t>
      </w:r>
      <w:r>
        <w:t>/</w:t>
      </w:r>
      <w:r>
        <w:rPr>
          <w:rFonts w:hint="eastAsia"/>
        </w:rPr>
        <w:t>로 경구개음화</w:t>
      </w:r>
    </w:p>
    <w:p w:rsidR="00E16CFB" w:rsidRDefault="00E16CFB" w:rsidP="00E16CFB">
      <w:r>
        <w:rPr>
          <w:rFonts w:hint="eastAsia"/>
        </w:rPr>
        <w:t xml:space="preserve">* 종속절 형성과 명사 합성시 어간 말의 </w:t>
      </w:r>
      <w:r>
        <w:t>/-</w:t>
      </w:r>
      <w:r>
        <w:rPr>
          <w:rFonts w:hint="eastAsia"/>
        </w:rPr>
        <w:t>a/</w:t>
      </w:r>
      <w:r>
        <w:t>가</w:t>
      </w:r>
      <w:r>
        <w:rPr>
          <w:rFonts w:hint="eastAsia"/>
        </w:rPr>
        <w:t xml:space="preserve"> 탈락하고 어말자음이 변하는 어간 축약 현상</w:t>
      </w:r>
    </w:p>
    <w:p w:rsidR="00E16CFB" w:rsidRDefault="00E16CFB" w:rsidP="00E16CFB">
      <w:r>
        <w:rPr>
          <w:rFonts w:hint="eastAsia"/>
        </w:rPr>
        <w:t>* 유성 마찰음은 무성음화하고 무성무기 파열음/파찰음은 유성음화 (/</w:t>
      </w:r>
      <w:r>
        <w:t>t, c/&gt;/l/)</w:t>
      </w:r>
    </w:p>
    <w:p w:rsidR="00810178" w:rsidRDefault="00E16CFB" w:rsidP="00E16CFB">
      <w:r>
        <w:t xml:space="preserve">* </w:t>
      </w:r>
      <w:r>
        <w:rPr>
          <w:rFonts w:hint="eastAsia"/>
        </w:rPr>
        <w:t xml:space="preserve">특정 동사들은 어말모음 </w:t>
      </w:r>
      <w:r>
        <w:t>/-</w:t>
      </w:r>
      <w:r>
        <w:rPr>
          <w:rFonts w:hint="eastAsia"/>
        </w:rPr>
        <w:t>a, -</w:t>
      </w:r>
      <w:r>
        <w:rPr>
          <w:rFonts w:ascii="Arial" w:hAnsi="Arial" w:cs="Arial"/>
        </w:rPr>
        <w:t>ã</w:t>
      </w:r>
      <w:r>
        <w:t>/가</w:t>
      </w:r>
      <w:r>
        <w:rPr>
          <w:rFonts w:hint="eastAsia"/>
        </w:rPr>
        <w:t xml:space="preserve"> 문장 끝에서나 부정(</w:t>
      </w:r>
      <w:r>
        <w:t>neg.)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 xml:space="preserve">주제표지 등이 뒤따르면 </w:t>
      </w:r>
      <w:r>
        <w:t>/</w:t>
      </w:r>
      <w:r>
        <w:rPr>
          <w:rFonts w:hint="eastAsia"/>
        </w:rPr>
        <w:t xml:space="preserve">e/, </w:t>
      </w:r>
    </w:p>
    <w:p w:rsidR="00E16CFB" w:rsidRDefault="00E16CFB" w:rsidP="00E16CFB">
      <w:r>
        <w:rPr>
          <w:rFonts w:hint="eastAsia"/>
        </w:rPr>
        <w:t xml:space="preserve">미래시제표지나 </w:t>
      </w:r>
      <w:r>
        <w:t xml:space="preserve">“and”, “or” </w:t>
      </w:r>
      <w:r>
        <w:rPr>
          <w:rFonts w:hint="eastAsia"/>
        </w:rPr>
        <w:t>앞에서 /-</w:t>
      </w:r>
      <w:r>
        <w:rPr>
          <w:rFonts w:ascii="Arial" w:hAnsi="Arial" w:cs="Arial"/>
        </w:rPr>
        <w:t>ĩ</w:t>
      </w:r>
      <w:r>
        <w:t>/</w:t>
      </w:r>
      <w:r>
        <w:rPr>
          <w:rFonts w:hint="eastAsia"/>
        </w:rPr>
        <w:t>로 변하는 어간말 모음 교체 현상</w:t>
      </w:r>
    </w:p>
    <w:p w:rsidR="00725349" w:rsidRDefault="00725349" w:rsidP="00725349">
      <w:r>
        <w:t xml:space="preserve">* </w:t>
      </w:r>
      <w:r w:rsidR="00EC433F">
        <w:rPr>
          <w:rFonts w:hint="eastAsia"/>
        </w:rPr>
        <w:t xml:space="preserve">앞선 음절에 비음이 있으면 </w:t>
      </w:r>
      <w:r w:rsidR="00E16CFB">
        <w:rPr>
          <w:rFonts w:hint="eastAsia"/>
        </w:rPr>
        <w:t xml:space="preserve">보통 </w:t>
      </w:r>
      <w:r w:rsidR="00EC433F">
        <w:rPr>
          <w:rFonts w:hint="eastAsia"/>
        </w:rPr>
        <w:t>뒷 음절들로 비음화가 진행,</w:t>
      </w:r>
      <w:r w:rsidR="00EC433F">
        <w:t xml:space="preserve"> </w:t>
      </w:r>
      <w:r w:rsidR="00EC433F">
        <w:rPr>
          <w:rFonts w:hint="eastAsia"/>
        </w:rPr>
        <w:t>obstruent가 나오면 중단</w:t>
      </w:r>
    </w:p>
    <w:p w:rsidR="00EC433F" w:rsidRDefault="007612FC" w:rsidP="00725349">
      <w:r>
        <w:rPr>
          <w:rFonts w:hint="eastAsia"/>
        </w:rPr>
        <w:t>* 어간말 모음 교체 동사</w:t>
      </w:r>
      <w:r>
        <w:t>의</w:t>
      </w:r>
      <w:r>
        <w:rPr>
          <w:rFonts w:hint="eastAsia"/>
        </w:rPr>
        <w:t xml:space="preserve"> 마지막 음절에 </w:t>
      </w:r>
      <w:r>
        <w:t>/l/</w:t>
      </w:r>
      <w:r>
        <w:rPr>
          <w:rFonts w:hint="eastAsia"/>
        </w:rPr>
        <w:t xml:space="preserve">이나 </w:t>
      </w:r>
      <w:r>
        <w:t xml:space="preserve">/bl/이 </w:t>
      </w:r>
      <w:r>
        <w:rPr>
          <w:rFonts w:hint="eastAsia"/>
        </w:rPr>
        <w:t xml:space="preserve">있으면 </w:t>
      </w:r>
      <w:r>
        <w:t>/</w:t>
      </w:r>
      <w:r>
        <w:rPr>
          <w:rFonts w:hint="eastAsia"/>
        </w:rPr>
        <w:t>n/</w:t>
      </w:r>
      <w:r>
        <w:t>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mn/으로 비음화</w:t>
      </w:r>
    </w:p>
    <w:p w:rsidR="007612FC" w:rsidRDefault="007612FC" w:rsidP="00725349">
      <w:r>
        <w:rPr>
          <w:rFonts w:hint="eastAsia"/>
        </w:rPr>
        <w:t xml:space="preserve">* 특정 어간은 비자음이 </w:t>
      </w:r>
      <w:r w:rsidR="003D2810">
        <w:rPr>
          <w:rFonts w:hint="eastAsia"/>
        </w:rPr>
        <w:t>첨가되면 비음절이 비음성을 잃음</w:t>
      </w:r>
    </w:p>
    <w:p w:rsidR="00B16939" w:rsidRDefault="00B16939" w:rsidP="00725349">
      <w:pPr>
        <w:rPr>
          <w:rFonts w:hint="eastAsia"/>
        </w:rPr>
      </w:pPr>
    </w:p>
    <w:p w:rsidR="00E16CFB" w:rsidRDefault="00E16CFB" w:rsidP="00725349">
      <w:pPr>
        <w:rPr>
          <w:rFonts w:hint="eastAsia"/>
        </w:rPr>
      </w:pPr>
      <w:r>
        <w:t xml:space="preserve">1-6. </w:t>
      </w:r>
      <w:r>
        <w:rPr>
          <w:rFonts w:hint="eastAsia"/>
        </w:rPr>
        <w:t>변이음</w:t>
      </w:r>
    </w:p>
    <w:p w:rsidR="00B16939" w:rsidRDefault="00B16939" w:rsidP="00B16939">
      <w:pPr>
        <w:rPr>
          <w:rFonts w:hint="eastAsia"/>
        </w:rPr>
      </w:pPr>
      <w:r>
        <w:rPr>
          <w:rFonts w:hint="eastAsia"/>
        </w:rPr>
        <w:t>*</w:t>
      </w:r>
      <w:r>
        <w:t xml:space="preserve"> 일부 </w:t>
      </w:r>
      <w:r>
        <w:rPr>
          <w:rFonts w:hint="eastAsia"/>
        </w:rPr>
        <w:t xml:space="preserve">단어에서 </w:t>
      </w:r>
      <w:r>
        <w:rPr>
          <w:rFonts w:ascii="Arial" w:hAnsi="Arial" w:cs="Arial"/>
        </w:rPr>
        <w:t>ǧ [ʁ]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ȟ [χ]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변이형으로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나타남</w:t>
      </w:r>
    </w:p>
    <w:p w:rsidR="00B16939" w:rsidRDefault="00B16939" w:rsidP="00725349">
      <w:r>
        <w:t xml:space="preserve">* </w:t>
      </w:r>
      <w:r>
        <w:rPr>
          <w:rFonts w:hint="eastAsia"/>
        </w:rPr>
        <w:t>비음화된 형태와 되지 않은 형태 두 가지가 모두 쓰이는 단어들이 존재</w:t>
      </w:r>
    </w:p>
    <w:p w:rsidR="00E16CFB" w:rsidRDefault="00E16CFB" w:rsidP="00725349">
      <w:r>
        <w:lastRenderedPageBreak/>
        <w:t xml:space="preserve">1-7. </w:t>
      </w:r>
      <w:r>
        <w:rPr>
          <w:rFonts w:hint="eastAsia"/>
        </w:rPr>
        <w:t>음성 상징</w:t>
      </w:r>
    </w:p>
    <w:p w:rsidR="00E16CFB" w:rsidRDefault="00E16CFB" w:rsidP="00725349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마찰음의 경우 조음 위치가 뒤쪽으로 갈수록 단어의 의미를 강화시키는 기능</w:t>
      </w:r>
    </w:p>
    <w:p w:rsidR="00E16CFB" w:rsidRDefault="00E16CFB" w:rsidP="00725349">
      <w:r>
        <w:t>* /</w:t>
      </w:r>
      <w:r>
        <w:rPr>
          <w:rFonts w:hint="eastAsia"/>
        </w:rPr>
        <w:t>s/&lt;/</w:t>
      </w:r>
      <w:r>
        <w:rPr>
          <w:rFonts w:ascii="Arial" w:hAnsi="Arial" w:cs="Arial"/>
        </w:rPr>
        <w:t>ʃ</w:t>
      </w:r>
      <w:r>
        <w:t>/&lt;/</w:t>
      </w:r>
      <w:r>
        <w:rPr>
          <w:rFonts w:ascii="Arial" w:hAnsi="Arial" w:cs="Arial"/>
        </w:rPr>
        <w:t>χ</w:t>
      </w:r>
      <w:r>
        <w:t>/, /z/&lt;/</w:t>
      </w:r>
      <w:r>
        <w:rPr>
          <w:rFonts w:ascii="Arial" w:hAnsi="Arial" w:cs="Arial"/>
        </w:rPr>
        <w:t>ʒ</w:t>
      </w:r>
      <w:r>
        <w:t>/&lt;/</w:t>
      </w:r>
      <w:r>
        <w:rPr>
          <w:rFonts w:ascii="Arial" w:hAnsi="Arial" w:cs="Arial"/>
        </w:rPr>
        <w:t>ʁ</w:t>
      </w:r>
      <w:r>
        <w:t>/ 순</w:t>
      </w:r>
      <w:r>
        <w:rPr>
          <w:rFonts w:hint="eastAsia"/>
        </w:rPr>
        <w:t>으로 강한 의미를 가짐</w:t>
      </w:r>
      <w:r w:rsidR="00810178">
        <w:rPr>
          <w:rFonts w:hint="eastAsia"/>
        </w:rPr>
        <w:t>; 아주 생산적이지는 않으나 흔함</w:t>
      </w:r>
    </w:p>
    <w:p w:rsidR="00810178" w:rsidRDefault="00E16CFB" w:rsidP="00725349">
      <w:r>
        <w:t>E</w:t>
      </w:r>
      <w:r>
        <w:rPr>
          <w:rFonts w:hint="eastAsia"/>
        </w:rPr>
        <w:t>x)</w:t>
      </w:r>
    </w:p>
    <w:p w:rsidR="00E16CFB" w:rsidRDefault="00E16CFB" w:rsidP="00725349">
      <w:r>
        <w:t xml:space="preserve"> </w:t>
      </w:r>
      <w:r w:rsidR="00810178">
        <w:rPr>
          <w:rFonts w:hint="eastAsia"/>
          <w:noProof/>
        </w:rPr>
        <w:drawing>
          <wp:inline distT="0" distB="0" distL="0" distR="0">
            <wp:extent cx="5573229" cy="7620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40" cy="7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78" w:rsidRDefault="00810178" w:rsidP="00810178">
      <w:r>
        <w:rPr>
          <w:rFonts w:hint="eastAsia"/>
          <w:noProof/>
        </w:rPr>
        <w:drawing>
          <wp:inline distT="0" distB="0" distL="0" distR="0">
            <wp:extent cx="5731510" cy="54394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906"/>
    <w:multiLevelType w:val="hybridMultilevel"/>
    <w:tmpl w:val="EA821740"/>
    <w:lvl w:ilvl="0" w:tplc="8134329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647A0"/>
    <w:multiLevelType w:val="hybridMultilevel"/>
    <w:tmpl w:val="78A02A4E"/>
    <w:lvl w:ilvl="0" w:tplc="28C0BC90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195773"/>
    <w:multiLevelType w:val="hybridMultilevel"/>
    <w:tmpl w:val="6A12B896"/>
    <w:lvl w:ilvl="0" w:tplc="2BD840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EA2151"/>
    <w:multiLevelType w:val="multilevel"/>
    <w:tmpl w:val="97C279A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9828BC"/>
    <w:multiLevelType w:val="hybridMultilevel"/>
    <w:tmpl w:val="F02EAD4A"/>
    <w:lvl w:ilvl="0" w:tplc="4BEC1E6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0F4100"/>
    <w:multiLevelType w:val="hybridMultilevel"/>
    <w:tmpl w:val="304E95CA"/>
    <w:lvl w:ilvl="0" w:tplc="FF867E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28279E"/>
    <w:multiLevelType w:val="hybridMultilevel"/>
    <w:tmpl w:val="A6E2DF7A"/>
    <w:lvl w:ilvl="0" w:tplc="0C7893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D54450"/>
    <w:multiLevelType w:val="hybridMultilevel"/>
    <w:tmpl w:val="113800AE"/>
    <w:lvl w:ilvl="0" w:tplc="85941E0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F86BC9"/>
    <w:multiLevelType w:val="hybridMultilevel"/>
    <w:tmpl w:val="11F44328"/>
    <w:lvl w:ilvl="0" w:tplc="91A60F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2045A3"/>
    <w:multiLevelType w:val="hybridMultilevel"/>
    <w:tmpl w:val="36D62BC6"/>
    <w:lvl w:ilvl="0" w:tplc="E528EF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CC316B"/>
    <w:multiLevelType w:val="hybridMultilevel"/>
    <w:tmpl w:val="E31C2B96"/>
    <w:lvl w:ilvl="0" w:tplc="8E20E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EF730A"/>
    <w:multiLevelType w:val="hybridMultilevel"/>
    <w:tmpl w:val="64F6985A"/>
    <w:lvl w:ilvl="0" w:tplc="45A065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1A7DE6"/>
    <w:multiLevelType w:val="hybridMultilevel"/>
    <w:tmpl w:val="00F0615A"/>
    <w:lvl w:ilvl="0" w:tplc="A41415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B8432B"/>
    <w:multiLevelType w:val="hybridMultilevel"/>
    <w:tmpl w:val="10E2F4EA"/>
    <w:lvl w:ilvl="0" w:tplc="FF864C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484218"/>
    <w:multiLevelType w:val="hybridMultilevel"/>
    <w:tmpl w:val="FAA2D964"/>
    <w:lvl w:ilvl="0" w:tplc="48A69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9F4DE7"/>
    <w:multiLevelType w:val="hybridMultilevel"/>
    <w:tmpl w:val="06901696"/>
    <w:lvl w:ilvl="0" w:tplc="D04CA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74"/>
    <w:rsid w:val="0003122A"/>
    <w:rsid w:val="00153A17"/>
    <w:rsid w:val="003D2810"/>
    <w:rsid w:val="00470ED0"/>
    <w:rsid w:val="005868B0"/>
    <w:rsid w:val="00603563"/>
    <w:rsid w:val="00713A9C"/>
    <w:rsid w:val="00725349"/>
    <w:rsid w:val="007612FC"/>
    <w:rsid w:val="007D5F74"/>
    <w:rsid w:val="00810178"/>
    <w:rsid w:val="00962674"/>
    <w:rsid w:val="009F295D"/>
    <w:rsid w:val="00AF3552"/>
    <w:rsid w:val="00B16939"/>
    <w:rsid w:val="00CC2E77"/>
    <w:rsid w:val="00D70B2D"/>
    <w:rsid w:val="00E16CFB"/>
    <w:rsid w:val="00E46490"/>
    <w:rsid w:val="00EC433F"/>
    <w:rsid w:val="00F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9E92E-11F1-4153-8C83-89834291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674"/>
    <w:pPr>
      <w:ind w:leftChars="400" w:left="800"/>
    </w:pPr>
  </w:style>
  <w:style w:type="table" w:styleId="a4">
    <w:name w:val="Table Grid"/>
    <w:basedOn w:val="a1"/>
    <w:uiPriority w:val="39"/>
    <w:rsid w:val="0096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62674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7D5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2017-03-07T13:04:00Z</dcterms:created>
  <dcterms:modified xsi:type="dcterms:W3CDTF">2017-03-07T17:12:00Z</dcterms:modified>
</cp:coreProperties>
</file>