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497BA2" w:rsidP="00497BA2">
      <w:pPr>
        <w:pStyle w:val="Title"/>
      </w:pPr>
      <w:r>
        <w:t>ERP</w:t>
      </w:r>
    </w:p>
    <w:p w:rsidR="00497BA2" w:rsidRDefault="00497BA2" w:rsidP="00497BA2">
      <w:pPr>
        <w:pStyle w:val="Heading1"/>
      </w:pPr>
      <w:r>
        <w:t>Ringkasan</w:t>
      </w:r>
    </w:p>
    <w:p w:rsidR="00497BA2" w:rsidRDefault="00497BA2" w:rsidP="00497BA2">
      <w:r>
        <w:t>Struktur komando, jalur evakuasi, titik kumpul, komunikasi darurat.</w:t>
      </w:r>
    </w:p>
    <w:p w:rsidR="00497BA2" w:rsidRPr="00497BA2" w:rsidRDefault="00497BA2" w:rsidP="00497BA2"/>
    <w:sectPr w:rsidR="00497BA2" w:rsidRPr="00497BA2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A2"/>
    <w:rsid w:val="001643EC"/>
    <w:rsid w:val="00497BA2"/>
    <w:rsid w:val="00552DF7"/>
    <w:rsid w:val="00615285"/>
    <w:rsid w:val="00694E13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AFA9F4-59B8-4A35-B5A4-FAA8BA0CD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7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BA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BA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BA2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BA2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BA2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BA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BA2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BA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BA2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97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BA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BA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97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BA2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97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BA2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97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2025-11-06T11:50:00Z</dcterms:created>
  <dcterms:modified xsi:type="dcterms:W3CDTF">2025-11-06T11:50:00Z</dcterms:modified>
</cp:coreProperties>
</file>