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DBF13" w14:textId="43F1BF85" w:rsidR="003410C8" w:rsidRPr="009F79F2" w:rsidRDefault="00582BC1" w:rsidP="008D0201">
      <w:pPr>
        <w:pStyle w:val="ARTICLETITLE"/>
        <w:spacing w:after="120"/>
        <w:rPr>
          <w:rFonts w:ascii="Times New Roman" w:hAnsi="Times New Roman" w:cs="Times New Roman"/>
          <w:color w:val="000000"/>
        </w:rPr>
      </w:pPr>
      <w:bookmarkStart w:id="0" w:name="_Hlk123226139"/>
      <w:bookmarkEnd w:id="0"/>
      <w:r w:rsidRPr="009F79F2">
        <w:rPr>
          <w:rFonts w:ascii="Times New Roman" w:hAnsi="Times New Roman" w:cs="Times New Roman"/>
          <w:color w:val="000000"/>
        </w:rPr>
        <w:t xml:space="preserve">Recommender Systems </w:t>
      </w:r>
    </w:p>
    <w:p w14:paraId="1A5AB336" w14:textId="4DE07C7C" w:rsidR="005A14F9" w:rsidRPr="009F79F2" w:rsidRDefault="00984A88" w:rsidP="005A14F9">
      <w:pPr>
        <w:pStyle w:val="AUTHOR"/>
        <w:spacing w:before="80" w:after="120"/>
        <w:rPr>
          <w:rFonts w:ascii="Times New Roman" w:hAnsi="Times New Roman" w:cs="Times New Roman"/>
          <w:color w:val="000000"/>
        </w:rPr>
      </w:pPr>
      <w:r w:rsidRPr="009F79F2">
        <w:rPr>
          <w:rFonts w:ascii="Times New Roman" w:hAnsi="Times New Roman" w:cs="Times New Roman"/>
          <w:color w:val="000000"/>
        </w:rPr>
        <w:t>Module Name</w:t>
      </w:r>
      <w:r w:rsidR="005A14F9" w:rsidRPr="009F79F2">
        <w:rPr>
          <w:rFonts w:ascii="Times New Roman" w:hAnsi="Times New Roman" w:cs="Times New Roman"/>
          <w:color w:val="000000"/>
        </w:rPr>
        <w:t xml:space="preserve">: </w:t>
      </w:r>
      <w:r w:rsidR="008D0201" w:rsidRPr="009F79F2">
        <w:rPr>
          <w:rFonts w:ascii="Times New Roman" w:hAnsi="Times New Roman" w:cs="Times New Roman"/>
          <w:color w:val="000000"/>
        </w:rPr>
        <w:t>COMP</w:t>
      </w:r>
      <w:r w:rsidR="00582BC1" w:rsidRPr="009F79F2">
        <w:rPr>
          <w:rFonts w:ascii="Times New Roman" w:hAnsi="Times New Roman" w:cs="Times New Roman"/>
          <w:color w:val="000000"/>
        </w:rPr>
        <w:t>3607</w:t>
      </w:r>
    </w:p>
    <w:p w14:paraId="2499DF0F" w14:textId="7A35A19E" w:rsidR="005A14F9" w:rsidRPr="009F79F2" w:rsidRDefault="00984A88" w:rsidP="005A14F9">
      <w:pPr>
        <w:pStyle w:val="AUTHOR"/>
        <w:spacing w:before="80" w:after="120"/>
        <w:rPr>
          <w:rFonts w:ascii="Times New Roman" w:hAnsi="Times New Roman" w:cs="Times New Roman"/>
          <w:color w:val="000000"/>
        </w:rPr>
      </w:pPr>
      <w:r w:rsidRPr="009F79F2">
        <w:rPr>
          <w:rFonts w:ascii="Times New Roman" w:hAnsi="Times New Roman" w:cs="Times New Roman"/>
          <w:color w:val="000000"/>
        </w:rPr>
        <w:t>Date</w:t>
      </w:r>
      <w:r w:rsidR="005A14F9" w:rsidRPr="009F79F2">
        <w:rPr>
          <w:rFonts w:ascii="Times New Roman" w:hAnsi="Times New Roman" w:cs="Times New Roman"/>
          <w:color w:val="000000"/>
        </w:rPr>
        <w:t xml:space="preserve">: </w:t>
      </w:r>
      <w:r w:rsidR="00582BC1" w:rsidRPr="009F79F2">
        <w:rPr>
          <w:rFonts w:ascii="Times New Roman" w:hAnsi="Times New Roman" w:cs="Times New Roman"/>
          <w:color w:val="000000"/>
        </w:rPr>
        <w:t>7</w:t>
      </w:r>
      <w:r w:rsidR="008D0201" w:rsidRPr="009F79F2">
        <w:rPr>
          <w:rFonts w:ascii="Times New Roman" w:hAnsi="Times New Roman" w:cs="Times New Roman"/>
          <w:color w:val="000000"/>
        </w:rPr>
        <w:t>/</w:t>
      </w:r>
      <w:r w:rsidR="000234D2" w:rsidRPr="009F79F2">
        <w:rPr>
          <w:rFonts w:ascii="Times New Roman" w:hAnsi="Times New Roman" w:cs="Times New Roman"/>
          <w:color w:val="000000"/>
        </w:rPr>
        <w:t>1</w:t>
      </w:r>
      <w:r w:rsidR="00582BC1" w:rsidRPr="009F79F2">
        <w:rPr>
          <w:rFonts w:ascii="Times New Roman" w:hAnsi="Times New Roman" w:cs="Times New Roman"/>
          <w:color w:val="000000"/>
        </w:rPr>
        <w:t>1</w:t>
      </w:r>
      <w:r w:rsidR="008D0201" w:rsidRPr="009F79F2">
        <w:rPr>
          <w:rFonts w:ascii="Times New Roman" w:hAnsi="Times New Roman" w:cs="Times New Roman"/>
          <w:color w:val="000000"/>
        </w:rPr>
        <w:t>/2022</w:t>
      </w:r>
    </w:p>
    <w:p w14:paraId="1FADBF17" w14:textId="45A03784" w:rsidR="003410C8" w:rsidRPr="009F79F2" w:rsidRDefault="00F964F4" w:rsidP="00F964F4">
      <w:pPr>
        <w:pStyle w:val="CCCLINE"/>
        <w:framePr w:w="4631" w:wrap="notBeside" w:hAnchor="page" w:x="3551"/>
        <w:rPr>
          <w:rFonts w:ascii="Times New Roman" w:hAnsi="Times New Roman" w:cs="Times New Roman"/>
          <w:color w:val="000000"/>
          <w:spacing w:val="0"/>
        </w:rPr>
      </w:pPr>
      <w:r w:rsidRPr="009F79F2">
        <w:rPr>
          <w:rFonts w:ascii="Times New Roman" w:hAnsi="Times New Roman" w:cs="Times New Roman"/>
          <w:color w:val="000000"/>
          <w:spacing w:val="0"/>
        </w:rPr>
        <w:t xml:space="preserve">Published by </w:t>
      </w:r>
      <w:r w:rsidR="00FB633A" w:rsidRPr="009F79F2">
        <w:rPr>
          <w:rFonts w:ascii="Times New Roman" w:hAnsi="Times New Roman" w:cs="Times New Roman"/>
          <w:color w:val="000000"/>
          <w:spacing w:val="0"/>
        </w:rPr>
        <w:t>Regan Bolton</w:t>
      </w:r>
    </w:p>
    <w:p w14:paraId="607D2E00" w14:textId="77777777" w:rsidR="00FB633A" w:rsidRPr="009F79F2" w:rsidRDefault="00FB633A" w:rsidP="00FB633A">
      <w:pPr>
        <w:pStyle w:val="CCCLINE"/>
        <w:framePr w:w="4631" w:wrap="notBeside" w:hAnchor="page" w:x="3551"/>
        <w:jc w:val="both"/>
        <w:rPr>
          <w:rFonts w:ascii="Times New Roman" w:hAnsi="Times New Roman" w:cs="Times New Roman"/>
          <w:color w:val="000000"/>
          <w:spacing w:val="0"/>
        </w:rPr>
      </w:pPr>
    </w:p>
    <w:p w14:paraId="1FADBF20" w14:textId="77777777" w:rsidR="003410C8" w:rsidRPr="009F79F2" w:rsidRDefault="003410C8">
      <w:pPr>
        <w:pStyle w:val="PARAGRAPHnoindent"/>
        <w:spacing w:before="120"/>
        <w:jc w:val="center"/>
        <w:rPr>
          <w:rFonts w:ascii="Times New Roman" w:hAnsi="Times New Roman" w:cs="Times New Roman"/>
          <w:color w:val="000000"/>
        </w:rPr>
      </w:pPr>
      <w:r w:rsidRPr="009F79F2">
        <w:rPr>
          <w:rFonts w:ascii="Times New Roman" w:hAnsi="Times New Roman" w:cs="Times New Roman"/>
          <w:color w:val="000000"/>
        </w:rPr>
        <w:t>——————————</w:t>
      </w:r>
      <w:r w:rsidRPr="009F79F2">
        <w:rPr>
          <w:rFonts w:ascii="Times New Roman" w:hAnsi="Times New Roman" w:cs="Times New Roman"/>
          <w:color w:val="000000"/>
          <w:position w:val="-2"/>
        </w:rPr>
        <w:t xml:space="preserve">   </w:t>
      </w:r>
      <w:r w:rsidRPr="009F79F2">
        <w:rPr>
          <w:rFonts w:ascii="Times New Roman" w:hAnsi="Times New Roman" w:cs="Times New Roman"/>
          <w:color w:val="000000"/>
          <w:position w:val="-2"/>
        </w:rPr>
        <w:sym w:font="Wingdings" w:char="F075"/>
      </w:r>
      <w:r w:rsidRPr="009F79F2">
        <w:rPr>
          <w:rFonts w:ascii="Times New Roman" w:hAnsi="Times New Roman" w:cs="Times New Roman"/>
          <w:color w:val="000000"/>
          <w:position w:val="-2"/>
        </w:rPr>
        <w:t xml:space="preserve">   </w:t>
      </w:r>
      <w:r w:rsidRPr="009F79F2">
        <w:rPr>
          <w:rFonts w:ascii="Times New Roman" w:hAnsi="Times New Roman" w:cs="Times New Roman"/>
          <w:color w:val="000000"/>
        </w:rPr>
        <w:t>——————————</w:t>
      </w:r>
    </w:p>
    <w:p w14:paraId="1FADBF21" w14:textId="5B9AB5F7" w:rsidR="00582BC1" w:rsidRPr="009F79F2" w:rsidRDefault="003410C8" w:rsidP="00582BC1">
      <w:pPr>
        <w:pStyle w:val="Heading1"/>
        <w:spacing w:before="200"/>
        <w:rPr>
          <w:rFonts w:cs="Helvetica"/>
          <w:color w:val="000000"/>
          <w:sz w:val="22"/>
          <w:szCs w:val="20"/>
        </w:rPr>
        <w:sectPr w:rsidR="00582BC1" w:rsidRPr="009F79F2"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9F79F2">
        <w:rPr>
          <w:rFonts w:cs="Helvetica"/>
          <w:color w:val="000000"/>
          <w:sz w:val="22"/>
          <w:szCs w:val="20"/>
        </w:rPr>
        <w:t>1</w:t>
      </w:r>
      <w:r w:rsidRPr="009F79F2">
        <w:rPr>
          <w:rFonts w:cs="Helvetica"/>
          <w:color w:val="000000"/>
          <w:sz w:val="22"/>
          <w:szCs w:val="20"/>
        </w:rPr>
        <w:tab/>
      </w:r>
      <w:r w:rsidR="00582BC1" w:rsidRPr="009F79F2">
        <w:rPr>
          <w:rFonts w:cs="Helvetica"/>
          <w:color w:val="000000"/>
          <w:sz w:val="22"/>
          <w:szCs w:val="20"/>
        </w:rPr>
        <w:t>Introduction</w:t>
      </w:r>
    </w:p>
    <w:p w14:paraId="040ACB66" w14:textId="2085F539" w:rsidR="00B43F08" w:rsidRPr="009F79F2" w:rsidRDefault="00582BC1" w:rsidP="00EA362D">
      <w:pPr>
        <w:rPr>
          <w:rFonts w:ascii="Times New Roman" w:hAnsi="Times New Roman" w:cs="Times New Roman"/>
          <w:color w:val="000000"/>
          <w:sz w:val="20"/>
          <w:szCs w:val="18"/>
        </w:rPr>
      </w:pPr>
      <w:r w:rsidRPr="009F79F2">
        <w:rPr>
          <w:rFonts w:ascii="Times New Roman" w:hAnsi="Times New Roman" w:cs="Times New Roman"/>
          <w:color w:val="000000"/>
          <w:sz w:val="20"/>
          <w:szCs w:val="18"/>
        </w:rPr>
        <w:t xml:space="preserve">For </w:t>
      </w:r>
      <w:r w:rsidR="006525AC" w:rsidRPr="009F79F2">
        <w:rPr>
          <w:rFonts w:ascii="Times New Roman" w:hAnsi="Times New Roman" w:cs="Times New Roman"/>
          <w:color w:val="000000"/>
          <w:sz w:val="20"/>
          <w:szCs w:val="18"/>
        </w:rPr>
        <w:t>the</w:t>
      </w:r>
      <w:r w:rsidRPr="009F79F2">
        <w:rPr>
          <w:rFonts w:ascii="Times New Roman" w:hAnsi="Times New Roman" w:cs="Times New Roman"/>
          <w:color w:val="000000"/>
          <w:sz w:val="20"/>
          <w:szCs w:val="18"/>
        </w:rPr>
        <w:t xml:space="preserve"> </w:t>
      </w:r>
      <w:r w:rsidR="00445C75">
        <w:rPr>
          <w:rFonts w:ascii="Times New Roman" w:hAnsi="Times New Roman" w:cs="Times New Roman"/>
          <w:color w:val="000000"/>
          <w:sz w:val="20"/>
          <w:szCs w:val="18"/>
        </w:rPr>
        <w:t>project</w:t>
      </w:r>
      <w:r w:rsidRPr="009F79F2">
        <w:rPr>
          <w:rFonts w:ascii="Times New Roman" w:hAnsi="Times New Roman" w:cs="Times New Roman"/>
          <w:color w:val="000000"/>
          <w:sz w:val="20"/>
          <w:szCs w:val="18"/>
        </w:rPr>
        <w:t xml:space="preserve">, the domain chosen is </w:t>
      </w:r>
      <w:r w:rsidR="00A6272C" w:rsidRPr="009F79F2">
        <w:rPr>
          <w:rFonts w:ascii="Times New Roman" w:hAnsi="Times New Roman" w:cs="Times New Roman"/>
          <w:color w:val="000000"/>
          <w:sz w:val="20"/>
          <w:szCs w:val="18"/>
        </w:rPr>
        <w:t>movie recommendations, this is because movies are inherently easy to compare to one another due to their genres</w:t>
      </w:r>
      <w:r w:rsidR="001E5840" w:rsidRPr="009F79F2">
        <w:rPr>
          <w:rFonts w:ascii="Times New Roman" w:hAnsi="Times New Roman" w:cs="Times New Roman"/>
          <w:color w:val="000000"/>
          <w:sz w:val="20"/>
          <w:szCs w:val="18"/>
        </w:rPr>
        <w:t xml:space="preserve"> and associated tags</w:t>
      </w:r>
      <w:r w:rsidR="00A6272C" w:rsidRPr="009F79F2">
        <w:rPr>
          <w:rFonts w:ascii="Times New Roman" w:hAnsi="Times New Roman" w:cs="Times New Roman"/>
          <w:color w:val="000000"/>
          <w:sz w:val="20"/>
          <w:szCs w:val="18"/>
        </w:rPr>
        <w:t>.</w:t>
      </w:r>
      <w:r w:rsidR="000259FF" w:rsidRPr="009F79F2">
        <w:rPr>
          <w:rFonts w:ascii="Times New Roman" w:hAnsi="Times New Roman" w:cs="Times New Roman"/>
          <w:color w:val="000000"/>
          <w:sz w:val="20"/>
          <w:szCs w:val="18"/>
        </w:rPr>
        <w:br/>
      </w:r>
      <w:r w:rsidR="00EA362D" w:rsidRPr="009F79F2">
        <w:rPr>
          <w:rFonts w:ascii="Times New Roman" w:hAnsi="Times New Roman" w:cs="Times New Roman"/>
          <w:color w:val="000000"/>
          <w:sz w:val="20"/>
          <w:szCs w:val="18"/>
        </w:rPr>
        <w:t>The overall</w:t>
      </w:r>
      <w:r w:rsidR="00FF1DB8" w:rsidRPr="009F79F2">
        <w:rPr>
          <w:rFonts w:ascii="Times New Roman" w:hAnsi="Times New Roman" w:cs="Times New Roman"/>
          <w:color w:val="000000"/>
          <w:sz w:val="20"/>
          <w:szCs w:val="18"/>
        </w:rPr>
        <w:t xml:space="preserve"> purpose</w:t>
      </w:r>
      <w:r w:rsidR="00EA362D" w:rsidRPr="009F79F2">
        <w:rPr>
          <w:rFonts w:ascii="Times New Roman" w:hAnsi="Times New Roman" w:cs="Times New Roman"/>
          <w:color w:val="000000"/>
          <w:sz w:val="20"/>
          <w:szCs w:val="18"/>
        </w:rPr>
        <w:t xml:space="preserve"> of </w:t>
      </w:r>
      <w:r w:rsidR="006525AC" w:rsidRPr="009F79F2">
        <w:rPr>
          <w:rFonts w:ascii="Times New Roman" w:hAnsi="Times New Roman" w:cs="Times New Roman"/>
          <w:color w:val="000000"/>
          <w:sz w:val="20"/>
          <w:szCs w:val="18"/>
        </w:rPr>
        <w:t>the</w:t>
      </w:r>
      <w:r w:rsidR="00EA362D" w:rsidRPr="009F79F2">
        <w:rPr>
          <w:rFonts w:ascii="Times New Roman" w:hAnsi="Times New Roman" w:cs="Times New Roman"/>
          <w:color w:val="000000"/>
          <w:sz w:val="20"/>
          <w:szCs w:val="18"/>
        </w:rPr>
        <w:t xml:space="preserve"> project is to </w:t>
      </w:r>
      <w:r w:rsidR="001E5840" w:rsidRPr="009F79F2">
        <w:rPr>
          <w:rFonts w:ascii="Times New Roman" w:hAnsi="Times New Roman" w:cs="Times New Roman"/>
          <w:color w:val="000000"/>
          <w:sz w:val="20"/>
          <w:szCs w:val="18"/>
        </w:rPr>
        <w:t>use a movie dataset to</w:t>
      </w:r>
      <w:r w:rsidR="00EA362D" w:rsidRPr="009F79F2">
        <w:rPr>
          <w:rFonts w:ascii="Times New Roman" w:hAnsi="Times New Roman" w:cs="Times New Roman"/>
          <w:color w:val="000000"/>
          <w:sz w:val="20"/>
          <w:szCs w:val="18"/>
        </w:rPr>
        <w:t xml:space="preserve"> </w:t>
      </w:r>
      <w:r w:rsidR="00FF1DB8" w:rsidRPr="009F79F2">
        <w:rPr>
          <w:rFonts w:ascii="Times New Roman" w:hAnsi="Times New Roman" w:cs="Times New Roman"/>
          <w:color w:val="000000"/>
          <w:sz w:val="20"/>
          <w:szCs w:val="18"/>
        </w:rPr>
        <w:t xml:space="preserve">give recommendations that are </w:t>
      </w:r>
      <w:r w:rsidR="00445C75">
        <w:rPr>
          <w:rFonts w:ascii="Times New Roman" w:hAnsi="Times New Roman" w:cs="Times New Roman"/>
          <w:color w:val="000000"/>
          <w:sz w:val="20"/>
          <w:szCs w:val="18"/>
        </w:rPr>
        <w:t>accurate</w:t>
      </w:r>
      <w:r w:rsidR="00B31556">
        <w:rPr>
          <w:rFonts w:ascii="Times New Roman" w:hAnsi="Times New Roman" w:cs="Times New Roman"/>
          <w:color w:val="000000"/>
          <w:sz w:val="20"/>
          <w:szCs w:val="18"/>
        </w:rPr>
        <w:t>,</w:t>
      </w:r>
      <w:r w:rsidR="00445C75">
        <w:rPr>
          <w:rFonts w:ascii="Times New Roman" w:hAnsi="Times New Roman" w:cs="Times New Roman"/>
          <w:color w:val="000000"/>
          <w:sz w:val="20"/>
          <w:szCs w:val="18"/>
        </w:rPr>
        <w:t xml:space="preserve"> </w:t>
      </w:r>
      <w:r w:rsidR="00FF1DB8" w:rsidRPr="009F79F2">
        <w:rPr>
          <w:rFonts w:ascii="Times New Roman" w:hAnsi="Times New Roman" w:cs="Times New Roman"/>
          <w:color w:val="000000"/>
          <w:sz w:val="20"/>
          <w:szCs w:val="18"/>
        </w:rPr>
        <w:t>relevant</w:t>
      </w:r>
      <w:r w:rsidR="00B31556">
        <w:rPr>
          <w:rFonts w:ascii="Times New Roman" w:hAnsi="Times New Roman" w:cs="Times New Roman"/>
          <w:color w:val="000000"/>
          <w:sz w:val="20"/>
          <w:szCs w:val="18"/>
        </w:rPr>
        <w:t xml:space="preserve"> and explainable</w:t>
      </w:r>
      <w:r w:rsidR="00FF1DB8" w:rsidRPr="009F79F2">
        <w:rPr>
          <w:rFonts w:ascii="Times New Roman" w:hAnsi="Times New Roman" w:cs="Times New Roman"/>
          <w:color w:val="000000"/>
          <w:sz w:val="20"/>
          <w:szCs w:val="18"/>
        </w:rPr>
        <w:t xml:space="preserve"> </w:t>
      </w:r>
      <w:r w:rsidR="00B31556">
        <w:rPr>
          <w:rFonts w:ascii="Times New Roman" w:hAnsi="Times New Roman" w:cs="Times New Roman"/>
          <w:color w:val="000000"/>
          <w:sz w:val="20"/>
          <w:szCs w:val="18"/>
        </w:rPr>
        <w:t>to</w:t>
      </w:r>
      <w:r w:rsidR="00FF1DB8" w:rsidRPr="009F79F2">
        <w:rPr>
          <w:rFonts w:ascii="Times New Roman" w:hAnsi="Times New Roman" w:cs="Times New Roman"/>
          <w:color w:val="000000"/>
          <w:sz w:val="20"/>
          <w:szCs w:val="18"/>
        </w:rPr>
        <w:t xml:space="preserve"> the active user</w:t>
      </w:r>
      <w:r w:rsidR="00EA362D" w:rsidRPr="009F79F2">
        <w:rPr>
          <w:rFonts w:ascii="Times New Roman" w:hAnsi="Times New Roman" w:cs="Times New Roman"/>
          <w:color w:val="000000"/>
          <w:sz w:val="20"/>
          <w:szCs w:val="18"/>
        </w:rPr>
        <w:t>.</w:t>
      </w:r>
      <w:r w:rsidR="00FF1DB8" w:rsidRPr="009F79F2">
        <w:rPr>
          <w:rFonts w:ascii="Times New Roman" w:hAnsi="Times New Roman" w:cs="Times New Roman"/>
          <w:color w:val="000000"/>
          <w:sz w:val="20"/>
          <w:szCs w:val="18"/>
        </w:rPr>
        <w:t xml:space="preserve"> The aims of the project include making a hybrid system:  the collaborative </w:t>
      </w:r>
      <w:r w:rsidR="001822C9" w:rsidRPr="009F79F2">
        <w:rPr>
          <w:rFonts w:ascii="Times New Roman" w:hAnsi="Times New Roman" w:cs="Times New Roman"/>
          <w:color w:val="000000"/>
          <w:sz w:val="20"/>
          <w:szCs w:val="18"/>
        </w:rPr>
        <w:t xml:space="preserve">filtering </w:t>
      </w:r>
      <w:r w:rsidR="00FF1DB8" w:rsidRPr="009F79F2">
        <w:rPr>
          <w:rFonts w:ascii="Times New Roman" w:hAnsi="Times New Roman" w:cs="Times New Roman"/>
          <w:color w:val="000000"/>
          <w:sz w:val="20"/>
          <w:szCs w:val="18"/>
        </w:rPr>
        <w:t>system</w:t>
      </w:r>
      <w:r w:rsidR="001822C9" w:rsidRPr="009F79F2">
        <w:rPr>
          <w:rFonts w:ascii="Times New Roman" w:hAnsi="Times New Roman" w:cs="Times New Roman"/>
          <w:color w:val="000000"/>
          <w:sz w:val="20"/>
          <w:szCs w:val="18"/>
        </w:rPr>
        <w:t xml:space="preserve"> (CF)</w:t>
      </w:r>
      <w:r w:rsidR="00FF1DB8" w:rsidRPr="009F79F2">
        <w:rPr>
          <w:rFonts w:ascii="Times New Roman" w:hAnsi="Times New Roman" w:cs="Times New Roman"/>
          <w:color w:val="000000"/>
          <w:sz w:val="20"/>
          <w:szCs w:val="18"/>
        </w:rPr>
        <w:t xml:space="preserve"> collects the predictions then the </w:t>
      </w:r>
      <w:r w:rsidR="001822C9" w:rsidRPr="009F79F2">
        <w:rPr>
          <w:rFonts w:ascii="Times New Roman" w:hAnsi="Times New Roman" w:cs="Times New Roman"/>
          <w:color w:val="000000"/>
          <w:sz w:val="20"/>
          <w:szCs w:val="18"/>
        </w:rPr>
        <w:t>content-based filtering (CBF)</w:t>
      </w:r>
      <w:r w:rsidR="00FF1DB8" w:rsidRPr="009F79F2">
        <w:rPr>
          <w:rFonts w:ascii="Times New Roman" w:hAnsi="Times New Roman" w:cs="Times New Roman"/>
          <w:color w:val="000000"/>
          <w:sz w:val="20"/>
          <w:szCs w:val="18"/>
        </w:rPr>
        <w:t xml:space="preserve"> and expert system evaluate and reorder them</w:t>
      </w:r>
      <w:r w:rsidR="00F010D7" w:rsidRPr="009F79F2">
        <w:rPr>
          <w:rFonts w:ascii="Times New Roman" w:hAnsi="Times New Roman" w:cs="Times New Roman"/>
          <w:color w:val="000000"/>
          <w:sz w:val="20"/>
          <w:szCs w:val="18"/>
        </w:rPr>
        <w:t>.</w:t>
      </w:r>
      <w:r w:rsidR="00FF1DB8" w:rsidRPr="009F79F2">
        <w:rPr>
          <w:rFonts w:ascii="Times New Roman" w:hAnsi="Times New Roman" w:cs="Times New Roman"/>
          <w:color w:val="000000"/>
          <w:sz w:val="20"/>
          <w:szCs w:val="18"/>
        </w:rPr>
        <w:t xml:space="preserve"> Other intermediate aims include predicting the score a user would give to a movie accurately and making recommendations explainable where possible</w:t>
      </w:r>
      <w:r w:rsidR="00B43F08" w:rsidRPr="009F79F2">
        <w:rPr>
          <w:rFonts w:ascii="Times New Roman" w:hAnsi="Times New Roman" w:cs="Times New Roman"/>
          <w:color w:val="000000"/>
          <w:sz w:val="20"/>
          <w:szCs w:val="18"/>
        </w:rPr>
        <w:t>.</w:t>
      </w:r>
      <w:r w:rsidR="00FF1DB8" w:rsidRPr="009F79F2">
        <w:rPr>
          <w:rFonts w:ascii="Times New Roman" w:hAnsi="Times New Roman" w:cs="Times New Roman"/>
          <w:color w:val="000000"/>
          <w:sz w:val="20"/>
          <w:szCs w:val="18"/>
        </w:rPr>
        <w:t xml:space="preserve"> </w:t>
      </w:r>
      <w:r w:rsidR="001822C9" w:rsidRPr="009F79F2">
        <w:rPr>
          <w:rFonts w:ascii="Times New Roman" w:hAnsi="Times New Roman" w:cs="Times New Roman"/>
          <w:color w:val="000000"/>
          <w:sz w:val="20"/>
          <w:szCs w:val="18"/>
        </w:rPr>
        <w:t>Finally,</w:t>
      </w:r>
      <w:r w:rsidR="00FF1DB8" w:rsidRPr="009F79F2">
        <w:rPr>
          <w:rFonts w:ascii="Times New Roman" w:hAnsi="Times New Roman" w:cs="Times New Roman"/>
          <w:color w:val="000000"/>
          <w:sz w:val="20"/>
          <w:szCs w:val="18"/>
        </w:rPr>
        <w:t xml:space="preserve"> an evaluation on accur</w:t>
      </w:r>
      <w:r w:rsidR="001822C9" w:rsidRPr="009F79F2">
        <w:rPr>
          <w:rFonts w:ascii="Times New Roman" w:hAnsi="Times New Roman" w:cs="Times New Roman"/>
          <w:color w:val="000000"/>
          <w:sz w:val="20"/>
          <w:szCs w:val="18"/>
        </w:rPr>
        <w:t xml:space="preserve">acy, relevance and explainability will be conducted to judge the performance of the system against its non-personalised counterpart. </w:t>
      </w:r>
    </w:p>
    <w:p w14:paraId="273CC824" w14:textId="1EFFAC71" w:rsidR="001E5840" w:rsidRPr="009F79F2" w:rsidRDefault="001E5840" w:rsidP="001E5840">
      <w:pPr>
        <w:pStyle w:val="Heading1"/>
        <w:rPr>
          <w:rFonts w:cs="Helvetica"/>
          <w:sz w:val="22"/>
          <w:szCs w:val="20"/>
        </w:rPr>
      </w:pPr>
      <w:r w:rsidRPr="009F79F2">
        <w:rPr>
          <w:rFonts w:cs="Helvetica"/>
          <w:sz w:val="22"/>
          <w:szCs w:val="20"/>
        </w:rPr>
        <w:t>2 Methods</w:t>
      </w:r>
      <w:r w:rsidR="000E5660">
        <w:rPr>
          <w:rFonts w:cs="Helvetica"/>
          <w:sz w:val="22"/>
          <w:szCs w:val="20"/>
        </w:rPr>
        <w:t xml:space="preserve"> and techniques</w:t>
      </w:r>
    </w:p>
    <w:p w14:paraId="5049EFC0" w14:textId="1DA70E65" w:rsidR="00384FAB" w:rsidRPr="000E5660" w:rsidRDefault="00384FAB" w:rsidP="00384FAB">
      <w:pPr>
        <w:pStyle w:val="Heading2"/>
        <w:rPr>
          <w:rFonts w:cs="Helvetica"/>
        </w:rPr>
      </w:pPr>
      <w:r w:rsidRPr="000E5660">
        <w:rPr>
          <w:rFonts w:cs="Helvetica"/>
        </w:rPr>
        <w:t>2.1 Dataset</w:t>
      </w:r>
    </w:p>
    <w:p w14:paraId="5C8FA1ED" w14:textId="7FAAC66D" w:rsidR="001E5840" w:rsidRPr="009F79F2" w:rsidRDefault="001E5840" w:rsidP="001E5840">
      <w:pPr>
        <w:rPr>
          <w:rFonts w:ascii="Times New Roman" w:hAnsi="Times New Roman" w:cs="Times New Roman"/>
          <w:color w:val="000000"/>
          <w:sz w:val="20"/>
          <w:szCs w:val="18"/>
        </w:rPr>
      </w:pPr>
      <w:r w:rsidRPr="009F79F2">
        <w:rPr>
          <w:rFonts w:ascii="Times New Roman" w:hAnsi="Times New Roman" w:cs="Times New Roman"/>
          <w:color w:val="000000"/>
          <w:sz w:val="20"/>
          <w:szCs w:val="18"/>
        </w:rPr>
        <w:t xml:space="preserve">The dataset chosen is </w:t>
      </w:r>
      <w:r w:rsidR="001822C9" w:rsidRPr="009F79F2">
        <w:rPr>
          <w:rFonts w:ascii="Times New Roman" w:hAnsi="Times New Roman" w:cs="Times New Roman"/>
          <w:color w:val="000000"/>
          <w:sz w:val="20"/>
          <w:szCs w:val="18"/>
        </w:rPr>
        <w:t>the M</w:t>
      </w:r>
      <w:r w:rsidRPr="009F79F2">
        <w:rPr>
          <w:rFonts w:ascii="Times New Roman" w:hAnsi="Times New Roman" w:cs="Times New Roman"/>
          <w:color w:val="000000"/>
          <w:sz w:val="20"/>
          <w:szCs w:val="18"/>
        </w:rPr>
        <w:t xml:space="preserve">ovie </w:t>
      </w:r>
      <w:r w:rsidR="001822C9" w:rsidRPr="009F79F2">
        <w:rPr>
          <w:rFonts w:ascii="Times New Roman" w:hAnsi="Times New Roman" w:cs="Times New Roman"/>
          <w:color w:val="000000"/>
          <w:sz w:val="20"/>
          <w:szCs w:val="18"/>
        </w:rPr>
        <w:t>L</w:t>
      </w:r>
      <w:r w:rsidRPr="009F79F2">
        <w:rPr>
          <w:rFonts w:ascii="Times New Roman" w:hAnsi="Times New Roman" w:cs="Times New Roman"/>
          <w:color w:val="000000"/>
          <w:sz w:val="20"/>
          <w:szCs w:val="18"/>
        </w:rPr>
        <w:t xml:space="preserve">ens </w:t>
      </w:r>
      <w:r w:rsidR="001822C9" w:rsidRPr="009F79F2">
        <w:rPr>
          <w:rFonts w:ascii="Times New Roman" w:hAnsi="Times New Roman" w:cs="Times New Roman"/>
          <w:color w:val="000000"/>
          <w:sz w:val="20"/>
          <w:szCs w:val="18"/>
        </w:rPr>
        <w:t xml:space="preserve">Dataset </w:t>
      </w:r>
      <w:r w:rsidRPr="009F79F2">
        <w:rPr>
          <w:rFonts w:ascii="Times New Roman" w:hAnsi="Times New Roman" w:cs="Times New Roman"/>
          <w:color w:val="000000"/>
          <w:sz w:val="20"/>
          <w:szCs w:val="18"/>
        </w:rPr>
        <w:t>as it contains over 25 million data entries. Within this dataset there are 6 csv files</w:t>
      </w:r>
      <w:r w:rsidR="00A54A2B">
        <w:rPr>
          <w:rFonts w:ascii="Times New Roman" w:hAnsi="Times New Roman" w:cs="Times New Roman"/>
          <w:color w:val="000000"/>
          <w:sz w:val="20"/>
          <w:szCs w:val="18"/>
        </w:rPr>
        <w:t xml:space="preserve"> containing every movies’ information and every user’s individual ratings.</w:t>
      </w:r>
    </w:p>
    <w:p w14:paraId="2693725D" w14:textId="5EA9E08E" w:rsidR="00384FAB" w:rsidRPr="000E5660" w:rsidRDefault="00384FAB" w:rsidP="00384FAB">
      <w:pPr>
        <w:pStyle w:val="Heading2"/>
        <w:rPr>
          <w:rFonts w:cs="Helvetica"/>
        </w:rPr>
      </w:pPr>
      <w:r w:rsidRPr="000E5660">
        <w:rPr>
          <w:rFonts w:cs="Helvetica"/>
        </w:rPr>
        <w:t xml:space="preserve">2.2 Data preparation </w:t>
      </w:r>
    </w:p>
    <w:p w14:paraId="111112B9" w14:textId="7F44766E" w:rsidR="000E5660" w:rsidRPr="000E5660" w:rsidRDefault="000E5660" w:rsidP="000E5660">
      <w:pPr>
        <w:pStyle w:val="Heading3"/>
      </w:pPr>
      <w:r w:rsidRPr="000E5660">
        <w:t>Data Pre-Processing</w:t>
      </w:r>
    </w:p>
    <w:p w14:paraId="1376EE87" w14:textId="2DB74B47" w:rsidR="000E5660" w:rsidRDefault="000E5660" w:rsidP="001E5840">
      <w:pPr>
        <w:pStyle w:val="PARAGRAPHnoindent"/>
        <w:rPr>
          <w:rFonts w:ascii="Times New Roman" w:hAnsi="Times New Roman" w:cs="Times New Roman"/>
          <w:sz w:val="20"/>
          <w:szCs w:val="20"/>
        </w:rPr>
      </w:pPr>
      <w:r>
        <w:rPr>
          <w:rFonts w:ascii="Times New Roman" w:hAnsi="Times New Roman" w:cs="Times New Roman"/>
          <w:sz w:val="20"/>
          <w:szCs w:val="20"/>
        </w:rPr>
        <w:t xml:space="preserve">For initial data pre-processing I decided to reduce ratings.csv to one million ratings, this is because the csv file is too large to load into memory and other pre-processing on the full dataset will run into memory issues. For testing we used the 1M size </w:t>
      </w:r>
      <w:r w:rsidR="00445C75">
        <w:rPr>
          <w:rFonts w:ascii="Times New Roman" w:hAnsi="Times New Roman" w:cs="Times New Roman"/>
          <w:sz w:val="20"/>
          <w:szCs w:val="20"/>
        </w:rPr>
        <w:t>however the</w:t>
      </w:r>
      <w:r>
        <w:rPr>
          <w:rFonts w:ascii="Times New Roman" w:hAnsi="Times New Roman" w:cs="Times New Roman"/>
          <w:sz w:val="20"/>
          <w:szCs w:val="20"/>
        </w:rPr>
        <w:t xml:space="preserve"> size parameter c</w:t>
      </w:r>
      <w:r w:rsidR="00445C75">
        <w:rPr>
          <w:rFonts w:ascii="Times New Roman" w:hAnsi="Times New Roman" w:cs="Times New Roman"/>
          <w:sz w:val="20"/>
          <w:szCs w:val="20"/>
        </w:rPr>
        <w:t>an</w:t>
      </w:r>
      <w:r>
        <w:rPr>
          <w:rFonts w:ascii="Times New Roman" w:hAnsi="Times New Roman" w:cs="Times New Roman"/>
          <w:sz w:val="20"/>
          <w:szCs w:val="20"/>
        </w:rPr>
        <w:t xml:space="preserve"> be used to increase the size of the dataset.</w:t>
      </w:r>
    </w:p>
    <w:p w14:paraId="05142ADE" w14:textId="3B42BD82" w:rsidR="000E5660" w:rsidRPr="000E5660" w:rsidRDefault="000E5660" w:rsidP="000E5660">
      <w:pPr>
        <w:pStyle w:val="Heading3"/>
      </w:pPr>
      <w:r w:rsidRPr="000E5660">
        <w:t>Data Wrangling</w:t>
      </w:r>
    </w:p>
    <w:p w14:paraId="024A8789" w14:textId="64093149" w:rsidR="009F79F2" w:rsidRDefault="009F79F2" w:rsidP="000E5660">
      <w:pPr>
        <w:pStyle w:val="PARAGRAPHnoindent"/>
        <w:rPr>
          <w:rFonts w:ascii="Times New Roman" w:hAnsi="Times New Roman" w:cs="Times New Roman"/>
          <w:sz w:val="20"/>
          <w:szCs w:val="20"/>
        </w:rPr>
      </w:pPr>
      <w:r>
        <w:rPr>
          <w:rFonts w:ascii="Times New Roman" w:hAnsi="Times New Roman" w:cs="Times New Roman"/>
          <w:sz w:val="20"/>
          <w:szCs w:val="20"/>
        </w:rPr>
        <w:t xml:space="preserve">For </w:t>
      </w:r>
      <w:r w:rsidR="000E5660">
        <w:rPr>
          <w:rFonts w:ascii="Times New Roman" w:hAnsi="Times New Roman" w:cs="Times New Roman"/>
          <w:sz w:val="20"/>
          <w:szCs w:val="20"/>
        </w:rPr>
        <w:t>data wrangling</w:t>
      </w:r>
      <w:r w:rsidR="00942073" w:rsidRPr="009F79F2">
        <w:rPr>
          <w:rFonts w:ascii="Times New Roman" w:hAnsi="Times New Roman" w:cs="Times New Roman"/>
          <w:sz w:val="20"/>
          <w:szCs w:val="20"/>
        </w:rPr>
        <w:t xml:space="preserve"> every movie that was rated less than 10 times was removed from all of the datasets</w:t>
      </w:r>
      <w:r w:rsidR="003729D3">
        <w:rPr>
          <w:rFonts w:ascii="Times New Roman" w:hAnsi="Times New Roman" w:cs="Times New Roman"/>
          <w:sz w:val="20"/>
          <w:szCs w:val="20"/>
        </w:rPr>
        <w:t>, drastically decreasing the number of movies (Fig.1.)</w:t>
      </w:r>
      <w:r w:rsidR="00942073" w:rsidRPr="009F79F2">
        <w:rPr>
          <w:rFonts w:ascii="Times New Roman" w:hAnsi="Times New Roman" w:cs="Times New Roman"/>
          <w:sz w:val="20"/>
          <w:szCs w:val="20"/>
        </w:rPr>
        <w:t>. After</w:t>
      </w:r>
      <w:r w:rsidR="00445C75">
        <w:rPr>
          <w:rFonts w:ascii="Times New Roman" w:hAnsi="Times New Roman" w:cs="Times New Roman"/>
          <w:sz w:val="20"/>
          <w:szCs w:val="20"/>
        </w:rPr>
        <w:t xml:space="preserve"> this</w:t>
      </w:r>
      <w:r w:rsidR="00942073" w:rsidRPr="009F79F2">
        <w:rPr>
          <w:rFonts w:ascii="Times New Roman" w:hAnsi="Times New Roman" w:cs="Times New Roman"/>
          <w:sz w:val="20"/>
          <w:szCs w:val="20"/>
        </w:rPr>
        <w:t xml:space="preserve"> </w:t>
      </w:r>
      <w:r w:rsidR="00445C75">
        <w:rPr>
          <w:rFonts w:ascii="Times New Roman" w:hAnsi="Times New Roman" w:cs="Times New Roman"/>
          <w:sz w:val="20"/>
          <w:szCs w:val="20"/>
        </w:rPr>
        <w:t>every</w:t>
      </w:r>
      <w:r w:rsidR="00942073" w:rsidRPr="009F79F2">
        <w:rPr>
          <w:rFonts w:ascii="Times New Roman" w:hAnsi="Times New Roman" w:cs="Times New Roman"/>
          <w:sz w:val="20"/>
          <w:szCs w:val="20"/>
        </w:rPr>
        <w:t xml:space="preserve"> dataset is reindexed by movieId in order starting from zero. Next every userId is subtracted by 1 so that the first userId starts at zero. By starting each movieId and userId at zero </w:t>
      </w:r>
      <w:r w:rsidR="00445C75">
        <w:rPr>
          <w:rFonts w:ascii="Times New Roman" w:hAnsi="Times New Roman" w:cs="Times New Roman"/>
          <w:sz w:val="20"/>
          <w:szCs w:val="20"/>
        </w:rPr>
        <w:t xml:space="preserve">and </w:t>
      </w:r>
      <w:r w:rsidR="003729D3">
        <w:rPr>
          <w:rFonts w:ascii="Times New Roman" w:hAnsi="Times New Roman" w:cs="Times New Roman"/>
          <w:sz w:val="20"/>
          <w:szCs w:val="20"/>
        </w:rPr>
        <w:t>getting rid of redundant movies</w:t>
      </w:r>
      <w:r w:rsidR="00445C75">
        <w:rPr>
          <w:rFonts w:ascii="Times New Roman" w:hAnsi="Times New Roman" w:cs="Times New Roman"/>
          <w:sz w:val="20"/>
          <w:szCs w:val="20"/>
        </w:rPr>
        <w:t xml:space="preserve">, </w:t>
      </w:r>
      <w:r w:rsidR="00942073" w:rsidRPr="009F79F2">
        <w:rPr>
          <w:rFonts w:ascii="Times New Roman" w:hAnsi="Times New Roman" w:cs="Times New Roman"/>
          <w:sz w:val="20"/>
          <w:szCs w:val="20"/>
        </w:rPr>
        <w:t xml:space="preserve">it means that future Matrix Factorization </w:t>
      </w:r>
      <w:r w:rsidR="003729D3">
        <w:rPr>
          <w:rFonts w:ascii="Times New Roman" w:hAnsi="Times New Roman" w:cs="Times New Roman"/>
          <w:sz w:val="20"/>
          <w:szCs w:val="20"/>
        </w:rPr>
        <w:t xml:space="preserve">won’t have any redundant rows and </w:t>
      </w:r>
      <w:r w:rsidR="00942073" w:rsidRPr="009F79F2">
        <w:rPr>
          <w:rFonts w:ascii="Times New Roman" w:hAnsi="Times New Roman" w:cs="Times New Roman"/>
          <w:sz w:val="20"/>
          <w:szCs w:val="20"/>
        </w:rPr>
        <w:t xml:space="preserve">will take less </w:t>
      </w:r>
      <w:r w:rsidR="000E5660">
        <w:rPr>
          <w:rFonts w:ascii="Times New Roman" w:hAnsi="Times New Roman" w:cs="Times New Roman"/>
          <w:sz w:val="20"/>
          <w:szCs w:val="20"/>
        </w:rPr>
        <w:t>computation as Matrix Factorization computes on a matrix of size userId.max</w:t>
      </w:r>
      <w:r w:rsidR="003729D3">
        <w:rPr>
          <w:rFonts w:ascii="Times New Roman" w:hAnsi="Times New Roman" w:cs="Times New Roman"/>
          <w:sz w:val="20"/>
          <w:szCs w:val="20"/>
        </w:rPr>
        <w:t xml:space="preserve"> x</w:t>
      </w:r>
      <w:r w:rsidR="000E5660">
        <w:rPr>
          <w:rFonts w:ascii="Times New Roman" w:hAnsi="Times New Roman" w:cs="Times New Roman"/>
          <w:sz w:val="20"/>
          <w:szCs w:val="20"/>
        </w:rPr>
        <w:t xml:space="preserve"> movieId.max</w:t>
      </w:r>
      <w:r w:rsidR="003729D3">
        <w:rPr>
          <w:rFonts w:ascii="Times New Roman" w:hAnsi="Times New Roman" w:cs="Times New Roman"/>
          <w:sz w:val="20"/>
          <w:szCs w:val="20"/>
        </w:rPr>
        <w:t xml:space="preserve"> (Fig.2.).</w:t>
      </w:r>
    </w:p>
    <w:p w14:paraId="7E6E47B2" w14:textId="218BCADE" w:rsidR="003729D3" w:rsidRDefault="00000000" w:rsidP="003729D3">
      <w:pPr>
        <w:pStyle w:val="PARAGRAPH"/>
        <w:spacing w:line="240" w:lineRule="auto"/>
        <w:ind w:firstLine="238"/>
      </w:pPr>
      <w:r>
        <w:rPr>
          <w:noProof/>
        </w:rPr>
        <w:pict w14:anchorId="22A51093">
          <v:shapetype id="_x0000_t202" coordsize="21600,21600" o:spt="202" path="m,l,21600r21600,l21600,xe">
            <v:stroke joinstyle="miter"/>
            <v:path gradientshapeok="t" o:connecttype="rect"/>
          </v:shapetype>
          <v:shape id="_x0000_s1028" type="#_x0000_t202" style="position:absolute;left:0;text-align:left;margin-left:112.45pt;margin-top:99.5pt;width:145.85pt;height:49.2pt;z-index:25166028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28">
              <w:txbxContent>
                <w:p w14:paraId="3D4BF0A6" w14:textId="77777777" w:rsidR="003729D3" w:rsidRPr="003729D3" w:rsidRDefault="003729D3" w:rsidP="003729D3">
                  <w:pPr>
                    <w:pStyle w:val="figurecaption"/>
                    <w:rPr>
                      <w:rFonts w:asciiTheme="minorHAnsi" w:hAnsiTheme="minorHAnsi" w:cstheme="minorHAnsi"/>
                      <w:sz w:val="18"/>
                      <w:szCs w:val="18"/>
                    </w:rPr>
                  </w:pPr>
                  <w:r>
                    <w:rPr>
                      <w:rFonts w:asciiTheme="minorHAnsi" w:hAnsiTheme="minorHAnsi" w:cstheme="minorHAnsi"/>
                      <w:sz w:val="18"/>
                      <w:szCs w:val="18"/>
                    </w:rPr>
                    <w:t xml:space="preserve">Description of Ratings.csv after data preparation </w:t>
                  </w:r>
                </w:p>
                <w:p w14:paraId="42406569" w14:textId="77777777" w:rsidR="003729D3" w:rsidRDefault="003729D3" w:rsidP="003729D3"/>
              </w:txbxContent>
            </v:textbox>
            <w10:wrap type="square"/>
          </v:shape>
        </w:pict>
      </w:r>
      <w:r>
        <w:rPr>
          <w:noProof/>
        </w:rPr>
        <w:pict w14:anchorId="22A51093">
          <v:shape id="Text Box 2" o:spid="_x0000_s1027" type="#_x0000_t202" style="position:absolute;left:0;text-align:left;margin-left:13.35pt;margin-top:99.5pt;width:90pt;height:49.2pt;z-index:-25165721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14:paraId="385EB6CD" w14:textId="6F222AF6" w:rsidR="003729D3" w:rsidRPr="003729D3" w:rsidRDefault="003729D3" w:rsidP="003729D3">
                  <w:pPr>
                    <w:pStyle w:val="figurecaption"/>
                    <w:rPr>
                      <w:rFonts w:asciiTheme="minorHAnsi" w:hAnsiTheme="minorHAnsi" w:cstheme="minorHAnsi"/>
                      <w:sz w:val="18"/>
                      <w:szCs w:val="18"/>
                    </w:rPr>
                  </w:pPr>
                  <w:r>
                    <w:rPr>
                      <w:rFonts w:asciiTheme="minorHAnsi" w:hAnsiTheme="minorHAnsi" w:cstheme="minorHAnsi"/>
                      <w:sz w:val="18"/>
                      <w:szCs w:val="18"/>
                    </w:rPr>
                    <w:t xml:space="preserve">Description of movies.csv after data preperation </w:t>
                  </w:r>
                </w:p>
                <w:p w14:paraId="41B3C8DB" w14:textId="3B34AEC9" w:rsidR="003729D3" w:rsidRDefault="003729D3"/>
              </w:txbxContent>
            </v:textbox>
            <w10:wrap type="square"/>
          </v:shape>
        </w:pict>
      </w:r>
      <w:r w:rsidR="000E5660">
        <w:rPr>
          <w:noProof/>
        </w:rPr>
        <w:drawing>
          <wp:inline distT="0" distB="0" distL="0" distR="0" wp14:anchorId="0286BEF7" wp14:editId="5286695B">
            <wp:extent cx="1053388" cy="1097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1085524" cy="1130569"/>
                    </a:xfrm>
                    <a:prstGeom prst="rect">
                      <a:avLst/>
                    </a:prstGeom>
                  </pic:spPr>
                </pic:pic>
              </a:graphicData>
            </a:graphic>
          </wp:inline>
        </w:drawing>
      </w:r>
      <w:r w:rsidR="003729D3">
        <w:rPr>
          <w:noProof/>
        </w:rPr>
        <w:drawing>
          <wp:inline distT="0" distB="0" distL="0" distR="0" wp14:anchorId="2B6573BC" wp14:editId="3D99FCEC">
            <wp:extent cx="1792628" cy="10168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1853717" cy="1051463"/>
                    </a:xfrm>
                    <a:prstGeom prst="rect">
                      <a:avLst/>
                    </a:prstGeom>
                  </pic:spPr>
                </pic:pic>
              </a:graphicData>
            </a:graphic>
          </wp:inline>
        </w:drawing>
      </w:r>
    </w:p>
    <w:p w14:paraId="65879794" w14:textId="7BF92EF8" w:rsidR="000E5660" w:rsidRPr="000E5660" w:rsidRDefault="000E5660" w:rsidP="003729D3">
      <w:pPr>
        <w:pStyle w:val="Heading3"/>
        <w:ind w:left="0" w:firstLine="0"/>
      </w:pPr>
      <w:r>
        <w:t>Feature Selection and Extraction</w:t>
      </w:r>
    </w:p>
    <w:p w14:paraId="1FB368DD" w14:textId="58BA7CD9" w:rsidR="00845006" w:rsidRPr="00845006" w:rsidRDefault="001E5840" w:rsidP="00845006">
      <w:pPr>
        <w:pStyle w:val="PARAGRAPHnoindent"/>
        <w:rPr>
          <w:rFonts w:ascii="Times New Roman" w:hAnsi="Times New Roman" w:cs="Times New Roman"/>
          <w:sz w:val="20"/>
          <w:szCs w:val="20"/>
        </w:rPr>
      </w:pPr>
      <w:r w:rsidRPr="009F79F2">
        <w:rPr>
          <w:rFonts w:ascii="Times New Roman" w:hAnsi="Times New Roman" w:cs="Times New Roman"/>
          <w:sz w:val="20"/>
          <w:szCs w:val="20"/>
        </w:rPr>
        <w:t xml:space="preserve"> The main features use</w:t>
      </w:r>
      <w:r w:rsidR="006525AC" w:rsidRPr="009F79F2">
        <w:rPr>
          <w:rFonts w:ascii="Times New Roman" w:hAnsi="Times New Roman" w:cs="Times New Roman"/>
          <w:sz w:val="20"/>
          <w:szCs w:val="20"/>
        </w:rPr>
        <w:t>d</w:t>
      </w:r>
      <w:r w:rsidRPr="009F79F2">
        <w:rPr>
          <w:rFonts w:ascii="Times New Roman" w:hAnsi="Times New Roman" w:cs="Times New Roman"/>
          <w:sz w:val="20"/>
          <w:szCs w:val="20"/>
        </w:rPr>
        <w:t xml:space="preserve"> from the </w:t>
      </w:r>
      <w:r w:rsidR="000259FF" w:rsidRPr="009F79F2">
        <w:rPr>
          <w:rFonts w:ascii="Times New Roman" w:hAnsi="Times New Roman" w:cs="Times New Roman"/>
          <w:sz w:val="20"/>
          <w:szCs w:val="20"/>
        </w:rPr>
        <w:t>dataset are</w:t>
      </w:r>
      <w:r w:rsidR="00F010D7" w:rsidRPr="009F79F2">
        <w:rPr>
          <w:rFonts w:ascii="Times New Roman" w:hAnsi="Times New Roman" w:cs="Times New Roman"/>
          <w:sz w:val="20"/>
          <w:szCs w:val="20"/>
        </w:rPr>
        <w:t>:</w:t>
      </w:r>
    </w:p>
    <w:p w14:paraId="29BCE7C8" w14:textId="26544ABD" w:rsidR="00F010D7" w:rsidRPr="009F79F2" w:rsidRDefault="00F010D7">
      <w:pPr>
        <w:pStyle w:val="PARAGRAPH"/>
        <w:numPr>
          <w:ilvl w:val="0"/>
          <w:numId w:val="3"/>
        </w:numPr>
        <w:rPr>
          <w:rFonts w:ascii="Times New Roman" w:hAnsi="Times New Roman" w:cs="Times New Roman"/>
          <w:sz w:val="20"/>
          <w:szCs w:val="20"/>
        </w:rPr>
      </w:pPr>
      <w:r w:rsidRPr="009F79F2">
        <w:rPr>
          <w:rFonts w:ascii="Times New Roman" w:hAnsi="Times New Roman" w:cs="Times New Roman"/>
          <w:sz w:val="20"/>
          <w:szCs w:val="20"/>
        </w:rPr>
        <w:t>Ratings from ratings.csv, used in the CF for individual user movie rating</w:t>
      </w:r>
      <w:r w:rsidR="00D91BF6" w:rsidRPr="009F79F2">
        <w:rPr>
          <w:rFonts w:ascii="Times New Roman" w:hAnsi="Times New Roman" w:cs="Times New Roman"/>
          <w:sz w:val="20"/>
          <w:szCs w:val="20"/>
        </w:rPr>
        <w:t>. Furthermore, used in the expert system to collect an average rating</w:t>
      </w:r>
      <w:r w:rsidR="00CB251D">
        <w:rPr>
          <w:rFonts w:ascii="Times New Roman" w:hAnsi="Times New Roman" w:cs="Times New Roman"/>
          <w:sz w:val="20"/>
          <w:szCs w:val="20"/>
        </w:rPr>
        <w:t xml:space="preserve"> and rating count for all movies</w:t>
      </w:r>
      <w:r w:rsidR="00D91BF6" w:rsidRPr="009F79F2">
        <w:rPr>
          <w:rFonts w:ascii="Times New Roman" w:hAnsi="Times New Roman" w:cs="Times New Roman"/>
          <w:sz w:val="20"/>
          <w:szCs w:val="20"/>
        </w:rPr>
        <w:t>.</w:t>
      </w:r>
    </w:p>
    <w:p w14:paraId="227A1CD2" w14:textId="2987C3B4" w:rsidR="00D91BF6" w:rsidRPr="009F79F2" w:rsidRDefault="00D91BF6">
      <w:pPr>
        <w:pStyle w:val="PARAGRAPH"/>
        <w:numPr>
          <w:ilvl w:val="0"/>
          <w:numId w:val="3"/>
        </w:numPr>
        <w:rPr>
          <w:rFonts w:ascii="Times New Roman" w:hAnsi="Times New Roman" w:cs="Times New Roman"/>
          <w:sz w:val="20"/>
          <w:szCs w:val="20"/>
        </w:rPr>
      </w:pPr>
      <w:r w:rsidRPr="009F79F2">
        <w:rPr>
          <w:rFonts w:ascii="Times New Roman" w:hAnsi="Times New Roman" w:cs="Times New Roman"/>
          <w:sz w:val="20"/>
          <w:szCs w:val="20"/>
        </w:rPr>
        <w:t>Relevance from genome_scores.csv</w:t>
      </w:r>
      <w:r w:rsidR="00CB251D">
        <w:rPr>
          <w:rFonts w:ascii="Times New Roman" w:hAnsi="Times New Roman" w:cs="Times New Roman"/>
          <w:sz w:val="20"/>
          <w:szCs w:val="20"/>
        </w:rPr>
        <w:t xml:space="preserve">, </w:t>
      </w:r>
      <w:r w:rsidRPr="009F79F2">
        <w:rPr>
          <w:rFonts w:ascii="Times New Roman" w:hAnsi="Times New Roman" w:cs="Times New Roman"/>
          <w:sz w:val="20"/>
          <w:szCs w:val="20"/>
        </w:rPr>
        <w:t xml:space="preserve">used to </w:t>
      </w:r>
      <w:r w:rsidR="001822C9" w:rsidRPr="009F79F2">
        <w:rPr>
          <w:rFonts w:ascii="Times New Roman" w:hAnsi="Times New Roman" w:cs="Times New Roman"/>
          <w:sz w:val="20"/>
          <w:szCs w:val="20"/>
        </w:rPr>
        <w:t>collect the 3 most relevant tags for each movie in contribut</w:t>
      </w:r>
      <w:r w:rsidR="00CB251D">
        <w:rPr>
          <w:rFonts w:ascii="Times New Roman" w:hAnsi="Times New Roman" w:cs="Times New Roman"/>
          <w:sz w:val="20"/>
          <w:szCs w:val="20"/>
        </w:rPr>
        <w:t>ing</w:t>
      </w:r>
      <w:r w:rsidR="001822C9" w:rsidRPr="009F79F2">
        <w:rPr>
          <w:rFonts w:ascii="Times New Roman" w:hAnsi="Times New Roman" w:cs="Times New Roman"/>
          <w:sz w:val="20"/>
          <w:szCs w:val="20"/>
        </w:rPr>
        <w:t xml:space="preserve"> to each movie’s </w:t>
      </w:r>
      <w:r w:rsidR="00951461" w:rsidRPr="009F79F2">
        <w:rPr>
          <w:rFonts w:ascii="Times New Roman" w:hAnsi="Times New Roman" w:cs="Times New Roman"/>
          <w:sz w:val="20"/>
          <w:szCs w:val="20"/>
        </w:rPr>
        <w:t xml:space="preserve">TFIDF </w:t>
      </w:r>
      <w:r w:rsidR="001822C9" w:rsidRPr="009F79F2">
        <w:rPr>
          <w:rFonts w:ascii="Times New Roman" w:hAnsi="Times New Roman" w:cs="Times New Roman"/>
          <w:sz w:val="20"/>
          <w:szCs w:val="20"/>
        </w:rPr>
        <w:t>description.</w:t>
      </w:r>
    </w:p>
    <w:p w14:paraId="0A56D4D0" w14:textId="3C1DA53B" w:rsidR="001822C9" w:rsidRPr="009F79F2" w:rsidRDefault="001822C9">
      <w:pPr>
        <w:pStyle w:val="PARAGRAPH"/>
        <w:numPr>
          <w:ilvl w:val="0"/>
          <w:numId w:val="3"/>
        </w:numPr>
        <w:rPr>
          <w:rFonts w:ascii="Times New Roman" w:hAnsi="Times New Roman" w:cs="Times New Roman"/>
          <w:sz w:val="20"/>
          <w:szCs w:val="20"/>
        </w:rPr>
      </w:pPr>
      <w:r w:rsidRPr="009F79F2">
        <w:rPr>
          <w:rFonts w:ascii="Times New Roman" w:hAnsi="Times New Roman" w:cs="Times New Roman"/>
          <w:sz w:val="20"/>
          <w:szCs w:val="20"/>
        </w:rPr>
        <w:t xml:space="preserve">IMDBid </w:t>
      </w:r>
      <w:r w:rsidR="00951461" w:rsidRPr="009F79F2">
        <w:rPr>
          <w:rFonts w:ascii="Times New Roman" w:hAnsi="Times New Roman" w:cs="Times New Roman"/>
          <w:sz w:val="20"/>
          <w:szCs w:val="20"/>
        </w:rPr>
        <w:t xml:space="preserve">from links.csv </w:t>
      </w:r>
      <w:r w:rsidRPr="009F79F2">
        <w:rPr>
          <w:rFonts w:ascii="Times New Roman" w:hAnsi="Times New Roman" w:cs="Times New Roman"/>
          <w:sz w:val="20"/>
          <w:szCs w:val="20"/>
        </w:rPr>
        <w:t xml:space="preserve">will be </w:t>
      </w:r>
      <w:r w:rsidR="00CB251D">
        <w:rPr>
          <w:rFonts w:ascii="Times New Roman" w:hAnsi="Times New Roman" w:cs="Times New Roman"/>
          <w:sz w:val="20"/>
          <w:szCs w:val="20"/>
        </w:rPr>
        <w:t>collected to process</w:t>
      </w:r>
      <w:r w:rsidRPr="009F79F2">
        <w:rPr>
          <w:rFonts w:ascii="Times New Roman" w:hAnsi="Times New Roman" w:cs="Times New Roman"/>
          <w:sz w:val="20"/>
          <w:szCs w:val="20"/>
        </w:rPr>
        <w:t xml:space="preserve"> the movie description</w:t>
      </w:r>
      <w:r w:rsidR="00951461" w:rsidRPr="009F79F2">
        <w:rPr>
          <w:rFonts w:ascii="Times New Roman" w:hAnsi="Times New Roman" w:cs="Times New Roman"/>
          <w:sz w:val="20"/>
          <w:szCs w:val="20"/>
        </w:rPr>
        <w:t xml:space="preserve"> using natural language processing and then collect the 3 most important words for each movie’s TFIDF description</w:t>
      </w:r>
    </w:p>
    <w:p w14:paraId="3BB359C2" w14:textId="3BC1B5C7" w:rsidR="00951461" w:rsidRPr="009F79F2" w:rsidRDefault="00951461">
      <w:pPr>
        <w:pStyle w:val="PARAGRAPH"/>
        <w:numPr>
          <w:ilvl w:val="0"/>
          <w:numId w:val="3"/>
        </w:numPr>
        <w:rPr>
          <w:rFonts w:ascii="Times New Roman" w:hAnsi="Times New Roman" w:cs="Times New Roman"/>
          <w:sz w:val="20"/>
          <w:szCs w:val="20"/>
        </w:rPr>
      </w:pPr>
      <w:r w:rsidRPr="009F79F2">
        <w:rPr>
          <w:rFonts w:ascii="Times New Roman" w:hAnsi="Times New Roman" w:cs="Times New Roman"/>
          <w:sz w:val="20"/>
          <w:szCs w:val="20"/>
        </w:rPr>
        <w:t xml:space="preserve">Genres from movies.csv will be used to contribute to each movie’s TFIDF description </w:t>
      </w:r>
    </w:p>
    <w:p w14:paraId="7327E3E0" w14:textId="0720B830" w:rsidR="00D91BF6" w:rsidRPr="009F79F2" w:rsidRDefault="00D91BF6">
      <w:pPr>
        <w:pStyle w:val="PARAGRAPH"/>
        <w:numPr>
          <w:ilvl w:val="0"/>
          <w:numId w:val="3"/>
        </w:numPr>
        <w:rPr>
          <w:rFonts w:ascii="Times New Roman" w:hAnsi="Times New Roman" w:cs="Times New Roman"/>
          <w:sz w:val="20"/>
          <w:szCs w:val="20"/>
        </w:rPr>
      </w:pPr>
      <w:r w:rsidRPr="009F79F2">
        <w:rPr>
          <w:rFonts w:ascii="Times New Roman" w:hAnsi="Times New Roman" w:cs="Times New Roman"/>
          <w:sz w:val="20"/>
          <w:szCs w:val="20"/>
        </w:rPr>
        <w:t>IDs will be used to collapse the different tables into single tables.</w:t>
      </w:r>
    </w:p>
    <w:p w14:paraId="4C8BFF9E" w14:textId="4108C6B1" w:rsidR="00384FAB" w:rsidRPr="000E5660" w:rsidRDefault="00384FAB" w:rsidP="00384FAB">
      <w:pPr>
        <w:pStyle w:val="Heading2"/>
        <w:rPr>
          <w:rFonts w:cs="Helvetica"/>
        </w:rPr>
      </w:pPr>
      <w:r w:rsidRPr="000E5660">
        <w:rPr>
          <w:rFonts w:cs="Helvetica"/>
        </w:rPr>
        <w:t>2.3 Methods</w:t>
      </w:r>
    </w:p>
    <w:p w14:paraId="76034B4E" w14:textId="775F58A5" w:rsidR="00F35677" w:rsidRPr="009F79F2" w:rsidRDefault="00CB68AA" w:rsidP="00CB68A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 xml:space="preserve">One common thread in recommender systems research is the need to combine recommendation techniques to achieve peak performance </w:t>
      </w:r>
      <w:r w:rsidR="00F00549" w:rsidRPr="009F79F2">
        <w:rPr>
          <w:rFonts w:ascii="Times New Roman" w:hAnsi="Times New Roman" w:cs="Times New Roman"/>
          <w:sz w:val="20"/>
          <w:szCs w:val="20"/>
        </w:rPr>
        <w:t>[</w:t>
      </w:r>
      <w:r w:rsidR="000259FF" w:rsidRPr="009F79F2">
        <w:rPr>
          <w:rFonts w:ascii="Times New Roman" w:hAnsi="Times New Roman" w:cs="Times New Roman"/>
          <w:sz w:val="20"/>
          <w:szCs w:val="20"/>
        </w:rPr>
        <w:t>1]</w:t>
      </w:r>
      <w:r w:rsidRPr="009F79F2">
        <w:rPr>
          <w:rFonts w:ascii="Times New Roman" w:hAnsi="Times New Roman" w:cs="Times New Roman"/>
          <w:sz w:val="20"/>
          <w:szCs w:val="20"/>
        </w:rPr>
        <w:t xml:space="preserve">. </w:t>
      </w:r>
      <w:r w:rsidR="00A54A2B">
        <w:rPr>
          <w:rFonts w:ascii="Times New Roman" w:hAnsi="Times New Roman" w:cs="Times New Roman"/>
          <w:sz w:val="20"/>
          <w:szCs w:val="20"/>
        </w:rPr>
        <w:t>T</w:t>
      </w:r>
      <w:r w:rsidR="00F35677" w:rsidRPr="009F79F2">
        <w:rPr>
          <w:rFonts w:ascii="Times New Roman" w:hAnsi="Times New Roman" w:cs="Times New Roman"/>
          <w:sz w:val="20"/>
          <w:szCs w:val="20"/>
        </w:rPr>
        <w:t>h</w:t>
      </w:r>
      <w:r w:rsidR="00DD7DD8">
        <w:rPr>
          <w:rFonts w:ascii="Times New Roman" w:hAnsi="Times New Roman" w:cs="Times New Roman"/>
          <w:sz w:val="20"/>
          <w:szCs w:val="20"/>
        </w:rPr>
        <w:t>is</w:t>
      </w:r>
      <w:r w:rsidRPr="009F79F2">
        <w:rPr>
          <w:rFonts w:ascii="Times New Roman" w:hAnsi="Times New Roman" w:cs="Times New Roman"/>
          <w:sz w:val="20"/>
          <w:szCs w:val="20"/>
        </w:rPr>
        <w:t xml:space="preserve"> project </w:t>
      </w:r>
      <w:r w:rsidR="00DD7DD8">
        <w:rPr>
          <w:rFonts w:ascii="Times New Roman" w:hAnsi="Times New Roman" w:cs="Times New Roman"/>
          <w:sz w:val="20"/>
          <w:szCs w:val="20"/>
        </w:rPr>
        <w:t xml:space="preserve">will be </w:t>
      </w:r>
      <w:r w:rsidRPr="009F79F2">
        <w:rPr>
          <w:rFonts w:ascii="Times New Roman" w:hAnsi="Times New Roman" w:cs="Times New Roman"/>
          <w:sz w:val="20"/>
          <w:szCs w:val="20"/>
        </w:rPr>
        <w:t>co</w:t>
      </w:r>
      <w:r w:rsidR="00DD7DD8">
        <w:rPr>
          <w:rFonts w:ascii="Times New Roman" w:hAnsi="Times New Roman" w:cs="Times New Roman"/>
          <w:sz w:val="20"/>
          <w:szCs w:val="20"/>
        </w:rPr>
        <w:t>mprised of a</w:t>
      </w:r>
      <w:r w:rsidRPr="009F79F2">
        <w:rPr>
          <w:rFonts w:ascii="Times New Roman" w:hAnsi="Times New Roman" w:cs="Times New Roman"/>
          <w:sz w:val="20"/>
          <w:szCs w:val="20"/>
        </w:rPr>
        <w:t xml:space="preserve"> hybrid model that will use CF</w:t>
      </w:r>
      <w:r w:rsidR="00DD7DD8">
        <w:rPr>
          <w:rFonts w:ascii="Times New Roman" w:hAnsi="Times New Roman" w:cs="Times New Roman"/>
          <w:sz w:val="20"/>
          <w:szCs w:val="20"/>
        </w:rPr>
        <w:t xml:space="preserve"> system</w:t>
      </w:r>
      <w:r w:rsidRPr="009F79F2">
        <w:rPr>
          <w:rFonts w:ascii="Times New Roman" w:hAnsi="Times New Roman" w:cs="Times New Roman"/>
          <w:sz w:val="20"/>
          <w:szCs w:val="20"/>
        </w:rPr>
        <w:t xml:space="preserve"> </w:t>
      </w:r>
      <w:r w:rsidR="00DD7DD8">
        <w:rPr>
          <w:rFonts w:ascii="Times New Roman" w:hAnsi="Times New Roman" w:cs="Times New Roman"/>
          <w:sz w:val="20"/>
          <w:szCs w:val="20"/>
        </w:rPr>
        <w:t>which</w:t>
      </w:r>
      <w:r w:rsidR="00F35677" w:rsidRPr="009F79F2">
        <w:rPr>
          <w:rFonts w:ascii="Times New Roman" w:hAnsi="Times New Roman" w:cs="Times New Roman"/>
          <w:sz w:val="20"/>
          <w:szCs w:val="20"/>
        </w:rPr>
        <w:t xml:space="preserve"> is then evaluated by a </w:t>
      </w:r>
      <w:r w:rsidRPr="009F79F2">
        <w:rPr>
          <w:rFonts w:ascii="Times New Roman" w:hAnsi="Times New Roman" w:cs="Times New Roman"/>
          <w:sz w:val="20"/>
          <w:szCs w:val="20"/>
        </w:rPr>
        <w:t>CBF</w:t>
      </w:r>
      <w:r w:rsidR="00DD7DD8">
        <w:rPr>
          <w:rFonts w:ascii="Times New Roman" w:hAnsi="Times New Roman" w:cs="Times New Roman"/>
          <w:sz w:val="20"/>
          <w:szCs w:val="20"/>
        </w:rPr>
        <w:t xml:space="preserve"> system</w:t>
      </w:r>
      <w:r w:rsidR="00A54A2B">
        <w:rPr>
          <w:rFonts w:ascii="Times New Roman" w:hAnsi="Times New Roman" w:cs="Times New Roman"/>
          <w:sz w:val="20"/>
          <w:szCs w:val="20"/>
        </w:rPr>
        <w:t xml:space="preserve"> and an expert system </w:t>
      </w:r>
      <w:r w:rsidR="00F35677" w:rsidRPr="009F79F2">
        <w:rPr>
          <w:rFonts w:ascii="Times New Roman" w:hAnsi="Times New Roman" w:cs="Times New Roman"/>
          <w:sz w:val="20"/>
          <w:szCs w:val="20"/>
        </w:rPr>
        <w:t>to produce an importance metric which determines the order of the CF</w:t>
      </w:r>
      <w:r w:rsidR="00DD7DD8">
        <w:rPr>
          <w:rFonts w:ascii="Times New Roman" w:hAnsi="Times New Roman" w:cs="Times New Roman"/>
          <w:sz w:val="20"/>
          <w:szCs w:val="20"/>
        </w:rPr>
        <w:t xml:space="preserve"> system’</w:t>
      </w:r>
      <w:r w:rsidR="00F35677" w:rsidRPr="009F79F2">
        <w:rPr>
          <w:rFonts w:ascii="Times New Roman" w:hAnsi="Times New Roman" w:cs="Times New Roman"/>
          <w:sz w:val="20"/>
          <w:szCs w:val="20"/>
        </w:rPr>
        <w:t>s recommendations [2].</w:t>
      </w:r>
    </w:p>
    <w:p w14:paraId="25B33AF9" w14:textId="2224B82D" w:rsidR="00F35677" w:rsidRPr="000E5660" w:rsidRDefault="006D31D3" w:rsidP="006D31D3">
      <w:pPr>
        <w:pStyle w:val="Heading3"/>
        <w:rPr>
          <w:rFonts w:cs="Helvetica"/>
        </w:rPr>
      </w:pPr>
      <w:r w:rsidRPr="000E5660">
        <w:rPr>
          <w:rFonts w:cs="Helvetica"/>
        </w:rPr>
        <w:t xml:space="preserve">Singular </w:t>
      </w:r>
      <w:r w:rsidR="001234CC" w:rsidRPr="000E5660">
        <w:rPr>
          <w:rFonts w:cs="Helvetica"/>
        </w:rPr>
        <w:t>V</w:t>
      </w:r>
      <w:r w:rsidRPr="000E5660">
        <w:rPr>
          <w:rFonts w:cs="Helvetica"/>
        </w:rPr>
        <w:t xml:space="preserve">alue </w:t>
      </w:r>
      <w:r w:rsidR="001234CC" w:rsidRPr="000E5660">
        <w:rPr>
          <w:rFonts w:cs="Helvetica"/>
        </w:rPr>
        <w:t>D</w:t>
      </w:r>
      <w:r w:rsidRPr="000E5660">
        <w:rPr>
          <w:rFonts w:cs="Helvetica"/>
        </w:rPr>
        <w:t>ecomposition</w:t>
      </w:r>
    </w:p>
    <w:p w14:paraId="20101D2D" w14:textId="0BD8E96F" w:rsidR="001234CC" w:rsidRPr="009F79F2" w:rsidRDefault="00C604EA" w:rsidP="00CB68A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CF</w:t>
      </w:r>
      <w:r w:rsidR="00DD7DD8">
        <w:rPr>
          <w:rFonts w:ascii="Times New Roman" w:hAnsi="Times New Roman" w:cs="Times New Roman"/>
          <w:sz w:val="20"/>
          <w:szCs w:val="20"/>
        </w:rPr>
        <w:t xml:space="preserve"> </w:t>
      </w:r>
      <w:r w:rsidRPr="009F79F2">
        <w:rPr>
          <w:rFonts w:ascii="Times New Roman" w:hAnsi="Times New Roman" w:cs="Times New Roman"/>
          <w:sz w:val="20"/>
          <w:szCs w:val="20"/>
        </w:rPr>
        <w:t>can have two different approaches</w:t>
      </w:r>
      <w:r w:rsidR="001234CC" w:rsidRPr="009F79F2">
        <w:rPr>
          <w:rFonts w:ascii="Times New Roman" w:hAnsi="Times New Roman" w:cs="Times New Roman"/>
          <w:sz w:val="20"/>
          <w:szCs w:val="20"/>
        </w:rPr>
        <w:t>,</w:t>
      </w:r>
      <w:r w:rsidRPr="009F79F2">
        <w:rPr>
          <w:rFonts w:ascii="Times New Roman" w:hAnsi="Times New Roman" w:cs="Times New Roman"/>
          <w:sz w:val="20"/>
          <w:szCs w:val="20"/>
        </w:rPr>
        <w:t xml:space="preserve"> a</w:t>
      </w:r>
      <w:r w:rsidR="00F35677" w:rsidRPr="009F79F2">
        <w:rPr>
          <w:rFonts w:ascii="Times New Roman" w:hAnsi="Times New Roman" w:cs="Times New Roman"/>
          <w:sz w:val="20"/>
          <w:szCs w:val="20"/>
        </w:rPr>
        <w:t xml:space="preserve"> user-based</w:t>
      </w:r>
      <w:r w:rsidRPr="009F79F2">
        <w:rPr>
          <w:rFonts w:ascii="Times New Roman" w:hAnsi="Times New Roman" w:cs="Times New Roman"/>
          <w:sz w:val="20"/>
          <w:szCs w:val="20"/>
        </w:rPr>
        <w:t xml:space="preserve"> ap</w:t>
      </w:r>
      <w:r w:rsidRPr="009F79F2">
        <w:rPr>
          <w:rFonts w:ascii="Times New Roman" w:hAnsi="Times New Roman" w:cs="Times New Roman"/>
          <w:sz w:val="20"/>
          <w:szCs w:val="20"/>
        </w:rPr>
        <w:lastRenderedPageBreak/>
        <w:t>proach</w:t>
      </w:r>
      <w:r w:rsidR="00CB68AA" w:rsidRPr="009F79F2">
        <w:rPr>
          <w:rFonts w:ascii="Times New Roman" w:hAnsi="Times New Roman" w:cs="Times New Roman"/>
          <w:sz w:val="20"/>
          <w:szCs w:val="20"/>
        </w:rPr>
        <w:t xml:space="preserve"> chooses items based on the correlation between </w:t>
      </w:r>
      <w:r w:rsidR="00F35677" w:rsidRPr="009F79F2">
        <w:rPr>
          <w:rFonts w:ascii="Times New Roman" w:hAnsi="Times New Roman" w:cs="Times New Roman"/>
          <w:sz w:val="20"/>
          <w:szCs w:val="20"/>
        </w:rPr>
        <w:t>users</w:t>
      </w:r>
      <w:r w:rsidR="00CB68AA" w:rsidRPr="009F79F2">
        <w:rPr>
          <w:rFonts w:ascii="Times New Roman" w:hAnsi="Times New Roman" w:cs="Times New Roman"/>
          <w:sz w:val="20"/>
          <w:szCs w:val="20"/>
        </w:rPr>
        <w:t xml:space="preserve"> with similar preference</w:t>
      </w:r>
      <w:r w:rsidR="00F00549" w:rsidRPr="009F79F2">
        <w:rPr>
          <w:rFonts w:ascii="Times New Roman" w:hAnsi="Times New Roman" w:cs="Times New Roman"/>
          <w:sz w:val="20"/>
          <w:szCs w:val="20"/>
        </w:rPr>
        <w:t xml:space="preserve">s </w:t>
      </w:r>
      <w:r w:rsidR="000259FF" w:rsidRPr="009F79F2">
        <w:rPr>
          <w:rFonts w:ascii="Times New Roman" w:hAnsi="Times New Roman" w:cs="Times New Roman"/>
          <w:sz w:val="20"/>
          <w:szCs w:val="20"/>
        </w:rPr>
        <w:t>[3]</w:t>
      </w:r>
      <w:r w:rsidR="00CB68AA" w:rsidRPr="009F79F2">
        <w:rPr>
          <w:rFonts w:ascii="Times New Roman" w:hAnsi="Times New Roman" w:cs="Times New Roman"/>
          <w:sz w:val="20"/>
          <w:szCs w:val="20"/>
        </w:rPr>
        <w:t>.</w:t>
      </w:r>
      <w:r w:rsidRPr="009F79F2">
        <w:rPr>
          <w:rFonts w:ascii="Times New Roman" w:hAnsi="Times New Roman" w:cs="Times New Roman"/>
          <w:sz w:val="20"/>
          <w:szCs w:val="20"/>
        </w:rPr>
        <w:t xml:space="preserve"> An item-based approach aims at finding similar items to those that the user has already rated, recommending other items. In this paper we will use a user-based approach as a study shows the item-based approach gives a lower mean squared error (MSE) when compared to the item-based approach</w:t>
      </w:r>
      <w:r w:rsidR="001234CC" w:rsidRPr="009F79F2">
        <w:rPr>
          <w:rFonts w:ascii="Times New Roman" w:hAnsi="Times New Roman" w:cs="Times New Roman"/>
          <w:sz w:val="20"/>
          <w:szCs w:val="20"/>
        </w:rPr>
        <w:t xml:space="preserve"> on Movie lens 25M Dataset</w:t>
      </w:r>
      <w:r w:rsidRPr="009F79F2">
        <w:rPr>
          <w:rFonts w:ascii="Times New Roman" w:hAnsi="Times New Roman" w:cs="Times New Roman"/>
          <w:sz w:val="20"/>
          <w:szCs w:val="20"/>
        </w:rPr>
        <w:t xml:space="preserve"> [2].</w:t>
      </w:r>
    </w:p>
    <w:p w14:paraId="61D38F78" w14:textId="603DC6A7" w:rsidR="001234CC" w:rsidRPr="009F79F2" w:rsidRDefault="001234CC" w:rsidP="00CB68AA">
      <w:pPr>
        <w:pStyle w:val="PARAGRAPH"/>
        <w:ind w:firstLine="0"/>
        <w:rPr>
          <w:rFonts w:ascii="Times New Roman" w:hAnsi="Times New Roman" w:cs="Times New Roman"/>
          <w:sz w:val="20"/>
          <w:szCs w:val="20"/>
        </w:rPr>
      </w:pPr>
      <w:r w:rsidRPr="009F79F2">
        <w:rPr>
          <w:rFonts w:ascii="Times New Roman" w:hAnsi="Times New Roman" w:cs="Times New Roman"/>
          <w:noProof/>
          <w:sz w:val="20"/>
          <w:szCs w:val="20"/>
        </w:rPr>
        <w:drawing>
          <wp:inline distT="0" distB="0" distL="0" distR="0" wp14:anchorId="4B36F2C4" wp14:editId="181630CF">
            <wp:extent cx="932047" cy="1214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940502" cy="1225339"/>
                    </a:xfrm>
                    <a:prstGeom prst="rect">
                      <a:avLst/>
                    </a:prstGeom>
                  </pic:spPr>
                </pic:pic>
              </a:graphicData>
            </a:graphic>
          </wp:inline>
        </w:drawing>
      </w:r>
      <w:r w:rsidRPr="009F79F2">
        <w:rPr>
          <w:rFonts w:ascii="Times New Roman" w:hAnsi="Times New Roman" w:cs="Times New Roman"/>
          <w:noProof/>
          <w:sz w:val="20"/>
          <w:szCs w:val="20"/>
        </w:rPr>
        <w:drawing>
          <wp:inline distT="0" distB="0" distL="0" distR="0" wp14:anchorId="3E30CC5D" wp14:editId="48E4F410">
            <wp:extent cx="887642" cy="1163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900103" cy="1179445"/>
                    </a:xfrm>
                    <a:prstGeom prst="rect">
                      <a:avLst/>
                    </a:prstGeom>
                  </pic:spPr>
                </pic:pic>
              </a:graphicData>
            </a:graphic>
          </wp:inline>
        </w:drawing>
      </w:r>
    </w:p>
    <w:p w14:paraId="0AF80C79" w14:textId="18D76ACB" w:rsidR="001234CC" w:rsidRPr="009F79F2" w:rsidRDefault="001234CC" w:rsidP="00CB68AA">
      <w:pPr>
        <w:pStyle w:val="figurecaption"/>
        <w:rPr>
          <w:rFonts w:asciiTheme="minorHAnsi" w:hAnsiTheme="minorHAnsi" w:cstheme="minorHAnsi"/>
          <w:sz w:val="18"/>
          <w:szCs w:val="18"/>
        </w:rPr>
      </w:pPr>
      <w:r w:rsidRPr="009F79F2">
        <w:rPr>
          <w:rFonts w:asciiTheme="minorHAnsi" w:hAnsiTheme="minorHAnsi" w:cstheme="minorHAnsi"/>
          <w:sz w:val="18"/>
          <w:szCs w:val="18"/>
        </w:rPr>
        <w:t>Table of results for different collaberative filtering techniques on movieLens dataset from [2]</w:t>
      </w:r>
    </w:p>
    <w:p w14:paraId="0A7ADCCE" w14:textId="219EAE7A" w:rsidR="006D31D3" w:rsidRPr="009F79F2" w:rsidRDefault="00CB68AA" w:rsidP="00CB68A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 xml:space="preserve"> Matrix factorization is a class of collaborative filtering algorithms used in recommender systems. This family of methods became widely known during the Netflix prize challenge due to how effective it</w:t>
      </w:r>
      <w:r w:rsidR="00C604EA" w:rsidRPr="009F79F2">
        <w:rPr>
          <w:rFonts w:ascii="Times New Roman" w:hAnsi="Times New Roman" w:cs="Times New Roman"/>
          <w:sz w:val="20"/>
          <w:szCs w:val="20"/>
        </w:rPr>
        <w:t xml:space="preserve"> is,</w:t>
      </w:r>
      <w:r w:rsidRPr="009F79F2">
        <w:rPr>
          <w:rFonts w:ascii="Times New Roman" w:hAnsi="Times New Roman" w:cs="Times New Roman"/>
          <w:sz w:val="20"/>
          <w:szCs w:val="20"/>
        </w:rPr>
        <w:t xml:space="preserve"> demonstrating how useful CFs are in movie recommendations </w:t>
      </w:r>
      <w:r w:rsidR="00F00549" w:rsidRPr="009F79F2">
        <w:rPr>
          <w:rFonts w:ascii="Times New Roman" w:hAnsi="Times New Roman" w:cs="Times New Roman"/>
          <w:sz w:val="20"/>
          <w:szCs w:val="20"/>
        </w:rPr>
        <w:t>[</w:t>
      </w:r>
      <w:r w:rsidR="000259FF" w:rsidRPr="009F79F2">
        <w:rPr>
          <w:rFonts w:ascii="Times New Roman" w:hAnsi="Times New Roman" w:cs="Times New Roman"/>
          <w:sz w:val="20"/>
          <w:szCs w:val="20"/>
        </w:rPr>
        <w:t>4]</w:t>
      </w:r>
      <w:r w:rsidRPr="009F79F2">
        <w:rPr>
          <w:rFonts w:ascii="Times New Roman" w:hAnsi="Times New Roman" w:cs="Times New Roman"/>
          <w:sz w:val="20"/>
          <w:szCs w:val="20"/>
        </w:rPr>
        <w:t>.</w:t>
      </w:r>
      <w:r w:rsidR="001E5840" w:rsidRPr="009F79F2">
        <w:rPr>
          <w:rFonts w:ascii="Times New Roman" w:hAnsi="Times New Roman" w:cs="Times New Roman"/>
          <w:sz w:val="20"/>
          <w:szCs w:val="20"/>
        </w:rPr>
        <w:t xml:space="preserve"> </w:t>
      </w:r>
      <w:r w:rsidR="00C604EA" w:rsidRPr="009F79F2">
        <w:rPr>
          <w:rFonts w:ascii="Times New Roman" w:hAnsi="Times New Roman" w:cs="Times New Roman"/>
          <w:sz w:val="20"/>
          <w:szCs w:val="20"/>
        </w:rPr>
        <w:t xml:space="preserve">We can do matrix factorization via </w:t>
      </w:r>
      <w:r w:rsidR="00D91BF6" w:rsidRPr="009F79F2">
        <w:rPr>
          <w:rFonts w:ascii="Times New Roman" w:hAnsi="Times New Roman" w:cs="Times New Roman"/>
          <w:sz w:val="20"/>
          <w:szCs w:val="20"/>
        </w:rPr>
        <w:t>the</w:t>
      </w:r>
      <w:r w:rsidR="00C604EA" w:rsidRPr="009F79F2">
        <w:rPr>
          <w:rFonts w:ascii="Times New Roman" w:hAnsi="Times New Roman" w:cs="Times New Roman"/>
          <w:sz w:val="20"/>
          <w:szCs w:val="20"/>
        </w:rPr>
        <w:t xml:space="preserve"> </w:t>
      </w:r>
      <w:r w:rsidR="00891BD5" w:rsidRPr="009F79F2">
        <w:rPr>
          <w:rFonts w:ascii="Times New Roman" w:hAnsi="Times New Roman" w:cs="Times New Roman"/>
          <w:sz w:val="20"/>
          <w:szCs w:val="20"/>
        </w:rPr>
        <w:t>Singular</w:t>
      </w:r>
      <w:r w:rsidR="00C604EA" w:rsidRPr="009F79F2">
        <w:rPr>
          <w:rFonts w:ascii="Times New Roman" w:hAnsi="Times New Roman" w:cs="Times New Roman"/>
          <w:sz w:val="20"/>
          <w:szCs w:val="20"/>
        </w:rPr>
        <w:t xml:space="preserve"> </w:t>
      </w:r>
      <w:r w:rsidR="00891BD5" w:rsidRPr="009F79F2">
        <w:rPr>
          <w:rFonts w:ascii="Times New Roman" w:hAnsi="Times New Roman" w:cs="Times New Roman"/>
          <w:sz w:val="20"/>
          <w:szCs w:val="20"/>
        </w:rPr>
        <w:t>V</w:t>
      </w:r>
      <w:r w:rsidR="00C604EA" w:rsidRPr="009F79F2">
        <w:rPr>
          <w:rFonts w:ascii="Times New Roman" w:hAnsi="Times New Roman" w:cs="Times New Roman"/>
          <w:sz w:val="20"/>
          <w:szCs w:val="20"/>
        </w:rPr>
        <w:t xml:space="preserve">alue </w:t>
      </w:r>
      <w:r w:rsidR="00891BD5" w:rsidRPr="009F79F2">
        <w:rPr>
          <w:rFonts w:ascii="Times New Roman" w:hAnsi="Times New Roman" w:cs="Times New Roman"/>
          <w:sz w:val="20"/>
          <w:szCs w:val="20"/>
        </w:rPr>
        <w:t>D</w:t>
      </w:r>
      <w:r w:rsidR="00C604EA" w:rsidRPr="009F79F2">
        <w:rPr>
          <w:rFonts w:ascii="Times New Roman" w:hAnsi="Times New Roman" w:cs="Times New Roman"/>
          <w:sz w:val="20"/>
          <w:szCs w:val="20"/>
        </w:rPr>
        <w:t>ecomposition</w:t>
      </w:r>
      <w:r w:rsidR="00D91BF6" w:rsidRPr="009F79F2">
        <w:rPr>
          <w:rFonts w:ascii="Times New Roman" w:hAnsi="Times New Roman" w:cs="Times New Roman"/>
          <w:sz w:val="20"/>
          <w:szCs w:val="20"/>
        </w:rPr>
        <w:t xml:space="preserve"> algorithm</w:t>
      </w:r>
      <w:r w:rsidR="00891BD5" w:rsidRPr="009F79F2">
        <w:rPr>
          <w:rFonts w:ascii="Times New Roman" w:hAnsi="Times New Roman" w:cs="Times New Roman"/>
          <w:sz w:val="20"/>
          <w:szCs w:val="20"/>
        </w:rPr>
        <w:t xml:space="preserve"> (SVD)</w:t>
      </w:r>
      <w:r w:rsidR="00D91BF6" w:rsidRPr="009F79F2">
        <w:rPr>
          <w:rFonts w:ascii="Times New Roman" w:hAnsi="Times New Roman" w:cs="Times New Roman"/>
          <w:sz w:val="20"/>
          <w:szCs w:val="20"/>
        </w:rPr>
        <w:t xml:space="preserve"> </w:t>
      </w:r>
      <w:r w:rsidR="00891BD5" w:rsidRPr="009F79F2">
        <w:rPr>
          <w:rFonts w:ascii="Times New Roman" w:hAnsi="Times New Roman" w:cs="Times New Roman"/>
          <w:sz w:val="20"/>
          <w:szCs w:val="20"/>
        </w:rPr>
        <w:t>as</w:t>
      </w:r>
      <w:r w:rsidR="00D91BF6" w:rsidRPr="009F79F2">
        <w:rPr>
          <w:rFonts w:ascii="Times New Roman" w:hAnsi="Times New Roman" w:cs="Times New Roman"/>
          <w:sz w:val="20"/>
          <w:szCs w:val="20"/>
        </w:rPr>
        <w:t xml:space="preserve"> it is the most effective method</w:t>
      </w:r>
      <w:r w:rsidR="00384FAB" w:rsidRPr="009F79F2">
        <w:rPr>
          <w:rFonts w:ascii="Times New Roman" w:hAnsi="Times New Roman" w:cs="Times New Roman"/>
          <w:sz w:val="20"/>
          <w:szCs w:val="20"/>
        </w:rPr>
        <w:t xml:space="preserve"> in terms of its performance.</w:t>
      </w:r>
      <w:r w:rsidR="000E5660">
        <w:rPr>
          <w:rFonts w:ascii="Times New Roman" w:hAnsi="Times New Roman" w:cs="Times New Roman"/>
          <w:sz w:val="20"/>
          <w:szCs w:val="20"/>
        </w:rPr>
        <w:t xml:space="preserve"> The SVD algorithm will give us a predicted score</w:t>
      </w:r>
      <w:r w:rsidR="00A2299C">
        <w:rPr>
          <w:rFonts w:ascii="Times New Roman" w:hAnsi="Times New Roman" w:cs="Times New Roman"/>
          <w:sz w:val="20"/>
          <w:szCs w:val="20"/>
        </w:rPr>
        <w:t xml:space="preserve"> for each predicted movie. 20 predictions are used because with more predictions the average user will get diminishing predicted ratings,</w:t>
      </w:r>
      <w:r w:rsidR="00DD7DD8">
        <w:rPr>
          <w:rFonts w:ascii="Times New Roman" w:hAnsi="Times New Roman" w:cs="Times New Roman"/>
          <w:sz w:val="20"/>
          <w:szCs w:val="20"/>
        </w:rPr>
        <w:t xml:space="preserve"> which don’t need to be calculated</w:t>
      </w:r>
      <w:r w:rsidR="00A2299C">
        <w:rPr>
          <w:rFonts w:ascii="Times New Roman" w:hAnsi="Times New Roman" w:cs="Times New Roman"/>
          <w:sz w:val="20"/>
          <w:szCs w:val="20"/>
        </w:rPr>
        <w:t xml:space="preserve">. </w:t>
      </w:r>
    </w:p>
    <w:p w14:paraId="2B1EC918" w14:textId="48F53F25" w:rsidR="006D31D3" w:rsidRPr="00A2299C" w:rsidRDefault="006D31D3" w:rsidP="006D31D3">
      <w:pPr>
        <w:pStyle w:val="Heading3"/>
        <w:rPr>
          <w:rFonts w:cs="Helvetica"/>
        </w:rPr>
      </w:pPr>
      <w:r w:rsidRPr="00A2299C">
        <w:rPr>
          <w:rFonts w:cs="Helvetica"/>
        </w:rPr>
        <w:t>Movie description collection</w:t>
      </w:r>
    </w:p>
    <w:p w14:paraId="0711CA19" w14:textId="01BD2BAD" w:rsidR="006D31D3" w:rsidRPr="009F79F2" w:rsidRDefault="00891BD5" w:rsidP="00CB68A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 xml:space="preserve">After </w:t>
      </w:r>
      <w:r w:rsidR="00A2299C" w:rsidRPr="009F79F2">
        <w:rPr>
          <w:rFonts w:ascii="Times New Roman" w:hAnsi="Times New Roman" w:cs="Times New Roman"/>
          <w:sz w:val="20"/>
          <w:szCs w:val="20"/>
        </w:rPr>
        <w:t>CF</w:t>
      </w:r>
      <w:r w:rsidR="00A2299C">
        <w:rPr>
          <w:rFonts w:ascii="Times New Roman" w:hAnsi="Times New Roman" w:cs="Times New Roman"/>
          <w:sz w:val="20"/>
          <w:szCs w:val="20"/>
        </w:rPr>
        <w:t xml:space="preserve">, </w:t>
      </w:r>
      <w:r w:rsidR="00A2299C" w:rsidRPr="009F79F2">
        <w:rPr>
          <w:rFonts w:ascii="Times New Roman" w:hAnsi="Times New Roman" w:cs="Times New Roman"/>
          <w:sz w:val="20"/>
          <w:szCs w:val="20"/>
        </w:rPr>
        <w:t>each</w:t>
      </w:r>
      <w:r w:rsidRPr="009F79F2">
        <w:rPr>
          <w:rFonts w:ascii="Times New Roman" w:hAnsi="Times New Roman" w:cs="Times New Roman"/>
          <w:sz w:val="20"/>
          <w:szCs w:val="20"/>
        </w:rPr>
        <w:t xml:space="preserve"> recommendation</w:t>
      </w:r>
      <w:r w:rsidR="00EA0FE7" w:rsidRPr="009F79F2">
        <w:rPr>
          <w:rFonts w:ascii="Times New Roman" w:hAnsi="Times New Roman" w:cs="Times New Roman"/>
          <w:sz w:val="20"/>
          <w:szCs w:val="20"/>
        </w:rPr>
        <w:t xml:space="preserve"> and already rated movie collects its relevant TFIDF description: </w:t>
      </w:r>
      <w:r w:rsidR="00A2299C" w:rsidRPr="009F79F2">
        <w:rPr>
          <w:rFonts w:ascii="Times New Roman" w:hAnsi="Times New Roman" w:cs="Times New Roman"/>
          <w:sz w:val="20"/>
          <w:szCs w:val="20"/>
        </w:rPr>
        <w:t>first</w:t>
      </w:r>
      <w:r w:rsidR="00A2299C">
        <w:rPr>
          <w:rFonts w:ascii="Times New Roman" w:hAnsi="Times New Roman" w:cs="Times New Roman"/>
          <w:sz w:val="20"/>
          <w:szCs w:val="20"/>
        </w:rPr>
        <w:t>ly,</w:t>
      </w:r>
      <w:r w:rsidR="00EA0FE7" w:rsidRPr="009F79F2">
        <w:rPr>
          <w:rFonts w:ascii="Times New Roman" w:hAnsi="Times New Roman" w:cs="Times New Roman"/>
          <w:sz w:val="20"/>
          <w:szCs w:val="20"/>
        </w:rPr>
        <w:t xml:space="preserve"> each movies </w:t>
      </w:r>
      <w:r w:rsidR="00A2299C" w:rsidRPr="009F79F2">
        <w:rPr>
          <w:rFonts w:ascii="Times New Roman" w:hAnsi="Times New Roman" w:cs="Times New Roman"/>
          <w:sz w:val="20"/>
          <w:szCs w:val="20"/>
        </w:rPr>
        <w:t>genre</w:t>
      </w:r>
      <w:r w:rsidR="00EA0FE7" w:rsidRPr="009F79F2">
        <w:rPr>
          <w:rFonts w:ascii="Times New Roman" w:hAnsi="Times New Roman" w:cs="Times New Roman"/>
          <w:sz w:val="20"/>
          <w:szCs w:val="20"/>
        </w:rPr>
        <w:t xml:space="preserve"> from movies.csv is collected, second</w:t>
      </w:r>
      <w:r w:rsidR="00A2299C">
        <w:rPr>
          <w:rFonts w:ascii="Times New Roman" w:hAnsi="Times New Roman" w:cs="Times New Roman"/>
          <w:sz w:val="20"/>
          <w:szCs w:val="20"/>
        </w:rPr>
        <w:t>ly.</w:t>
      </w:r>
      <w:r w:rsidR="00EA0FE7" w:rsidRPr="009F79F2">
        <w:rPr>
          <w:rFonts w:ascii="Times New Roman" w:hAnsi="Times New Roman" w:cs="Times New Roman"/>
          <w:sz w:val="20"/>
          <w:szCs w:val="20"/>
        </w:rPr>
        <w:t xml:space="preserve"> each movie</w:t>
      </w:r>
      <w:r w:rsidR="006D31D3" w:rsidRPr="009F79F2">
        <w:rPr>
          <w:rFonts w:ascii="Times New Roman" w:hAnsi="Times New Roman" w:cs="Times New Roman"/>
          <w:sz w:val="20"/>
          <w:szCs w:val="20"/>
        </w:rPr>
        <w:t>’</w:t>
      </w:r>
      <w:r w:rsidR="00EA0FE7" w:rsidRPr="009F79F2">
        <w:rPr>
          <w:rFonts w:ascii="Times New Roman" w:hAnsi="Times New Roman" w:cs="Times New Roman"/>
          <w:sz w:val="20"/>
          <w:szCs w:val="20"/>
        </w:rPr>
        <w:t>s top 3 most relevant tags are collected from genome_scores.csv and finally each movie</w:t>
      </w:r>
      <w:r w:rsidR="00A2299C">
        <w:rPr>
          <w:rFonts w:ascii="Times New Roman" w:hAnsi="Times New Roman" w:cs="Times New Roman"/>
          <w:sz w:val="20"/>
          <w:szCs w:val="20"/>
        </w:rPr>
        <w:t>’</w:t>
      </w:r>
      <w:r w:rsidR="00EA0FE7" w:rsidRPr="009F79F2">
        <w:rPr>
          <w:rFonts w:ascii="Times New Roman" w:hAnsi="Times New Roman" w:cs="Times New Roman"/>
          <w:sz w:val="20"/>
          <w:szCs w:val="20"/>
        </w:rPr>
        <w:t>s description is collected using the IDMBid from links.csv</w:t>
      </w:r>
      <w:r w:rsidR="00A2299C">
        <w:rPr>
          <w:rFonts w:ascii="Times New Roman" w:hAnsi="Times New Roman" w:cs="Times New Roman"/>
          <w:sz w:val="20"/>
          <w:szCs w:val="20"/>
        </w:rPr>
        <w:t>.</w:t>
      </w:r>
      <w:r w:rsidR="00EA0FE7" w:rsidRPr="009F79F2">
        <w:rPr>
          <w:rFonts w:ascii="Times New Roman" w:hAnsi="Times New Roman" w:cs="Times New Roman"/>
          <w:sz w:val="20"/>
          <w:szCs w:val="20"/>
        </w:rPr>
        <w:t xml:space="preserve"> </w:t>
      </w:r>
      <w:r w:rsidR="00A2299C">
        <w:rPr>
          <w:rFonts w:ascii="Times New Roman" w:hAnsi="Times New Roman" w:cs="Times New Roman"/>
          <w:sz w:val="20"/>
          <w:szCs w:val="20"/>
        </w:rPr>
        <w:t>Each IMDB movie description then</w:t>
      </w:r>
      <w:r w:rsidR="00EA0FE7" w:rsidRPr="009F79F2">
        <w:rPr>
          <w:rFonts w:ascii="Times New Roman" w:hAnsi="Times New Roman" w:cs="Times New Roman"/>
          <w:sz w:val="20"/>
          <w:szCs w:val="20"/>
        </w:rPr>
        <w:t xml:space="preserve"> collects the 3 most relevant words </w:t>
      </w:r>
      <w:r w:rsidR="00A2299C">
        <w:rPr>
          <w:rFonts w:ascii="Times New Roman" w:hAnsi="Times New Roman" w:cs="Times New Roman"/>
          <w:sz w:val="20"/>
          <w:szCs w:val="20"/>
        </w:rPr>
        <w:t>using natural language processing techniques</w:t>
      </w:r>
      <w:r w:rsidR="00EA0FE7" w:rsidRPr="009F79F2">
        <w:rPr>
          <w:rFonts w:ascii="Times New Roman" w:hAnsi="Times New Roman" w:cs="Times New Roman"/>
          <w:sz w:val="20"/>
          <w:szCs w:val="20"/>
        </w:rPr>
        <w:t xml:space="preserve">. All these words are collected and stored together. </w:t>
      </w:r>
    </w:p>
    <w:p w14:paraId="43E53D5B" w14:textId="36B15E7C" w:rsidR="006D31D3" w:rsidRDefault="006D31D3" w:rsidP="006D31D3">
      <w:pPr>
        <w:pStyle w:val="Heading3"/>
        <w:rPr>
          <w:rFonts w:cs="Helvetica"/>
        </w:rPr>
      </w:pPr>
      <w:r w:rsidRPr="000E5660">
        <w:rPr>
          <w:rFonts w:cs="Helvetica"/>
        </w:rPr>
        <w:t xml:space="preserve">TF-IDF algorithm and </w:t>
      </w:r>
      <w:r w:rsidR="001234CC" w:rsidRPr="000E5660">
        <w:rPr>
          <w:rFonts w:cs="Helvetica"/>
        </w:rPr>
        <w:t>C</w:t>
      </w:r>
      <w:r w:rsidRPr="000E5660">
        <w:rPr>
          <w:rFonts w:cs="Helvetica"/>
        </w:rPr>
        <w:t xml:space="preserve">osine </w:t>
      </w:r>
      <w:r w:rsidR="001234CC" w:rsidRPr="000E5660">
        <w:rPr>
          <w:rFonts w:cs="Helvetica"/>
        </w:rPr>
        <w:t>S</w:t>
      </w:r>
      <w:r w:rsidRPr="000E5660">
        <w:rPr>
          <w:rFonts w:cs="Helvetica"/>
        </w:rPr>
        <w:t xml:space="preserve">imilarity </w:t>
      </w:r>
    </w:p>
    <w:p w14:paraId="09E91A5C" w14:textId="56A5965C" w:rsidR="006D31D3" w:rsidRPr="00A2299C" w:rsidRDefault="00A2299C" w:rsidP="00A2299C">
      <w:pPr>
        <w:pStyle w:val="PARAGRAPHnoindent"/>
      </w:pPr>
      <w:r w:rsidRPr="009F79F2">
        <w:rPr>
          <w:rFonts w:ascii="Times New Roman" w:hAnsi="Times New Roman" w:cs="Times New Roman"/>
          <w:sz w:val="20"/>
          <w:szCs w:val="20"/>
        </w:rPr>
        <w:t>CBF relies more on descriptions and features in the dataset over historical interactions and preferences hence why we will use it to calculate similarity</w:t>
      </w:r>
      <w:r w:rsidR="00F2623A">
        <w:rPr>
          <w:rFonts w:ascii="Times New Roman" w:hAnsi="Times New Roman" w:cs="Times New Roman"/>
          <w:sz w:val="20"/>
          <w:szCs w:val="20"/>
        </w:rPr>
        <w:t xml:space="preserve"> rather than recommendations</w:t>
      </w:r>
      <w:r w:rsidRPr="009F79F2">
        <w:rPr>
          <w:rFonts w:ascii="Times New Roman" w:hAnsi="Times New Roman" w:cs="Times New Roman"/>
          <w:sz w:val="20"/>
          <w:szCs w:val="20"/>
        </w:rPr>
        <w:t xml:space="preserve"> [5].</w:t>
      </w:r>
      <w:r>
        <w:rPr>
          <w:rFonts w:ascii="Times New Roman" w:hAnsi="Times New Roman" w:cs="Times New Roman"/>
          <w:sz w:val="20"/>
          <w:szCs w:val="20"/>
        </w:rPr>
        <w:t xml:space="preserve"> </w:t>
      </w:r>
      <w:r w:rsidR="00F2623A">
        <w:rPr>
          <w:rFonts w:ascii="Times New Roman" w:hAnsi="Times New Roman" w:cs="Times New Roman"/>
          <w:sz w:val="20"/>
          <w:szCs w:val="20"/>
        </w:rPr>
        <w:t xml:space="preserve">First a </w:t>
      </w:r>
      <w:r w:rsidR="00EA0FE7" w:rsidRPr="009F79F2">
        <w:rPr>
          <w:rFonts w:ascii="Times New Roman" w:hAnsi="Times New Roman" w:cs="Times New Roman"/>
          <w:sz w:val="20"/>
          <w:szCs w:val="20"/>
        </w:rPr>
        <w:t>TF</w:t>
      </w:r>
      <w:r w:rsidR="00F010D7" w:rsidRPr="009F79F2">
        <w:rPr>
          <w:rFonts w:ascii="Times New Roman" w:hAnsi="Times New Roman" w:cs="Times New Roman"/>
          <w:sz w:val="20"/>
          <w:szCs w:val="20"/>
        </w:rPr>
        <w:t>-IDF algorithm</w:t>
      </w:r>
      <w:r w:rsidR="00F2623A">
        <w:rPr>
          <w:rFonts w:ascii="Times New Roman" w:hAnsi="Times New Roman" w:cs="Times New Roman"/>
          <w:sz w:val="20"/>
          <w:szCs w:val="20"/>
        </w:rPr>
        <w:t xml:space="preserve"> is used</w:t>
      </w:r>
      <w:r w:rsidR="00EA0FE7" w:rsidRPr="009F79F2">
        <w:rPr>
          <w:rFonts w:ascii="Times New Roman" w:hAnsi="Times New Roman" w:cs="Times New Roman"/>
          <w:sz w:val="20"/>
          <w:szCs w:val="20"/>
        </w:rPr>
        <w:t>, this quantif</w:t>
      </w:r>
      <w:r>
        <w:rPr>
          <w:rFonts w:ascii="Times New Roman" w:hAnsi="Times New Roman" w:cs="Times New Roman"/>
          <w:sz w:val="20"/>
          <w:szCs w:val="20"/>
        </w:rPr>
        <w:t>ies</w:t>
      </w:r>
      <w:r w:rsidR="00EA0FE7" w:rsidRPr="009F79F2">
        <w:rPr>
          <w:rFonts w:ascii="Times New Roman" w:hAnsi="Times New Roman" w:cs="Times New Roman"/>
          <w:sz w:val="20"/>
          <w:szCs w:val="20"/>
        </w:rPr>
        <w:t xml:space="preserve"> the importance or relevance of string representations (words, phrases, lemmas, etc) in a document amongst a collection of documents (also known as a corpus) [</w:t>
      </w:r>
      <w:r w:rsidR="00B31556">
        <w:rPr>
          <w:rFonts w:ascii="Times New Roman" w:hAnsi="Times New Roman" w:cs="Times New Roman"/>
          <w:sz w:val="20"/>
          <w:szCs w:val="20"/>
        </w:rPr>
        <w:t>6</w:t>
      </w:r>
      <w:r w:rsidR="00F2623A" w:rsidRPr="009F79F2">
        <w:rPr>
          <w:rFonts w:ascii="Times New Roman" w:hAnsi="Times New Roman" w:cs="Times New Roman"/>
          <w:sz w:val="20"/>
          <w:szCs w:val="20"/>
        </w:rPr>
        <w:t>].</w:t>
      </w:r>
      <w:r w:rsidR="00F2623A">
        <w:rPr>
          <w:rFonts w:ascii="Times New Roman" w:hAnsi="Times New Roman" w:cs="Times New Roman"/>
          <w:sz w:val="20"/>
          <w:szCs w:val="20"/>
        </w:rPr>
        <w:t xml:space="preserve"> We use every already rated movie and every predicted movie for the TF-IDF algorithm</w:t>
      </w:r>
      <w:r w:rsidR="00EA0FE7" w:rsidRPr="009F79F2">
        <w:rPr>
          <w:rFonts w:ascii="Times New Roman" w:hAnsi="Times New Roman" w:cs="Times New Roman"/>
          <w:sz w:val="20"/>
          <w:szCs w:val="20"/>
        </w:rPr>
        <w:t xml:space="preserve">. </w:t>
      </w:r>
      <w:r w:rsidR="00F2623A">
        <w:rPr>
          <w:rFonts w:ascii="Times New Roman" w:hAnsi="Times New Roman" w:cs="Times New Roman"/>
          <w:sz w:val="20"/>
          <w:szCs w:val="20"/>
        </w:rPr>
        <w:t>W</w:t>
      </w:r>
      <w:r w:rsidR="006D31D3" w:rsidRPr="009F79F2">
        <w:rPr>
          <w:rFonts w:ascii="Times New Roman" w:hAnsi="Times New Roman" w:cs="Times New Roman"/>
          <w:sz w:val="20"/>
          <w:szCs w:val="20"/>
        </w:rPr>
        <w:t xml:space="preserve">e </w:t>
      </w:r>
      <w:r w:rsidR="00F2623A">
        <w:rPr>
          <w:rFonts w:ascii="Times New Roman" w:hAnsi="Times New Roman" w:cs="Times New Roman"/>
          <w:sz w:val="20"/>
          <w:szCs w:val="20"/>
        </w:rPr>
        <w:t xml:space="preserve">then </w:t>
      </w:r>
      <w:r w:rsidR="006D31D3" w:rsidRPr="009F79F2">
        <w:rPr>
          <w:rFonts w:ascii="Times New Roman" w:hAnsi="Times New Roman" w:cs="Times New Roman"/>
          <w:sz w:val="20"/>
          <w:szCs w:val="20"/>
        </w:rPr>
        <w:t xml:space="preserve">use </w:t>
      </w:r>
      <w:r w:rsidR="00F010D7" w:rsidRPr="009F79F2">
        <w:rPr>
          <w:rFonts w:ascii="Times New Roman" w:hAnsi="Times New Roman" w:cs="Times New Roman"/>
          <w:sz w:val="20"/>
          <w:szCs w:val="20"/>
        </w:rPr>
        <w:t xml:space="preserve">cosine </w:t>
      </w:r>
      <w:r w:rsidR="00F2623A" w:rsidRPr="009F79F2">
        <w:rPr>
          <w:rFonts w:ascii="Times New Roman" w:hAnsi="Times New Roman" w:cs="Times New Roman"/>
          <w:sz w:val="20"/>
          <w:szCs w:val="20"/>
        </w:rPr>
        <w:t>similarity;</w:t>
      </w:r>
      <w:r w:rsidR="00550914" w:rsidRPr="009F79F2">
        <w:rPr>
          <w:rFonts w:ascii="Times New Roman" w:hAnsi="Times New Roman" w:cs="Times New Roman"/>
          <w:sz w:val="20"/>
          <w:szCs w:val="20"/>
        </w:rPr>
        <w:t xml:space="preserve"> </w:t>
      </w:r>
      <w:r w:rsidR="006D31D3" w:rsidRPr="009F79F2">
        <w:rPr>
          <w:rFonts w:ascii="Times New Roman" w:hAnsi="Times New Roman" w:cs="Times New Roman"/>
          <w:sz w:val="20"/>
          <w:szCs w:val="20"/>
        </w:rPr>
        <w:t>this</w:t>
      </w:r>
      <w:r w:rsidR="00550914" w:rsidRPr="009F79F2">
        <w:rPr>
          <w:rFonts w:ascii="Times New Roman" w:hAnsi="Times New Roman" w:cs="Times New Roman"/>
          <w:sz w:val="20"/>
          <w:szCs w:val="20"/>
        </w:rPr>
        <w:t xml:space="preserve"> </w:t>
      </w:r>
      <w:r w:rsidR="006D31D3" w:rsidRPr="009F79F2">
        <w:rPr>
          <w:rFonts w:ascii="Times New Roman" w:hAnsi="Times New Roman" w:cs="Times New Roman"/>
          <w:sz w:val="20"/>
          <w:szCs w:val="20"/>
        </w:rPr>
        <w:t xml:space="preserve">will </w:t>
      </w:r>
      <w:r w:rsidR="00550914" w:rsidRPr="009F79F2">
        <w:rPr>
          <w:rFonts w:ascii="Times New Roman" w:hAnsi="Times New Roman" w:cs="Times New Roman"/>
          <w:sz w:val="20"/>
          <w:szCs w:val="20"/>
        </w:rPr>
        <w:t>calculate the</w:t>
      </w:r>
      <w:r w:rsidR="006D31D3" w:rsidRPr="009F79F2">
        <w:rPr>
          <w:rFonts w:ascii="Times New Roman" w:hAnsi="Times New Roman" w:cs="Times New Roman"/>
          <w:sz w:val="20"/>
          <w:szCs w:val="20"/>
        </w:rPr>
        <w:t xml:space="preserve"> highest</w:t>
      </w:r>
      <w:r w:rsidR="00550914" w:rsidRPr="009F79F2">
        <w:rPr>
          <w:rFonts w:ascii="Times New Roman" w:hAnsi="Times New Roman" w:cs="Times New Roman"/>
          <w:sz w:val="20"/>
          <w:szCs w:val="20"/>
        </w:rPr>
        <w:t xml:space="preserve"> </w:t>
      </w:r>
      <w:r w:rsidR="006D31D3" w:rsidRPr="009F79F2">
        <w:rPr>
          <w:rFonts w:ascii="Times New Roman" w:hAnsi="Times New Roman" w:cs="Times New Roman"/>
          <w:sz w:val="20"/>
          <w:szCs w:val="20"/>
        </w:rPr>
        <w:t>level of similarity between already rated movies and every other recommendation for each recommendation. Using this we compute a similarity metric for each</w:t>
      </w:r>
      <w:r>
        <w:rPr>
          <w:rFonts w:ascii="Times New Roman" w:hAnsi="Times New Roman" w:cs="Times New Roman"/>
          <w:sz w:val="20"/>
          <w:szCs w:val="20"/>
        </w:rPr>
        <w:t xml:space="preserve"> </w:t>
      </w:r>
      <w:r w:rsidR="006D31D3" w:rsidRPr="009F79F2">
        <w:rPr>
          <w:rFonts w:ascii="Times New Roman" w:hAnsi="Times New Roman" w:cs="Times New Roman"/>
          <w:sz w:val="20"/>
          <w:szCs w:val="20"/>
        </w:rPr>
        <w:t xml:space="preserve">recommendation and store the most similar movie if it </w:t>
      </w:r>
      <w:r w:rsidR="00F2623A">
        <w:rPr>
          <w:rFonts w:ascii="Times New Roman" w:hAnsi="Times New Roman" w:cs="Times New Roman"/>
          <w:sz w:val="20"/>
          <w:szCs w:val="20"/>
        </w:rPr>
        <w:t>has already been rated</w:t>
      </w:r>
      <w:r w:rsidR="006D31D3" w:rsidRPr="009F79F2">
        <w:rPr>
          <w:rFonts w:ascii="Times New Roman" w:hAnsi="Times New Roman" w:cs="Times New Roman"/>
          <w:sz w:val="20"/>
          <w:szCs w:val="20"/>
        </w:rPr>
        <w:t xml:space="preserve"> (for explainability purposes).</w:t>
      </w:r>
    </w:p>
    <w:p w14:paraId="200A5034" w14:textId="14BA3A6A" w:rsidR="006D31D3" w:rsidRPr="009F79F2" w:rsidRDefault="006D31D3" w:rsidP="006D31D3">
      <w:pPr>
        <w:pStyle w:val="Heading3"/>
        <w:rPr>
          <w:rFonts w:cs="Helvetica"/>
          <w:sz w:val="18"/>
          <w:szCs w:val="20"/>
        </w:rPr>
      </w:pPr>
      <w:r w:rsidRPr="000E5660">
        <w:rPr>
          <w:rFonts w:cs="Helvetica"/>
        </w:rPr>
        <w:t>Expert system</w:t>
      </w:r>
    </w:p>
    <w:p w14:paraId="7D16E5C5" w14:textId="39E56284" w:rsidR="00E3403D" w:rsidRDefault="00CB68AA" w:rsidP="00CB68A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 xml:space="preserve">The expert system works </w:t>
      </w:r>
      <w:r w:rsidR="00975891">
        <w:rPr>
          <w:rFonts w:ascii="Times New Roman" w:hAnsi="Times New Roman" w:cs="Times New Roman"/>
          <w:sz w:val="20"/>
          <w:szCs w:val="20"/>
        </w:rPr>
        <w:t xml:space="preserve">using </w:t>
      </w:r>
      <w:r w:rsidR="00E3403D">
        <w:rPr>
          <w:rFonts w:ascii="Times New Roman" w:hAnsi="Times New Roman" w:cs="Times New Roman"/>
          <w:sz w:val="20"/>
          <w:szCs w:val="20"/>
        </w:rPr>
        <w:t>the</w:t>
      </w:r>
      <w:r w:rsidRPr="009F79F2">
        <w:rPr>
          <w:rFonts w:ascii="Times New Roman" w:hAnsi="Times New Roman" w:cs="Times New Roman"/>
          <w:sz w:val="20"/>
          <w:szCs w:val="20"/>
        </w:rPr>
        <w:t xml:space="preserve"> average rating of the movie, the total number of movie ratings and the similarity to already rated movies</w:t>
      </w:r>
      <w:r w:rsidR="00E3403D">
        <w:rPr>
          <w:rFonts w:ascii="Times New Roman" w:hAnsi="Times New Roman" w:cs="Times New Roman"/>
          <w:sz w:val="20"/>
          <w:szCs w:val="20"/>
        </w:rPr>
        <w:t xml:space="preserve"> and recommendations</w:t>
      </w:r>
      <w:r w:rsidR="006D31D3" w:rsidRPr="009F79F2">
        <w:rPr>
          <w:rFonts w:ascii="Times New Roman" w:hAnsi="Times New Roman" w:cs="Times New Roman"/>
          <w:sz w:val="20"/>
          <w:szCs w:val="20"/>
        </w:rPr>
        <w:t>, to calculate an importance metric</w:t>
      </w:r>
      <w:r w:rsidR="00975891">
        <w:rPr>
          <w:rFonts w:ascii="Times New Roman" w:hAnsi="Times New Roman" w:cs="Times New Roman"/>
          <w:sz w:val="20"/>
          <w:szCs w:val="20"/>
        </w:rPr>
        <w:t xml:space="preserve"> (1)</w:t>
      </w:r>
      <w:r w:rsidR="00E3403D">
        <w:rPr>
          <w:rFonts w:ascii="Times New Roman" w:hAnsi="Times New Roman" w:cs="Times New Roman"/>
          <w:sz w:val="20"/>
          <w:szCs w:val="20"/>
        </w:rPr>
        <w:t>.</w:t>
      </w:r>
      <w:r w:rsidR="006D31D3" w:rsidRPr="009F79F2">
        <w:rPr>
          <w:rFonts w:ascii="Times New Roman" w:hAnsi="Times New Roman" w:cs="Times New Roman"/>
          <w:sz w:val="20"/>
          <w:szCs w:val="20"/>
        </w:rPr>
        <w:t xml:space="preserve"> </w:t>
      </w:r>
      <w:r w:rsidR="00E3403D">
        <w:rPr>
          <w:rFonts w:ascii="Times New Roman" w:hAnsi="Times New Roman" w:cs="Times New Roman"/>
          <w:sz w:val="20"/>
          <w:szCs w:val="20"/>
        </w:rPr>
        <w:t>T</w:t>
      </w:r>
      <w:r w:rsidR="006D31D3" w:rsidRPr="009F79F2">
        <w:rPr>
          <w:rFonts w:ascii="Times New Roman" w:hAnsi="Times New Roman" w:cs="Times New Roman"/>
          <w:sz w:val="20"/>
          <w:szCs w:val="20"/>
        </w:rPr>
        <w:t>his</w:t>
      </w:r>
      <w:r w:rsidR="00E3403D">
        <w:rPr>
          <w:rFonts w:ascii="Times New Roman" w:hAnsi="Times New Roman" w:cs="Times New Roman"/>
          <w:sz w:val="20"/>
          <w:szCs w:val="20"/>
        </w:rPr>
        <w:t xml:space="preserve"> metric</w:t>
      </w:r>
      <w:r w:rsidR="006D31D3" w:rsidRPr="009F79F2">
        <w:rPr>
          <w:rFonts w:ascii="Times New Roman" w:hAnsi="Times New Roman" w:cs="Times New Roman"/>
          <w:sz w:val="20"/>
          <w:szCs w:val="20"/>
        </w:rPr>
        <w:t xml:space="preserve"> </w:t>
      </w:r>
      <w:r w:rsidR="00975891">
        <w:rPr>
          <w:rFonts w:ascii="Times New Roman" w:hAnsi="Times New Roman" w:cs="Times New Roman"/>
          <w:sz w:val="20"/>
          <w:szCs w:val="20"/>
        </w:rPr>
        <w:t>is involved in the final evaluation metric which determines</w:t>
      </w:r>
      <w:r w:rsidR="006D31D3" w:rsidRPr="009F79F2">
        <w:rPr>
          <w:rFonts w:ascii="Times New Roman" w:hAnsi="Times New Roman" w:cs="Times New Roman"/>
          <w:sz w:val="20"/>
          <w:szCs w:val="20"/>
        </w:rPr>
        <w:t xml:space="preserve"> the order of the recommendations to the user</w:t>
      </w:r>
      <w:r w:rsidR="00145BF5">
        <w:rPr>
          <w:rFonts w:ascii="Times New Roman" w:hAnsi="Times New Roman" w:cs="Times New Roman"/>
          <w:sz w:val="20"/>
          <w:szCs w:val="20"/>
        </w:rPr>
        <w:t xml:space="preserve">, reordering the </w:t>
      </w:r>
      <w:r w:rsidR="00F2623A">
        <w:rPr>
          <w:rFonts w:ascii="Times New Roman" w:hAnsi="Times New Roman" w:cs="Times New Roman"/>
          <w:sz w:val="20"/>
          <w:szCs w:val="20"/>
        </w:rPr>
        <w:t>predictions</w:t>
      </w:r>
      <w:r w:rsidR="00145BF5">
        <w:rPr>
          <w:rFonts w:ascii="Times New Roman" w:hAnsi="Times New Roman" w:cs="Times New Roman"/>
          <w:sz w:val="20"/>
          <w:szCs w:val="20"/>
        </w:rPr>
        <w:t xml:space="preserve"> so more relevant results appear higher up</w:t>
      </w:r>
      <w:r w:rsidR="00975891">
        <w:rPr>
          <w:rFonts w:ascii="Times New Roman" w:hAnsi="Times New Roman" w:cs="Times New Roman"/>
          <w:sz w:val="20"/>
          <w:szCs w:val="20"/>
        </w:rPr>
        <w:t xml:space="preserve"> (2)</w:t>
      </w:r>
      <w:r w:rsidRPr="009F79F2">
        <w:rPr>
          <w:rFonts w:ascii="Times New Roman" w:hAnsi="Times New Roman" w:cs="Times New Roman"/>
          <w:sz w:val="20"/>
          <w:szCs w:val="20"/>
        </w:rPr>
        <w:t>.</w:t>
      </w:r>
    </w:p>
    <w:p w14:paraId="6AC3513C" w14:textId="5C32CE2E" w:rsidR="00E3403D" w:rsidRDefault="00975891" w:rsidP="00975891">
      <w:pPr>
        <w:pStyle w:val="equation0"/>
        <w:jc w:val="left"/>
        <w:rPr>
          <w:rFonts w:hint="eastAsia"/>
        </w:rPr>
      </w:pPr>
      <w:r>
        <w:rPr>
          <w:rFonts w:ascii="Times New Roman" w:hAnsi="Times New Roman" w:cs="Times New Roman"/>
          <w:i/>
        </w:rPr>
        <w:t>importance</w:t>
      </w:r>
      <w:r>
        <w:t xml:space="preserve">  = (</w:t>
      </w:r>
      <w:r w:rsidR="00E3403D">
        <w:rPr>
          <w:rFonts w:ascii="Times New Roman" w:hAnsi="Times New Roman" w:cs="Times New Roman"/>
          <w:i/>
        </w:rPr>
        <w:t>similarity</w:t>
      </w:r>
      <w:r>
        <w:rPr>
          <w:rFonts w:ascii="Times New Roman" w:hAnsi="Times New Roman" w:cs="Times New Roman"/>
          <w:i/>
          <w:vertAlign w:val="subscript"/>
        </w:rPr>
        <w:t>i</w:t>
      </w:r>
      <w:r>
        <w:rPr>
          <w:rFonts w:ascii="Times New Roman" w:hAnsi="Times New Roman" w:cs="Times New Roman"/>
          <w:i/>
        </w:rPr>
        <w:t xml:space="preserve"> / similarity.max()) * (averageRating</w:t>
      </w:r>
      <w:r>
        <w:rPr>
          <w:rFonts w:ascii="Times New Roman" w:hAnsi="Times New Roman" w:cs="Times New Roman"/>
          <w:i/>
          <w:vertAlign w:val="subscript"/>
        </w:rPr>
        <w:t>i</w:t>
      </w:r>
      <w:r>
        <w:rPr>
          <w:rFonts w:ascii="Times New Roman" w:hAnsi="Times New Roman" w:cs="Times New Roman"/>
          <w:i/>
        </w:rPr>
        <w:t xml:space="preserve"> / averageRating.max()) * (count</w:t>
      </w:r>
      <w:r>
        <w:rPr>
          <w:rFonts w:ascii="Times New Roman" w:hAnsi="Times New Roman" w:cs="Times New Roman"/>
          <w:i/>
          <w:vertAlign w:val="subscript"/>
        </w:rPr>
        <w:t>i</w:t>
      </w:r>
      <w:r>
        <w:rPr>
          <w:rFonts w:ascii="Times New Roman" w:hAnsi="Times New Roman" w:cs="Times New Roman"/>
          <w:i/>
        </w:rPr>
        <w:t xml:space="preserve"> / count.max())</w:t>
      </w:r>
      <w:r w:rsidR="00E3403D">
        <w:tab/>
      </w:r>
      <w:r>
        <w:t>(1)</w:t>
      </w:r>
    </w:p>
    <w:p w14:paraId="2EE879BE" w14:textId="3B06D86E" w:rsidR="00975891" w:rsidRPr="005B520E" w:rsidRDefault="00975891" w:rsidP="00975891">
      <w:pPr>
        <w:pStyle w:val="equation0"/>
        <w:rPr>
          <w:rFonts w:hint="eastAsia"/>
        </w:rPr>
      </w:pPr>
      <w:r>
        <w:rPr>
          <w:rFonts w:ascii="Times New Roman" w:hAnsi="Times New Roman" w:cs="Times New Roman"/>
          <w:i/>
        </w:rPr>
        <w:t>finaleval</w:t>
      </w:r>
      <w:r>
        <w:rPr>
          <w:rFonts w:ascii="Times New Roman" w:hAnsi="Times New Roman" w:cs="Times New Roman"/>
          <w:i/>
          <w:vertAlign w:val="subscript"/>
        </w:rPr>
        <w:t>i</w:t>
      </w:r>
      <w:r>
        <w:rPr>
          <w:rFonts w:ascii="Times New Roman" w:hAnsi="Times New Roman" w:cs="Times New Roman"/>
          <w:i/>
        </w:rPr>
        <w:t xml:space="preserve">  = Importance</w:t>
      </w:r>
      <w:r>
        <w:rPr>
          <w:rFonts w:ascii="Times New Roman" w:hAnsi="Times New Roman" w:cs="Times New Roman"/>
          <w:i/>
          <w:vertAlign w:val="subscript"/>
        </w:rPr>
        <w:t>i</w:t>
      </w:r>
      <w:r>
        <w:rPr>
          <w:rFonts w:ascii="Times New Roman" w:hAnsi="Times New Roman" w:cs="Times New Roman"/>
          <w:i/>
        </w:rPr>
        <w:t xml:space="preserve"> * predictedEval</w:t>
      </w:r>
      <w:r>
        <w:rPr>
          <w:rFonts w:ascii="Times New Roman" w:hAnsi="Times New Roman" w:cs="Times New Roman"/>
          <w:i/>
          <w:vertAlign w:val="subscript"/>
        </w:rPr>
        <w:t>i</w:t>
      </w:r>
      <w:r>
        <w:tab/>
        <w:t>(2)</w:t>
      </w:r>
    </w:p>
    <w:p w14:paraId="14D12B55" w14:textId="10F0C5AB" w:rsidR="00384FAB" w:rsidRDefault="00384FAB" w:rsidP="00384FAB">
      <w:pPr>
        <w:pStyle w:val="Heading2"/>
        <w:rPr>
          <w:rFonts w:cs="Helvetica"/>
        </w:rPr>
      </w:pPr>
      <w:r w:rsidRPr="000E5660">
        <w:rPr>
          <w:rFonts w:cs="Helvetica"/>
        </w:rPr>
        <w:t>2.4 Evaluation methods</w:t>
      </w:r>
    </w:p>
    <w:p w14:paraId="24D8A1D7" w14:textId="6247012C" w:rsidR="009C3F72" w:rsidRPr="00145BF5" w:rsidRDefault="00145BF5" w:rsidP="00145BF5">
      <w:pPr>
        <w:rPr>
          <w:rFonts w:ascii="Times New Roman" w:hAnsi="Times New Roman" w:cs="Times New Roman"/>
          <w:sz w:val="20"/>
          <w:szCs w:val="20"/>
        </w:rPr>
      </w:pPr>
      <w:r w:rsidRPr="00145BF5">
        <w:rPr>
          <w:rFonts w:ascii="Times New Roman" w:hAnsi="Times New Roman" w:cs="Times New Roman"/>
          <w:sz w:val="20"/>
          <w:szCs w:val="20"/>
        </w:rPr>
        <w:t>A non-personalised system has been made which gives the same predictions for every user based on the average user. We evaluate the personalised system</w:t>
      </w:r>
      <w:r w:rsidR="009C3F72" w:rsidRPr="00145BF5">
        <w:rPr>
          <w:rFonts w:ascii="Times New Roman" w:hAnsi="Times New Roman" w:cs="Times New Roman"/>
          <w:sz w:val="20"/>
          <w:szCs w:val="20"/>
        </w:rPr>
        <w:t xml:space="preserve"> by testing a sample of users</w:t>
      </w:r>
      <w:r w:rsidR="004C0E19" w:rsidRPr="00145BF5">
        <w:rPr>
          <w:rFonts w:ascii="Times New Roman" w:hAnsi="Times New Roman" w:cs="Times New Roman"/>
          <w:sz w:val="20"/>
          <w:szCs w:val="20"/>
        </w:rPr>
        <w:t xml:space="preserve"> with a different number of already rated movies</w:t>
      </w:r>
      <w:r w:rsidR="009C3F72" w:rsidRPr="00145BF5">
        <w:rPr>
          <w:rFonts w:ascii="Times New Roman" w:hAnsi="Times New Roman" w:cs="Times New Roman"/>
          <w:sz w:val="20"/>
          <w:szCs w:val="20"/>
        </w:rPr>
        <w:t xml:space="preserve">, using half of their already rated movies, in order to try and predict 20 of the other already rated movies. </w:t>
      </w:r>
      <w:r w:rsidRPr="00145BF5">
        <w:rPr>
          <w:rFonts w:ascii="Times New Roman" w:hAnsi="Times New Roman" w:cs="Times New Roman"/>
          <w:sz w:val="20"/>
          <w:szCs w:val="20"/>
        </w:rPr>
        <w:t xml:space="preserve">We then do the same for the non-personalised system and compare </w:t>
      </w:r>
      <w:r w:rsidR="00F2623A">
        <w:rPr>
          <w:rFonts w:ascii="Times New Roman" w:hAnsi="Times New Roman" w:cs="Times New Roman"/>
          <w:sz w:val="20"/>
          <w:szCs w:val="20"/>
        </w:rPr>
        <w:t>their performances using metrics.</w:t>
      </w:r>
    </w:p>
    <w:p w14:paraId="1660D662" w14:textId="1C0D33BD" w:rsidR="009C3F72" w:rsidRDefault="009C3F72" w:rsidP="009C3F72">
      <w:pPr>
        <w:pStyle w:val="Heading3"/>
      </w:pPr>
      <w:r>
        <w:t>Evaluation Metrics</w:t>
      </w:r>
    </w:p>
    <w:p w14:paraId="24B362D6" w14:textId="2B41C3E0" w:rsidR="009C3F72" w:rsidRDefault="009C3F72" w:rsidP="00145BF5">
      <w:pPr>
        <w:pStyle w:val="PARAGRAPHnoindent"/>
        <w:rPr>
          <w:rFonts w:ascii="Times New Roman" w:hAnsi="Times New Roman" w:cs="Times New Roman"/>
          <w:sz w:val="20"/>
          <w:szCs w:val="20"/>
        </w:rPr>
      </w:pPr>
      <w:r>
        <w:rPr>
          <w:rFonts w:ascii="Times New Roman" w:hAnsi="Times New Roman" w:cs="Times New Roman"/>
          <w:sz w:val="20"/>
          <w:szCs w:val="20"/>
        </w:rPr>
        <w:t xml:space="preserve">The first metric that will be used is the accuracy, this determines how many of the recommended movies were in the </w:t>
      </w:r>
      <w:r w:rsidR="00132E92">
        <w:rPr>
          <w:rFonts w:ascii="Times New Roman" w:hAnsi="Times New Roman" w:cs="Times New Roman"/>
          <w:sz w:val="20"/>
          <w:szCs w:val="20"/>
        </w:rPr>
        <w:t>users unknown already rated movies</w:t>
      </w:r>
      <w:r w:rsidR="00F2623A">
        <w:rPr>
          <w:rFonts w:ascii="Times New Roman" w:hAnsi="Times New Roman" w:cs="Times New Roman"/>
          <w:sz w:val="20"/>
          <w:szCs w:val="20"/>
        </w:rPr>
        <w:t>,</w:t>
      </w:r>
      <w:r w:rsidR="00A54A2B">
        <w:rPr>
          <w:rFonts w:ascii="Times New Roman" w:hAnsi="Times New Roman" w:cs="Times New Roman"/>
          <w:sz w:val="20"/>
          <w:szCs w:val="20"/>
        </w:rPr>
        <w:t xml:space="preserve"> </w:t>
      </w:r>
      <w:r w:rsidR="00F2623A">
        <w:rPr>
          <w:rFonts w:ascii="Times New Roman" w:hAnsi="Times New Roman" w:cs="Times New Roman"/>
          <w:sz w:val="20"/>
          <w:szCs w:val="20"/>
        </w:rPr>
        <w:t>this</w:t>
      </w:r>
      <w:r w:rsidR="00A54A2B">
        <w:rPr>
          <w:rFonts w:ascii="Times New Roman" w:hAnsi="Times New Roman" w:cs="Times New Roman"/>
          <w:sz w:val="20"/>
          <w:szCs w:val="20"/>
        </w:rPr>
        <w:t xml:space="preserve"> tests the accuracy of ranking predictions</w:t>
      </w:r>
      <w:r w:rsidR="00132E92">
        <w:rPr>
          <w:rFonts w:ascii="Times New Roman" w:hAnsi="Times New Roman" w:cs="Times New Roman"/>
          <w:sz w:val="20"/>
          <w:szCs w:val="20"/>
        </w:rPr>
        <w:t xml:space="preserve"> (3). The second metric is the average mean absolute error this is done on the predicted evaluation against the actual evaluation of the correct movies</w:t>
      </w:r>
      <w:r w:rsidR="00F2623A">
        <w:rPr>
          <w:rFonts w:ascii="Times New Roman" w:hAnsi="Times New Roman" w:cs="Times New Roman"/>
          <w:sz w:val="20"/>
          <w:szCs w:val="20"/>
        </w:rPr>
        <w:t>, this</w:t>
      </w:r>
      <w:r w:rsidR="00A54A2B">
        <w:rPr>
          <w:rFonts w:ascii="Times New Roman" w:hAnsi="Times New Roman" w:cs="Times New Roman"/>
          <w:sz w:val="20"/>
          <w:szCs w:val="20"/>
        </w:rPr>
        <w:t xml:space="preserve"> tests the accuracy of rating predictions </w:t>
      </w:r>
      <w:r w:rsidR="00132E92">
        <w:rPr>
          <w:rFonts w:ascii="Times New Roman" w:hAnsi="Times New Roman" w:cs="Times New Roman"/>
          <w:sz w:val="20"/>
          <w:szCs w:val="20"/>
        </w:rPr>
        <w:t>(4). Next is the explainability score which is a percentage of how many of the recommendations can be explained (5)</w:t>
      </w:r>
      <w:r w:rsidR="008A1E79">
        <w:rPr>
          <w:rFonts w:ascii="Times New Roman" w:hAnsi="Times New Roman" w:cs="Times New Roman"/>
          <w:sz w:val="20"/>
          <w:szCs w:val="20"/>
        </w:rPr>
        <w:t>.</w:t>
      </w:r>
      <w:r w:rsidR="00A54A2B">
        <w:rPr>
          <w:rFonts w:ascii="Times New Roman" w:hAnsi="Times New Roman" w:cs="Times New Roman"/>
          <w:sz w:val="20"/>
          <w:szCs w:val="20"/>
        </w:rPr>
        <w:t xml:space="preserve"> The system is made and evaluated</w:t>
      </w:r>
      <w:r w:rsidR="00B31556">
        <w:rPr>
          <w:rFonts w:ascii="Times New Roman" w:hAnsi="Times New Roman" w:cs="Times New Roman"/>
          <w:sz w:val="20"/>
          <w:szCs w:val="20"/>
        </w:rPr>
        <w:t xml:space="preserve"> by the relevancy of its results. Unfortunately, </w:t>
      </w:r>
      <w:r w:rsidR="00A54A2B" w:rsidRPr="00145BF5">
        <w:rPr>
          <w:rFonts w:ascii="Times New Roman" w:hAnsi="Times New Roman" w:cs="Times New Roman"/>
          <w:sz w:val="20"/>
          <w:szCs w:val="20"/>
        </w:rPr>
        <w:t>the</w:t>
      </w:r>
      <w:r w:rsidR="00A54A2B">
        <w:rPr>
          <w:rFonts w:ascii="Times New Roman" w:hAnsi="Times New Roman" w:cs="Times New Roman"/>
          <w:sz w:val="20"/>
          <w:szCs w:val="20"/>
        </w:rPr>
        <w:t xml:space="preserve"> true</w:t>
      </w:r>
      <w:r w:rsidR="00A54A2B" w:rsidRPr="00145BF5">
        <w:rPr>
          <w:rFonts w:ascii="Times New Roman" w:hAnsi="Times New Roman" w:cs="Times New Roman"/>
          <w:sz w:val="20"/>
          <w:szCs w:val="20"/>
        </w:rPr>
        <w:t xml:space="preserve"> relevance cannot be properly tested </w:t>
      </w:r>
      <w:r w:rsidR="00A54A2B">
        <w:rPr>
          <w:rFonts w:ascii="Times New Roman" w:hAnsi="Times New Roman" w:cs="Times New Roman"/>
          <w:sz w:val="20"/>
          <w:szCs w:val="20"/>
        </w:rPr>
        <w:t>as this is opinionated and there is no test group</w:t>
      </w:r>
      <w:r w:rsidR="00A54A2B" w:rsidRPr="00145BF5">
        <w:rPr>
          <w:rFonts w:ascii="Times New Roman" w:hAnsi="Times New Roman" w:cs="Times New Roman"/>
          <w:sz w:val="20"/>
          <w:szCs w:val="20"/>
        </w:rPr>
        <w:t>.</w:t>
      </w:r>
    </w:p>
    <w:p w14:paraId="3B80806C" w14:textId="64FC732F" w:rsidR="00132E92" w:rsidRDefault="00132E92" w:rsidP="00132E92">
      <w:pPr>
        <w:pStyle w:val="equation0"/>
        <w:jc w:val="left"/>
        <w:rPr>
          <w:rFonts w:hint="eastAsia"/>
        </w:rPr>
      </w:pPr>
      <w:r>
        <w:rPr>
          <w:rFonts w:ascii="Times New Roman" w:hAnsi="Times New Roman" w:cs="Times New Roman"/>
          <w:i/>
        </w:rPr>
        <w:t>accuracy = correctRecommendations / totalRecommendations</w:t>
      </w:r>
      <w:r>
        <w:rPr>
          <w:rFonts w:ascii="Times New Roman" w:hAnsi="Times New Roman" w:cs="Times New Roman"/>
          <w:i/>
        </w:rPr>
        <w:tab/>
      </w:r>
      <w:r>
        <w:tab/>
        <w:t>(3)</w:t>
      </w:r>
      <w:r w:rsidR="00A54A2B">
        <w:t xml:space="preserve"> </w:t>
      </w:r>
    </w:p>
    <w:p w14:paraId="4BCB7631" w14:textId="2B5E8AB8" w:rsidR="00132E92" w:rsidRPr="005B520E" w:rsidRDefault="00132E92" w:rsidP="008A1E79">
      <w:pPr>
        <w:pStyle w:val="equation0"/>
        <w:jc w:val="left"/>
        <w:rPr>
          <w:rFonts w:hint="eastAsia"/>
        </w:rPr>
      </w:pPr>
      <w:r>
        <w:rPr>
          <w:rFonts w:ascii="Times New Roman" w:hAnsi="Times New Roman" w:cs="Times New Roman"/>
          <w:i/>
        </w:rPr>
        <w:t>mae =</w:t>
      </w:r>
      <w:r w:rsidRPr="00132E92">
        <w:t xml:space="preserve"> </w:t>
      </w:r>
      <w:r w:rsidRPr="00132E92">
        <w:rPr>
          <w:rFonts w:ascii="Times New Roman" w:hAnsi="Times New Roman" w:cs="Times New Roman"/>
          <w:i/>
        </w:rPr>
        <w:t>Σ</w:t>
      </w:r>
      <w:r>
        <w:rPr>
          <w:rFonts w:ascii="Times New Roman" w:hAnsi="Times New Roman" w:cs="Times New Roman"/>
          <w:i/>
          <w:vertAlign w:val="subscript"/>
        </w:rPr>
        <w:t>i</w:t>
      </w:r>
      <w:r>
        <w:rPr>
          <w:rFonts w:ascii="Times New Roman" w:hAnsi="Times New Roman" w:cs="Times New Roman"/>
          <w:i/>
        </w:rPr>
        <w:t xml:space="preserve"> [abs(predictedEval</w:t>
      </w:r>
      <w:r>
        <w:rPr>
          <w:rFonts w:ascii="Times New Roman" w:hAnsi="Times New Roman" w:cs="Times New Roman"/>
          <w:i/>
          <w:vertAlign w:val="subscript"/>
        </w:rPr>
        <w:t>i</w:t>
      </w:r>
      <w:r>
        <w:rPr>
          <w:rFonts w:ascii="Times New Roman" w:hAnsi="Times New Roman" w:cs="Times New Roman"/>
          <w:i/>
        </w:rPr>
        <w:t xml:space="preserve"> – actualEval</w:t>
      </w:r>
      <w:r>
        <w:rPr>
          <w:rFonts w:ascii="Times New Roman" w:hAnsi="Times New Roman" w:cs="Times New Roman"/>
          <w:i/>
          <w:vertAlign w:val="subscript"/>
        </w:rPr>
        <w:t>i</w:t>
      </w:r>
      <w:r>
        <w:rPr>
          <w:rFonts w:ascii="Times New Roman" w:hAnsi="Times New Roman" w:cs="Times New Roman"/>
          <w:i/>
        </w:rPr>
        <w:t xml:space="preserve">)] / </w:t>
      </w:r>
      <w:r w:rsidR="00145BF5">
        <w:rPr>
          <w:rFonts w:ascii="Times New Roman" w:hAnsi="Times New Roman" w:cs="Times New Roman"/>
          <w:i/>
        </w:rPr>
        <w:t>correct</w:t>
      </w:r>
      <w:r>
        <w:rPr>
          <w:rFonts w:ascii="Times New Roman" w:hAnsi="Times New Roman" w:cs="Times New Roman"/>
          <w:i/>
        </w:rPr>
        <w:t>Recommendations</w:t>
      </w:r>
      <w:r>
        <w:rPr>
          <w:rFonts w:ascii="Times New Roman" w:hAnsi="Times New Roman" w:cs="Times New Roman"/>
          <w:i/>
        </w:rPr>
        <w:tab/>
        <w:t xml:space="preserve"> </w:t>
      </w:r>
      <w:r>
        <w:tab/>
        <w:t>(</w:t>
      </w:r>
      <w:r w:rsidR="008A1E79">
        <w:t>4</w:t>
      </w:r>
      <w:r w:rsidR="00A54A2B">
        <w:t xml:space="preserve">) </w:t>
      </w:r>
    </w:p>
    <w:p w14:paraId="56A212DA" w14:textId="43DBB0B5" w:rsidR="008A1E79" w:rsidRDefault="008A1E79" w:rsidP="008A1E79">
      <w:pPr>
        <w:pStyle w:val="equation0"/>
        <w:jc w:val="left"/>
        <w:rPr>
          <w:rFonts w:hint="eastAsia"/>
        </w:rPr>
      </w:pPr>
      <w:r>
        <w:rPr>
          <w:rFonts w:ascii="Times New Roman" w:hAnsi="Times New Roman" w:cs="Times New Roman"/>
          <w:i/>
        </w:rPr>
        <w:t>explainability = explainedRecommendations / totalRecommendations</w:t>
      </w:r>
      <w:r>
        <w:rPr>
          <w:rFonts w:ascii="Times New Roman" w:hAnsi="Times New Roman" w:cs="Times New Roman"/>
          <w:i/>
        </w:rPr>
        <w:tab/>
      </w:r>
      <w:r>
        <w:tab/>
        <w:t>(5)</w:t>
      </w:r>
      <w:r w:rsidR="00A54A2B">
        <w:t xml:space="preserve"> </w:t>
      </w:r>
      <w:r>
        <w:rPr>
          <w:rFonts w:ascii="Times New Roman" w:hAnsi="Times New Roman" w:cs="Times New Roman"/>
          <w:i/>
        </w:rPr>
        <w:tab/>
        <w:t xml:space="preserve"> </w:t>
      </w:r>
      <w:r>
        <w:tab/>
        <w:t>(7)</w:t>
      </w:r>
    </w:p>
    <w:p w14:paraId="0657D677" w14:textId="5310D410" w:rsidR="00E22B9A" w:rsidRPr="00411232" w:rsidRDefault="00E22B9A" w:rsidP="00411232">
      <w:pPr>
        <w:pStyle w:val="Heading1"/>
        <w:rPr>
          <w:sz w:val="22"/>
          <w:szCs w:val="20"/>
        </w:rPr>
      </w:pPr>
      <w:r w:rsidRPr="00E22B9A">
        <w:rPr>
          <w:sz w:val="22"/>
          <w:szCs w:val="20"/>
        </w:rPr>
        <w:t>3 implementation</w:t>
      </w:r>
    </w:p>
    <w:p w14:paraId="0EB3ED39" w14:textId="1CD66F7E" w:rsidR="00601255" w:rsidRPr="00601255" w:rsidRDefault="00E22B9A" w:rsidP="00601255">
      <w:pPr>
        <w:pStyle w:val="Heading2"/>
      </w:pPr>
      <w:r>
        <w:t xml:space="preserve">3.1 Input Interface </w:t>
      </w:r>
    </w:p>
    <w:p w14:paraId="63A0B578" w14:textId="0A5A3223" w:rsidR="005E13EE" w:rsidRDefault="00BB3B52" w:rsidP="00145BF5">
      <w:pPr>
        <w:rPr>
          <w:rFonts w:ascii="Times New Roman" w:hAnsi="Times New Roman" w:cs="Times New Roman"/>
          <w:sz w:val="20"/>
          <w:szCs w:val="20"/>
        </w:rPr>
      </w:pPr>
      <w:r w:rsidRPr="00145BF5">
        <w:rPr>
          <w:rFonts w:ascii="Times New Roman" w:hAnsi="Times New Roman" w:cs="Times New Roman"/>
          <w:sz w:val="20"/>
          <w:szCs w:val="20"/>
        </w:rPr>
        <w:t xml:space="preserve">The personalised recommender system can be </w:t>
      </w:r>
      <w:r w:rsidR="00411232" w:rsidRPr="00145BF5">
        <w:rPr>
          <w:rFonts w:ascii="Times New Roman" w:hAnsi="Times New Roman" w:cs="Times New Roman"/>
          <w:sz w:val="20"/>
          <w:szCs w:val="20"/>
        </w:rPr>
        <w:t>run</w:t>
      </w:r>
      <w:r w:rsidRPr="00145BF5">
        <w:rPr>
          <w:rFonts w:ascii="Times New Roman" w:hAnsi="Times New Roman" w:cs="Times New Roman"/>
          <w:sz w:val="20"/>
          <w:szCs w:val="20"/>
        </w:rPr>
        <w:t xml:space="preserve"> through the command line with 3 arguments, </w:t>
      </w:r>
      <w:r w:rsidR="005E13EE">
        <w:rPr>
          <w:rFonts w:ascii="Times New Roman" w:hAnsi="Times New Roman" w:cs="Times New Roman"/>
          <w:sz w:val="20"/>
          <w:szCs w:val="20"/>
        </w:rPr>
        <w:t xml:space="preserve">the latter </w:t>
      </w:r>
      <w:r w:rsidRPr="00145BF5">
        <w:rPr>
          <w:rFonts w:ascii="Times New Roman" w:hAnsi="Times New Roman" w:cs="Times New Roman"/>
          <w:sz w:val="20"/>
          <w:szCs w:val="20"/>
        </w:rPr>
        <w:t>2 being optional</w:t>
      </w:r>
      <w:r w:rsidR="005E13EE">
        <w:rPr>
          <w:rFonts w:ascii="Times New Roman" w:hAnsi="Times New Roman" w:cs="Times New Roman"/>
          <w:sz w:val="20"/>
          <w:szCs w:val="20"/>
        </w:rPr>
        <w:t>.</w:t>
      </w:r>
    </w:p>
    <w:p w14:paraId="40D0E749" w14:textId="77777777" w:rsidR="005E13EE" w:rsidRDefault="005E13EE" w:rsidP="00145BF5">
      <w:pPr>
        <w:rPr>
          <w:rFonts w:ascii="Times New Roman" w:hAnsi="Times New Roman" w:cs="Times New Roman"/>
          <w:sz w:val="20"/>
          <w:szCs w:val="20"/>
        </w:rPr>
      </w:pPr>
      <w:r>
        <w:rPr>
          <w:noProof/>
        </w:rPr>
        <w:drawing>
          <wp:inline distT="0" distB="0" distL="0" distR="0" wp14:anchorId="1C89C328" wp14:editId="6C108CD3">
            <wp:extent cx="3103245" cy="17716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3245" cy="177165"/>
                    </a:xfrm>
                    <a:prstGeom prst="rect">
                      <a:avLst/>
                    </a:prstGeom>
                  </pic:spPr>
                </pic:pic>
              </a:graphicData>
            </a:graphic>
          </wp:inline>
        </w:drawing>
      </w:r>
    </w:p>
    <w:p w14:paraId="2945B92E" w14:textId="0FE0F046" w:rsidR="005E13EE" w:rsidRPr="00033617" w:rsidRDefault="005E13EE" w:rsidP="005E13EE">
      <w:pPr>
        <w:pStyle w:val="figurecaption"/>
        <w:rPr>
          <w:rFonts w:asciiTheme="minorHAnsi" w:hAnsiTheme="minorHAnsi" w:cstheme="minorHAnsi"/>
          <w:sz w:val="18"/>
          <w:szCs w:val="18"/>
        </w:rPr>
      </w:pPr>
      <w:r>
        <w:rPr>
          <w:rFonts w:asciiTheme="minorHAnsi" w:hAnsiTheme="minorHAnsi" w:cstheme="minorHAnsi"/>
          <w:sz w:val="18"/>
          <w:szCs w:val="18"/>
        </w:rPr>
        <w:t>Input interface format.</w:t>
      </w:r>
    </w:p>
    <w:p w14:paraId="51A2E684" w14:textId="3EC58D54" w:rsidR="00E22B9A" w:rsidRDefault="00E22B9A" w:rsidP="00E22B9A">
      <w:pPr>
        <w:pStyle w:val="Heading2"/>
      </w:pPr>
      <w:r>
        <w:lastRenderedPageBreak/>
        <w:t>3.2 Output Interface</w:t>
      </w:r>
    </w:p>
    <w:p w14:paraId="0F873397" w14:textId="4FFC4EFD" w:rsidR="00ED5E76" w:rsidRPr="00ED5E76" w:rsidRDefault="00ED5E76" w:rsidP="00E22B9A">
      <w:pPr>
        <w:pStyle w:val="PARAGRAPHnoindent"/>
      </w:pPr>
      <w:r>
        <w:rPr>
          <w:rFonts w:ascii="Times New Roman" w:hAnsi="Times New Roman" w:cs="Times New Roman"/>
          <w:sz w:val="20"/>
          <w:szCs w:val="20"/>
        </w:rPr>
        <w:t xml:space="preserve">The output interface contains 5 recommendations </w:t>
      </w:r>
      <w:r w:rsidR="005E13EE">
        <w:rPr>
          <w:rFonts w:ascii="Times New Roman" w:hAnsi="Times New Roman" w:cs="Times New Roman"/>
          <w:sz w:val="20"/>
          <w:szCs w:val="20"/>
        </w:rPr>
        <w:t xml:space="preserve">as we want to show the best recommendations first, </w:t>
      </w:r>
      <w:r w:rsidR="0032485C">
        <w:rPr>
          <w:rFonts w:ascii="Times New Roman" w:hAnsi="Times New Roman" w:cs="Times New Roman"/>
          <w:sz w:val="20"/>
          <w:szCs w:val="20"/>
        </w:rPr>
        <w:t>to show</w:t>
      </w:r>
      <w:r w:rsidR="005E13EE">
        <w:rPr>
          <w:rFonts w:ascii="Times New Roman" w:hAnsi="Times New Roman" w:cs="Times New Roman"/>
          <w:sz w:val="20"/>
          <w:szCs w:val="20"/>
        </w:rPr>
        <w:t xml:space="preserve"> more users can press Enter (up to 20 recommendations).</w:t>
      </w:r>
      <w:r>
        <w:rPr>
          <w:rFonts w:ascii="Times New Roman" w:hAnsi="Times New Roman" w:cs="Times New Roman"/>
          <w:sz w:val="20"/>
          <w:szCs w:val="20"/>
        </w:rPr>
        <w:t xml:space="preserve"> In each recommendation</w:t>
      </w:r>
      <w:r w:rsidR="005E13EE">
        <w:rPr>
          <w:rFonts w:ascii="Times New Roman" w:hAnsi="Times New Roman" w:cs="Times New Roman"/>
          <w:sz w:val="20"/>
          <w:szCs w:val="20"/>
        </w:rPr>
        <w:t xml:space="preserve"> users only get the relevant information to them including</w:t>
      </w:r>
      <w:r w:rsidR="00B31556">
        <w:rPr>
          <w:rFonts w:ascii="Times New Roman" w:hAnsi="Times New Roman" w:cs="Times New Roman"/>
          <w:sz w:val="20"/>
          <w:szCs w:val="20"/>
        </w:rPr>
        <w:t>,</w:t>
      </w:r>
      <w:r w:rsidR="005E13EE">
        <w:rPr>
          <w:rFonts w:ascii="Times New Roman" w:hAnsi="Times New Roman" w:cs="Times New Roman"/>
          <w:sz w:val="20"/>
          <w:szCs w:val="20"/>
        </w:rPr>
        <w:t xml:space="preserve"> in some cases</w:t>
      </w:r>
      <w:r w:rsidR="00B31556">
        <w:rPr>
          <w:rFonts w:ascii="Times New Roman" w:hAnsi="Times New Roman" w:cs="Times New Roman"/>
          <w:sz w:val="20"/>
          <w:szCs w:val="20"/>
        </w:rPr>
        <w:t>,</w:t>
      </w:r>
      <w:r w:rsidR="005E13EE">
        <w:rPr>
          <w:rFonts w:ascii="Times New Roman" w:hAnsi="Times New Roman" w:cs="Times New Roman"/>
          <w:sz w:val="20"/>
          <w:szCs w:val="20"/>
        </w:rPr>
        <w:t xml:space="preserve"> why the movie was recommended</w:t>
      </w:r>
      <w:r>
        <w:rPr>
          <w:rFonts w:ascii="Times New Roman" w:hAnsi="Times New Roman" w:cs="Times New Roman"/>
          <w:sz w:val="20"/>
          <w:szCs w:val="20"/>
        </w:rPr>
        <w:t>.</w:t>
      </w:r>
    </w:p>
    <w:p w14:paraId="4BA79AED" w14:textId="59F829FC" w:rsidR="00E22B9A" w:rsidRDefault="00ED5E76" w:rsidP="00E22B9A">
      <w:pPr>
        <w:pStyle w:val="PARAGRAPHnoindent"/>
      </w:pPr>
      <w:r>
        <w:rPr>
          <w:rFonts w:ascii="Times New Roman" w:hAnsi="Times New Roman" w:cs="Times New Roman"/>
          <w:noProof/>
          <w:sz w:val="20"/>
          <w:szCs w:val="20"/>
        </w:rPr>
        <w:drawing>
          <wp:inline distT="0" distB="0" distL="0" distR="0" wp14:anchorId="3B99E3AE" wp14:editId="70B36849">
            <wp:extent cx="3411283" cy="5410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9529"/>
                    <a:stretch/>
                  </pic:blipFill>
                  <pic:spPr bwMode="auto">
                    <a:xfrm>
                      <a:off x="0" y="0"/>
                      <a:ext cx="3540182" cy="561543"/>
                    </a:xfrm>
                    <a:prstGeom prst="rect">
                      <a:avLst/>
                    </a:prstGeom>
                    <a:noFill/>
                    <a:ln>
                      <a:noFill/>
                    </a:ln>
                    <a:extLst>
                      <a:ext uri="{53640926-AAD7-44D8-BBD7-CCE9431645EC}">
                        <a14:shadowObscured xmlns:a14="http://schemas.microsoft.com/office/drawing/2010/main"/>
                      </a:ext>
                    </a:extLst>
                  </pic:spPr>
                </pic:pic>
              </a:graphicData>
            </a:graphic>
          </wp:inline>
        </w:drawing>
      </w:r>
    </w:p>
    <w:p w14:paraId="1704EBB7" w14:textId="6F7D8651" w:rsidR="00ED5E76" w:rsidRPr="00033617" w:rsidRDefault="00ED5E76" w:rsidP="00033617">
      <w:pPr>
        <w:pStyle w:val="figurecaption"/>
        <w:rPr>
          <w:rFonts w:asciiTheme="minorHAnsi" w:hAnsiTheme="minorHAnsi" w:cstheme="minorHAnsi"/>
          <w:sz w:val="18"/>
          <w:szCs w:val="18"/>
        </w:rPr>
      </w:pPr>
      <w:r>
        <w:rPr>
          <w:rFonts w:asciiTheme="minorHAnsi" w:hAnsiTheme="minorHAnsi" w:cstheme="minorHAnsi"/>
          <w:sz w:val="18"/>
          <w:szCs w:val="18"/>
        </w:rPr>
        <w:t>Output interface for the Recommender System</w:t>
      </w:r>
    </w:p>
    <w:p w14:paraId="3405466E" w14:textId="3D96BDD9" w:rsidR="004C0E19" w:rsidRDefault="00BB3B52" w:rsidP="00BB3B52">
      <w:pPr>
        <w:pStyle w:val="Heading1"/>
      </w:pPr>
      <w:r>
        <w:t>4 Evaluation</w:t>
      </w:r>
    </w:p>
    <w:p w14:paraId="5AFE0160" w14:textId="72083660" w:rsidR="00033617" w:rsidRDefault="00033617" w:rsidP="00033617">
      <w:pPr>
        <w:pStyle w:val="Heading2"/>
      </w:pPr>
      <w:r>
        <w:t xml:space="preserve">4.1 Evaluation metrics results </w:t>
      </w:r>
    </w:p>
    <w:p w14:paraId="61A65F7E" w14:textId="6CD356EF" w:rsidR="0032485C" w:rsidRPr="0032485C" w:rsidRDefault="00033617" w:rsidP="0032485C">
      <w:pPr>
        <w:pStyle w:val="Heading3"/>
      </w:pPr>
      <w:r>
        <w:t>Accuracy</w:t>
      </w:r>
    </w:p>
    <w:p w14:paraId="41D2F87F" w14:textId="1D3D0AC5" w:rsidR="00033617" w:rsidRPr="00033617" w:rsidRDefault="0032485C" w:rsidP="0032485C">
      <w:pPr>
        <w:pStyle w:val="PARAGRAPHnoindent"/>
        <w:rPr>
          <w:rFonts w:ascii="Times New Roman" w:hAnsi="Times New Roman" w:cs="Times New Roman"/>
          <w:sz w:val="20"/>
          <w:szCs w:val="20"/>
        </w:rPr>
      </w:pPr>
      <w:r>
        <w:rPr>
          <w:rFonts w:ascii="Times New Roman" w:hAnsi="Times New Roman" w:cs="Times New Roman"/>
          <w:sz w:val="20"/>
          <w:szCs w:val="20"/>
        </w:rPr>
        <w:t>Personalised average accuracy:</w:t>
      </w:r>
      <w:r w:rsidR="00033617">
        <w:rPr>
          <w:rFonts w:ascii="Times New Roman" w:hAnsi="Times New Roman" w:cs="Times New Roman"/>
          <w:sz w:val="20"/>
          <w:szCs w:val="20"/>
        </w:rPr>
        <w:t xml:space="preserve"> 63</w:t>
      </w:r>
      <w:r>
        <w:rPr>
          <w:rFonts w:ascii="Times New Roman" w:hAnsi="Times New Roman" w:cs="Times New Roman"/>
          <w:sz w:val="20"/>
          <w:szCs w:val="20"/>
        </w:rPr>
        <w:t>%.</w:t>
      </w:r>
      <w:r>
        <w:rPr>
          <w:rFonts w:ascii="Times New Roman" w:hAnsi="Times New Roman" w:cs="Times New Roman"/>
          <w:sz w:val="20"/>
          <w:szCs w:val="20"/>
        </w:rPr>
        <w:br/>
        <w:t>N</w:t>
      </w:r>
      <w:r w:rsidR="00033617">
        <w:rPr>
          <w:rFonts w:ascii="Times New Roman" w:hAnsi="Times New Roman" w:cs="Times New Roman"/>
          <w:sz w:val="20"/>
          <w:szCs w:val="20"/>
        </w:rPr>
        <w:t>on-personalised</w:t>
      </w:r>
      <w:r>
        <w:rPr>
          <w:rFonts w:ascii="Times New Roman" w:hAnsi="Times New Roman" w:cs="Times New Roman"/>
          <w:sz w:val="20"/>
          <w:szCs w:val="20"/>
        </w:rPr>
        <w:t xml:space="preserve"> average accuracy:</w:t>
      </w:r>
      <w:r w:rsidR="00033617">
        <w:rPr>
          <w:rFonts w:ascii="Times New Roman" w:hAnsi="Times New Roman" w:cs="Times New Roman"/>
          <w:sz w:val="20"/>
          <w:szCs w:val="20"/>
        </w:rPr>
        <w:t>53%.</w:t>
      </w:r>
    </w:p>
    <w:p w14:paraId="64CCF2C7" w14:textId="2248BBD3" w:rsidR="00033617" w:rsidRDefault="00033617" w:rsidP="00033617">
      <w:pPr>
        <w:pStyle w:val="PARAGRAPHnoindent"/>
      </w:pPr>
      <w:r>
        <w:rPr>
          <w:noProof/>
        </w:rPr>
        <w:drawing>
          <wp:inline distT="0" distB="0" distL="0" distR="0" wp14:anchorId="336C5B3E" wp14:editId="7BF19B30">
            <wp:extent cx="1762963" cy="1431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5276" cy="1449920"/>
                    </a:xfrm>
                    <a:prstGeom prst="rect">
                      <a:avLst/>
                    </a:prstGeom>
                  </pic:spPr>
                </pic:pic>
              </a:graphicData>
            </a:graphic>
          </wp:inline>
        </w:drawing>
      </w:r>
    </w:p>
    <w:p w14:paraId="5B5A5BE0" w14:textId="6FFC7316" w:rsidR="00033617" w:rsidRPr="00033617" w:rsidRDefault="00033617" w:rsidP="00033617">
      <w:pPr>
        <w:pStyle w:val="figurecaption"/>
        <w:rPr>
          <w:rFonts w:asciiTheme="minorHAnsi" w:hAnsiTheme="minorHAnsi" w:cstheme="minorHAnsi"/>
          <w:sz w:val="18"/>
          <w:szCs w:val="18"/>
        </w:rPr>
      </w:pPr>
      <w:r>
        <w:rPr>
          <w:rFonts w:asciiTheme="minorHAnsi" w:hAnsiTheme="minorHAnsi" w:cstheme="minorHAnsi"/>
          <w:sz w:val="18"/>
          <w:szCs w:val="18"/>
        </w:rPr>
        <w:t>Accuracy of predictions against the number of already rated movies.</w:t>
      </w:r>
    </w:p>
    <w:p w14:paraId="155D5F31" w14:textId="492FC8C5" w:rsidR="00033617" w:rsidRDefault="00033617" w:rsidP="00033617">
      <w:pPr>
        <w:pStyle w:val="Heading3"/>
      </w:pPr>
      <w:r>
        <w:t>Mean Average Error</w:t>
      </w:r>
    </w:p>
    <w:p w14:paraId="4935FBB7" w14:textId="1C54E5C9" w:rsidR="00033617" w:rsidRPr="00033617" w:rsidRDefault="0032485C" w:rsidP="00033617">
      <w:pPr>
        <w:pStyle w:val="PARAGRAPHnoindent"/>
      </w:pPr>
      <w:r>
        <w:rPr>
          <w:rFonts w:ascii="Times New Roman" w:hAnsi="Times New Roman" w:cs="Times New Roman"/>
          <w:sz w:val="20"/>
          <w:szCs w:val="20"/>
        </w:rPr>
        <w:t>P</w:t>
      </w:r>
      <w:r w:rsidR="00033617">
        <w:rPr>
          <w:rFonts w:ascii="Times New Roman" w:hAnsi="Times New Roman" w:cs="Times New Roman"/>
          <w:sz w:val="20"/>
          <w:szCs w:val="20"/>
        </w:rPr>
        <w:t xml:space="preserve">ersonalised </w:t>
      </w:r>
      <w:r w:rsidR="0078031A">
        <w:rPr>
          <w:rFonts w:ascii="Times New Roman" w:hAnsi="Times New Roman" w:cs="Times New Roman"/>
          <w:sz w:val="20"/>
          <w:szCs w:val="20"/>
        </w:rPr>
        <w:t>average MAE</w:t>
      </w:r>
      <w:r>
        <w:rPr>
          <w:rFonts w:ascii="Times New Roman" w:hAnsi="Times New Roman" w:cs="Times New Roman"/>
          <w:sz w:val="20"/>
          <w:szCs w:val="20"/>
        </w:rPr>
        <w:t>:</w:t>
      </w:r>
      <w:r w:rsidR="0078031A">
        <w:rPr>
          <w:rFonts w:ascii="Times New Roman" w:hAnsi="Times New Roman" w:cs="Times New Roman"/>
          <w:sz w:val="20"/>
          <w:szCs w:val="20"/>
        </w:rPr>
        <w:t xml:space="preserve"> 0.64</w:t>
      </w:r>
      <w:r>
        <w:rPr>
          <w:rFonts w:ascii="Times New Roman" w:hAnsi="Times New Roman" w:cs="Times New Roman"/>
          <w:sz w:val="20"/>
          <w:szCs w:val="20"/>
        </w:rPr>
        <w:t>.</w:t>
      </w:r>
      <w:r>
        <w:rPr>
          <w:rFonts w:ascii="Times New Roman" w:hAnsi="Times New Roman" w:cs="Times New Roman"/>
          <w:sz w:val="20"/>
          <w:szCs w:val="20"/>
        </w:rPr>
        <w:br/>
        <w:t>Non-personalised</w:t>
      </w:r>
      <w:r w:rsidR="0078031A">
        <w:rPr>
          <w:rFonts w:ascii="Times New Roman" w:hAnsi="Times New Roman" w:cs="Times New Roman"/>
          <w:sz w:val="20"/>
          <w:szCs w:val="20"/>
        </w:rPr>
        <w:t xml:space="preserve"> version average MAE</w:t>
      </w:r>
      <w:r>
        <w:rPr>
          <w:rFonts w:ascii="Times New Roman" w:hAnsi="Times New Roman" w:cs="Times New Roman"/>
          <w:sz w:val="20"/>
          <w:szCs w:val="20"/>
        </w:rPr>
        <w:t xml:space="preserve">: </w:t>
      </w:r>
      <w:r w:rsidR="0078031A">
        <w:rPr>
          <w:rFonts w:ascii="Times New Roman" w:hAnsi="Times New Roman" w:cs="Times New Roman"/>
          <w:sz w:val="20"/>
          <w:szCs w:val="20"/>
        </w:rPr>
        <w:t>0.71.</w:t>
      </w:r>
    </w:p>
    <w:p w14:paraId="7F79FD60" w14:textId="48ACDA29" w:rsidR="00033617" w:rsidRDefault="00033617" w:rsidP="00033617">
      <w:pPr>
        <w:pStyle w:val="PARAGRAPHnoindent"/>
      </w:pPr>
      <w:r>
        <w:rPr>
          <w:noProof/>
        </w:rPr>
        <w:drawing>
          <wp:inline distT="0" distB="0" distL="0" distR="0" wp14:anchorId="2A3A2E6A" wp14:editId="098FE791">
            <wp:extent cx="1627758" cy="13606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1778" cy="1380706"/>
                    </a:xfrm>
                    <a:prstGeom prst="rect">
                      <a:avLst/>
                    </a:prstGeom>
                  </pic:spPr>
                </pic:pic>
              </a:graphicData>
            </a:graphic>
          </wp:inline>
        </w:drawing>
      </w:r>
    </w:p>
    <w:p w14:paraId="414D932B" w14:textId="042CE3E7" w:rsidR="00033617" w:rsidRPr="00033617" w:rsidRDefault="00033617" w:rsidP="00033617">
      <w:pPr>
        <w:pStyle w:val="figurecaption"/>
        <w:rPr>
          <w:rFonts w:asciiTheme="minorHAnsi" w:hAnsiTheme="minorHAnsi" w:cstheme="minorHAnsi"/>
          <w:sz w:val="18"/>
          <w:szCs w:val="18"/>
        </w:rPr>
      </w:pPr>
      <w:r>
        <w:rPr>
          <w:rFonts w:asciiTheme="minorHAnsi" w:hAnsiTheme="minorHAnsi" w:cstheme="minorHAnsi"/>
          <w:sz w:val="18"/>
          <w:szCs w:val="18"/>
        </w:rPr>
        <w:t>Mean Average Error of predictions against the number of already rated movies.</w:t>
      </w:r>
    </w:p>
    <w:p w14:paraId="0F9D3243" w14:textId="15612A13" w:rsidR="00033617" w:rsidRDefault="00033617" w:rsidP="00033617">
      <w:pPr>
        <w:pStyle w:val="Heading3"/>
        <w:spacing w:line="240" w:lineRule="auto"/>
        <w:ind w:left="522" w:hanging="522"/>
      </w:pPr>
      <w:r>
        <w:t>Explainability</w:t>
      </w:r>
    </w:p>
    <w:p w14:paraId="71940F82" w14:textId="6859D012" w:rsidR="0032485C" w:rsidRPr="0032485C" w:rsidRDefault="0032485C" w:rsidP="0032485C">
      <w:pPr>
        <w:pStyle w:val="PARAGRAPHnoindent"/>
        <w:rPr>
          <w:rFonts w:ascii="Times New Roman" w:hAnsi="Times New Roman" w:cs="Times New Roman"/>
          <w:sz w:val="20"/>
          <w:szCs w:val="20"/>
        </w:rPr>
      </w:pPr>
      <w:r>
        <w:rPr>
          <w:rFonts w:ascii="Times New Roman" w:hAnsi="Times New Roman" w:cs="Times New Roman"/>
          <w:sz w:val="20"/>
          <w:szCs w:val="20"/>
        </w:rPr>
        <w:t>P</w:t>
      </w:r>
      <w:r w:rsidR="0078031A">
        <w:rPr>
          <w:rFonts w:ascii="Times New Roman" w:hAnsi="Times New Roman" w:cs="Times New Roman"/>
          <w:sz w:val="20"/>
          <w:szCs w:val="20"/>
        </w:rPr>
        <w:t>ersonalised average explainability percentage</w:t>
      </w:r>
      <w:r>
        <w:rPr>
          <w:rFonts w:ascii="Times New Roman" w:hAnsi="Times New Roman" w:cs="Times New Roman"/>
          <w:sz w:val="20"/>
          <w:szCs w:val="20"/>
        </w:rPr>
        <w:t>:</w:t>
      </w:r>
      <w:r w:rsidR="0078031A">
        <w:rPr>
          <w:rFonts w:ascii="Times New Roman" w:hAnsi="Times New Roman" w:cs="Times New Roman"/>
          <w:sz w:val="20"/>
          <w:szCs w:val="20"/>
        </w:rPr>
        <w:t xml:space="preserve"> 73%.</w:t>
      </w:r>
      <w:r w:rsidR="001030E2">
        <w:rPr>
          <w:rFonts w:ascii="Times New Roman" w:hAnsi="Times New Roman" w:cs="Times New Roman"/>
          <w:sz w:val="20"/>
          <w:szCs w:val="20"/>
        </w:rPr>
        <w:t xml:space="preserve"> </w:t>
      </w:r>
      <w:r>
        <w:rPr>
          <w:rFonts w:ascii="Times New Roman" w:hAnsi="Times New Roman" w:cs="Times New Roman"/>
          <w:sz w:val="20"/>
          <w:szCs w:val="20"/>
        </w:rPr>
        <w:br/>
        <w:t>Non-personalised average explainability percentage: 0%</w:t>
      </w:r>
    </w:p>
    <w:p w14:paraId="2DF4830A" w14:textId="6E85B57A" w:rsidR="0078031A" w:rsidRDefault="0078031A" w:rsidP="0078031A">
      <w:pPr>
        <w:pStyle w:val="PARAGRAPH"/>
        <w:ind w:firstLine="0"/>
      </w:pPr>
      <w:r>
        <w:rPr>
          <w:noProof/>
        </w:rPr>
        <w:drawing>
          <wp:inline distT="0" distB="0" distL="0" distR="0" wp14:anchorId="1E0770F6" wp14:editId="4779A68B">
            <wp:extent cx="1825044" cy="14923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1194" cy="1505506"/>
                    </a:xfrm>
                    <a:prstGeom prst="rect">
                      <a:avLst/>
                    </a:prstGeom>
                  </pic:spPr>
                </pic:pic>
              </a:graphicData>
            </a:graphic>
          </wp:inline>
        </w:drawing>
      </w:r>
    </w:p>
    <w:p w14:paraId="1A9006FA" w14:textId="48550155" w:rsidR="0078031A" w:rsidRDefault="0078031A" w:rsidP="0078031A">
      <w:pPr>
        <w:pStyle w:val="figurecaption"/>
        <w:rPr>
          <w:rFonts w:asciiTheme="minorHAnsi" w:hAnsiTheme="minorHAnsi" w:cstheme="minorHAnsi"/>
          <w:sz w:val="18"/>
          <w:szCs w:val="18"/>
        </w:rPr>
      </w:pPr>
      <w:r>
        <w:rPr>
          <w:rFonts w:asciiTheme="minorHAnsi" w:hAnsiTheme="minorHAnsi" w:cstheme="minorHAnsi"/>
          <w:sz w:val="18"/>
          <w:szCs w:val="18"/>
        </w:rPr>
        <w:t xml:space="preserve">Explainability of the personalised recommender system against </w:t>
      </w:r>
      <w:r w:rsidR="001030E2">
        <w:rPr>
          <w:rFonts w:asciiTheme="minorHAnsi" w:hAnsiTheme="minorHAnsi" w:cstheme="minorHAnsi"/>
          <w:sz w:val="18"/>
          <w:szCs w:val="18"/>
        </w:rPr>
        <w:t>t</w:t>
      </w:r>
      <w:r>
        <w:rPr>
          <w:rFonts w:asciiTheme="minorHAnsi" w:hAnsiTheme="minorHAnsi" w:cstheme="minorHAnsi"/>
          <w:sz w:val="18"/>
          <w:szCs w:val="18"/>
        </w:rPr>
        <w:t>he number of already rated movies from the test group.</w:t>
      </w:r>
    </w:p>
    <w:p w14:paraId="0020E87C" w14:textId="0C47B07A" w:rsidR="0032485C" w:rsidRPr="0078031A" w:rsidRDefault="0032485C" w:rsidP="0032485C">
      <w:pPr>
        <w:pStyle w:val="figurecaption"/>
        <w:numPr>
          <w:ilvl w:val="0"/>
          <w:numId w:val="0"/>
        </w:numPr>
        <w:rPr>
          <w:rFonts w:asciiTheme="minorHAnsi" w:hAnsiTheme="minorHAnsi" w:cstheme="minorHAnsi"/>
          <w:sz w:val="18"/>
          <w:szCs w:val="18"/>
        </w:rPr>
      </w:pPr>
      <w:r>
        <w:rPr>
          <w:sz w:val="20"/>
          <w:szCs w:val="20"/>
        </w:rPr>
        <w:t xml:space="preserve">We can observe that the explainability increases with the number of already rated movies as there is a better chance an already rated movie is the most similar to a predicted movie. </w:t>
      </w:r>
    </w:p>
    <w:p w14:paraId="1DEB96C4" w14:textId="3F34B15E" w:rsidR="00033617" w:rsidRDefault="00033617" w:rsidP="00033617">
      <w:pPr>
        <w:pStyle w:val="Heading2"/>
      </w:pPr>
      <w:r>
        <w:t>4.2 Comparison</w:t>
      </w:r>
    </w:p>
    <w:p w14:paraId="638526BB" w14:textId="523221FA" w:rsidR="0078031A" w:rsidRDefault="001030E2" w:rsidP="0078031A">
      <w:pPr>
        <w:pStyle w:val="PARAGRAPHnoindent"/>
        <w:rPr>
          <w:rFonts w:ascii="Times New Roman" w:hAnsi="Times New Roman" w:cs="Times New Roman"/>
          <w:sz w:val="20"/>
          <w:szCs w:val="20"/>
        </w:rPr>
      </w:pPr>
      <w:r>
        <w:rPr>
          <w:rFonts w:ascii="Times New Roman" w:hAnsi="Times New Roman" w:cs="Times New Roman"/>
          <w:sz w:val="20"/>
          <w:szCs w:val="20"/>
        </w:rPr>
        <w:t>In Fig.5. T</w:t>
      </w:r>
      <w:r w:rsidR="0078031A">
        <w:rPr>
          <w:rFonts w:ascii="Times New Roman" w:hAnsi="Times New Roman" w:cs="Times New Roman"/>
          <w:sz w:val="20"/>
          <w:szCs w:val="20"/>
        </w:rPr>
        <w:t>he personalised versions accuracy was greater than the non-personalised version when the number of already rated movies was low, this is because when the number of movies increases it means that a selected user is more likely to of rated one of the most popular movies</w:t>
      </w:r>
      <w:r>
        <w:rPr>
          <w:rFonts w:ascii="Times New Roman" w:hAnsi="Times New Roman" w:cs="Times New Roman"/>
          <w:sz w:val="20"/>
          <w:szCs w:val="20"/>
        </w:rPr>
        <w:t>.</w:t>
      </w:r>
      <w:r w:rsidR="0078031A">
        <w:rPr>
          <w:rFonts w:ascii="Times New Roman" w:hAnsi="Times New Roman" w:cs="Times New Roman"/>
          <w:sz w:val="20"/>
          <w:szCs w:val="20"/>
        </w:rPr>
        <w:t xml:space="preserve"> </w:t>
      </w:r>
      <w:r>
        <w:rPr>
          <w:rFonts w:ascii="Times New Roman" w:hAnsi="Times New Roman" w:cs="Times New Roman"/>
          <w:sz w:val="20"/>
          <w:szCs w:val="20"/>
        </w:rPr>
        <w:t>With</w:t>
      </w:r>
      <w:r w:rsidR="0078031A">
        <w:rPr>
          <w:rFonts w:ascii="Times New Roman" w:hAnsi="Times New Roman" w:cs="Times New Roman"/>
          <w:sz w:val="20"/>
          <w:szCs w:val="20"/>
        </w:rPr>
        <w:t xml:space="preserve"> lots of already rated movies, the non-personalised version works really well </w:t>
      </w:r>
      <w:r>
        <w:rPr>
          <w:rFonts w:ascii="Times New Roman" w:hAnsi="Times New Roman" w:cs="Times New Roman"/>
          <w:sz w:val="20"/>
          <w:szCs w:val="20"/>
        </w:rPr>
        <w:t>as the chance someone has rated the 20 most popular movies</w:t>
      </w:r>
      <w:r w:rsidR="0078031A">
        <w:rPr>
          <w:rFonts w:ascii="Times New Roman" w:hAnsi="Times New Roman" w:cs="Times New Roman"/>
          <w:sz w:val="20"/>
          <w:szCs w:val="20"/>
        </w:rPr>
        <w:t xml:space="preserve"> increase</w:t>
      </w:r>
      <w:r>
        <w:rPr>
          <w:rFonts w:ascii="Times New Roman" w:hAnsi="Times New Roman" w:cs="Times New Roman"/>
          <w:sz w:val="20"/>
          <w:szCs w:val="20"/>
        </w:rPr>
        <w:t>s</w:t>
      </w:r>
      <w:r w:rsidR="0078031A">
        <w:rPr>
          <w:rFonts w:ascii="Times New Roman" w:hAnsi="Times New Roman" w:cs="Times New Roman"/>
          <w:sz w:val="20"/>
          <w:szCs w:val="20"/>
        </w:rPr>
        <w:t xml:space="preserve">. </w:t>
      </w:r>
      <w:r>
        <w:rPr>
          <w:rFonts w:ascii="Times New Roman" w:hAnsi="Times New Roman" w:cs="Times New Roman"/>
          <w:sz w:val="20"/>
          <w:szCs w:val="20"/>
        </w:rPr>
        <w:t>However,</w:t>
      </w:r>
      <w:r w:rsidR="0078031A">
        <w:rPr>
          <w:rFonts w:ascii="Times New Roman" w:hAnsi="Times New Roman" w:cs="Times New Roman"/>
          <w:sz w:val="20"/>
          <w:szCs w:val="20"/>
        </w:rPr>
        <w:t xml:space="preserve"> for the average user the personalised version has a higher accuracy.</w:t>
      </w:r>
    </w:p>
    <w:p w14:paraId="0B0E87A5" w14:textId="684E487D" w:rsidR="0078031A" w:rsidRDefault="001030E2" w:rsidP="0078031A">
      <w:pPr>
        <w:pStyle w:val="PARAGRAPH"/>
        <w:ind w:firstLine="0"/>
        <w:rPr>
          <w:rFonts w:ascii="Times New Roman" w:hAnsi="Times New Roman" w:cs="Times New Roman"/>
          <w:sz w:val="20"/>
          <w:szCs w:val="20"/>
        </w:rPr>
      </w:pPr>
      <w:r>
        <w:rPr>
          <w:rFonts w:ascii="Times New Roman" w:hAnsi="Times New Roman" w:cs="Times New Roman"/>
          <w:sz w:val="20"/>
          <w:szCs w:val="20"/>
        </w:rPr>
        <w:t>In Fig.6. we can observe that</w:t>
      </w:r>
      <w:r w:rsidR="0078031A">
        <w:rPr>
          <w:rFonts w:ascii="Times New Roman" w:hAnsi="Times New Roman" w:cs="Times New Roman"/>
          <w:sz w:val="20"/>
          <w:szCs w:val="20"/>
        </w:rPr>
        <w:t xml:space="preserve"> the personalised version gives a similar MAE to the non-personalised version for users who have around 76 already rated movies, however as the </w:t>
      </w:r>
      <w:r>
        <w:rPr>
          <w:rFonts w:ascii="Times New Roman" w:hAnsi="Times New Roman" w:cs="Times New Roman"/>
          <w:sz w:val="20"/>
          <w:szCs w:val="20"/>
        </w:rPr>
        <w:t>number</w:t>
      </w:r>
      <w:r w:rsidR="0078031A">
        <w:rPr>
          <w:rFonts w:ascii="Times New Roman" w:hAnsi="Times New Roman" w:cs="Times New Roman"/>
          <w:sz w:val="20"/>
          <w:szCs w:val="20"/>
        </w:rPr>
        <w:t xml:space="preserve"> of movies increases the personalised version gets a lower MAE</w:t>
      </w:r>
      <w:r>
        <w:rPr>
          <w:rFonts w:ascii="Times New Roman" w:hAnsi="Times New Roman" w:cs="Times New Roman"/>
          <w:sz w:val="20"/>
          <w:szCs w:val="20"/>
        </w:rPr>
        <w:t>,</w:t>
      </w:r>
      <w:r w:rsidR="0078031A">
        <w:rPr>
          <w:rFonts w:ascii="Times New Roman" w:hAnsi="Times New Roman" w:cs="Times New Roman"/>
          <w:sz w:val="20"/>
          <w:szCs w:val="20"/>
        </w:rPr>
        <w:t xml:space="preserve"> as it can better understand the </w:t>
      </w:r>
      <w:r>
        <w:rPr>
          <w:rFonts w:ascii="Times New Roman" w:hAnsi="Times New Roman" w:cs="Times New Roman"/>
          <w:sz w:val="20"/>
          <w:szCs w:val="20"/>
        </w:rPr>
        <w:t>users’</w:t>
      </w:r>
      <w:r w:rsidR="0078031A">
        <w:rPr>
          <w:rFonts w:ascii="Times New Roman" w:hAnsi="Times New Roman" w:cs="Times New Roman"/>
          <w:sz w:val="20"/>
          <w:szCs w:val="20"/>
        </w:rPr>
        <w:t xml:space="preserve"> rating habits</w:t>
      </w:r>
      <w:r>
        <w:rPr>
          <w:rFonts w:ascii="Times New Roman" w:hAnsi="Times New Roman" w:cs="Times New Roman"/>
          <w:sz w:val="20"/>
          <w:szCs w:val="20"/>
        </w:rPr>
        <w:t>. MAE is better</w:t>
      </w:r>
      <w:r w:rsidR="0078031A">
        <w:rPr>
          <w:rFonts w:ascii="Times New Roman" w:hAnsi="Times New Roman" w:cs="Times New Roman"/>
          <w:sz w:val="20"/>
          <w:szCs w:val="20"/>
        </w:rPr>
        <w:t xml:space="preserve"> than the non-personalised version</w:t>
      </w:r>
      <w:r>
        <w:rPr>
          <w:rFonts w:ascii="Times New Roman" w:hAnsi="Times New Roman" w:cs="Times New Roman"/>
          <w:sz w:val="20"/>
          <w:szCs w:val="20"/>
        </w:rPr>
        <w:t xml:space="preserve"> overall,</w:t>
      </w:r>
      <w:r w:rsidR="0078031A">
        <w:rPr>
          <w:rFonts w:ascii="Times New Roman" w:hAnsi="Times New Roman" w:cs="Times New Roman"/>
          <w:sz w:val="20"/>
          <w:szCs w:val="20"/>
        </w:rPr>
        <w:t xml:space="preserve"> as it uses </w:t>
      </w:r>
      <w:r>
        <w:rPr>
          <w:rFonts w:ascii="Times New Roman" w:hAnsi="Times New Roman" w:cs="Times New Roman"/>
          <w:sz w:val="20"/>
          <w:szCs w:val="20"/>
        </w:rPr>
        <w:t>the</w:t>
      </w:r>
      <w:r w:rsidR="0078031A">
        <w:rPr>
          <w:rFonts w:ascii="Times New Roman" w:hAnsi="Times New Roman" w:cs="Times New Roman"/>
          <w:sz w:val="20"/>
          <w:szCs w:val="20"/>
        </w:rPr>
        <w:t xml:space="preserve"> average rating for every movie</w:t>
      </w:r>
      <w:r>
        <w:rPr>
          <w:rFonts w:ascii="Times New Roman" w:hAnsi="Times New Roman" w:cs="Times New Roman"/>
          <w:sz w:val="20"/>
          <w:szCs w:val="20"/>
        </w:rPr>
        <w:t xml:space="preserve"> rather than personalised rating habits</w:t>
      </w:r>
      <w:r w:rsidR="0078031A">
        <w:rPr>
          <w:rFonts w:ascii="Times New Roman" w:hAnsi="Times New Roman" w:cs="Times New Roman"/>
          <w:sz w:val="20"/>
          <w:szCs w:val="20"/>
        </w:rPr>
        <w:t>.</w:t>
      </w:r>
    </w:p>
    <w:p w14:paraId="1E3FC6FE" w14:textId="33962A72" w:rsidR="001030E2" w:rsidRPr="001030E2" w:rsidRDefault="00445C75" w:rsidP="0078031A">
      <w:pPr>
        <w:pStyle w:val="PARAGRAPH"/>
        <w:ind w:firstLine="0"/>
        <w:rPr>
          <w:rFonts w:ascii="Times New Roman" w:hAnsi="Times New Roman" w:cs="Times New Roman"/>
          <w:sz w:val="20"/>
          <w:szCs w:val="20"/>
        </w:rPr>
      </w:pPr>
      <w:r>
        <w:rPr>
          <w:rFonts w:ascii="Times New Roman" w:hAnsi="Times New Roman" w:cs="Times New Roman"/>
          <w:sz w:val="20"/>
          <w:szCs w:val="20"/>
        </w:rPr>
        <w:t>Overall,</w:t>
      </w:r>
      <w:r w:rsidR="001030E2">
        <w:rPr>
          <w:rFonts w:ascii="Times New Roman" w:hAnsi="Times New Roman" w:cs="Times New Roman"/>
          <w:sz w:val="20"/>
          <w:szCs w:val="20"/>
        </w:rPr>
        <w:t xml:space="preserve"> the personalised version performs better for the average user however sometimes the non-personalised version can outperform the personalised version, in some metrics, when the number of already rated movies is in the top ~5% of users.</w:t>
      </w:r>
    </w:p>
    <w:p w14:paraId="78024489" w14:textId="3F64E201" w:rsidR="00384FAB" w:rsidRPr="009F79F2" w:rsidRDefault="00BB3B52" w:rsidP="00384FAB">
      <w:pPr>
        <w:pStyle w:val="Heading1"/>
        <w:rPr>
          <w:rFonts w:cs="Helvetica"/>
          <w:sz w:val="22"/>
          <w:szCs w:val="20"/>
        </w:rPr>
      </w:pPr>
      <w:r>
        <w:rPr>
          <w:rFonts w:cs="Helvetica"/>
          <w:sz w:val="22"/>
          <w:szCs w:val="20"/>
        </w:rPr>
        <w:t>5</w:t>
      </w:r>
      <w:r w:rsidR="00384FAB" w:rsidRPr="009F79F2">
        <w:rPr>
          <w:rFonts w:cs="Helvetica"/>
          <w:sz w:val="22"/>
          <w:szCs w:val="20"/>
        </w:rPr>
        <w:t xml:space="preserve"> </w:t>
      </w:r>
      <w:r w:rsidR="00F00549" w:rsidRPr="009F79F2">
        <w:rPr>
          <w:rFonts w:cs="Helvetica"/>
          <w:sz w:val="22"/>
          <w:szCs w:val="20"/>
        </w:rPr>
        <w:t>Conclusion</w:t>
      </w:r>
    </w:p>
    <w:p w14:paraId="64B085E6" w14:textId="1D3D7068" w:rsidR="00A46EE5" w:rsidRPr="009F79F2" w:rsidRDefault="00384FAB" w:rsidP="00E1609A">
      <w:pPr>
        <w:pStyle w:val="PARAGRAPHnoindent"/>
        <w:rPr>
          <w:rFonts w:ascii="Times New Roman" w:hAnsi="Times New Roman" w:cs="Times New Roman"/>
          <w:sz w:val="20"/>
          <w:szCs w:val="20"/>
        </w:rPr>
      </w:pPr>
      <w:r w:rsidRPr="009F79F2">
        <w:rPr>
          <w:rFonts w:ascii="Times New Roman" w:hAnsi="Times New Roman" w:cs="Times New Roman"/>
          <w:sz w:val="20"/>
          <w:szCs w:val="20"/>
        </w:rPr>
        <w:t>The advantage to</w:t>
      </w:r>
      <w:r w:rsidR="00B31556">
        <w:rPr>
          <w:rFonts w:ascii="Times New Roman" w:hAnsi="Times New Roman" w:cs="Times New Roman"/>
          <w:sz w:val="20"/>
          <w:szCs w:val="20"/>
        </w:rPr>
        <w:t xml:space="preserve"> a hybrid system</w:t>
      </w:r>
      <w:r w:rsidRPr="009F79F2">
        <w:rPr>
          <w:rFonts w:ascii="Times New Roman" w:hAnsi="Times New Roman" w:cs="Times New Roman"/>
          <w:sz w:val="20"/>
          <w:szCs w:val="20"/>
        </w:rPr>
        <w:t xml:space="preserve"> is their ability to combine different approaches which can improve on cold start and sparsity problems </w:t>
      </w:r>
      <w:r w:rsidR="00F00549" w:rsidRPr="009F79F2">
        <w:rPr>
          <w:rFonts w:ascii="Times New Roman" w:hAnsi="Times New Roman" w:cs="Times New Roman"/>
          <w:sz w:val="20"/>
          <w:szCs w:val="20"/>
        </w:rPr>
        <w:t>[</w:t>
      </w:r>
      <w:r w:rsidR="00B31556">
        <w:rPr>
          <w:rFonts w:ascii="Times New Roman" w:hAnsi="Times New Roman" w:cs="Times New Roman"/>
          <w:sz w:val="20"/>
          <w:szCs w:val="20"/>
        </w:rPr>
        <w:t>7</w:t>
      </w:r>
      <w:r w:rsidR="000259FF" w:rsidRPr="009F79F2">
        <w:rPr>
          <w:rFonts w:ascii="Times New Roman" w:hAnsi="Times New Roman" w:cs="Times New Roman"/>
          <w:sz w:val="20"/>
          <w:szCs w:val="20"/>
        </w:rPr>
        <w:t>]</w:t>
      </w:r>
      <w:r w:rsidRPr="009F79F2">
        <w:rPr>
          <w:rFonts w:ascii="Times New Roman" w:hAnsi="Times New Roman" w:cs="Times New Roman"/>
          <w:sz w:val="20"/>
          <w:szCs w:val="20"/>
        </w:rPr>
        <w:t xml:space="preserve">. Disadvantages to hybrid systems and CF </w:t>
      </w:r>
      <w:r w:rsidR="00E1609A" w:rsidRPr="009F79F2">
        <w:rPr>
          <w:rFonts w:ascii="Times New Roman" w:hAnsi="Times New Roman" w:cs="Times New Roman"/>
          <w:sz w:val="20"/>
          <w:szCs w:val="20"/>
        </w:rPr>
        <w:t>are</w:t>
      </w:r>
      <w:r w:rsidRPr="009F79F2">
        <w:rPr>
          <w:rFonts w:ascii="Times New Roman" w:hAnsi="Times New Roman" w:cs="Times New Roman"/>
          <w:sz w:val="20"/>
          <w:szCs w:val="20"/>
        </w:rPr>
        <w:t xml:space="preserve"> that they are hard to explain where different predictions have come from, this is a problem as recent trends include transparency in recommender systems.</w:t>
      </w:r>
      <w:r w:rsidR="00445C75">
        <w:rPr>
          <w:rFonts w:ascii="Times New Roman" w:hAnsi="Times New Roman" w:cs="Times New Roman"/>
          <w:sz w:val="20"/>
          <w:szCs w:val="20"/>
        </w:rPr>
        <w:t xml:space="preserve"> The system developed tackles some of these problems, creating explainable, accurate, relevant results</w:t>
      </w:r>
      <w:r w:rsidR="00B31556">
        <w:rPr>
          <w:rFonts w:ascii="Times New Roman" w:hAnsi="Times New Roman" w:cs="Times New Roman"/>
          <w:sz w:val="20"/>
          <w:szCs w:val="20"/>
        </w:rPr>
        <w:t xml:space="preserve"> for users with not that many ratings</w:t>
      </w:r>
      <w:r w:rsidR="00445C75">
        <w:rPr>
          <w:rFonts w:ascii="Times New Roman" w:hAnsi="Times New Roman" w:cs="Times New Roman"/>
          <w:sz w:val="20"/>
          <w:szCs w:val="20"/>
        </w:rPr>
        <w:t>.</w:t>
      </w:r>
      <w:r w:rsidRPr="009F79F2">
        <w:rPr>
          <w:rFonts w:ascii="Times New Roman" w:hAnsi="Times New Roman" w:cs="Times New Roman"/>
          <w:sz w:val="20"/>
          <w:szCs w:val="20"/>
        </w:rPr>
        <w:t xml:space="preserve"> Future development of the system could include accounting for changes in user preferences as currently there is no metric that makes old movies “fall off” compared to newer movies that users have watched</w:t>
      </w:r>
      <w:r w:rsidR="000259FF" w:rsidRPr="009F79F2">
        <w:rPr>
          <w:rFonts w:ascii="Times New Roman" w:hAnsi="Times New Roman" w:cs="Times New Roman"/>
          <w:sz w:val="20"/>
          <w:szCs w:val="20"/>
        </w:rPr>
        <w:t>.</w:t>
      </w:r>
    </w:p>
    <w:p w14:paraId="1F57D4A1" w14:textId="4DE746EA" w:rsidR="00A46EE5" w:rsidRPr="009F79F2" w:rsidRDefault="00F00549" w:rsidP="00F00549">
      <w:pPr>
        <w:pStyle w:val="Heading1"/>
        <w:rPr>
          <w:rFonts w:cs="Helvetica"/>
          <w:sz w:val="22"/>
          <w:szCs w:val="20"/>
        </w:rPr>
      </w:pPr>
      <w:r w:rsidRPr="009F79F2">
        <w:rPr>
          <w:rFonts w:cs="Helvetica"/>
          <w:sz w:val="22"/>
          <w:szCs w:val="20"/>
        </w:rPr>
        <w:lastRenderedPageBreak/>
        <w:t>4 R</w:t>
      </w:r>
      <w:r w:rsidR="00A46EE5" w:rsidRPr="009F79F2">
        <w:rPr>
          <w:rFonts w:cs="Helvetica"/>
          <w:sz w:val="22"/>
          <w:szCs w:val="20"/>
        </w:rPr>
        <w:t>eferences</w:t>
      </w:r>
    </w:p>
    <w:p w14:paraId="16C25651" w14:textId="630852E7" w:rsidR="00E1609A" w:rsidRPr="009F79F2" w:rsidRDefault="00E1609A" w:rsidP="00E1609A">
      <w:pPr>
        <w:pStyle w:val="PARAGRAPHnoindent"/>
        <w:rPr>
          <w:rFonts w:ascii="Times New Roman" w:hAnsi="Times New Roman" w:cs="Times New Roman"/>
          <w:sz w:val="20"/>
          <w:szCs w:val="20"/>
        </w:rPr>
      </w:pPr>
      <w:r w:rsidRPr="009F79F2">
        <w:rPr>
          <w:rFonts w:ascii="Times New Roman" w:hAnsi="Times New Roman" w:cs="Times New Roman"/>
          <w:sz w:val="20"/>
          <w:szCs w:val="20"/>
        </w:rPr>
        <w:t>[1] Burke, R. (2002) Hybrid Recommender Systems: Survey and experiments - user modeling and user-adapted interaction, SpringerLink. Kluwer Academic Publishers. Available at: https://link.springer.com/article/10.1023/A:1021240730564 (Accessed: November 6, 2022).</w:t>
      </w:r>
    </w:p>
    <w:p w14:paraId="336FDF9C" w14:textId="34525C15" w:rsidR="00E1609A" w:rsidRPr="009F79F2" w:rsidRDefault="00E1609A" w:rsidP="00E1609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[2] Walek, B. and Fojtik, V. (2020) A hybrid recommender system for recommending relevant movies using an expert system, Expert Systems with Applications. Pergamon. Available at: https://www.sciencedirect.com/science/article/pii/S0957417420302761 (Accessed: November 6, 2022).</w:t>
      </w:r>
    </w:p>
    <w:p w14:paraId="1E08C856" w14:textId="3235452C" w:rsidR="00E1609A" w:rsidRPr="009F79F2" w:rsidRDefault="00E1609A" w:rsidP="00E1609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[3] Meteren, R.van (2000) Using content-based filtering for recommendation, http://users.ics.forth.gr/. Available at: https://users.ics.forth.gr/~potamias/mlnia/paper_6.pdf (Accessed: November 6, 2022).</w:t>
      </w:r>
    </w:p>
    <w:p w14:paraId="73E92236" w14:textId="64E57E81" w:rsidR="00E1609A" w:rsidRPr="009F79F2" w:rsidRDefault="00E1609A" w:rsidP="00E1609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[4]</w:t>
      </w:r>
      <w:r w:rsidR="00F00549" w:rsidRPr="009F79F2">
        <w:rPr>
          <w:rFonts w:ascii="Times New Roman" w:hAnsi="Times New Roman" w:cs="Times New Roman"/>
          <w:sz w:val="20"/>
          <w:szCs w:val="20"/>
        </w:rPr>
        <w:t xml:space="preserve"> Vidiyala , R. (2020) How to build a movie recommendation system , https://towardsdatascience.com/. Available at: https://towardsdatascience.com/how-to-build-a-movie-recommendation-system-67e321339109 (Accessed: November 6, 2022).</w:t>
      </w:r>
    </w:p>
    <w:p w14:paraId="7CC56AB8" w14:textId="66A09A95" w:rsidR="00E1609A" w:rsidRDefault="00E1609A" w:rsidP="00E1609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[5]</w:t>
      </w:r>
      <w:r w:rsidR="00F00549" w:rsidRPr="009F79F2">
        <w:rPr>
          <w:rFonts w:ascii="Times New Roman" w:hAnsi="Times New Roman" w:cs="Times New Roman"/>
          <w:sz w:val="20"/>
          <w:szCs w:val="20"/>
        </w:rPr>
        <w:t xml:space="preserve"> Tompkins, T. (2020) Selecting the right recommendation system, Advancing Analytics. Advancing Analytics. Available at: https://www.advancinganalytics.co.uk/blog/2020/5/13/recommendation-systems (Accessed: November 6, 2022).</w:t>
      </w:r>
    </w:p>
    <w:p w14:paraId="3A5728CF" w14:textId="7D538DB0" w:rsidR="0042462E" w:rsidRPr="009F79F2" w:rsidRDefault="0042462E" w:rsidP="00E1609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w:t>
      </w:r>
      <w:r>
        <w:rPr>
          <w:rFonts w:ascii="Times New Roman" w:hAnsi="Times New Roman" w:cs="Times New Roman"/>
          <w:sz w:val="20"/>
          <w:szCs w:val="20"/>
        </w:rPr>
        <w:t>6</w:t>
      </w:r>
      <w:r w:rsidRPr="009F79F2">
        <w:rPr>
          <w:rFonts w:ascii="Times New Roman" w:hAnsi="Times New Roman" w:cs="Times New Roman"/>
          <w:sz w:val="20"/>
          <w:szCs w:val="20"/>
        </w:rPr>
        <w:t>] Simha, A. (2021) Understanding TF-IDF for Machine Learning, Capital One. Available at: https://www.capitalone.com/tech/machine-learning/understanding-tf-idf/ (Accessed: December 23, 2022).</w:t>
      </w:r>
    </w:p>
    <w:p w14:paraId="2214B663" w14:textId="2180196F" w:rsidR="00E1609A" w:rsidRPr="009F79F2" w:rsidRDefault="00E1609A" w:rsidP="00E1609A">
      <w:pPr>
        <w:pStyle w:val="PARAGRAPH"/>
        <w:ind w:firstLine="0"/>
        <w:rPr>
          <w:rFonts w:ascii="Times New Roman" w:hAnsi="Times New Roman" w:cs="Times New Roman"/>
          <w:sz w:val="20"/>
          <w:szCs w:val="20"/>
        </w:rPr>
      </w:pPr>
      <w:r w:rsidRPr="009F79F2">
        <w:rPr>
          <w:rFonts w:ascii="Times New Roman" w:hAnsi="Times New Roman" w:cs="Times New Roman"/>
          <w:sz w:val="20"/>
          <w:szCs w:val="20"/>
        </w:rPr>
        <w:t>[</w:t>
      </w:r>
      <w:r w:rsidR="0042462E">
        <w:rPr>
          <w:rFonts w:ascii="Times New Roman" w:hAnsi="Times New Roman" w:cs="Times New Roman"/>
          <w:sz w:val="20"/>
          <w:szCs w:val="20"/>
        </w:rPr>
        <w:t>7</w:t>
      </w:r>
      <w:r w:rsidRPr="009F79F2">
        <w:rPr>
          <w:rFonts w:ascii="Times New Roman" w:hAnsi="Times New Roman" w:cs="Times New Roman"/>
          <w:sz w:val="20"/>
          <w:szCs w:val="20"/>
        </w:rPr>
        <w:t>]</w:t>
      </w:r>
      <w:r w:rsidR="00F00549" w:rsidRPr="009F79F2">
        <w:rPr>
          <w:rFonts w:ascii="Times New Roman" w:hAnsi="Times New Roman" w:cs="Times New Roman"/>
          <w:sz w:val="20"/>
          <w:szCs w:val="20"/>
        </w:rPr>
        <w:t xml:space="preserve"> Kumar, M. (2015) A movie recommender system: MOVREC - Researchgate, https://www.researchgate.net/. Available at: https://www.researchgate.net/profile/Manoj-Kumar-643/publication/283042228_A_Movie_Recommender_System_MOVREC/links/61a0ac4407be5f31b7b82c3e/A-Movie-Recommender-System-MOVREC.pdf?origin=publication_detail (Accessed: November 6, 2022).</w:t>
      </w:r>
    </w:p>
    <w:p w14:paraId="06EDE45A" w14:textId="77777777" w:rsidR="00E1609A" w:rsidRPr="00E1609A" w:rsidRDefault="00E1609A" w:rsidP="00E1609A">
      <w:pPr>
        <w:pStyle w:val="PARAGRAPH"/>
        <w:ind w:firstLine="0"/>
      </w:pPr>
    </w:p>
    <w:p w14:paraId="5C5DDE1D" w14:textId="472F7303" w:rsidR="00356F80" w:rsidRPr="00356F80" w:rsidRDefault="00356F80" w:rsidP="00356F80">
      <w:pPr>
        <w:pStyle w:val="PARAGRAPH"/>
        <w:ind w:firstLine="0"/>
      </w:pPr>
    </w:p>
    <w:sectPr w:rsidR="00356F80" w:rsidRPr="00356F80" w:rsidSect="0069250A">
      <w:headerReference w:type="even" r:id="rId23"/>
      <w:headerReference w:type="default" r:id="rId2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4E791" w14:textId="77777777" w:rsidR="004425E8" w:rsidRDefault="004425E8">
      <w:r>
        <w:separator/>
      </w:r>
    </w:p>
  </w:endnote>
  <w:endnote w:type="continuationSeparator" w:id="0">
    <w:p w14:paraId="7BABDA92" w14:textId="77777777" w:rsidR="004425E8" w:rsidRDefault="00442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B"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C"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E"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CB700" w14:textId="77777777" w:rsidR="004425E8" w:rsidRDefault="004425E8">
      <w:pPr>
        <w:pStyle w:val="TABLEROW"/>
        <w:jc w:val="left"/>
        <w:rPr>
          <w:position w:val="12"/>
          <w:sz w:val="20"/>
        </w:rPr>
      </w:pPr>
    </w:p>
  </w:footnote>
  <w:footnote w:type="continuationSeparator" w:id="0">
    <w:p w14:paraId="50710004" w14:textId="77777777" w:rsidR="004425E8" w:rsidRDefault="004425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9" w14:textId="77777777" w:rsidR="00E12B17" w:rsidRDefault="00981D1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A"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981D12">
      <w:fldChar w:fldCharType="begin"/>
    </w:r>
    <w:r w:rsidR="00981D12">
      <w:instrText>PAGE</w:instrText>
    </w:r>
    <w:r w:rsidR="00981D12">
      <w:fldChar w:fldCharType="separate"/>
    </w:r>
    <w:r>
      <w:rPr>
        <w:noProof/>
      </w:rPr>
      <w:t>3</w:t>
    </w:r>
    <w:r w:rsidR="00981D1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D" w14:textId="2572B058" w:rsidR="00E12B17" w:rsidRDefault="005A14F9">
    <w:pPr>
      <w:pStyle w:val="Header"/>
      <w:tabs>
        <w:tab w:val="clear" w:pos="10200"/>
        <w:tab w:val="right" w:pos="10320"/>
      </w:tabs>
      <w:spacing w:line="180" w:lineRule="exact"/>
    </w:pPr>
    <w:r>
      <w:t>Durham University, Department of Computer Science</w:t>
    </w:r>
    <w:r w:rsidR="00E12B17">
      <w:tab/>
    </w:r>
    <w:r w:rsidR="00E12B17">
      <w:rPr>
        <w:b/>
        <w:caps w:val="0"/>
        <w:vanish/>
        <w:sz w:val="16"/>
      </w:rPr>
      <w:t>first page</w:t>
    </w:r>
    <w:r w:rsidR="00E12B17">
      <w:rPr>
        <w:caps w:val="0"/>
        <w:vanish/>
      </w:rPr>
      <w:t xml:space="preserve">   </w:t>
    </w:r>
    <w:r w:rsidR="00981D12">
      <w:fldChar w:fldCharType="begin"/>
    </w:r>
    <w:r w:rsidR="00981D12">
      <w:instrText xml:space="preserve"> PAGE </w:instrText>
    </w:r>
    <w:r w:rsidR="00981D12">
      <w:fldChar w:fldCharType="separate"/>
    </w:r>
    <w:r w:rsidR="00984A88">
      <w:rPr>
        <w:noProof/>
      </w:rPr>
      <w:t>1</w:t>
    </w:r>
    <w:r w:rsidR="00981D12">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BFAF" w14:textId="7672DA1C" w:rsidR="00E12B17" w:rsidRDefault="00981D12">
    <w:pPr>
      <w:pStyle w:val="Header"/>
      <w:tabs>
        <w:tab w:val="clear" w:pos="10200"/>
        <w:tab w:val="right" w:pos="10320"/>
      </w:tabs>
      <w:spacing w:line="180" w:lineRule="exact"/>
    </w:pPr>
    <w:r>
      <w:fldChar w:fldCharType="begin"/>
    </w:r>
    <w:r>
      <w:instrText>PAGE</w:instrText>
    </w:r>
    <w:r>
      <w:fldChar w:fldCharType="separate"/>
    </w:r>
    <w:r w:rsidR="00984A88">
      <w:rPr>
        <w:noProof/>
      </w:rPr>
      <w:t>2</w:t>
    </w:r>
    <w:r>
      <w:rPr>
        <w:noProof/>
      </w:rPr>
      <w:fldChar w:fldCharType="end"/>
    </w:r>
    <w:r w:rsidR="00E12B17">
      <w:rPr>
        <w:b/>
        <w:i/>
        <w:vanish/>
      </w:rPr>
      <w:t xml:space="preserve">   </w:t>
    </w:r>
    <w:r w:rsidR="00E12B17">
      <w:rPr>
        <w:i/>
        <w:caps w:val="0"/>
        <w:vanish/>
      </w:rPr>
      <w:t>even page</w:t>
    </w:r>
    <w:r w:rsidR="00E12B17">
      <w:tab/>
    </w:r>
    <w:r w:rsidR="005A14F9">
      <w:t>Durham University, Department of Computer Science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EB87A" w14:textId="77777777" w:rsidR="00FB633A" w:rsidRDefault="00FB633A" w:rsidP="00FB633A">
    <w:pPr>
      <w:pStyle w:val="Header"/>
      <w:tabs>
        <w:tab w:val="clear" w:pos="10200"/>
        <w:tab w:val="right" w:pos="10320"/>
      </w:tabs>
      <w:spacing w:line="180" w:lineRule="exact"/>
    </w:pPr>
    <w:r>
      <w:fldChar w:fldCharType="begin"/>
    </w:r>
    <w:r>
      <w:instrText>PAGE</w:instrText>
    </w:r>
    <w:r>
      <w:fldChar w:fldCharType="separate"/>
    </w:r>
    <w:r>
      <w:t>2</w:t>
    </w:r>
    <w:r>
      <w:rPr>
        <w:noProof/>
      </w:rPr>
      <w:fldChar w:fldCharType="end"/>
    </w:r>
    <w:r>
      <w:rPr>
        <w:b/>
        <w:i/>
        <w:vanish/>
      </w:rPr>
      <w:t xml:space="preserve">   </w:t>
    </w:r>
    <w:r>
      <w:rPr>
        <w:i/>
        <w:caps w:val="0"/>
        <w:vanish/>
      </w:rPr>
      <w:t>even page</w:t>
    </w:r>
    <w:r>
      <w:tab/>
      <w:t>Durham University, Department of Computer Science</w:t>
    </w:r>
  </w:p>
  <w:p w14:paraId="1FADBFB0" w14:textId="74A5B684" w:rsidR="00E12B17" w:rsidRDefault="00E12B17">
    <w:pPr>
      <w:pStyle w:val="Header"/>
      <w:tabs>
        <w:tab w:val="clear" w:pos="10200"/>
        <w:tab w:val="right" w:pos="10320"/>
      </w:tabs>
      <w:spacing w:line="18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6E00"/>
    <w:multiLevelType w:val="hybridMultilevel"/>
    <w:tmpl w:val="95F4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15:restartNumberingAfterBreak="0">
    <w:nsid w:val="314D0ED9"/>
    <w:multiLevelType w:val="hybridMultilevel"/>
    <w:tmpl w:val="9DE6F9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29308F"/>
    <w:multiLevelType w:val="hybridMultilevel"/>
    <w:tmpl w:val="2AD82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402C58"/>
    <w:multiLevelType w:val="hybridMultilevel"/>
    <w:tmpl w:val="6ACC9ABA"/>
    <w:lvl w:ilvl="0" w:tplc="77789BE2">
      <w:start w:val="1"/>
      <w:numFmt w:val="decimal"/>
      <w:pStyle w:val="figurecaption"/>
      <w:lvlText w:val="Fig. %1."/>
      <w:lvlJc w:val="left"/>
      <w:pPr>
        <w:ind w:left="2628" w:hanging="360"/>
      </w:pPr>
      <w:rPr>
        <w:rFonts w:asciiTheme="minorHAnsi" w:hAnsiTheme="minorHAnsi" w:cstheme="minorHAnsi" w:hint="default"/>
        <w:b w:val="0"/>
        <w:bCs w:val="0"/>
        <w:i w:val="0"/>
        <w:iCs w:val="0"/>
        <w:color w:val="auto"/>
        <w:sz w:val="16"/>
        <w:szCs w:val="16"/>
      </w:rPr>
    </w:lvl>
    <w:lvl w:ilvl="1" w:tplc="04090019">
      <w:start w:val="1"/>
      <w:numFmt w:val="lowerLetter"/>
      <w:lvlText w:val="%2."/>
      <w:lvlJc w:val="left"/>
      <w:pPr>
        <w:tabs>
          <w:tab w:val="num" w:pos="3708"/>
        </w:tabs>
        <w:ind w:left="3708" w:hanging="360"/>
      </w:pPr>
      <w:rPr>
        <w:rFonts w:cs="Times New Roman"/>
      </w:rPr>
    </w:lvl>
    <w:lvl w:ilvl="2" w:tplc="0409001B">
      <w:start w:val="1"/>
      <w:numFmt w:val="lowerRoman"/>
      <w:lvlText w:val="%3."/>
      <w:lvlJc w:val="right"/>
      <w:pPr>
        <w:tabs>
          <w:tab w:val="num" w:pos="4428"/>
        </w:tabs>
        <w:ind w:left="4428" w:hanging="180"/>
      </w:pPr>
      <w:rPr>
        <w:rFonts w:cs="Times New Roman"/>
      </w:rPr>
    </w:lvl>
    <w:lvl w:ilvl="3" w:tplc="0409000F">
      <w:start w:val="1"/>
      <w:numFmt w:val="decimal"/>
      <w:lvlText w:val="%4."/>
      <w:lvlJc w:val="left"/>
      <w:pPr>
        <w:tabs>
          <w:tab w:val="num" w:pos="5148"/>
        </w:tabs>
        <w:ind w:left="5148" w:hanging="360"/>
      </w:pPr>
      <w:rPr>
        <w:rFonts w:cs="Times New Roman"/>
      </w:rPr>
    </w:lvl>
    <w:lvl w:ilvl="4" w:tplc="04090019">
      <w:start w:val="1"/>
      <w:numFmt w:val="lowerLetter"/>
      <w:lvlText w:val="%5."/>
      <w:lvlJc w:val="left"/>
      <w:pPr>
        <w:tabs>
          <w:tab w:val="num" w:pos="5868"/>
        </w:tabs>
        <w:ind w:left="5868" w:hanging="360"/>
      </w:pPr>
      <w:rPr>
        <w:rFonts w:cs="Times New Roman"/>
      </w:rPr>
    </w:lvl>
    <w:lvl w:ilvl="5" w:tplc="0409001B">
      <w:start w:val="1"/>
      <w:numFmt w:val="lowerRoman"/>
      <w:lvlText w:val="%6."/>
      <w:lvlJc w:val="right"/>
      <w:pPr>
        <w:tabs>
          <w:tab w:val="num" w:pos="6588"/>
        </w:tabs>
        <w:ind w:left="6588" w:hanging="180"/>
      </w:pPr>
      <w:rPr>
        <w:rFonts w:cs="Times New Roman"/>
      </w:rPr>
    </w:lvl>
    <w:lvl w:ilvl="6" w:tplc="0409000F">
      <w:start w:val="1"/>
      <w:numFmt w:val="decimal"/>
      <w:lvlText w:val="%7."/>
      <w:lvlJc w:val="left"/>
      <w:pPr>
        <w:tabs>
          <w:tab w:val="num" w:pos="7308"/>
        </w:tabs>
        <w:ind w:left="7308" w:hanging="360"/>
      </w:pPr>
      <w:rPr>
        <w:rFonts w:cs="Times New Roman"/>
      </w:rPr>
    </w:lvl>
    <w:lvl w:ilvl="7" w:tplc="04090019">
      <w:start w:val="1"/>
      <w:numFmt w:val="lowerLetter"/>
      <w:lvlText w:val="%8."/>
      <w:lvlJc w:val="left"/>
      <w:pPr>
        <w:tabs>
          <w:tab w:val="num" w:pos="8028"/>
        </w:tabs>
        <w:ind w:left="8028" w:hanging="360"/>
      </w:pPr>
      <w:rPr>
        <w:rFonts w:cs="Times New Roman"/>
      </w:rPr>
    </w:lvl>
    <w:lvl w:ilvl="8" w:tplc="0409001B">
      <w:start w:val="1"/>
      <w:numFmt w:val="lowerRoman"/>
      <w:lvlText w:val="%9."/>
      <w:lvlJc w:val="right"/>
      <w:pPr>
        <w:tabs>
          <w:tab w:val="num" w:pos="8748"/>
        </w:tabs>
        <w:ind w:left="8748" w:hanging="180"/>
      </w:pPr>
      <w:rPr>
        <w:rFonts w:cs="Times New Roman"/>
      </w:rPr>
    </w:lvl>
  </w:abstractNum>
  <w:num w:numId="1" w16cid:durableId="1897011624">
    <w:abstractNumId w:val="1"/>
  </w:num>
  <w:num w:numId="2" w16cid:durableId="1224944094">
    <w:abstractNumId w:val="3"/>
  </w:num>
  <w:num w:numId="3" w16cid:durableId="720402507">
    <w:abstractNumId w:val="2"/>
  </w:num>
  <w:num w:numId="4" w16cid:durableId="2022513714">
    <w:abstractNumId w:val="4"/>
  </w:num>
  <w:num w:numId="5" w16cid:durableId="1435904703">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mirrorMargin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34D2"/>
    <w:rsid w:val="000259FF"/>
    <w:rsid w:val="00033617"/>
    <w:rsid w:val="000421A9"/>
    <w:rsid w:val="00054B60"/>
    <w:rsid w:val="000561E7"/>
    <w:rsid w:val="00056859"/>
    <w:rsid w:val="00056C48"/>
    <w:rsid w:val="00076305"/>
    <w:rsid w:val="000821C0"/>
    <w:rsid w:val="0009091F"/>
    <w:rsid w:val="000A72B7"/>
    <w:rsid w:val="000C69BF"/>
    <w:rsid w:val="000E23FE"/>
    <w:rsid w:val="000E5660"/>
    <w:rsid w:val="001030E2"/>
    <w:rsid w:val="0011377F"/>
    <w:rsid w:val="001234CC"/>
    <w:rsid w:val="00132E92"/>
    <w:rsid w:val="00137FAF"/>
    <w:rsid w:val="00145BF5"/>
    <w:rsid w:val="00145F22"/>
    <w:rsid w:val="00162EE9"/>
    <w:rsid w:val="00176CC6"/>
    <w:rsid w:val="00177B9E"/>
    <w:rsid w:val="001822C9"/>
    <w:rsid w:val="001925C2"/>
    <w:rsid w:val="001A00A6"/>
    <w:rsid w:val="001A63EC"/>
    <w:rsid w:val="001B42B9"/>
    <w:rsid w:val="001C4863"/>
    <w:rsid w:val="001E3F27"/>
    <w:rsid w:val="001E4658"/>
    <w:rsid w:val="001E5840"/>
    <w:rsid w:val="001F0ACF"/>
    <w:rsid w:val="00217E84"/>
    <w:rsid w:val="002522DF"/>
    <w:rsid w:val="0027695E"/>
    <w:rsid w:val="002954A6"/>
    <w:rsid w:val="002A1611"/>
    <w:rsid w:val="002C7A4C"/>
    <w:rsid w:val="002D45C2"/>
    <w:rsid w:val="002D46B5"/>
    <w:rsid w:val="002E108C"/>
    <w:rsid w:val="002E141C"/>
    <w:rsid w:val="002E799D"/>
    <w:rsid w:val="002E7BA3"/>
    <w:rsid w:val="00312976"/>
    <w:rsid w:val="0032485C"/>
    <w:rsid w:val="003410C8"/>
    <w:rsid w:val="00350D9C"/>
    <w:rsid w:val="00351D42"/>
    <w:rsid w:val="00356F80"/>
    <w:rsid w:val="003665E8"/>
    <w:rsid w:val="003729D3"/>
    <w:rsid w:val="00383459"/>
    <w:rsid w:val="00384FAB"/>
    <w:rsid w:val="003A02E4"/>
    <w:rsid w:val="003A7272"/>
    <w:rsid w:val="003B0987"/>
    <w:rsid w:val="003B6F56"/>
    <w:rsid w:val="003B74E2"/>
    <w:rsid w:val="003F015C"/>
    <w:rsid w:val="00407496"/>
    <w:rsid w:val="00411232"/>
    <w:rsid w:val="0042462E"/>
    <w:rsid w:val="00427F61"/>
    <w:rsid w:val="00431384"/>
    <w:rsid w:val="004425E8"/>
    <w:rsid w:val="00445C75"/>
    <w:rsid w:val="004524F7"/>
    <w:rsid w:val="00464864"/>
    <w:rsid w:val="0048178A"/>
    <w:rsid w:val="004853B8"/>
    <w:rsid w:val="004A0172"/>
    <w:rsid w:val="004C0E19"/>
    <w:rsid w:val="004D5F0E"/>
    <w:rsid w:val="004E43C2"/>
    <w:rsid w:val="0050311C"/>
    <w:rsid w:val="00521F7B"/>
    <w:rsid w:val="00522AFD"/>
    <w:rsid w:val="005327B4"/>
    <w:rsid w:val="005348DB"/>
    <w:rsid w:val="00543361"/>
    <w:rsid w:val="00550914"/>
    <w:rsid w:val="0055429C"/>
    <w:rsid w:val="005560F7"/>
    <w:rsid w:val="00582BC1"/>
    <w:rsid w:val="00585A59"/>
    <w:rsid w:val="005941FF"/>
    <w:rsid w:val="005A14F9"/>
    <w:rsid w:val="005B3D4B"/>
    <w:rsid w:val="005C59B9"/>
    <w:rsid w:val="005C7586"/>
    <w:rsid w:val="005E13EE"/>
    <w:rsid w:val="005F47CB"/>
    <w:rsid w:val="00601255"/>
    <w:rsid w:val="006152D3"/>
    <w:rsid w:val="00651AA2"/>
    <w:rsid w:val="006525AC"/>
    <w:rsid w:val="00653E18"/>
    <w:rsid w:val="00663643"/>
    <w:rsid w:val="00674E98"/>
    <w:rsid w:val="00680199"/>
    <w:rsid w:val="0069250A"/>
    <w:rsid w:val="00697168"/>
    <w:rsid w:val="006A7CB6"/>
    <w:rsid w:val="006C664B"/>
    <w:rsid w:val="006D31D3"/>
    <w:rsid w:val="006D38F0"/>
    <w:rsid w:val="00706ADD"/>
    <w:rsid w:val="0071239C"/>
    <w:rsid w:val="007258A8"/>
    <w:rsid w:val="00733BE9"/>
    <w:rsid w:val="0073411A"/>
    <w:rsid w:val="0073587B"/>
    <w:rsid w:val="0074172D"/>
    <w:rsid w:val="00753F24"/>
    <w:rsid w:val="00756EC6"/>
    <w:rsid w:val="00757FAF"/>
    <w:rsid w:val="007647AD"/>
    <w:rsid w:val="0078031A"/>
    <w:rsid w:val="00783B3C"/>
    <w:rsid w:val="007844BD"/>
    <w:rsid w:val="007B26AC"/>
    <w:rsid w:val="007B2D84"/>
    <w:rsid w:val="007F3FD9"/>
    <w:rsid w:val="007F6AD9"/>
    <w:rsid w:val="007F782C"/>
    <w:rsid w:val="008275DE"/>
    <w:rsid w:val="008366FE"/>
    <w:rsid w:val="00843C89"/>
    <w:rsid w:val="00845006"/>
    <w:rsid w:val="00850C4C"/>
    <w:rsid w:val="0086524B"/>
    <w:rsid w:val="008751E9"/>
    <w:rsid w:val="00887762"/>
    <w:rsid w:val="00891BD5"/>
    <w:rsid w:val="008924C5"/>
    <w:rsid w:val="008A1E79"/>
    <w:rsid w:val="008B7A01"/>
    <w:rsid w:val="008D0201"/>
    <w:rsid w:val="008D10CB"/>
    <w:rsid w:val="008D540D"/>
    <w:rsid w:val="008D7BBC"/>
    <w:rsid w:val="00906DBF"/>
    <w:rsid w:val="009102D0"/>
    <w:rsid w:val="00917AAE"/>
    <w:rsid w:val="0092756D"/>
    <w:rsid w:val="00942073"/>
    <w:rsid w:val="00951461"/>
    <w:rsid w:val="00953BE3"/>
    <w:rsid w:val="00970FB7"/>
    <w:rsid w:val="00975891"/>
    <w:rsid w:val="00981D12"/>
    <w:rsid w:val="009848F6"/>
    <w:rsid w:val="00984A88"/>
    <w:rsid w:val="009C3F72"/>
    <w:rsid w:val="009D1D61"/>
    <w:rsid w:val="009D679D"/>
    <w:rsid w:val="009F1081"/>
    <w:rsid w:val="009F79F2"/>
    <w:rsid w:val="00A006A1"/>
    <w:rsid w:val="00A211B7"/>
    <w:rsid w:val="00A2299C"/>
    <w:rsid w:val="00A46EE5"/>
    <w:rsid w:val="00A50C16"/>
    <w:rsid w:val="00A510BB"/>
    <w:rsid w:val="00A526CB"/>
    <w:rsid w:val="00A5388C"/>
    <w:rsid w:val="00A54A2B"/>
    <w:rsid w:val="00A565AB"/>
    <w:rsid w:val="00A6272C"/>
    <w:rsid w:val="00A64EB7"/>
    <w:rsid w:val="00A76BBC"/>
    <w:rsid w:val="00A848BE"/>
    <w:rsid w:val="00A86A29"/>
    <w:rsid w:val="00A957CB"/>
    <w:rsid w:val="00AB1955"/>
    <w:rsid w:val="00AB3659"/>
    <w:rsid w:val="00AB633F"/>
    <w:rsid w:val="00AD1C42"/>
    <w:rsid w:val="00AD5504"/>
    <w:rsid w:val="00AD6B55"/>
    <w:rsid w:val="00AE50CC"/>
    <w:rsid w:val="00AF4283"/>
    <w:rsid w:val="00B025D7"/>
    <w:rsid w:val="00B14B66"/>
    <w:rsid w:val="00B23D4B"/>
    <w:rsid w:val="00B31556"/>
    <w:rsid w:val="00B43F08"/>
    <w:rsid w:val="00B538EB"/>
    <w:rsid w:val="00B7375E"/>
    <w:rsid w:val="00BA7614"/>
    <w:rsid w:val="00BB29DC"/>
    <w:rsid w:val="00BB3B52"/>
    <w:rsid w:val="00BB7972"/>
    <w:rsid w:val="00BF7D58"/>
    <w:rsid w:val="00C17496"/>
    <w:rsid w:val="00C30A85"/>
    <w:rsid w:val="00C36C01"/>
    <w:rsid w:val="00C46BAA"/>
    <w:rsid w:val="00C60069"/>
    <w:rsid w:val="00C604EA"/>
    <w:rsid w:val="00C61579"/>
    <w:rsid w:val="00C62805"/>
    <w:rsid w:val="00C75183"/>
    <w:rsid w:val="00C76830"/>
    <w:rsid w:val="00C84891"/>
    <w:rsid w:val="00CB0375"/>
    <w:rsid w:val="00CB251D"/>
    <w:rsid w:val="00CB68AA"/>
    <w:rsid w:val="00CC45B0"/>
    <w:rsid w:val="00CC5F71"/>
    <w:rsid w:val="00D07632"/>
    <w:rsid w:val="00D1753A"/>
    <w:rsid w:val="00D2267E"/>
    <w:rsid w:val="00D258BD"/>
    <w:rsid w:val="00D325B4"/>
    <w:rsid w:val="00D34D60"/>
    <w:rsid w:val="00D520E7"/>
    <w:rsid w:val="00D53547"/>
    <w:rsid w:val="00D53690"/>
    <w:rsid w:val="00D54288"/>
    <w:rsid w:val="00D546C6"/>
    <w:rsid w:val="00D613FB"/>
    <w:rsid w:val="00D62109"/>
    <w:rsid w:val="00D643EB"/>
    <w:rsid w:val="00D91BF6"/>
    <w:rsid w:val="00D96813"/>
    <w:rsid w:val="00DB3E19"/>
    <w:rsid w:val="00DB451D"/>
    <w:rsid w:val="00DC2AA3"/>
    <w:rsid w:val="00DD3B3D"/>
    <w:rsid w:val="00DD7DD8"/>
    <w:rsid w:val="00DE2722"/>
    <w:rsid w:val="00DF7675"/>
    <w:rsid w:val="00E12B17"/>
    <w:rsid w:val="00E1609A"/>
    <w:rsid w:val="00E22B9A"/>
    <w:rsid w:val="00E23566"/>
    <w:rsid w:val="00E30662"/>
    <w:rsid w:val="00E3403D"/>
    <w:rsid w:val="00E51CFD"/>
    <w:rsid w:val="00E646F0"/>
    <w:rsid w:val="00E749F2"/>
    <w:rsid w:val="00E804E6"/>
    <w:rsid w:val="00E86FC2"/>
    <w:rsid w:val="00E86FDC"/>
    <w:rsid w:val="00E90E78"/>
    <w:rsid w:val="00EA0FE7"/>
    <w:rsid w:val="00EA362D"/>
    <w:rsid w:val="00ED53BF"/>
    <w:rsid w:val="00ED5E76"/>
    <w:rsid w:val="00ED60F3"/>
    <w:rsid w:val="00EE1802"/>
    <w:rsid w:val="00F00549"/>
    <w:rsid w:val="00F010D7"/>
    <w:rsid w:val="00F17531"/>
    <w:rsid w:val="00F22D0C"/>
    <w:rsid w:val="00F2623A"/>
    <w:rsid w:val="00F3005B"/>
    <w:rsid w:val="00F35677"/>
    <w:rsid w:val="00F435DD"/>
    <w:rsid w:val="00F54FB7"/>
    <w:rsid w:val="00F67E0D"/>
    <w:rsid w:val="00F727F4"/>
    <w:rsid w:val="00F81616"/>
    <w:rsid w:val="00F94A2C"/>
    <w:rsid w:val="00F964F4"/>
    <w:rsid w:val="00FA6631"/>
    <w:rsid w:val="00FB633A"/>
    <w:rsid w:val="00FC3EB6"/>
    <w:rsid w:val="00FC46DE"/>
    <w:rsid w:val="00FC5723"/>
    <w:rsid w:val="00FD6C1A"/>
    <w:rsid w:val="00FE09D7"/>
    <w:rsid w:val="00FF1DB8"/>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ADBF12"/>
  <w15:docId w15:val="{96268DE7-810A-4D22-A342-9946F708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38F0"/>
    <w:pPr>
      <w:spacing w:after="160" w:line="259" w:lineRule="auto"/>
    </w:pPr>
    <w:rPr>
      <w:rFonts w:asciiTheme="minorHAnsi" w:eastAsiaTheme="minorHAnsi" w:hAnsiTheme="minorHAnsi" w:cstheme="minorBidi"/>
      <w:kern w:val="2"/>
      <w:sz w:val="22"/>
      <w:szCs w:val="22"/>
      <w:lang w:val="en-GB"/>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rsid w:val="006D38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8F0"/>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0">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1">
    <w:name w:val="Figure Caption"/>
    <w:basedOn w:val="Normal"/>
    <w:rsid w:val="0073587B"/>
    <w:pPr>
      <w:autoSpaceDE w:val="0"/>
      <w:autoSpaceDN w:val="0"/>
      <w:spacing w:line="240" w:lineRule="auto"/>
    </w:pPr>
    <w:rPr>
      <w:rFonts w:ascii="Times New Roman" w:hAnsi="Times New Roman"/>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spacing w:line="240" w:lineRule="auto"/>
    </w:pPr>
    <w:rPr>
      <w:rFonts w:ascii="Times New Roman" w:hAnsi="Times New Roman"/>
      <w:sz w:val="16"/>
      <w:szCs w:val="16"/>
    </w:rPr>
  </w:style>
  <w:style w:type="paragraph" w:customStyle="1" w:styleId="TableTitle0">
    <w:name w:val="Table Title"/>
    <w:basedOn w:val="Normal"/>
    <w:rsid w:val="0073587B"/>
    <w:pPr>
      <w:autoSpaceDE w:val="0"/>
      <w:autoSpaceDN w:val="0"/>
      <w:spacing w:line="240" w:lineRule="auto"/>
      <w:jc w:val="center"/>
    </w:pPr>
    <w:rPr>
      <w:rFonts w:ascii="Times New Roman" w:hAnsi="Times New Roman"/>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spacing w:before="100" w:beforeAutospacing="1" w:after="100" w:afterAutospacing="1" w:line="240" w:lineRule="auto"/>
    </w:pPr>
    <w:rPr>
      <w:rFonts w:ascii="Arial" w:eastAsia="Arial Unicode MS" w:hAnsi="Arial" w:cs="Arial"/>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981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81D1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81D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nhideWhenUsed/>
    <w:qFormat/>
    <w:rsid w:val="00D53547"/>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BB7972"/>
    <w:rPr>
      <w:color w:val="605E5C"/>
      <w:shd w:val="clear" w:color="auto" w:fill="E1DFDD"/>
    </w:rPr>
  </w:style>
  <w:style w:type="paragraph" w:styleId="Title">
    <w:name w:val="Title"/>
    <w:basedOn w:val="Normal"/>
    <w:next w:val="Normal"/>
    <w:link w:val="TitleChar"/>
    <w:qFormat/>
    <w:rsid w:val="00BF7D5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F7D5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6272C"/>
    <w:pPr>
      <w:ind w:left="720"/>
      <w:contextualSpacing/>
    </w:pPr>
  </w:style>
  <w:style w:type="paragraph" w:customStyle="1" w:styleId="figurecaption">
    <w:name w:val="figure caption"/>
    <w:rsid w:val="001234CC"/>
    <w:pPr>
      <w:numPr>
        <w:numId w:val="4"/>
      </w:numPr>
      <w:tabs>
        <w:tab w:val="left" w:pos="533"/>
      </w:tabs>
      <w:spacing w:before="80" w:after="200"/>
      <w:ind w:left="0" w:firstLine="0"/>
      <w:jc w:val="both"/>
    </w:pPr>
    <w:rPr>
      <w:rFonts w:eastAsia="SimSun"/>
      <w:noProof/>
      <w:sz w:val="16"/>
      <w:szCs w:val="16"/>
    </w:rPr>
  </w:style>
  <w:style w:type="paragraph" w:styleId="HTMLPreformatted">
    <w:name w:val="HTML Preformatted"/>
    <w:basedOn w:val="Normal"/>
    <w:link w:val="HTMLPreformattedChar"/>
    <w:uiPriority w:val="99"/>
    <w:semiHidden/>
    <w:unhideWhenUsed/>
    <w:rsid w:val="00E3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3403D"/>
    <w:rPr>
      <w:rFonts w:ascii="Courier New" w:hAnsi="Courier New" w:cs="Courier New"/>
      <w:lang w:val="en-GB" w:eastAsia="en-GB"/>
    </w:rPr>
  </w:style>
  <w:style w:type="paragraph" w:customStyle="1" w:styleId="equation0">
    <w:name w:val="equation"/>
    <w:basedOn w:val="Normal"/>
    <w:rsid w:val="00E3403D"/>
    <w:pPr>
      <w:tabs>
        <w:tab w:val="center" w:pos="2520"/>
        <w:tab w:val="right" w:pos="5040"/>
      </w:tabs>
      <w:spacing w:before="240" w:after="240" w:line="216" w:lineRule="auto"/>
      <w:jc w:val="center"/>
    </w:pPr>
    <w:rPr>
      <w:rFonts w:ascii="Symbol" w:eastAsia="SimSun" w:hAnsi="Symbol" w:cs="Symbo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97086">
      <w:bodyDiv w:val="1"/>
      <w:marLeft w:val="0"/>
      <w:marRight w:val="0"/>
      <w:marTop w:val="0"/>
      <w:marBottom w:val="0"/>
      <w:divBdr>
        <w:top w:val="none" w:sz="0" w:space="0" w:color="auto"/>
        <w:left w:val="none" w:sz="0" w:space="0" w:color="auto"/>
        <w:bottom w:val="none" w:sz="0" w:space="0" w:color="auto"/>
        <w:right w:val="none" w:sz="0" w:space="0" w:color="auto"/>
      </w:divBdr>
    </w:div>
    <w:div w:id="321736768">
      <w:bodyDiv w:val="1"/>
      <w:marLeft w:val="0"/>
      <w:marRight w:val="0"/>
      <w:marTop w:val="0"/>
      <w:marBottom w:val="0"/>
      <w:divBdr>
        <w:top w:val="none" w:sz="0" w:space="0" w:color="auto"/>
        <w:left w:val="none" w:sz="0" w:space="0" w:color="auto"/>
        <w:bottom w:val="none" w:sz="0" w:space="0" w:color="auto"/>
        <w:right w:val="none" w:sz="0" w:space="0" w:color="auto"/>
      </w:divBdr>
    </w:div>
    <w:div w:id="568805270">
      <w:bodyDiv w:val="1"/>
      <w:marLeft w:val="0"/>
      <w:marRight w:val="0"/>
      <w:marTop w:val="0"/>
      <w:marBottom w:val="0"/>
      <w:divBdr>
        <w:top w:val="none" w:sz="0" w:space="0" w:color="auto"/>
        <w:left w:val="none" w:sz="0" w:space="0" w:color="auto"/>
        <w:bottom w:val="none" w:sz="0" w:space="0" w:color="auto"/>
        <w:right w:val="none" w:sz="0" w:space="0" w:color="auto"/>
      </w:divBdr>
    </w:div>
    <w:div w:id="708798837">
      <w:bodyDiv w:val="1"/>
      <w:marLeft w:val="0"/>
      <w:marRight w:val="0"/>
      <w:marTop w:val="0"/>
      <w:marBottom w:val="0"/>
      <w:divBdr>
        <w:top w:val="none" w:sz="0" w:space="0" w:color="auto"/>
        <w:left w:val="none" w:sz="0" w:space="0" w:color="auto"/>
        <w:bottom w:val="none" w:sz="0" w:space="0" w:color="auto"/>
        <w:right w:val="none" w:sz="0" w:space="0" w:color="auto"/>
      </w:divBdr>
    </w:div>
    <w:div w:id="834732597">
      <w:bodyDiv w:val="1"/>
      <w:marLeft w:val="0"/>
      <w:marRight w:val="0"/>
      <w:marTop w:val="0"/>
      <w:marBottom w:val="0"/>
      <w:divBdr>
        <w:top w:val="none" w:sz="0" w:space="0" w:color="auto"/>
        <w:left w:val="none" w:sz="0" w:space="0" w:color="auto"/>
        <w:bottom w:val="none" w:sz="0" w:space="0" w:color="auto"/>
        <w:right w:val="none" w:sz="0" w:space="0" w:color="auto"/>
      </w:divBdr>
    </w:div>
    <w:div w:id="879708900">
      <w:bodyDiv w:val="1"/>
      <w:marLeft w:val="0"/>
      <w:marRight w:val="0"/>
      <w:marTop w:val="0"/>
      <w:marBottom w:val="0"/>
      <w:divBdr>
        <w:top w:val="none" w:sz="0" w:space="0" w:color="auto"/>
        <w:left w:val="none" w:sz="0" w:space="0" w:color="auto"/>
        <w:bottom w:val="none" w:sz="0" w:space="0" w:color="auto"/>
        <w:right w:val="none" w:sz="0" w:space="0" w:color="auto"/>
      </w:divBdr>
    </w:div>
    <w:div w:id="913929549">
      <w:bodyDiv w:val="1"/>
      <w:marLeft w:val="0"/>
      <w:marRight w:val="0"/>
      <w:marTop w:val="0"/>
      <w:marBottom w:val="0"/>
      <w:divBdr>
        <w:top w:val="none" w:sz="0" w:space="0" w:color="auto"/>
        <w:left w:val="none" w:sz="0" w:space="0" w:color="auto"/>
        <w:bottom w:val="none" w:sz="0" w:space="0" w:color="auto"/>
        <w:right w:val="none" w:sz="0" w:space="0" w:color="auto"/>
      </w:divBdr>
    </w:div>
    <w:div w:id="950625925">
      <w:bodyDiv w:val="1"/>
      <w:marLeft w:val="0"/>
      <w:marRight w:val="0"/>
      <w:marTop w:val="0"/>
      <w:marBottom w:val="0"/>
      <w:divBdr>
        <w:top w:val="none" w:sz="0" w:space="0" w:color="auto"/>
        <w:left w:val="none" w:sz="0" w:space="0" w:color="auto"/>
        <w:bottom w:val="none" w:sz="0" w:space="0" w:color="auto"/>
        <w:right w:val="none" w:sz="0" w:space="0" w:color="auto"/>
      </w:divBdr>
    </w:div>
    <w:div w:id="1012532132">
      <w:bodyDiv w:val="1"/>
      <w:marLeft w:val="0"/>
      <w:marRight w:val="0"/>
      <w:marTop w:val="0"/>
      <w:marBottom w:val="0"/>
      <w:divBdr>
        <w:top w:val="none" w:sz="0" w:space="0" w:color="auto"/>
        <w:left w:val="none" w:sz="0" w:space="0" w:color="auto"/>
        <w:bottom w:val="none" w:sz="0" w:space="0" w:color="auto"/>
        <w:right w:val="none" w:sz="0" w:space="0" w:color="auto"/>
      </w:divBdr>
    </w:div>
    <w:div w:id="1108427630">
      <w:bodyDiv w:val="1"/>
      <w:marLeft w:val="0"/>
      <w:marRight w:val="0"/>
      <w:marTop w:val="0"/>
      <w:marBottom w:val="0"/>
      <w:divBdr>
        <w:top w:val="none" w:sz="0" w:space="0" w:color="auto"/>
        <w:left w:val="none" w:sz="0" w:space="0" w:color="auto"/>
        <w:bottom w:val="none" w:sz="0" w:space="0" w:color="auto"/>
        <w:right w:val="none" w:sz="0" w:space="0" w:color="auto"/>
      </w:divBdr>
    </w:div>
    <w:div w:id="1109812053">
      <w:bodyDiv w:val="1"/>
      <w:marLeft w:val="0"/>
      <w:marRight w:val="0"/>
      <w:marTop w:val="0"/>
      <w:marBottom w:val="0"/>
      <w:divBdr>
        <w:top w:val="none" w:sz="0" w:space="0" w:color="auto"/>
        <w:left w:val="none" w:sz="0" w:space="0" w:color="auto"/>
        <w:bottom w:val="none" w:sz="0" w:space="0" w:color="auto"/>
        <w:right w:val="none" w:sz="0" w:space="0" w:color="auto"/>
      </w:divBdr>
    </w:div>
    <w:div w:id="1123109428">
      <w:bodyDiv w:val="1"/>
      <w:marLeft w:val="0"/>
      <w:marRight w:val="0"/>
      <w:marTop w:val="0"/>
      <w:marBottom w:val="0"/>
      <w:divBdr>
        <w:top w:val="none" w:sz="0" w:space="0" w:color="auto"/>
        <w:left w:val="none" w:sz="0" w:space="0" w:color="auto"/>
        <w:bottom w:val="none" w:sz="0" w:space="0" w:color="auto"/>
        <w:right w:val="none" w:sz="0" w:space="0" w:color="auto"/>
      </w:divBdr>
    </w:div>
    <w:div w:id="1359431481">
      <w:bodyDiv w:val="1"/>
      <w:marLeft w:val="0"/>
      <w:marRight w:val="0"/>
      <w:marTop w:val="0"/>
      <w:marBottom w:val="0"/>
      <w:divBdr>
        <w:top w:val="none" w:sz="0" w:space="0" w:color="auto"/>
        <w:left w:val="none" w:sz="0" w:space="0" w:color="auto"/>
        <w:bottom w:val="none" w:sz="0" w:space="0" w:color="auto"/>
        <w:right w:val="none" w:sz="0" w:space="0" w:color="auto"/>
      </w:divBdr>
    </w:div>
    <w:div w:id="1407650970">
      <w:bodyDiv w:val="1"/>
      <w:marLeft w:val="0"/>
      <w:marRight w:val="0"/>
      <w:marTop w:val="0"/>
      <w:marBottom w:val="0"/>
      <w:divBdr>
        <w:top w:val="none" w:sz="0" w:space="0" w:color="auto"/>
        <w:left w:val="none" w:sz="0" w:space="0" w:color="auto"/>
        <w:bottom w:val="none" w:sz="0" w:space="0" w:color="auto"/>
        <w:right w:val="none" w:sz="0" w:space="0" w:color="auto"/>
      </w:divBdr>
    </w:div>
    <w:div w:id="1463228198">
      <w:bodyDiv w:val="1"/>
      <w:marLeft w:val="0"/>
      <w:marRight w:val="0"/>
      <w:marTop w:val="0"/>
      <w:marBottom w:val="0"/>
      <w:divBdr>
        <w:top w:val="none" w:sz="0" w:space="0" w:color="auto"/>
        <w:left w:val="none" w:sz="0" w:space="0" w:color="auto"/>
        <w:bottom w:val="none" w:sz="0" w:space="0" w:color="auto"/>
        <w:right w:val="none" w:sz="0" w:space="0" w:color="auto"/>
      </w:divBdr>
    </w:div>
    <w:div w:id="1506087126">
      <w:bodyDiv w:val="1"/>
      <w:marLeft w:val="0"/>
      <w:marRight w:val="0"/>
      <w:marTop w:val="0"/>
      <w:marBottom w:val="0"/>
      <w:divBdr>
        <w:top w:val="none" w:sz="0" w:space="0" w:color="auto"/>
        <w:left w:val="none" w:sz="0" w:space="0" w:color="auto"/>
        <w:bottom w:val="none" w:sz="0" w:space="0" w:color="auto"/>
        <w:right w:val="none" w:sz="0" w:space="0" w:color="auto"/>
      </w:divBdr>
    </w:div>
    <w:div w:id="1563369972">
      <w:bodyDiv w:val="1"/>
      <w:marLeft w:val="0"/>
      <w:marRight w:val="0"/>
      <w:marTop w:val="0"/>
      <w:marBottom w:val="0"/>
      <w:divBdr>
        <w:top w:val="none" w:sz="0" w:space="0" w:color="auto"/>
        <w:left w:val="none" w:sz="0" w:space="0" w:color="auto"/>
        <w:bottom w:val="none" w:sz="0" w:space="0" w:color="auto"/>
        <w:right w:val="none" w:sz="0" w:space="0" w:color="auto"/>
      </w:divBdr>
    </w:div>
    <w:div w:id="1573735871">
      <w:bodyDiv w:val="1"/>
      <w:marLeft w:val="0"/>
      <w:marRight w:val="0"/>
      <w:marTop w:val="0"/>
      <w:marBottom w:val="0"/>
      <w:divBdr>
        <w:top w:val="none" w:sz="0" w:space="0" w:color="auto"/>
        <w:left w:val="none" w:sz="0" w:space="0" w:color="auto"/>
        <w:bottom w:val="none" w:sz="0" w:space="0" w:color="auto"/>
        <w:right w:val="none" w:sz="0" w:space="0" w:color="auto"/>
      </w:divBdr>
    </w:div>
    <w:div w:id="1623228000">
      <w:bodyDiv w:val="1"/>
      <w:marLeft w:val="0"/>
      <w:marRight w:val="0"/>
      <w:marTop w:val="0"/>
      <w:marBottom w:val="0"/>
      <w:divBdr>
        <w:top w:val="none" w:sz="0" w:space="0" w:color="auto"/>
        <w:left w:val="none" w:sz="0" w:space="0" w:color="auto"/>
        <w:bottom w:val="none" w:sz="0" w:space="0" w:color="auto"/>
        <w:right w:val="none" w:sz="0" w:space="0" w:color="auto"/>
      </w:divBdr>
    </w:div>
    <w:div w:id="1673332118">
      <w:bodyDiv w:val="1"/>
      <w:marLeft w:val="0"/>
      <w:marRight w:val="0"/>
      <w:marTop w:val="0"/>
      <w:marBottom w:val="0"/>
      <w:divBdr>
        <w:top w:val="none" w:sz="0" w:space="0" w:color="auto"/>
        <w:left w:val="none" w:sz="0" w:space="0" w:color="auto"/>
        <w:bottom w:val="none" w:sz="0" w:space="0" w:color="auto"/>
        <w:right w:val="none" w:sz="0" w:space="0" w:color="auto"/>
      </w:divBdr>
    </w:div>
    <w:div w:id="1682462889">
      <w:bodyDiv w:val="1"/>
      <w:marLeft w:val="0"/>
      <w:marRight w:val="0"/>
      <w:marTop w:val="0"/>
      <w:marBottom w:val="0"/>
      <w:divBdr>
        <w:top w:val="none" w:sz="0" w:space="0" w:color="auto"/>
        <w:left w:val="none" w:sz="0" w:space="0" w:color="auto"/>
        <w:bottom w:val="none" w:sz="0" w:space="0" w:color="auto"/>
        <w:right w:val="none" w:sz="0" w:space="0" w:color="auto"/>
      </w:divBdr>
    </w:div>
    <w:div w:id="1726249107">
      <w:bodyDiv w:val="1"/>
      <w:marLeft w:val="0"/>
      <w:marRight w:val="0"/>
      <w:marTop w:val="0"/>
      <w:marBottom w:val="0"/>
      <w:divBdr>
        <w:top w:val="none" w:sz="0" w:space="0" w:color="auto"/>
        <w:left w:val="none" w:sz="0" w:space="0" w:color="auto"/>
        <w:bottom w:val="none" w:sz="0" w:space="0" w:color="auto"/>
        <w:right w:val="none" w:sz="0" w:space="0" w:color="auto"/>
      </w:divBdr>
    </w:div>
    <w:div w:id="1730883190">
      <w:bodyDiv w:val="1"/>
      <w:marLeft w:val="0"/>
      <w:marRight w:val="0"/>
      <w:marTop w:val="0"/>
      <w:marBottom w:val="0"/>
      <w:divBdr>
        <w:top w:val="none" w:sz="0" w:space="0" w:color="auto"/>
        <w:left w:val="none" w:sz="0" w:space="0" w:color="auto"/>
        <w:bottom w:val="none" w:sz="0" w:space="0" w:color="auto"/>
        <w:right w:val="none" w:sz="0" w:space="0" w:color="auto"/>
      </w:divBdr>
    </w:div>
    <w:div w:id="1759209081">
      <w:bodyDiv w:val="1"/>
      <w:marLeft w:val="0"/>
      <w:marRight w:val="0"/>
      <w:marTop w:val="0"/>
      <w:marBottom w:val="0"/>
      <w:divBdr>
        <w:top w:val="none" w:sz="0" w:space="0" w:color="auto"/>
        <w:left w:val="none" w:sz="0" w:space="0" w:color="auto"/>
        <w:bottom w:val="none" w:sz="0" w:space="0" w:color="auto"/>
        <w:right w:val="none" w:sz="0" w:space="0" w:color="auto"/>
      </w:divBdr>
    </w:div>
    <w:div w:id="1793090027">
      <w:bodyDiv w:val="1"/>
      <w:marLeft w:val="0"/>
      <w:marRight w:val="0"/>
      <w:marTop w:val="0"/>
      <w:marBottom w:val="0"/>
      <w:divBdr>
        <w:top w:val="none" w:sz="0" w:space="0" w:color="auto"/>
        <w:left w:val="none" w:sz="0" w:space="0" w:color="auto"/>
        <w:bottom w:val="none" w:sz="0" w:space="0" w:color="auto"/>
        <w:right w:val="none" w:sz="0" w:space="0" w:color="auto"/>
      </w:divBdr>
    </w:div>
    <w:div w:id="1823424910">
      <w:bodyDiv w:val="1"/>
      <w:marLeft w:val="0"/>
      <w:marRight w:val="0"/>
      <w:marTop w:val="0"/>
      <w:marBottom w:val="0"/>
      <w:divBdr>
        <w:top w:val="none" w:sz="0" w:space="0" w:color="auto"/>
        <w:left w:val="none" w:sz="0" w:space="0" w:color="auto"/>
        <w:bottom w:val="none" w:sz="0" w:space="0" w:color="auto"/>
        <w:right w:val="none" w:sz="0" w:space="0" w:color="auto"/>
      </w:divBdr>
      <w:divsChild>
        <w:div w:id="1538543317">
          <w:marLeft w:val="0"/>
          <w:marRight w:val="0"/>
          <w:marTop w:val="0"/>
          <w:marBottom w:val="0"/>
          <w:divBdr>
            <w:top w:val="none" w:sz="0" w:space="0" w:color="auto"/>
            <w:left w:val="none" w:sz="0" w:space="0" w:color="auto"/>
            <w:bottom w:val="none" w:sz="0" w:space="0" w:color="auto"/>
            <w:right w:val="none" w:sz="0" w:space="0" w:color="auto"/>
          </w:divBdr>
        </w:div>
      </w:divsChild>
    </w:div>
    <w:div w:id="1830831406">
      <w:bodyDiv w:val="1"/>
      <w:marLeft w:val="0"/>
      <w:marRight w:val="0"/>
      <w:marTop w:val="0"/>
      <w:marBottom w:val="0"/>
      <w:divBdr>
        <w:top w:val="none" w:sz="0" w:space="0" w:color="auto"/>
        <w:left w:val="none" w:sz="0" w:space="0" w:color="auto"/>
        <w:bottom w:val="none" w:sz="0" w:space="0" w:color="auto"/>
        <w:right w:val="none" w:sz="0" w:space="0" w:color="auto"/>
      </w:divBdr>
    </w:div>
    <w:div w:id="1898852412">
      <w:bodyDiv w:val="1"/>
      <w:marLeft w:val="0"/>
      <w:marRight w:val="0"/>
      <w:marTop w:val="0"/>
      <w:marBottom w:val="0"/>
      <w:divBdr>
        <w:top w:val="none" w:sz="0" w:space="0" w:color="auto"/>
        <w:left w:val="none" w:sz="0" w:space="0" w:color="auto"/>
        <w:bottom w:val="none" w:sz="0" w:space="0" w:color="auto"/>
        <w:right w:val="none" w:sz="0" w:space="0" w:color="auto"/>
      </w:divBdr>
    </w:div>
    <w:div w:id="1921523345">
      <w:bodyDiv w:val="1"/>
      <w:marLeft w:val="0"/>
      <w:marRight w:val="0"/>
      <w:marTop w:val="0"/>
      <w:marBottom w:val="0"/>
      <w:divBdr>
        <w:top w:val="none" w:sz="0" w:space="0" w:color="auto"/>
        <w:left w:val="none" w:sz="0" w:space="0" w:color="auto"/>
        <w:bottom w:val="none" w:sz="0" w:space="0" w:color="auto"/>
        <w:right w:val="none" w:sz="0" w:space="0" w:color="auto"/>
      </w:divBdr>
      <w:divsChild>
        <w:div w:id="784495357">
          <w:marLeft w:val="0"/>
          <w:marRight w:val="0"/>
          <w:marTop w:val="0"/>
          <w:marBottom w:val="0"/>
          <w:divBdr>
            <w:top w:val="none" w:sz="0" w:space="0" w:color="auto"/>
            <w:left w:val="none" w:sz="0" w:space="0" w:color="auto"/>
            <w:bottom w:val="none" w:sz="0" w:space="0" w:color="auto"/>
            <w:right w:val="none" w:sz="0" w:space="0" w:color="auto"/>
          </w:divBdr>
        </w:div>
      </w:divsChild>
    </w:div>
    <w:div w:id="20895737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53F96-679D-4004-8DAD-1535590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4</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12840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Regan Bolton</cp:lastModifiedBy>
  <cp:revision>5</cp:revision>
  <cp:lastPrinted>2022-11-06T16:55:00Z</cp:lastPrinted>
  <dcterms:created xsi:type="dcterms:W3CDTF">2022-12-23T12:54:00Z</dcterms:created>
  <dcterms:modified xsi:type="dcterms:W3CDTF">2025-10-24T18:09:00Z</dcterms:modified>
</cp:coreProperties>
</file>