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DBBB" w14:textId="77777777" w:rsidR="00A74511" w:rsidRDefault="000577E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59553F4" w14:textId="77777777" w:rsidR="00A74511" w:rsidRDefault="000577EB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CC278E7" w14:textId="77777777" w:rsidR="00A74511" w:rsidRDefault="000577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CA14FF" wp14:editId="37947226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7C7" w14:textId="77777777" w:rsidR="00A74511" w:rsidRDefault="00A74511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578DE94F" w14:textId="68EC102D" w:rsidR="004743AC" w:rsidRDefault="000577EB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583E3F">
        <w:rPr>
          <w:rFonts w:ascii="Britannic Bold" w:hAnsi="Britannic Bold"/>
          <w:sz w:val="40"/>
          <w:szCs w:val="40"/>
        </w:rPr>
        <w:t>Artificial Intelligence</w:t>
      </w:r>
    </w:p>
    <w:p w14:paraId="7A3C687E" w14:textId="214CC44F" w:rsidR="00A74511" w:rsidRDefault="00583E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</w:t>
      </w:r>
      <w:r w:rsidR="00565461">
        <w:rPr>
          <w:rFonts w:ascii="Britannic Bold" w:hAnsi="Britannic Bold"/>
          <w:sz w:val="40"/>
          <w:szCs w:val="40"/>
        </w:rPr>
        <w:t xml:space="preserve"> 202</w:t>
      </w:r>
      <w:r>
        <w:rPr>
          <w:rFonts w:ascii="Britannic Bold" w:hAnsi="Britannic Bold"/>
          <w:sz w:val="40"/>
          <w:szCs w:val="40"/>
        </w:rPr>
        <w:t>5</w:t>
      </w:r>
      <w:r w:rsidR="00072811">
        <w:rPr>
          <w:rFonts w:ascii="Britannic Bold" w:hAnsi="Britannic Bold"/>
          <w:sz w:val="40"/>
          <w:szCs w:val="40"/>
        </w:rPr>
        <w:t xml:space="preserve">, CLASS: BSE- </w:t>
      </w:r>
      <w:r>
        <w:rPr>
          <w:rFonts w:ascii="Britannic Bold" w:hAnsi="Britannic Bold"/>
          <w:sz w:val="40"/>
          <w:szCs w:val="40"/>
        </w:rPr>
        <w:t>6</w:t>
      </w:r>
      <w:r w:rsidR="000577EB">
        <w:rPr>
          <w:rFonts w:ascii="Britannic Bold" w:hAnsi="Britannic Bold"/>
          <w:sz w:val="40"/>
          <w:szCs w:val="40"/>
        </w:rPr>
        <w:t>B</w:t>
      </w:r>
    </w:p>
    <w:p w14:paraId="7A81A015" w14:textId="77777777" w:rsidR="00A74511" w:rsidRDefault="000577EB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59E73EA3" w14:textId="535868CC" w:rsidR="00A74511" w:rsidRDefault="000577EB" w:rsidP="00583E3F">
      <w:pPr>
        <w:pStyle w:val="NoSpacing"/>
        <w:tabs>
          <w:tab w:val="left" w:pos="8865"/>
        </w:tabs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PROJECT NAME</w:t>
      </w:r>
      <w:r w:rsidR="000675FC">
        <w:rPr>
          <w:rFonts w:ascii="Britannic Bold" w:hAnsi="Britannic Bold"/>
          <w:sz w:val="36"/>
          <w:szCs w:val="36"/>
          <w:u w:val="single"/>
        </w:rPr>
        <w:t>:</w:t>
      </w:r>
    </w:p>
    <w:p w14:paraId="269E8892" w14:textId="6FB023C0" w:rsidR="00583E3F" w:rsidRDefault="00583E3F" w:rsidP="00583E3F">
      <w:pPr>
        <w:pStyle w:val="NoSpacing"/>
        <w:tabs>
          <w:tab w:val="left" w:pos="8865"/>
        </w:tabs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Medical Report Analyzer</w:t>
      </w:r>
    </w:p>
    <w:p w14:paraId="7C94B2F5" w14:textId="205E2524" w:rsidR="000675FC" w:rsidRDefault="000675FC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B42A39" w14:paraId="5D017DF4" w14:textId="77777777" w:rsidTr="00B42A39">
        <w:tc>
          <w:tcPr>
            <w:tcW w:w="3596" w:type="dxa"/>
          </w:tcPr>
          <w:p w14:paraId="51119441" w14:textId="77777777" w:rsidR="00B42A39" w:rsidRPr="00B42A39" w:rsidRDefault="00B42A39" w:rsidP="00B42A39">
            <w:pPr>
              <w:pStyle w:val="NoSpacing"/>
              <w:tabs>
                <w:tab w:val="left" w:pos="8865"/>
              </w:tabs>
              <w:jc w:val="center"/>
              <w:rPr>
                <w:rFonts w:ascii="Britannic Bold" w:hAnsi="Britannic Bold"/>
                <w:sz w:val="36"/>
                <w:szCs w:val="36"/>
              </w:rPr>
            </w:pPr>
            <w:r w:rsidRPr="00B42A39">
              <w:rPr>
                <w:rFonts w:ascii="Britannic Bold" w:hAnsi="Britannic Bold"/>
                <w:sz w:val="36"/>
                <w:szCs w:val="36"/>
              </w:rPr>
              <w:t>Members</w:t>
            </w:r>
          </w:p>
        </w:tc>
        <w:tc>
          <w:tcPr>
            <w:tcW w:w="3597" w:type="dxa"/>
          </w:tcPr>
          <w:p w14:paraId="2A7170CF" w14:textId="3BDA81CF" w:rsidR="00B42A39" w:rsidRPr="00B42A39" w:rsidRDefault="00B42A39" w:rsidP="00B42A39">
            <w:pPr>
              <w:pStyle w:val="NoSpacing"/>
              <w:tabs>
                <w:tab w:val="left" w:pos="8865"/>
              </w:tabs>
              <w:jc w:val="center"/>
              <w:rPr>
                <w:rFonts w:ascii="Britannic Bold" w:hAnsi="Britannic Bold"/>
                <w:sz w:val="36"/>
                <w:szCs w:val="36"/>
              </w:rPr>
            </w:pPr>
            <w:r w:rsidRPr="00B42A39">
              <w:rPr>
                <w:rFonts w:ascii="Britannic Bold" w:hAnsi="Britannic Bold"/>
                <w:sz w:val="36"/>
                <w:szCs w:val="36"/>
              </w:rPr>
              <w:t>Enrollment</w:t>
            </w:r>
          </w:p>
        </w:tc>
      </w:tr>
      <w:tr w:rsidR="00B42A39" w14:paraId="4C3B6890" w14:textId="77777777" w:rsidTr="00B42A39">
        <w:tc>
          <w:tcPr>
            <w:tcW w:w="3596" w:type="dxa"/>
          </w:tcPr>
          <w:p w14:paraId="1D49E1CB" w14:textId="695D5BD2" w:rsidR="00B42A39" w:rsidRPr="00B42A39" w:rsidRDefault="00B42A39" w:rsidP="00B42A39">
            <w:pPr>
              <w:pStyle w:val="NoSpacing"/>
              <w:tabs>
                <w:tab w:val="left" w:pos="8865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2A39">
              <w:rPr>
                <w:rFonts w:ascii="Times New Roman" w:hAnsi="Times New Roman" w:cs="Times New Roman"/>
                <w:sz w:val="36"/>
                <w:szCs w:val="36"/>
              </w:rPr>
              <w:t>Rehab Khaleel</w:t>
            </w:r>
          </w:p>
        </w:tc>
        <w:tc>
          <w:tcPr>
            <w:tcW w:w="3597" w:type="dxa"/>
          </w:tcPr>
          <w:p w14:paraId="3667EEA8" w14:textId="07C3CDBF" w:rsidR="00B42A39" w:rsidRPr="00B42A39" w:rsidRDefault="00B42A39" w:rsidP="00B42A39">
            <w:pPr>
              <w:pStyle w:val="NoSpacing"/>
              <w:tabs>
                <w:tab w:val="left" w:pos="8865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2A39">
              <w:rPr>
                <w:rFonts w:ascii="Times New Roman" w:hAnsi="Times New Roman" w:cs="Times New Roman"/>
                <w:sz w:val="36"/>
                <w:szCs w:val="36"/>
              </w:rPr>
              <w:t>02-131222-</w:t>
            </w:r>
            <w:r w:rsidR="006508B4">
              <w:rPr>
                <w:rFonts w:ascii="Times New Roman" w:hAnsi="Times New Roman" w:cs="Times New Roman"/>
                <w:sz w:val="36"/>
                <w:szCs w:val="36"/>
              </w:rPr>
              <w:t>108</w:t>
            </w:r>
          </w:p>
        </w:tc>
      </w:tr>
      <w:tr w:rsidR="00B42A39" w14:paraId="2EE8FD02" w14:textId="77777777" w:rsidTr="00B42A39">
        <w:tc>
          <w:tcPr>
            <w:tcW w:w="3596" w:type="dxa"/>
          </w:tcPr>
          <w:p w14:paraId="1E274BBC" w14:textId="48B2C52E" w:rsidR="00B42A39" w:rsidRPr="00B42A39" w:rsidRDefault="00B42A39" w:rsidP="00B42A39">
            <w:pPr>
              <w:pStyle w:val="NoSpacing"/>
              <w:tabs>
                <w:tab w:val="left" w:pos="8865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2A39">
              <w:rPr>
                <w:rFonts w:ascii="Times New Roman" w:hAnsi="Times New Roman" w:cs="Times New Roman"/>
                <w:sz w:val="36"/>
                <w:szCs w:val="36"/>
              </w:rPr>
              <w:t>Khadija Muskan</w:t>
            </w:r>
          </w:p>
        </w:tc>
        <w:tc>
          <w:tcPr>
            <w:tcW w:w="3597" w:type="dxa"/>
          </w:tcPr>
          <w:p w14:paraId="64912298" w14:textId="35626EF5" w:rsidR="00B42A39" w:rsidRPr="00B42A39" w:rsidRDefault="00B42A39" w:rsidP="00B42A39">
            <w:pPr>
              <w:pStyle w:val="NoSpacing"/>
              <w:tabs>
                <w:tab w:val="left" w:pos="8865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2A39">
              <w:rPr>
                <w:rFonts w:ascii="Times New Roman" w:hAnsi="Times New Roman" w:cs="Times New Roman"/>
                <w:sz w:val="36"/>
                <w:szCs w:val="36"/>
              </w:rPr>
              <w:t>02-131222-110</w:t>
            </w:r>
          </w:p>
        </w:tc>
      </w:tr>
      <w:tr w:rsidR="00B42A39" w14:paraId="3BFB002A" w14:textId="77777777" w:rsidTr="00B42A39">
        <w:tc>
          <w:tcPr>
            <w:tcW w:w="3596" w:type="dxa"/>
          </w:tcPr>
          <w:p w14:paraId="3B3EFCC2" w14:textId="0EB69A53" w:rsidR="00B42A39" w:rsidRPr="00B42A39" w:rsidRDefault="00B42A39" w:rsidP="00B42A39">
            <w:pPr>
              <w:pStyle w:val="NoSpacing"/>
              <w:tabs>
                <w:tab w:val="left" w:pos="8865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2A39">
              <w:rPr>
                <w:rFonts w:ascii="Times New Roman" w:hAnsi="Times New Roman" w:cs="Times New Roman"/>
                <w:sz w:val="36"/>
                <w:szCs w:val="36"/>
              </w:rPr>
              <w:t>Fatima Majeed</w:t>
            </w:r>
          </w:p>
        </w:tc>
        <w:tc>
          <w:tcPr>
            <w:tcW w:w="3597" w:type="dxa"/>
          </w:tcPr>
          <w:p w14:paraId="7A737FCE" w14:textId="5D226759" w:rsidR="00B42A39" w:rsidRPr="00B42A39" w:rsidRDefault="00B42A39" w:rsidP="00B42A39">
            <w:pPr>
              <w:pStyle w:val="NoSpacing"/>
              <w:tabs>
                <w:tab w:val="left" w:pos="8865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2A39">
              <w:rPr>
                <w:rFonts w:ascii="Times New Roman" w:hAnsi="Times New Roman" w:cs="Times New Roman"/>
                <w:sz w:val="36"/>
                <w:szCs w:val="36"/>
              </w:rPr>
              <w:t>02-131222--017</w:t>
            </w:r>
          </w:p>
        </w:tc>
      </w:tr>
    </w:tbl>
    <w:p w14:paraId="56C394B8" w14:textId="282D2AFD" w:rsidR="00B42A39" w:rsidRDefault="00B42A39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</w:p>
    <w:p w14:paraId="68484B58" w14:textId="4B5F99BD" w:rsidR="00B42A39" w:rsidRDefault="00B42A39" w:rsidP="00B42A39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  <w:u w:val="single"/>
        </w:rPr>
      </w:pPr>
    </w:p>
    <w:p w14:paraId="06A8B869" w14:textId="11B738F0" w:rsidR="00B42A39" w:rsidRDefault="00B42A39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</w:p>
    <w:p w14:paraId="3D1009C8" w14:textId="2B541925" w:rsidR="00B42A39" w:rsidRDefault="00B42A39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</w:p>
    <w:p w14:paraId="545571F6" w14:textId="6D01DC2E" w:rsidR="00B42A39" w:rsidRDefault="00B42A39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</w:p>
    <w:p w14:paraId="7B68CD8A" w14:textId="77777777" w:rsidR="00B42A39" w:rsidRDefault="00B42A39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</w:p>
    <w:p w14:paraId="298C4F2F" w14:textId="6CAA1873" w:rsidR="000675FC" w:rsidRDefault="000675FC" w:rsidP="000675F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proofErr w:type="spellStart"/>
      <w:r>
        <w:rPr>
          <w:rFonts w:ascii="Britannic Bold" w:hAnsi="Britannic Bold"/>
          <w:sz w:val="36"/>
          <w:szCs w:val="36"/>
          <w:u w:val="single"/>
        </w:rPr>
        <w:t>Engr.</w:t>
      </w:r>
      <w:r w:rsidR="00583E3F">
        <w:rPr>
          <w:rFonts w:ascii="Britannic Bold" w:hAnsi="Britannic Bold"/>
          <w:sz w:val="36"/>
          <w:szCs w:val="36"/>
          <w:u w:val="single"/>
        </w:rPr>
        <w:t>Faiz</w:t>
      </w:r>
      <w:proofErr w:type="spellEnd"/>
      <w:r w:rsidR="00583E3F">
        <w:rPr>
          <w:rFonts w:ascii="Britannic Bold" w:hAnsi="Britannic Bold"/>
          <w:sz w:val="36"/>
          <w:szCs w:val="36"/>
          <w:u w:val="single"/>
        </w:rPr>
        <w:t xml:space="preserve"> ul </w:t>
      </w:r>
      <w:r w:rsidR="00391D3A">
        <w:rPr>
          <w:rFonts w:ascii="Britannic Bold" w:hAnsi="Britannic Bold"/>
          <w:sz w:val="36"/>
          <w:szCs w:val="36"/>
          <w:u w:val="single"/>
        </w:rPr>
        <w:t>H</w:t>
      </w:r>
      <w:r w:rsidR="00583E3F">
        <w:rPr>
          <w:rFonts w:ascii="Britannic Bold" w:hAnsi="Britannic Bold"/>
          <w:sz w:val="36"/>
          <w:szCs w:val="36"/>
          <w:u w:val="single"/>
        </w:rPr>
        <w:t xml:space="preserve">aq </w:t>
      </w:r>
      <w:r>
        <w:rPr>
          <w:rFonts w:ascii="Britannic Bold" w:hAnsi="Britannic Bold"/>
          <w:sz w:val="36"/>
          <w:szCs w:val="36"/>
          <w:u w:val="single"/>
        </w:rPr>
        <w:t>/ Engr. Hamza</w:t>
      </w:r>
    </w:p>
    <w:p w14:paraId="3758915F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BCDC78C" w14:textId="156CB813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6DE7C95" w14:textId="77777777" w:rsidR="00B42A39" w:rsidRDefault="00B42A39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06D3522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89C02B5" w14:textId="77777777" w:rsidR="00A74511" w:rsidRDefault="000577EB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1420E427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sdt>
      <w:sdtPr>
        <w:rPr>
          <w:sz w:val="44"/>
          <w:szCs w:val="44"/>
        </w:rPr>
        <w:id w:val="13928508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32"/>
          <w:szCs w:val="32"/>
        </w:rPr>
      </w:sdtEndPr>
      <w:sdtContent>
        <w:p w14:paraId="0C2346B9" w14:textId="3A92B6FD" w:rsidR="00DB51B5" w:rsidRPr="00391D3A" w:rsidRDefault="00DB51B5">
          <w:pPr>
            <w:pStyle w:val="TOCHeading"/>
            <w:rPr>
              <w:sz w:val="44"/>
              <w:szCs w:val="44"/>
            </w:rPr>
          </w:pPr>
          <w:r w:rsidRPr="00391D3A">
            <w:rPr>
              <w:sz w:val="44"/>
              <w:szCs w:val="44"/>
            </w:rPr>
            <w:t>Table of Contents</w:t>
          </w:r>
        </w:p>
        <w:p w14:paraId="4FE7ED3D" w14:textId="1D5B2D2E" w:rsidR="00385C92" w:rsidRDefault="00391D3A">
          <w:pPr>
            <w:pStyle w:val="TOC1"/>
            <w:tabs>
              <w:tab w:val="left" w:pos="660"/>
              <w:tab w:val="right" w:leader="underscore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391D3A">
            <w:fldChar w:fldCharType="begin"/>
          </w:r>
          <w:r w:rsidRPr="00391D3A">
            <w:instrText xml:space="preserve"> TOC \o "1-2" \h \z \u </w:instrText>
          </w:r>
          <w:r w:rsidRPr="00391D3A">
            <w:fldChar w:fldCharType="separate"/>
          </w:r>
          <w:hyperlink w:anchor="_Toc199730369" w:history="1">
            <w:r w:rsidR="00385C92" w:rsidRPr="00EE3D66">
              <w:rPr>
                <w:rStyle w:val="Hyperlink"/>
                <w:noProof/>
              </w:rPr>
              <w:t>1.</w:t>
            </w:r>
            <w:r w:rsidR="00385C9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385C92" w:rsidRPr="00EE3D66">
              <w:rPr>
                <w:rStyle w:val="Hyperlink"/>
                <w:noProof/>
              </w:rPr>
              <w:t>Introduction &amp; Problem</w:t>
            </w:r>
            <w:r w:rsidR="00385C92">
              <w:rPr>
                <w:noProof/>
                <w:webHidden/>
              </w:rPr>
              <w:tab/>
            </w:r>
            <w:r w:rsidR="00385C92">
              <w:rPr>
                <w:noProof/>
                <w:webHidden/>
              </w:rPr>
              <w:fldChar w:fldCharType="begin"/>
            </w:r>
            <w:r w:rsidR="00385C92">
              <w:rPr>
                <w:noProof/>
                <w:webHidden/>
              </w:rPr>
              <w:instrText xml:space="preserve"> PAGEREF _Toc199730369 \h </w:instrText>
            </w:r>
            <w:r w:rsidR="00385C92">
              <w:rPr>
                <w:noProof/>
                <w:webHidden/>
              </w:rPr>
            </w:r>
            <w:r w:rsidR="00385C92">
              <w:rPr>
                <w:noProof/>
                <w:webHidden/>
              </w:rPr>
              <w:fldChar w:fldCharType="separate"/>
            </w:r>
            <w:r w:rsidR="00385C92">
              <w:rPr>
                <w:noProof/>
                <w:webHidden/>
              </w:rPr>
              <w:t>3</w:t>
            </w:r>
            <w:r w:rsidR="00385C92">
              <w:rPr>
                <w:noProof/>
                <w:webHidden/>
              </w:rPr>
              <w:fldChar w:fldCharType="end"/>
            </w:r>
          </w:hyperlink>
        </w:p>
        <w:p w14:paraId="0F851654" w14:textId="0F1DF3E8" w:rsidR="00385C92" w:rsidRDefault="00385C92">
          <w:pPr>
            <w:pStyle w:val="TOC1"/>
            <w:tabs>
              <w:tab w:val="left" w:pos="440"/>
              <w:tab w:val="right" w:leader="underscore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30370" w:history="1">
            <w:r w:rsidRPr="00EE3D6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E3D66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4DD5" w14:textId="068C11CD" w:rsidR="00385C92" w:rsidRDefault="00385C92">
          <w:pPr>
            <w:pStyle w:val="TOC1"/>
            <w:tabs>
              <w:tab w:val="left" w:pos="660"/>
              <w:tab w:val="right" w:leader="underscore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30371" w:history="1">
            <w:r w:rsidRPr="00EE3D66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E3D66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E2DC" w14:textId="1FF4F496" w:rsidR="00385C92" w:rsidRDefault="00385C92">
          <w:pPr>
            <w:pStyle w:val="TOC1"/>
            <w:tabs>
              <w:tab w:val="left" w:pos="660"/>
              <w:tab w:val="right" w:leader="underscore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30372" w:history="1">
            <w:r w:rsidRPr="00EE3D66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E3D66">
              <w:rPr>
                <w:rStyle w:val="Hyperlink"/>
                <w:noProof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DCC6" w14:textId="6CF2852A" w:rsidR="00385C92" w:rsidRDefault="00385C92">
          <w:pPr>
            <w:pStyle w:val="TOC1"/>
            <w:tabs>
              <w:tab w:val="left" w:pos="660"/>
              <w:tab w:val="right" w:leader="underscore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30373" w:history="1">
            <w:r w:rsidRPr="00EE3D66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E3D66">
              <w:rPr>
                <w:rStyle w:val="Hyperlink"/>
                <w:noProof/>
              </w:rPr>
              <w:t>Module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8360" w14:textId="13D8254A" w:rsidR="00385C92" w:rsidRDefault="00385C92">
          <w:pPr>
            <w:pStyle w:val="TOC1"/>
            <w:tabs>
              <w:tab w:val="left" w:pos="660"/>
              <w:tab w:val="right" w:leader="underscore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30374" w:history="1">
            <w:r w:rsidRPr="00EE3D66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E3D66">
              <w:rPr>
                <w:rStyle w:val="Hyperlink"/>
                <w:noProof/>
              </w:rPr>
              <w:t>Code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E600" w14:textId="0E39E7E5" w:rsidR="00385C92" w:rsidRDefault="00385C92">
          <w:pPr>
            <w:pStyle w:val="TOC1"/>
            <w:tabs>
              <w:tab w:val="left" w:pos="660"/>
              <w:tab w:val="right" w:leader="underscore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30375" w:history="1">
            <w:r w:rsidRPr="00EE3D66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E3D66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45AB" w14:textId="297DFEFE" w:rsidR="00385C92" w:rsidRDefault="00385C92">
          <w:pPr>
            <w:pStyle w:val="TOC2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9730376" w:history="1">
            <w:r w:rsidRPr="00EE3D66">
              <w:rPr>
                <w:rStyle w:val="Hyperlink"/>
                <w:smallCaps/>
                <w:spacing w:val="5"/>
              </w:rPr>
              <w:t>a) Homepage (index.html)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_Toc199730376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F6AFBF" w14:textId="16F684E2" w:rsidR="00385C92" w:rsidRDefault="00385C92">
          <w:pPr>
            <w:pStyle w:val="TOC2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9730377" w:history="1">
            <w:r w:rsidRPr="00EE3D66">
              <w:rPr>
                <w:rStyle w:val="Hyperlink"/>
              </w:rPr>
              <w:t>b) Analyze Page (analyze.html)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_Toc199730377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C131B1" w14:textId="3ACF9E48" w:rsidR="00385C92" w:rsidRDefault="00385C92">
          <w:pPr>
            <w:pStyle w:val="TOC2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9730378" w:history="1">
            <w:r w:rsidRPr="00EE3D66">
              <w:rPr>
                <w:rStyle w:val="Hyperlink"/>
              </w:rPr>
              <w:t>c) Chat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_Toc199730378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9C1E27" w14:textId="5B78290F" w:rsidR="00385C92" w:rsidRDefault="00385C92">
          <w:pPr>
            <w:pStyle w:val="TOC1"/>
            <w:tabs>
              <w:tab w:val="left" w:pos="660"/>
              <w:tab w:val="right" w:leader="underscore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9730379" w:history="1">
            <w:r w:rsidRPr="00EE3D66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E3D6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D4EA" w14:textId="4A3DA99D" w:rsidR="00DB51B5" w:rsidRPr="00391D3A" w:rsidRDefault="00391D3A">
          <w:pPr>
            <w:rPr>
              <w:sz w:val="32"/>
              <w:szCs w:val="32"/>
            </w:rPr>
          </w:pPr>
          <w:r w:rsidRPr="00391D3A">
            <w:rPr>
              <w:rFonts w:cstheme="minorHAnsi"/>
              <w:b/>
              <w:bCs/>
              <w:sz w:val="32"/>
              <w:szCs w:val="32"/>
            </w:rPr>
            <w:fldChar w:fldCharType="end"/>
          </w:r>
        </w:p>
      </w:sdtContent>
    </w:sdt>
    <w:p w14:paraId="420F6CB4" w14:textId="64AAEBC4" w:rsidR="003A1832" w:rsidRPr="00391D3A" w:rsidRDefault="003A1832">
      <w:pPr>
        <w:spacing w:after="160" w:line="259" w:lineRule="auto"/>
        <w:rPr>
          <w:rFonts w:ascii="Times New Roman" w:hAnsi="Times New Roman" w:cs="Times New Roman"/>
          <w:sz w:val="44"/>
          <w:szCs w:val="32"/>
          <w:lang w:val="en-IN"/>
        </w:rPr>
      </w:pPr>
      <w:r w:rsidRPr="00391D3A">
        <w:rPr>
          <w:rFonts w:ascii="Times New Roman" w:hAnsi="Times New Roman" w:cs="Times New Roman"/>
          <w:sz w:val="44"/>
          <w:szCs w:val="32"/>
          <w:lang w:val="en-IN"/>
        </w:rPr>
        <w:br w:type="page"/>
      </w:r>
    </w:p>
    <w:p w14:paraId="436AADB9" w14:textId="379254C6" w:rsidR="003A1832" w:rsidRPr="00391D3A" w:rsidRDefault="003A1832" w:rsidP="00391D3A">
      <w:pPr>
        <w:pStyle w:val="Heading1"/>
        <w:numPr>
          <w:ilvl w:val="0"/>
          <w:numId w:val="13"/>
        </w:numPr>
        <w:rPr>
          <w:rStyle w:val="Strong"/>
          <w:sz w:val="28"/>
          <w:szCs w:val="28"/>
        </w:rPr>
      </w:pPr>
      <w:bookmarkStart w:id="0" w:name="_Toc199728867"/>
      <w:bookmarkStart w:id="1" w:name="_Toc199730369"/>
      <w:r w:rsidRPr="00391D3A">
        <w:rPr>
          <w:rStyle w:val="Strong"/>
          <w:sz w:val="28"/>
          <w:szCs w:val="28"/>
        </w:rPr>
        <w:lastRenderedPageBreak/>
        <w:t>Introduction &amp; Problem</w:t>
      </w:r>
      <w:bookmarkEnd w:id="0"/>
      <w:bookmarkEnd w:id="1"/>
    </w:p>
    <w:p w14:paraId="6E975A10" w14:textId="77777777" w:rsidR="003A1832" w:rsidRPr="00391D3A" w:rsidRDefault="003A1832" w:rsidP="00391D3A">
      <w:pPr>
        <w:ind w:left="720"/>
        <w:rPr>
          <w:rFonts w:ascii="Times New Roman" w:hAnsi="Times New Roman" w:cs="Times New Roman"/>
          <w:sz w:val="24"/>
          <w:szCs w:val="18"/>
        </w:rPr>
      </w:pPr>
      <w:r w:rsidRPr="00391D3A">
        <w:rPr>
          <w:rFonts w:ascii="Times New Roman" w:hAnsi="Times New Roman" w:cs="Times New Roman"/>
          <w:sz w:val="24"/>
          <w:szCs w:val="18"/>
        </w:rPr>
        <w:t xml:space="preserve">The </w:t>
      </w:r>
      <w:r w:rsidRPr="00391D3A">
        <w:rPr>
          <w:rFonts w:ascii="Times New Roman" w:hAnsi="Times New Roman" w:cs="Times New Roman"/>
          <w:b/>
          <w:bCs/>
          <w:sz w:val="24"/>
          <w:szCs w:val="18"/>
        </w:rPr>
        <w:t>Medical Report Analyzer</w:t>
      </w:r>
      <w:r w:rsidRPr="00391D3A">
        <w:rPr>
          <w:rFonts w:ascii="Times New Roman" w:hAnsi="Times New Roman" w:cs="Times New Roman"/>
          <w:sz w:val="24"/>
          <w:szCs w:val="18"/>
        </w:rPr>
        <w:t xml:space="preserve"> is an AI-powered web application that processes medical documents in TXT, PDF, or DOCX format. Its goal is to assist </w:t>
      </w:r>
      <w:proofErr w:type="gramStart"/>
      <w:r w:rsidRPr="00391D3A">
        <w:rPr>
          <w:rFonts w:ascii="Times New Roman" w:hAnsi="Times New Roman" w:cs="Times New Roman"/>
          <w:sz w:val="24"/>
          <w:szCs w:val="18"/>
        </w:rPr>
        <w:t>users—</w:t>
      </w:r>
      <w:proofErr w:type="gramEnd"/>
      <w:r w:rsidRPr="00391D3A">
        <w:rPr>
          <w:rFonts w:ascii="Times New Roman" w:hAnsi="Times New Roman" w:cs="Times New Roman"/>
          <w:sz w:val="24"/>
          <w:szCs w:val="18"/>
        </w:rPr>
        <w:t xml:space="preserve">especially patients and medical </w:t>
      </w:r>
      <w:proofErr w:type="gramStart"/>
      <w:r w:rsidRPr="00391D3A">
        <w:rPr>
          <w:rFonts w:ascii="Times New Roman" w:hAnsi="Times New Roman" w:cs="Times New Roman"/>
          <w:sz w:val="24"/>
          <w:szCs w:val="18"/>
        </w:rPr>
        <w:t>professionals—</w:t>
      </w:r>
      <w:proofErr w:type="gramEnd"/>
      <w:r w:rsidRPr="00391D3A">
        <w:rPr>
          <w:rFonts w:ascii="Times New Roman" w:hAnsi="Times New Roman" w:cs="Times New Roman"/>
          <w:sz w:val="24"/>
          <w:szCs w:val="18"/>
        </w:rPr>
        <w:t>in automatically extracting, summarizing, and understanding key health information from medical reports.</w:t>
      </w:r>
    </w:p>
    <w:p w14:paraId="7EB4E481" w14:textId="46E5E33A" w:rsidR="003A1832" w:rsidRDefault="003A1832" w:rsidP="00391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bookmarkStart w:id="2" w:name="_Ref199728947"/>
      <w:bookmarkStart w:id="3" w:name="_Toc199730370"/>
      <w:r w:rsidRPr="00385C92">
        <w:rPr>
          <w:rStyle w:val="Heading1Char"/>
        </w:rPr>
        <w:t>Problem Statement:</w:t>
      </w:r>
      <w:bookmarkEnd w:id="3"/>
      <w:r w:rsidRPr="003A1832">
        <w:rPr>
          <w:rFonts w:ascii="Times New Roman" w:hAnsi="Times New Roman" w:cs="Times New Roman"/>
          <w:sz w:val="32"/>
        </w:rPr>
        <w:br/>
      </w:r>
      <w:r w:rsidRPr="00391D3A">
        <w:rPr>
          <w:rFonts w:ascii="Times New Roman" w:hAnsi="Times New Roman" w:cs="Times New Roman"/>
          <w:sz w:val="24"/>
          <w:szCs w:val="18"/>
        </w:rPr>
        <w:t xml:space="preserve">Patients and even professionals often struggle to understand lengthy and jargon-filled medical reports. There is a need for an intelligent assistant that can highlight key insights, extract medical terms, provide summaries, and answer relevant </w:t>
      </w:r>
      <w:proofErr w:type="gramStart"/>
      <w:r w:rsidRPr="00391D3A">
        <w:rPr>
          <w:rFonts w:ascii="Times New Roman" w:hAnsi="Times New Roman" w:cs="Times New Roman"/>
          <w:sz w:val="24"/>
          <w:szCs w:val="18"/>
        </w:rPr>
        <w:t>questions—all</w:t>
      </w:r>
      <w:proofErr w:type="gramEnd"/>
      <w:r w:rsidRPr="00391D3A">
        <w:rPr>
          <w:rFonts w:ascii="Times New Roman" w:hAnsi="Times New Roman" w:cs="Times New Roman"/>
          <w:sz w:val="24"/>
          <w:szCs w:val="18"/>
        </w:rPr>
        <w:t xml:space="preserve"> while preserving data privacy.</w:t>
      </w:r>
      <w:bookmarkEnd w:id="2"/>
    </w:p>
    <w:p w14:paraId="5B054AE5" w14:textId="71AB750B" w:rsidR="003A1832" w:rsidRPr="00391D3A" w:rsidRDefault="003A1832" w:rsidP="00391D3A">
      <w:pPr>
        <w:pStyle w:val="Heading1"/>
        <w:numPr>
          <w:ilvl w:val="0"/>
          <w:numId w:val="13"/>
        </w:numPr>
        <w:rPr>
          <w:rStyle w:val="Strong"/>
          <w:sz w:val="28"/>
          <w:szCs w:val="28"/>
        </w:rPr>
      </w:pPr>
      <w:bookmarkStart w:id="4" w:name="_Ref199728980"/>
      <w:bookmarkStart w:id="5" w:name="_Toc199730371"/>
      <w:r w:rsidRPr="00391D3A">
        <w:rPr>
          <w:rStyle w:val="Strong"/>
          <w:sz w:val="28"/>
          <w:szCs w:val="28"/>
        </w:rPr>
        <w:t>Technology Stack</w:t>
      </w:r>
      <w:bookmarkEnd w:id="4"/>
      <w:bookmarkEnd w:id="5"/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3374"/>
      </w:tblGrid>
      <w:tr w:rsidR="003A1832" w14:paraId="75770AEE" w14:textId="77777777" w:rsidTr="00391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70862" w14:textId="77777777" w:rsidR="003A1832" w:rsidRDefault="003A1832">
            <w:pPr>
              <w:jc w:val="center"/>
            </w:pPr>
            <w:r>
              <w:rPr>
                <w:b w:val="0"/>
                <w:bCs w:val="0"/>
              </w:rPr>
              <w:t>Technology</w:t>
            </w:r>
          </w:p>
        </w:tc>
        <w:tc>
          <w:tcPr>
            <w:tcW w:w="0" w:type="auto"/>
            <w:hideMark/>
          </w:tcPr>
          <w:p w14:paraId="0FA98599" w14:textId="77777777" w:rsidR="003A1832" w:rsidRDefault="003A1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</w:tr>
      <w:tr w:rsidR="003A1832" w14:paraId="0BF67108" w14:textId="77777777" w:rsidTr="0039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B502F" w14:textId="77777777" w:rsidR="003A1832" w:rsidRDefault="003A1832">
            <w:pPr>
              <w:rPr>
                <w:b w:val="0"/>
                <w:bCs w:val="0"/>
              </w:rPr>
            </w:pPr>
            <w:r>
              <w:t>Flask (Python)</w:t>
            </w:r>
          </w:p>
        </w:tc>
        <w:tc>
          <w:tcPr>
            <w:tcW w:w="0" w:type="auto"/>
            <w:hideMark/>
          </w:tcPr>
          <w:p w14:paraId="48700180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 framework</w:t>
            </w:r>
          </w:p>
        </w:tc>
      </w:tr>
      <w:tr w:rsidR="003A1832" w14:paraId="2E5F0DEF" w14:textId="77777777" w:rsidTr="0039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AF81B" w14:textId="77777777" w:rsidR="003A1832" w:rsidRDefault="003A1832">
            <w:r>
              <w:t>HTML/CSS/JS</w:t>
            </w:r>
          </w:p>
        </w:tc>
        <w:tc>
          <w:tcPr>
            <w:tcW w:w="0" w:type="auto"/>
            <w:hideMark/>
          </w:tcPr>
          <w:p w14:paraId="24ECE021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Frontend interface</w:t>
            </w:r>
          </w:p>
        </w:tc>
      </w:tr>
      <w:tr w:rsidR="003A1832" w14:paraId="0411B5D7" w14:textId="77777777" w:rsidTr="0039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6494B" w14:textId="77777777" w:rsidR="003A1832" w:rsidRDefault="003A1832">
            <w:r>
              <w:t>NLP (</w:t>
            </w:r>
            <w:proofErr w:type="spellStart"/>
            <w:r>
              <w:t>spaCy</w:t>
            </w:r>
            <w:proofErr w:type="spellEnd"/>
            <w:r>
              <w:t>, NLTK)</w:t>
            </w:r>
          </w:p>
        </w:tc>
        <w:tc>
          <w:tcPr>
            <w:tcW w:w="0" w:type="auto"/>
            <w:hideMark/>
          </w:tcPr>
          <w:p w14:paraId="79566FF3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term extraction</w:t>
            </w:r>
          </w:p>
        </w:tc>
      </w:tr>
      <w:tr w:rsidR="003A1832" w14:paraId="54CD7C36" w14:textId="77777777" w:rsidTr="0039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9B69F" w14:textId="77777777" w:rsidR="003A1832" w:rsidRDefault="003A1832">
            <w:proofErr w:type="spellStart"/>
            <w:r>
              <w:t>Gensim</w:t>
            </w:r>
            <w:proofErr w:type="spellEnd"/>
          </w:p>
        </w:tc>
        <w:tc>
          <w:tcPr>
            <w:tcW w:w="0" w:type="auto"/>
            <w:hideMark/>
          </w:tcPr>
          <w:p w14:paraId="765FD078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embedding generation</w:t>
            </w:r>
          </w:p>
        </w:tc>
      </w:tr>
      <w:tr w:rsidR="003A1832" w14:paraId="1CD1964D" w14:textId="77777777" w:rsidTr="0039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2FDC1" w14:textId="77777777" w:rsidR="003A1832" w:rsidRDefault="003A1832">
            <w:r>
              <w:t>Google Gemini API</w:t>
            </w:r>
          </w:p>
        </w:tc>
        <w:tc>
          <w:tcPr>
            <w:tcW w:w="0" w:type="auto"/>
            <w:hideMark/>
          </w:tcPr>
          <w:p w14:paraId="5B6DC2A8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 summary, insights, chatbot</w:t>
            </w:r>
          </w:p>
        </w:tc>
      </w:tr>
      <w:tr w:rsidR="003A1832" w14:paraId="6E0191F2" w14:textId="77777777" w:rsidTr="0039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FD7B3" w14:textId="77777777" w:rsidR="003A1832" w:rsidRDefault="003A1832">
            <w:r>
              <w:t>PyPDF2, python-docx</w:t>
            </w:r>
          </w:p>
        </w:tc>
        <w:tc>
          <w:tcPr>
            <w:tcW w:w="0" w:type="auto"/>
            <w:hideMark/>
          </w:tcPr>
          <w:p w14:paraId="5682ABB1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extraction from documents</w:t>
            </w:r>
          </w:p>
        </w:tc>
      </w:tr>
      <w:tr w:rsidR="003A1832" w14:paraId="5E0A5A11" w14:textId="77777777" w:rsidTr="0039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8D94A" w14:textId="77777777" w:rsidR="003A1832" w:rsidRDefault="003A1832">
            <w:proofErr w:type="spellStart"/>
            <w:r>
              <w:t>dotenv</w:t>
            </w:r>
            <w:proofErr w:type="spellEnd"/>
          </w:p>
        </w:tc>
        <w:tc>
          <w:tcPr>
            <w:tcW w:w="0" w:type="auto"/>
            <w:hideMark/>
          </w:tcPr>
          <w:p w14:paraId="7EC4C6C4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 variable management</w:t>
            </w:r>
          </w:p>
        </w:tc>
      </w:tr>
      <w:tr w:rsidR="003A1832" w14:paraId="12F2F0E7" w14:textId="77777777" w:rsidTr="0039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E2A99" w14:textId="77777777" w:rsidR="003A1832" w:rsidRDefault="003A1832">
            <w:r>
              <w:t>JSON, Regex</w:t>
            </w:r>
          </w:p>
        </w:tc>
        <w:tc>
          <w:tcPr>
            <w:tcW w:w="0" w:type="auto"/>
            <w:hideMark/>
          </w:tcPr>
          <w:p w14:paraId="5C25030D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handling and parsing</w:t>
            </w:r>
          </w:p>
        </w:tc>
      </w:tr>
    </w:tbl>
    <w:p w14:paraId="0C23AAED" w14:textId="7FB7A610" w:rsidR="00A74511" w:rsidRDefault="00A74511" w:rsidP="003A1832">
      <w:pPr>
        <w:pStyle w:val="ListParagraph"/>
        <w:ind w:left="2880"/>
        <w:rPr>
          <w:rFonts w:ascii="Times New Roman" w:hAnsi="Times New Roman" w:cs="Times New Roman"/>
          <w:sz w:val="32"/>
          <w:lang w:val="en-IN"/>
        </w:rPr>
      </w:pPr>
    </w:p>
    <w:p w14:paraId="1D080F7C" w14:textId="61AD46A3" w:rsidR="003A1832" w:rsidRPr="00391D3A" w:rsidRDefault="003A1832" w:rsidP="00391D3A">
      <w:pPr>
        <w:pStyle w:val="Heading1"/>
        <w:numPr>
          <w:ilvl w:val="0"/>
          <w:numId w:val="13"/>
        </w:numPr>
        <w:rPr>
          <w:rStyle w:val="Strong"/>
          <w:sz w:val="28"/>
          <w:szCs w:val="28"/>
        </w:rPr>
      </w:pPr>
      <w:bookmarkStart w:id="6" w:name="_Ref199728983"/>
      <w:bookmarkStart w:id="7" w:name="_Toc199730372"/>
      <w:r w:rsidRPr="00391D3A">
        <w:rPr>
          <w:rStyle w:val="Strong"/>
          <w:sz w:val="28"/>
          <w:szCs w:val="28"/>
        </w:rPr>
        <w:t>Functionalities</w:t>
      </w:r>
      <w:bookmarkEnd w:id="6"/>
      <w:bookmarkEnd w:id="7"/>
    </w:p>
    <w:p w14:paraId="5946DA18" w14:textId="77777777" w:rsidR="003A1832" w:rsidRPr="003A1832" w:rsidRDefault="003A1832" w:rsidP="003A18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Style w:val="BookTitle"/>
        </w:rPr>
        <w:t>File Upload</w:t>
      </w:r>
      <w:r w:rsidRPr="003A1832">
        <w:rPr>
          <w:rStyle w:val="Heading2Char"/>
          <w:sz w:val="24"/>
          <w:szCs w:val="24"/>
        </w:rPr>
        <w:t>:</w:t>
      </w:r>
      <w:r w:rsidRPr="003A1832">
        <w:rPr>
          <w:rFonts w:ascii="Times New Roman" w:hAnsi="Times New Roman" w:cs="Times New Roman"/>
          <w:sz w:val="24"/>
          <w:szCs w:val="24"/>
        </w:rPr>
        <w:t xml:space="preserve"> Upload medical reports in .pdf, .docx, or .txt format.</w:t>
      </w:r>
    </w:p>
    <w:p w14:paraId="0E29A097" w14:textId="77777777" w:rsidR="003A1832" w:rsidRPr="003A1832" w:rsidRDefault="003A1832" w:rsidP="003A18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Style w:val="BookTitle"/>
        </w:rPr>
        <w:t>Text Extraction:</w:t>
      </w:r>
      <w:r w:rsidRPr="003A1832">
        <w:rPr>
          <w:rFonts w:ascii="Times New Roman" w:hAnsi="Times New Roman" w:cs="Times New Roman"/>
          <w:sz w:val="24"/>
          <w:szCs w:val="24"/>
        </w:rPr>
        <w:t xml:space="preserve"> Extracts raw text using appropriate libraries.</w:t>
      </w:r>
    </w:p>
    <w:p w14:paraId="6E027A79" w14:textId="77777777" w:rsidR="003A1832" w:rsidRPr="003A1832" w:rsidRDefault="003A1832" w:rsidP="003A18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Style w:val="BookTitle"/>
        </w:rPr>
        <w:t>NLP Preprocessing</w:t>
      </w:r>
      <w:r w:rsidRPr="003A1832">
        <w:rPr>
          <w:rStyle w:val="BookTitle"/>
          <w:b w:val="0"/>
          <w:bCs w:val="0"/>
        </w:rPr>
        <w:t>:</w:t>
      </w:r>
      <w:r w:rsidRPr="003A1832">
        <w:rPr>
          <w:rFonts w:ascii="Times New Roman" w:hAnsi="Times New Roman" w:cs="Times New Roman"/>
          <w:sz w:val="24"/>
          <w:szCs w:val="24"/>
        </w:rPr>
        <w:t xml:space="preserve"> Tokenizes and cleans data using NLTK.</w:t>
      </w:r>
    </w:p>
    <w:p w14:paraId="702167F2" w14:textId="77777777" w:rsidR="003A1832" w:rsidRPr="003A1832" w:rsidRDefault="003A1832" w:rsidP="003A18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Style w:val="BookTitle"/>
        </w:rPr>
        <w:t>Entity Extraction:</w:t>
      </w:r>
      <w:r w:rsidRPr="003A1832">
        <w:rPr>
          <w:rFonts w:ascii="Times New Roman" w:hAnsi="Times New Roman" w:cs="Times New Roman"/>
          <w:sz w:val="24"/>
          <w:szCs w:val="24"/>
        </w:rPr>
        <w:t xml:space="preserve"> Detects both named entities and medical-specific terms.</w:t>
      </w:r>
    </w:p>
    <w:p w14:paraId="4C9D8FA5" w14:textId="77777777" w:rsidR="003A1832" w:rsidRPr="003A1832" w:rsidRDefault="003A1832" w:rsidP="003A18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Style w:val="BookTitle"/>
        </w:rPr>
        <w:t>Key Term Identification:</w:t>
      </w:r>
      <w:r w:rsidRPr="003A1832">
        <w:rPr>
          <w:rFonts w:ascii="Times New Roman" w:hAnsi="Times New Roman" w:cs="Times New Roman"/>
          <w:sz w:val="24"/>
          <w:szCs w:val="24"/>
        </w:rPr>
        <w:t xml:space="preserve"> Uses Word2Vec to find important terms.</w:t>
      </w:r>
    </w:p>
    <w:p w14:paraId="539C99F6" w14:textId="77777777" w:rsidR="003A1832" w:rsidRPr="003A1832" w:rsidRDefault="003A1832" w:rsidP="003A18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Style w:val="BookTitle"/>
        </w:rPr>
        <w:t>AI Analysis:</w:t>
      </w:r>
      <w:r w:rsidRPr="003A1832">
        <w:rPr>
          <w:rFonts w:ascii="Times New Roman" w:hAnsi="Times New Roman" w:cs="Times New Roman"/>
          <w:sz w:val="24"/>
          <w:szCs w:val="24"/>
        </w:rPr>
        <w:t xml:space="preserve"> Generates a summary, insights, and recommendations using Google Gemini.</w:t>
      </w:r>
    </w:p>
    <w:p w14:paraId="39CB5739" w14:textId="77777777" w:rsidR="003A1832" w:rsidRPr="003A1832" w:rsidRDefault="003A1832" w:rsidP="003A18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Style w:val="BookTitle"/>
        </w:rPr>
        <w:t>Chatbot:</w:t>
      </w:r>
      <w:r w:rsidRPr="003A1832">
        <w:rPr>
          <w:rFonts w:ascii="Times New Roman" w:hAnsi="Times New Roman" w:cs="Times New Roman"/>
          <w:sz w:val="24"/>
          <w:szCs w:val="24"/>
        </w:rPr>
        <w:t xml:space="preserve"> Users can ask questions about the uploaded report, answered contextually by Gemini or fallback logic.</w:t>
      </w:r>
    </w:p>
    <w:p w14:paraId="427F8ACF" w14:textId="77777777" w:rsidR="003A1832" w:rsidRPr="00391D3A" w:rsidRDefault="003A1832" w:rsidP="003A18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Style w:val="BookTitle"/>
        </w:rPr>
        <w:t>Session Handling</w:t>
      </w:r>
      <w:r w:rsidRPr="003A1832">
        <w:rPr>
          <w:rStyle w:val="BookTitle"/>
          <w:b w:val="0"/>
          <w:bCs w:val="0"/>
        </w:rPr>
        <w:t>:</w:t>
      </w:r>
      <w:r w:rsidRPr="003A1832">
        <w:rPr>
          <w:rFonts w:ascii="Times New Roman" w:hAnsi="Times New Roman" w:cs="Times New Roman"/>
          <w:sz w:val="24"/>
          <w:szCs w:val="24"/>
        </w:rPr>
        <w:t xml:space="preserve"> Keeps report data in session for cross-endpoint usage.</w:t>
      </w:r>
    </w:p>
    <w:p w14:paraId="6A5C83D6" w14:textId="77777777" w:rsidR="003A1832" w:rsidRDefault="003A1832" w:rsidP="003A1832">
      <w:pPr>
        <w:pStyle w:val="ListParagraph"/>
        <w:rPr>
          <w:rStyle w:val="Strong"/>
          <w:b w:val="0"/>
          <w:bCs w:val="0"/>
        </w:rPr>
      </w:pPr>
    </w:p>
    <w:p w14:paraId="227C07A4" w14:textId="77777777" w:rsidR="00391D3A" w:rsidRDefault="00391D3A" w:rsidP="003A1832">
      <w:pPr>
        <w:pStyle w:val="ListParagraph"/>
        <w:rPr>
          <w:rStyle w:val="Strong"/>
          <w:b w:val="0"/>
          <w:bCs w:val="0"/>
        </w:rPr>
      </w:pPr>
    </w:p>
    <w:p w14:paraId="140204A6" w14:textId="77777777" w:rsidR="00391D3A" w:rsidRDefault="00391D3A" w:rsidP="003A1832">
      <w:pPr>
        <w:pStyle w:val="ListParagraph"/>
        <w:rPr>
          <w:rStyle w:val="Strong"/>
          <w:b w:val="0"/>
          <w:bCs w:val="0"/>
        </w:rPr>
      </w:pPr>
    </w:p>
    <w:p w14:paraId="2B4AC6C7" w14:textId="230CFC41" w:rsidR="003A1832" w:rsidRPr="00391D3A" w:rsidRDefault="003A1832" w:rsidP="00391D3A">
      <w:pPr>
        <w:pStyle w:val="Heading1"/>
        <w:numPr>
          <w:ilvl w:val="0"/>
          <w:numId w:val="13"/>
        </w:numPr>
        <w:rPr>
          <w:rStyle w:val="Strong"/>
          <w:sz w:val="28"/>
          <w:szCs w:val="28"/>
        </w:rPr>
      </w:pPr>
      <w:bookmarkStart w:id="8" w:name="_Ref199728986"/>
      <w:bookmarkStart w:id="9" w:name="_Toc199730373"/>
      <w:r w:rsidRPr="00391D3A">
        <w:rPr>
          <w:rStyle w:val="Strong"/>
          <w:sz w:val="28"/>
          <w:szCs w:val="28"/>
        </w:rPr>
        <w:lastRenderedPageBreak/>
        <w:t>Module Distribution</w:t>
      </w:r>
      <w:bookmarkEnd w:id="8"/>
      <w:bookmarkEnd w:id="9"/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2681"/>
        <w:gridCol w:w="1636"/>
      </w:tblGrid>
      <w:tr w:rsidR="003A1832" w14:paraId="0ACA62B1" w14:textId="77777777" w:rsidTr="00391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87856" w14:textId="77777777" w:rsidR="003A1832" w:rsidRDefault="003A1832">
            <w:pPr>
              <w:jc w:val="center"/>
            </w:pPr>
            <w:r>
              <w:rPr>
                <w:b w:val="0"/>
                <w:bCs w:val="0"/>
              </w:rPr>
              <w:t>Module</w:t>
            </w:r>
          </w:p>
        </w:tc>
        <w:tc>
          <w:tcPr>
            <w:tcW w:w="0" w:type="auto"/>
            <w:hideMark/>
          </w:tcPr>
          <w:p w14:paraId="35ED765A" w14:textId="77777777" w:rsidR="003A1832" w:rsidRDefault="003A1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Responsibility</w:t>
            </w:r>
          </w:p>
        </w:tc>
        <w:tc>
          <w:tcPr>
            <w:tcW w:w="0" w:type="auto"/>
            <w:hideMark/>
          </w:tcPr>
          <w:p w14:paraId="71E21EF4" w14:textId="77777777" w:rsidR="003A1832" w:rsidRDefault="003A1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Team Member</w:t>
            </w:r>
          </w:p>
        </w:tc>
      </w:tr>
      <w:tr w:rsidR="003A1832" w14:paraId="7C068F2F" w14:textId="77777777" w:rsidTr="0039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8D115" w14:textId="77777777" w:rsidR="003A1832" w:rsidRDefault="003A1832">
            <w:pPr>
              <w:rPr>
                <w:b w:val="0"/>
                <w:bCs w:val="0"/>
              </w:rPr>
            </w:pPr>
            <w:r>
              <w:t>File Upload &amp; Extraction</w:t>
            </w:r>
          </w:p>
        </w:tc>
        <w:tc>
          <w:tcPr>
            <w:tcW w:w="0" w:type="auto"/>
            <w:hideMark/>
          </w:tcPr>
          <w:p w14:paraId="4BB9CF9F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handling and text parse</w:t>
            </w:r>
          </w:p>
        </w:tc>
        <w:tc>
          <w:tcPr>
            <w:tcW w:w="0" w:type="auto"/>
            <w:hideMark/>
          </w:tcPr>
          <w:p w14:paraId="325EDB0F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Rehab Khaleel</w:t>
            </w:r>
          </w:p>
        </w:tc>
      </w:tr>
      <w:tr w:rsidR="003A1832" w14:paraId="6F860E63" w14:textId="77777777" w:rsidTr="0039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FFBE2" w14:textId="77777777" w:rsidR="003A1832" w:rsidRDefault="003A1832">
            <w:r>
              <w:t>NLP + Entity Extraction</w:t>
            </w:r>
          </w:p>
        </w:tc>
        <w:tc>
          <w:tcPr>
            <w:tcW w:w="0" w:type="auto"/>
            <w:hideMark/>
          </w:tcPr>
          <w:p w14:paraId="545EBFAD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NLTK, </w:t>
            </w:r>
            <w:proofErr w:type="spellStart"/>
            <w:r>
              <w:t>spaCy</w:t>
            </w:r>
            <w:proofErr w:type="spellEnd"/>
            <w:r>
              <w:t xml:space="preserve">, </w:t>
            </w:r>
            <w:proofErr w:type="spellStart"/>
            <w:r>
              <w:t>RegEx</w:t>
            </w:r>
            <w:proofErr w:type="spellEnd"/>
          </w:p>
        </w:tc>
        <w:tc>
          <w:tcPr>
            <w:tcW w:w="0" w:type="auto"/>
            <w:hideMark/>
          </w:tcPr>
          <w:p w14:paraId="51EC40FD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Khadija Muskan</w:t>
            </w:r>
          </w:p>
        </w:tc>
      </w:tr>
      <w:tr w:rsidR="003A1832" w14:paraId="1D7714D9" w14:textId="77777777" w:rsidTr="0039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2DC10" w14:textId="77777777" w:rsidR="003A1832" w:rsidRDefault="003A1832">
            <w:r>
              <w:t>AI Summary &amp; Chatbot</w:t>
            </w:r>
          </w:p>
        </w:tc>
        <w:tc>
          <w:tcPr>
            <w:tcW w:w="0" w:type="auto"/>
            <w:hideMark/>
          </w:tcPr>
          <w:p w14:paraId="0E20FB1A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Gemini API, Chat logic</w:t>
            </w:r>
          </w:p>
        </w:tc>
        <w:tc>
          <w:tcPr>
            <w:tcW w:w="0" w:type="auto"/>
            <w:hideMark/>
          </w:tcPr>
          <w:p w14:paraId="224DCB25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Fatima Majeed</w:t>
            </w:r>
          </w:p>
        </w:tc>
      </w:tr>
      <w:tr w:rsidR="003A1832" w14:paraId="35C77756" w14:textId="77777777" w:rsidTr="0039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78A77" w14:textId="77777777" w:rsidR="003A1832" w:rsidRDefault="003A1832">
            <w:r>
              <w:t>Frontend Templates</w:t>
            </w:r>
          </w:p>
        </w:tc>
        <w:tc>
          <w:tcPr>
            <w:tcW w:w="0" w:type="auto"/>
            <w:hideMark/>
          </w:tcPr>
          <w:p w14:paraId="2B37FBEE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Integration</w:t>
            </w:r>
          </w:p>
        </w:tc>
        <w:tc>
          <w:tcPr>
            <w:tcW w:w="0" w:type="auto"/>
            <w:hideMark/>
          </w:tcPr>
          <w:p w14:paraId="1DC8A750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Shared</w:t>
            </w:r>
          </w:p>
        </w:tc>
      </w:tr>
      <w:tr w:rsidR="003A1832" w14:paraId="7F42AE41" w14:textId="77777777" w:rsidTr="0039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9FED3" w14:textId="77777777" w:rsidR="003A1832" w:rsidRDefault="003A1832">
            <w:r>
              <w:t>Testing &amp; Documentation</w:t>
            </w:r>
          </w:p>
        </w:tc>
        <w:tc>
          <w:tcPr>
            <w:tcW w:w="0" w:type="auto"/>
            <w:hideMark/>
          </w:tcPr>
          <w:p w14:paraId="0BF1C3AA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End-to-end checks, Report</w:t>
            </w:r>
          </w:p>
        </w:tc>
        <w:tc>
          <w:tcPr>
            <w:tcW w:w="0" w:type="auto"/>
            <w:hideMark/>
          </w:tcPr>
          <w:p w14:paraId="54EC1085" w14:textId="77777777" w:rsidR="003A1832" w:rsidRDefault="003A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Shared</w:t>
            </w:r>
          </w:p>
        </w:tc>
      </w:tr>
    </w:tbl>
    <w:p w14:paraId="59DEF087" w14:textId="6844A9FD" w:rsidR="003A1832" w:rsidRPr="00391D3A" w:rsidRDefault="003A1832" w:rsidP="00391D3A">
      <w:pPr>
        <w:pStyle w:val="Heading1"/>
        <w:numPr>
          <w:ilvl w:val="0"/>
          <w:numId w:val="13"/>
        </w:numPr>
        <w:rPr>
          <w:rStyle w:val="Strong"/>
          <w:sz w:val="28"/>
          <w:szCs w:val="28"/>
        </w:rPr>
      </w:pPr>
      <w:bookmarkStart w:id="10" w:name="_Ref199728995"/>
      <w:bookmarkStart w:id="11" w:name="_Toc199730374"/>
      <w:r w:rsidRPr="00391D3A">
        <w:rPr>
          <w:rStyle w:val="Strong"/>
          <w:sz w:val="28"/>
          <w:szCs w:val="28"/>
        </w:rPr>
        <w:t>Code Overview</w:t>
      </w:r>
      <w:bookmarkEnd w:id="10"/>
      <w:bookmarkEnd w:id="11"/>
    </w:p>
    <w:p w14:paraId="58BE62DA" w14:textId="77777777" w:rsidR="003A1832" w:rsidRPr="00391D3A" w:rsidRDefault="003A1832" w:rsidP="00391D3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91D3A">
        <w:rPr>
          <w:rFonts w:ascii="Times New Roman" w:hAnsi="Times New Roman" w:cs="Times New Roman"/>
          <w:b/>
          <w:bCs/>
          <w:sz w:val="24"/>
          <w:szCs w:val="24"/>
        </w:rPr>
        <w:t>Key Functions in app.py:</w:t>
      </w:r>
    </w:p>
    <w:p w14:paraId="1AE3300C" w14:textId="77777777" w:rsidR="003A1832" w:rsidRPr="003A1832" w:rsidRDefault="003A1832" w:rsidP="003A18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1832">
        <w:rPr>
          <w:rFonts w:ascii="Times New Roman" w:hAnsi="Times New Roman" w:cs="Times New Roman"/>
          <w:sz w:val="24"/>
          <w:szCs w:val="24"/>
        </w:rPr>
        <w:t>extract_text_from_file</w:t>
      </w:r>
      <w:proofErr w:type="spellEnd"/>
      <w:r w:rsidRPr="003A1832">
        <w:rPr>
          <w:rFonts w:ascii="Times New Roman" w:hAnsi="Times New Roman" w:cs="Times New Roman"/>
          <w:sz w:val="24"/>
          <w:szCs w:val="24"/>
        </w:rPr>
        <w:t>: Detects file type and extracts readable text.</w:t>
      </w:r>
    </w:p>
    <w:p w14:paraId="18B6F096" w14:textId="77777777" w:rsidR="003A1832" w:rsidRPr="003A1832" w:rsidRDefault="003A1832" w:rsidP="003A18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1832">
        <w:rPr>
          <w:rFonts w:ascii="Times New Roman" w:hAnsi="Times New Roman" w:cs="Times New Roman"/>
          <w:sz w:val="24"/>
          <w:szCs w:val="24"/>
        </w:rPr>
        <w:t>preprocess_text</w:t>
      </w:r>
      <w:proofErr w:type="spellEnd"/>
      <w:r w:rsidRPr="003A1832">
        <w:rPr>
          <w:rFonts w:ascii="Times New Roman" w:hAnsi="Times New Roman" w:cs="Times New Roman"/>
          <w:sz w:val="24"/>
          <w:szCs w:val="24"/>
        </w:rPr>
        <w:t xml:space="preserve">: Tokenizes, lowers, removes </w:t>
      </w:r>
      <w:proofErr w:type="spellStart"/>
      <w:r w:rsidRPr="003A1832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3A1832">
        <w:rPr>
          <w:rFonts w:ascii="Times New Roman" w:hAnsi="Times New Roman" w:cs="Times New Roman"/>
          <w:sz w:val="24"/>
          <w:szCs w:val="24"/>
        </w:rPr>
        <w:t>.</w:t>
      </w:r>
    </w:p>
    <w:p w14:paraId="3D38751F" w14:textId="77777777" w:rsidR="003A1832" w:rsidRPr="003A1832" w:rsidRDefault="003A1832" w:rsidP="003A18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1832">
        <w:rPr>
          <w:rFonts w:ascii="Times New Roman" w:hAnsi="Times New Roman" w:cs="Times New Roman"/>
          <w:sz w:val="24"/>
          <w:szCs w:val="24"/>
        </w:rPr>
        <w:t>extract_medical_entities</w:t>
      </w:r>
      <w:proofErr w:type="spellEnd"/>
      <w:r w:rsidRPr="003A1832">
        <w:rPr>
          <w:rFonts w:ascii="Times New Roman" w:hAnsi="Times New Roman" w:cs="Times New Roman"/>
          <w:sz w:val="24"/>
          <w:szCs w:val="24"/>
        </w:rPr>
        <w:t xml:space="preserve">: Extracts medical keywords using </w:t>
      </w:r>
      <w:proofErr w:type="spellStart"/>
      <w:r w:rsidRPr="003A1832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3A1832">
        <w:rPr>
          <w:rFonts w:ascii="Times New Roman" w:hAnsi="Times New Roman" w:cs="Times New Roman"/>
          <w:sz w:val="24"/>
          <w:szCs w:val="24"/>
        </w:rPr>
        <w:t xml:space="preserve"> + custom </w:t>
      </w:r>
      <w:proofErr w:type="spellStart"/>
      <w:r w:rsidRPr="003A1832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3A1832">
        <w:rPr>
          <w:rFonts w:ascii="Times New Roman" w:hAnsi="Times New Roman" w:cs="Times New Roman"/>
          <w:sz w:val="24"/>
          <w:szCs w:val="24"/>
        </w:rPr>
        <w:t xml:space="preserve"> patterns.</w:t>
      </w:r>
    </w:p>
    <w:p w14:paraId="39F1FCCE" w14:textId="77777777" w:rsidR="003A1832" w:rsidRPr="003A1832" w:rsidRDefault="003A1832" w:rsidP="003A18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1832">
        <w:rPr>
          <w:rFonts w:ascii="Times New Roman" w:hAnsi="Times New Roman" w:cs="Times New Roman"/>
          <w:sz w:val="24"/>
          <w:szCs w:val="24"/>
        </w:rPr>
        <w:t>analyze_with_gemini</w:t>
      </w:r>
      <w:proofErr w:type="spellEnd"/>
      <w:r w:rsidRPr="003A1832">
        <w:rPr>
          <w:rFonts w:ascii="Times New Roman" w:hAnsi="Times New Roman" w:cs="Times New Roman"/>
          <w:sz w:val="24"/>
          <w:szCs w:val="24"/>
        </w:rPr>
        <w:t>: Sends structured prompts to Gemini for a summary, insights, and recommendations.</w:t>
      </w:r>
    </w:p>
    <w:p w14:paraId="137C3CCF" w14:textId="77777777" w:rsidR="003A1832" w:rsidRPr="003A1832" w:rsidRDefault="003A1832" w:rsidP="003A18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1832">
        <w:rPr>
          <w:rFonts w:ascii="Times New Roman" w:hAnsi="Times New Roman" w:cs="Times New Roman"/>
          <w:sz w:val="24"/>
          <w:szCs w:val="24"/>
        </w:rPr>
        <w:t>generate_word_embeddings</w:t>
      </w:r>
      <w:proofErr w:type="spellEnd"/>
      <w:r w:rsidRPr="003A1832">
        <w:rPr>
          <w:rFonts w:ascii="Times New Roman" w:hAnsi="Times New Roman" w:cs="Times New Roman"/>
          <w:sz w:val="24"/>
          <w:szCs w:val="24"/>
        </w:rPr>
        <w:t xml:space="preserve">: Creates embeddings using </w:t>
      </w:r>
      <w:proofErr w:type="spellStart"/>
      <w:r w:rsidRPr="003A1832">
        <w:rPr>
          <w:rFonts w:ascii="Times New Roman" w:hAnsi="Times New Roman" w:cs="Times New Roman"/>
          <w:sz w:val="24"/>
          <w:szCs w:val="24"/>
        </w:rPr>
        <w:t>Gensim</w:t>
      </w:r>
      <w:proofErr w:type="spellEnd"/>
      <w:r w:rsidRPr="003A1832">
        <w:rPr>
          <w:rFonts w:ascii="Times New Roman" w:hAnsi="Times New Roman" w:cs="Times New Roman"/>
          <w:sz w:val="24"/>
          <w:szCs w:val="24"/>
        </w:rPr>
        <w:t xml:space="preserve"> Word2Vec.</w:t>
      </w:r>
    </w:p>
    <w:p w14:paraId="2035A01A" w14:textId="77777777" w:rsidR="003A1832" w:rsidRPr="003A1832" w:rsidRDefault="003A1832" w:rsidP="003A18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1832">
        <w:rPr>
          <w:rFonts w:ascii="Times New Roman" w:hAnsi="Times New Roman" w:cs="Times New Roman"/>
          <w:sz w:val="24"/>
          <w:szCs w:val="24"/>
        </w:rPr>
        <w:t>chat_response</w:t>
      </w:r>
      <w:proofErr w:type="spellEnd"/>
      <w:r w:rsidRPr="003A1832">
        <w:rPr>
          <w:rFonts w:ascii="Times New Roman" w:hAnsi="Times New Roman" w:cs="Times New Roman"/>
          <w:sz w:val="24"/>
          <w:szCs w:val="24"/>
        </w:rPr>
        <w:t>: Handles medical question-answering from the user.</w:t>
      </w:r>
    </w:p>
    <w:p w14:paraId="444BC330" w14:textId="77777777" w:rsidR="003A1832" w:rsidRPr="003A1832" w:rsidRDefault="003A1832" w:rsidP="003A18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1832">
        <w:rPr>
          <w:rFonts w:ascii="Times New Roman" w:hAnsi="Times New Roman" w:cs="Times New Roman"/>
          <w:sz w:val="24"/>
          <w:szCs w:val="24"/>
        </w:rPr>
        <w:t>chat_response_rag</w:t>
      </w:r>
      <w:proofErr w:type="spellEnd"/>
      <w:r w:rsidRPr="003A1832">
        <w:rPr>
          <w:rFonts w:ascii="Times New Roman" w:hAnsi="Times New Roman" w:cs="Times New Roman"/>
          <w:sz w:val="24"/>
          <w:szCs w:val="24"/>
        </w:rPr>
        <w:t>: Placeholder for future RAG-based implementation.</w:t>
      </w:r>
    </w:p>
    <w:p w14:paraId="298BD5B1" w14:textId="77777777" w:rsidR="003A1832" w:rsidRPr="00391D3A" w:rsidRDefault="003A1832" w:rsidP="00391D3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91D3A">
        <w:rPr>
          <w:rFonts w:ascii="Times New Roman" w:hAnsi="Times New Roman" w:cs="Times New Roman"/>
          <w:b/>
          <w:bCs/>
          <w:sz w:val="24"/>
          <w:szCs w:val="24"/>
        </w:rPr>
        <w:t>Key Routes:</w:t>
      </w:r>
    </w:p>
    <w:p w14:paraId="7491A530" w14:textId="77777777" w:rsidR="003A1832" w:rsidRPr="003A1832" w:rsidRDefault="003A1832" w:rsidP="003A18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Fonts w:ascii="Times New Roman" w:hAnsi="Times New Roman" w:cs="Times New Roman"/>
          <w:sz w:val="24"/>
          <w:szCs w:val="24"/>
        </w:rPr>
        <w:t>/: Landing page for upload.</w:t>
      </w:r>
    </w:p>
    <w:p w14:paraId="127B23FE" w14:textId="77777777" w:rsidR="003A1832" w:rsidRPr="003A1832" w:rsidRDefault="003A1832" w:rsidP="003A18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A1832">
        <w:rPr>
          <w:rFonts w:ascii="Times New Roman" w:hAnsi="Times New Roman" w:cs="Times New Roman"/>
          <w:sz w:val="24"/>
          <w:szCs w:val="24"/>
        </w:rPr>
        <w:t>upload</w:t>
      </w:r>
      <w:proofErr w:type="gramEnd"/>
      <w:r w:rsidRPr="003A1832">
        <w:rPr>
          <w:rFonts w:ascii="Times New Roman" w:hAnsi="Times New Roman" w:cs="Times New Roman"/>
          <w:sz w:val="24"/>
          <w:szCs w:val="24"/>
        </w:rPr>
        <w:t>: Backend logic to process the uploaded report.</w:t>
      </w:r>
    </w:p>
    <w:p w14:paraId="19207D00" w14:textId="77777777" w:rsidR="003A1832" w:rsidRPr="003A1832" w:rsidRDefault="003A1832" w:rsidP="003A18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A1832">
        <w:rPr>
          <w:rFonts w:ascii="Times New Roman" w:hAnsi="Times New Roman" w:cs="Times New Roman"/>
          <w:sz w:val="24"/>
          <w:szCs w:val="24"/>
        </w:rPr>
        <w:t>analyze</w:t>
      </w:r>
      <w:proofErr w:type="gramEnd"/>
      <w:r w:rsidRPr="003A1832">
        <w:rPr>
          <w:rFonts w:ascii="Times New Roman" w:hAnsi="Times New Roman" w:cs="Times New Roman"/>
          <w:sz w:val="24"/>
          <w:szCs w:val="24"/>
        </w:rPr>
        <w:t>: Displays processed insights on a new page.</w:t>
      </w:r>
    </w:p>
    <w:p w14:paraId="1AB62926" w14:textId="77777777" w:rsidR="00DB51B5" w:rsidRPr="00391D3A" w:rsidRDefault="003A1832" w:rsidP="00DB51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A1832">
        <w:rPr>
          <w:rFonts w:ascii="Times New Roman" w:hAnsi="Times New Roman" w:cs="Times New Roman"/>
          <w:sz w:val="24"/>
          <w:szCs w:val="24"/>
        </w:rPr>
        <w:t>chat</w:t>
      </w:r>
      <w:proofErr w:type="gramEnd"/>
      <w:r w:rsidRPr="003A1832">
        <w:rPr>
          <w:rFonts w:ascii="Times New Roman" w:hAnsi="Times New Roman" w:cs="Times New Roman"/>
          <w:sz w:val="24"/>
          <w:szCs w:val="24"/>
        </w:rPr>
        <w:t>: Receives and returns chatbot responses.</w:t>
      </w:r>
    </w:p>
    <w:p w14:paraId="2D60AD40" w14:textId="6C26CFC3" w:rsidR="003A1832" w:rsidRPr="00391D3A" w:rsidRDefault="00DB51B5" w:rsidP="00391D3A">
      <w:pPr>
        <w:pStyle w:val="Heading1"/>
        <w:numPr>
          <w:ilvl w:val="0"/>
          <w:numId w:val="13"/>
        </w:numPr>
        <w:rPr>
          <w:rStyle w:val="Strong"/>
          <w:sz w:val="28"/>
          <w:szCs w:val="28"/>
        </w:rPr>
      </w:pPr>
      <w:bookmarkStart w:id="12" w:name="_Toc199730375"/>
      <w:r w:rsidRPr="00391D3A">
        <w:rPr>
          <w:rStyle w:val="Strong"/>
          <w:sz w:val="28"/>
          <w:szCs w:val="28"/>
        </w:rPr>
        <w:t>I</w:t>
      </w:r>
      <w:r w:rsidR="003A1832" w:rsidRPr="00391D3A">
        <w:rPr>
          <w:rStyle w:val="Strong"/>
          <w:sz w:val="28"/>
          <w:szCs w:val="28"/>
        </w:rPr>
        <w:t>nterfaces</w:t>
      </w:r>
      <w:bookmarkEnd w:id="12"/>
    </w:p>
    <w:p w14:paraId="70E33B67" w14:textId="77777777" w:rsidR="003A1832" w:rsidRPr="00385C92" w:rsidRDefault="003A1832" w:rsidP="00391D3A">
      <w:pPr>
        <w:pStyle w:val="Heading2"/>
        <w:ind w:left="720"/>
        <w:rPr>
          <w:rStyle w:val="IntenseReference"/>
        </w:rPr>
      </w:pPr>
      <w:bookmarkStart w:id="13" w:name="_Toc199730376"/>
      <w:r w:rsidRPr="00385C92">
        <w:rPr>
          <w:rStyle w:val="IntenseReference"/>
        </w:rPr>
        <w:t>a) Homepage (index.html)</w:t>
      </w:r>
      <w:bookmarkEnd w:id="13"/>
    </w:p>
    <w:p w14:paraId="586ABF60" w14:textId="77777777" w:rsidR="003A1832" w:rsidRPr="003A1832" w:rsidRDefault="003A1832" w:rsidP="003A18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Fonts w:ascii="Times New Roman" w:hAnsi="Times New Roman" w:cs="Times New Roman"/>
          <w:sz w:val="24"/>
          <w:szCs w:val="24"/>
        </w:rPr>
        <w:t>Upload section for reports</w:t>
      </w:r>
    </w:p>
    <w:p w14:paraId="123CA184" w14:textId="77777777" w:rsidR="003A1832" w:rsidRPr="003A1832" w:rsidRDefault="003A1832" w:rsidP="003A18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Fonts w:ascii="Times New Roman" w:hAnsi="Times New Roman" w:cs="Times New Roman"/>
          <w:sz w:val="24"/>
          <w:szCs w:val="24"/>
        </w:rPr>
        <w:t>Informative layout on supported formats</w:t>
      </w:r>
    </w:p>
    <w:p w14:paraId="3B0CFE0D" w14:textId="77777777" w:rsidR="003A1832" w:rsidRPr="00385C92" w:rsidRDefault="003A1832" w:rsidP="00391D3A">
      <w:pPr>
        <w:pStyle w:val="Heading2"/>
        <w:ind w:left="720"/>
        <w:rPr>
          <w:rStyle w:val="Strong"/>
        </w:rPr>
      </w:pPr>
      <w:bookmarkStart w:id="14" w:name="_Toc199730377"/>
      <w:r w:rsidRPr="00385C92">
        <w:rPr>
          <w:rStyle w:val="Strong"/>
        </w:rPr>
        <w:t>b) Analyze Page (analyze.html)</w:t>
      </w:r>
      <w:bookmarkEnd w:id="14"/>
    </w:p>
    <w:p w14:paraId="7C7AFBEE" w14:textId="77777777" w:rsidR="003A1832" w:rsidRPr="003A1832" w:rsidRDefault="003A1832" w:rsidP="003A18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Fonts w:ascii="Times New Roman" w:hAnsi="Times New Roman" w:cs="Times New Roman"/>
          <w:sz w:val="24"/>
          <w:szCs w:val="24"/>
        </w:rPr>
        <w:t>Report preview</w:t>
      </w:r>
    </w:p>
    <w:p w14:paraId="151FD70B" w14:textId="77777777" w:rsidR="003A1832" w:rsidRPr="003A1832" w:rsidRDefault="003A1832" w:rsidP="003A18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Fonts w:ascii="Times New Roman" w:hAnsi="Times New Roman" w:cs="Times New Roman"/>
          <w:sz w:val="24"/>
          <w:szCs w:val="24"/>
        </w:rPr>
        <w:t>Key medical entities</w:t>
      </w:r>
    </w:p>
    <w:p w14:paraId="018984F6" w14:textId="77777777" w:rsidR="003A1832" w:rsidRPr="003A1832" w:rsidRDefault="003A1832" w:rsidP="003A18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Fonts w:ascii="Times New Roman" w:hAnsi="Times New Roman" w:cs="Times New Roman"/>
          <w:sz w:val="24"/>
          <w:szCs w:val="24"/>
        </w:rPr>
        <w:t>Extracted terms</w:t>
      </w:r>
    </w:p>
    <w:p w14:paraId="13BE7B2E" w14:textId="77777777" w:rsidR="003A1832" w:rsidRPr="003A1832" w:rsidRDefault="003A1832" w:rsidP="003A18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Fonts w:ascii="Times New Roman" w:hAnsi="Times New Roman" w:cs="Times New Roman"/>
          <w:sz w:val="24"/>
          <w:szCs w:val="24"/>
        </w:rPr>
        <w:t>AI summary + insights + recommendations</w:t>
      </w:r>
    </w:p>
    <w:p w14:paraId="0D8854D4" w14:textId="77777777" w:rsidR="003A1832" w:rsidRPr="00385C92" w:rsidRDefault="003A1832" w:rsidP="00391D3A">
      <w:pPr>
        <w:pStyle w:val="Heading2"/>
        <w:ind w:left="720"/>
        <w:rPr>
          <w:rStyle w:val="Strong"/>
        </w:rPr>
      </w:pPr>
      <w:bookmarkStart w:id="15" w:name="_Toc199730378"/>
      <w:r w:rsidRPr="00385C92">
        <w:rPr>
          <w:rStyle w:val="Strong"/>
        </w:rPr>
        <w:t>c) Chat Interface</w:t>
      </w:r>
      <w:bookmarkEnd w:id="15"/>
    </w:p>
    <w:p w14:paraId="422B0213" w14:textId="77777777" w:rsidR="003A1832" w:rsidRPr="003A1832" w:rsidRDefault="003A1832" w:rsidP="003A18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Fonts w:ascii="Times New Roman" w:hAnsi="Times New Roman" w:cs="Times New Roman"/>
          <w:sz w:val="24"/>
          <w:szCs w:val="24"/>
        </w:rPr>
        <w:t>Input for questions</w:t>
      </w:r>
    </w:p>
    <w:p w14:paraId="06FB65D0" w14:textId="77777777" w:rsidR="003A1832" w:rsidRPr="003A1832" w:rsidRDefault="003A1832" w:rsidP="003A18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1832">
        <w:rPr>
          <w:rFonts w:ascii="Times New Roman" w:hAnsi="Times New Roman" w:cs="Times New Roman"/>
          <w:sz w:val="24"/>
          <w:szCs w:val="24"/>
        </w:rPr>
        <w:t>Real-time AI-generated answers based on uploaded report context</w:t>
      </w:r>
    </w:p>
    <w:p w14:paraId="702C09B4" w14:textId="77777777" w:rsidR="003A1832" w:rsidRDefault="003A1832" w:rsidP="003A1832">
      <w:pPr>
        <w:pStyle w:val="ListParagraph"/>
        <w:ind w:left="2880"/>
        <w:rPr>
          <w:rFonts w:ascii="Times New Roman" w:hAnsi="Times New Roman" w:cs="Times New Roman"/>
          <w:sz w:val="32"/>
          <w:lang w:val="en-IN"/>
        </w:rPr>
      </w:pPr>
    </w:p>
    <w:p w14:paraId="0077EFF6" w14:textId="20B242C5" w:rsidR="003A1832" w:rsidRPr="00391D3A" w:rsidRDefault="003A1832" w:rsidP="00391D3A">
      <w:pPr>
        <w:pStyle w:val="Heading1"/>
        <w:numPr>
          <w:ilvl w:val="0"/>
          <w:numId w:val="13"/>
        </w:numPr>
        <w:rPr>
          <w:rStyle w:val="Strong"/>
          <w:sz w:val="28"/>
          <w:szCs w:val="28"/>
        </w:rPr>
      </w:pPr>
      <w:bookmarkStart w:id="16" w:name="_Toc199730379"/>
      <w:r w:rsidRPr="00391D3A">
        <w:rPr>
          <w:rStyle w:val="Strong"/>
          <w:sz w:val="28"/>
          <w:szCs w:val="28"/>
        </w:rPr>
        <w:lastRenderedPageBreak/>
        <w:t>Conclusion</w:t>
      </w:r>
      <w:bookmarkEnd w:id="16"/>
    </w:p>
    <w:p w14:paraId="143D58E8" w14:textId="77777777" w:rsidR="003A1832" w:rsidRPr="003A1832" w:rsidRDefault="003A1832" w:rsidP="00391D3A">
      <w:pPr>
        <w:pStyle w:val="ListParagraph"/>
        <w:rPr>
          <w:rFonts w:ascii="Times New Roman" w:hAnsi="Times New Roman" w:cs="Times New Roman"/>
          <w:sz w:val="32"/>
        </w:rPr>
      </w:pPr>
      <w:r w:rsidRPr="003A1832">
        <w:rPr>
          <w:rFonts w:ascii="Times New Roman" w:hAnsi="Times New Roman" w:cs="Times New Roman"/>
          <w:sz w:val="32"/>
        </w:rPr>
        <w:t xml:space="preserve">The </w:t>
      </w:r>
      <w:r w:rsidRPr="003A1832">
        <w:rPr>
          <w:rFonts w:ascii="Times New Roman" w:hAnsi="Times New Roman" w:cs="Times New Roman"/>
          <w:i/>
          <w:iCs/>
          <w:sz w:val="32"/>
        </w:rPr>
        <w:t>Medical Report Analyzer</w:t>
      </w:r>
      <w:r w:rsidRPr="003A1832">
        <w:rPr>
          <w:rFonts w:ascii="Times New Roman" w:hAnsi="Times New Roman" w:cs="Times New Roman"/>
          <w:sz w:val="32"/>
        </w:rPr>
        <w:t xml:space="preserve"> successfully demonstrates the integration of AI and NLP in simplifying complex medical documentation. By leveraging </w:t>
      </w:r>
      <w:proofErr w:type="spellStart"/>
      <w:r w:rsidRPr="003A1832">
        <w:rPr>
          <w:rFonts w:ascii="Times New Roman" w:hAnsi="Times New Roman" w:cs="Times New Roman"/>
          <w:sz w:val="32"/>
        </w:rPr>
        <w:t>spaCy</w:t>
      </w:r>
      <w:proofErr w:type="spellEnd"/>
      <w:r w:rsidRPr="003A1832">
        <w:rPr>
          <w:rFonts w:ascii="Times New Roman" w:hAnsi="Times New Roman" w:cs="Times New Roman"/>
          <w:sz w:val="32"/>
        </w:rPr>
        <w:t xml:space="preserve">, NLTK, </w:t>
      </w:r>
      <w:proofErr w:type="spellStart"/>
      <w:r w:rsidRPr="003A1832">
        <w:rPr>
          <w:rFonts w:ascii="Times New Roman" w:hAnsi="Times New Roman" w:cs="Times New Roman"/>
          <w:sz w:val="32"/>
        </w:rPr>
        <w:t>Gensim</w:t>
      </w:r>
      <w:proofErr w:type="spellEnd"/>
      <w:r w:rsidRPr="003A1832">
        <w:rPr>
          <w:rFonts w:ascii="Times New Roman" w:hAnsi="Times New Roman" w:cs="Times New Roman"/>
          <w:sz w:val="32"/>
        </w:rPr>
        <w:t>, and Google Gemini, the system provides end-to-end intelligence—from raw file input to contextual understanding and interaction. The application can be extended with more robust RAG integration, better medical ontologies, and multi-language support.</w:t>
      </w:r>
    </w:p>
    <w:p w14:paraId="3A0AD1DC" w14:textId="77777777" w:rsidR="003A1832" w:rsidRDefault="003A1832" w:rsidP="003A1832">
      <w:pPr>
        <w:pStyle w:val="ListParagraph"/>
        <w:ind w:left="2880"/>
        <w:rPr>
          <w:rFonts w:ascii="Times New Roman" w:hAnsi="Times New Roman" w:cs="Times New Roman"/>
          <w:sz w:val="32"/>
          <w:lang w:val="en-IN"/>
        </w:rPr>
      </w:pPr>
    </w:p>
    <w:p w14:paraId="580EDC33" w14:textId="5948D0E9" w:rsidR="003A1832" w:rsidRPr="003A1832" w:rsidRDefault="003A1832" w:rsidP="003A1832">
      <w:pPr>
        <w:pStyle w:val="ListParagraph"/>
        <w:ind w:left="2880"/>
        <w:rPr>
          <w:rFonts w:ascii="Times New Roman" w:hAnsi="Times New Roman" w:cs="Times New Roman"/>
          <w:sz w:val="32"/>
          <w:lang w:val="en-IN"/>
        </w:rPr>
      </w:pPr>
      <w:r w:rsidRPr="003A1832">
        <w:rPr>
          <w:rFonts w:ascii="Times New Roman" w:hAnsi="Times New Roman" w:cs="Times New Roman"/>
          <w:b/>
          <w:bCs/>
          <w:sz w:val="32"/>
        </w:rPr>
        <w:t>Signed:</w:t>
      </w:r>
      <w:r w:rsidR="00391D3A">
        <w:rPr>
          <w:rFonts w:ascii="Times New Roman" w:hAnsi="Times New Roman" w:cs="Times New Roman"/>
          <w:b/>
          <w:bCs/>
          <w:sz w:val="32"/>
        </w:rPr>
        <w:t xml:space="preserve"> ________________________</w:t>
      </w:r>
      <w:r w:rsidRPr="003A1832">
        <w:rPr>
          <w:rFonts w:ascii="Times New Roman" w:hAnsi="Times New Roman" w:cs="Times New Roman"/>
          <w:sz w:val="32"/>
        </w:rPr>
        <w:br/>
      </w:r>
      <w:r w:rsidRPr="003A1832">
        <w:rPr>
          <w:rFonts w:ascii="Times New Roman" w:hAnsi="Times New Roman" w:cs="Times New Roman"/>
          <w:b/>
          <w:bCs/>
          <w:sz w:val="32"/>
        </w:rPr>
        <w:t>Remarks:</w:t>
      </w:r>
      <w:r w:rsidR="00391D3A">
        <w:rPr>
          <w:rFonts w:ascii="Times New Roman" w:hAnsi="Times New Roman" w:cs="Times New Roman"/>
          <w:b/>
          <w:bCs/>
          <w:sz w:val="32"/>
        </w:rPr>
        <w:t>______________________</w:t>
      </w:r>
      <w:r w:rsidRPr="003A1832">
        <w:rPr>
          <w:rFonts w:ascii="Times New Roman" w:hAnsi="Times New Roman" w:cs="Times New Roman"/>
          <w:sz w:val="32"/>
        </w:rPr>
        <w:br/>
      </w:r>
      <w:r w:rsidRPr="003A1832">
        <w:rPr>
          <w:rFonts w:ascii="Times New Roman" w:hAnsi="Times New Roman" w:cs="Times New Roman"/>
          <w:b/>
          <w:bCs/>
          <w:sz w:val="32"/>
        </w:rPr>
        <w:t>Score:</w:t>
      </w:r>
      <w:r w:rsidR="00391D3A">
        <w:rPr>
          <w:rFonts w:ascii="Times New Roman" w:hAnsi="Times New Roman" w:cs="Times New Roman"/>
          <w:b/>
          <w:bCs/>
          <w:sz w:val="32"/>
        </w:rPr>
        <w:t>________________________</w:t>
      </w:r>
    </w:p>
    <w:sectPr w:rsidR="003A1832" w:rsidRPr="003A1832">
      <w:footerReference w:type="firs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19E04" w14:textId="77777777" w:rsidR="00E40A9A" w:rsidRDefault="00E40A9A">
      <w:pPr>
        <w:spacing w:after="0" w:line="240" w:lineRule="auto"/>
      </w:pPr>
      <w:r>
        <w:separator/>
      </w:r>
    </w:p>
  </w:endnote>
  <w:endnote w:type="continuationSeparator" w:id="0">
    <w:p w14:paraId="5DFFABE1" w14:textId="77777777" w:rsidR="00E40A9A" w:rsidRDefault="00E4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25083" w14:textId="77777777" w:rsidR="00A74511" w:rsidRDefault="00A74511">
    <w:pPr>
      <w:pStyle w:val="Footer"/>
    </w:pPr>
  </w:p>
  <w:p w14:paraId="76876D4E" w14:textId="77777777" w:rsidR="00A74511" w:rsidRDefault="00A74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D1CE8" w14:textId="77777777" w:rsidR="00E40A9A" w:rsidRDefault="00E40A9A">
      <w:pPr>
        <w:spacing w:after="0" w:line="240" w:lineRule="auto"/>
      </w:pPr>
      <w:r>
        <w:separator/>
      </w:r>
    </w:p>
  </w:footnote>
  <w:footnote w:type="continuationSeparator" w:id="0">
    <w:p w14:paraId="7C353FF4" w14:textId="77777777" w:rsidR="00E40A9A" w:rsidRDefault="00E40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1EAE"/>
    <w:multiLevelType w:val="hybridMultilevel"/>
    <w:tmpl w:val="97449E2C"/>
    <w:lvl w:ilvl="0" w:tplc="B762E2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1B4531D"/>
    <w:multiLevelType w:val="multilevel"/>
    <w:tmpl w:val="8FD69E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56A62"/>
    <w:multiLevelType w:val="hybridMultilevel"/>
    <w:tmpl w:val="B5A4D22E"/>
    <w:lvl w:ilvl="0" w:tplc="AF5E35A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17C929AC"/>
    <w:multiLevelType w:val="hybridMultilevel"/>
    <w:tmpl w:val="1C124EB4"/>
    <w:lvl w:ilvl="0" w:tplc="DA2454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21020"/>
    <w:multiLevelType w:val="multilevel"/>
    <w:tmpl w:val="B2DC18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0161E"/>
    <w:multiLevelType w:val="multilevel"/>
    <w:tmpl w:val="7C4A83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A4185"/>
    <w:multiLevelType w:val="multilevel"/>
    <w:tmpl w:val="86B8C4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C77D2"/>
    <w:multiLevelType w:val="hybridMultilevel"/>
    <w:tmpl w:val="7A22D31E"/>
    <w:lvl w:ilvl="0" w:tplc="B94E9CA4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82B14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47C00"/>
    <w:multiLevelType w:val="multilevel"/>
    <w:tmpl w:val="A2A2CD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F3AB8"/>
    <w:multiLevelType w:val="multilevel"/>
    <w:tmpl w:val="C35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C3F71"/>
    <w:multiLevelType w:val="hybridMultilevel"/>
    <w:tmpl w:val="F78C6B7E"/>
    <w:lvl w:ilvl="0" w:tplc="359C085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56136B"/>
    <w:multiLevelType w:val="multilevel"/>
    <w:tmpl w:val="453A0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613869">
    <w:abstractNumId w:val="12"/>
  </w:num>
  <w:num w:numId="2" w16cid:durableId="554119304">
    <w:abstractNumId w:val="8"/>
  </w:num>
  <w:num w:numId="3" w16cid:durableId="1881017276">
    <w:abstractNumId w:val="3"/>
  </w:num>
  <w:num w:numId="4" w16cid:durableId="1253975980">
    <w:abstractNumId w:val="11"/>
  </w:num>
  <w:num w:numId="5" w16cid:durableId="1495296707">
    <w:abstractNumId w:val="10"/>
  </w:num>
  <w:num w:numId="6" w16cid:durableId="1603143173">
    <w:abstractNumId w:val="4"/>
  </w:num>
  <w:num w:numId="7" w16cid:durableId="2097744540">
    <w:abstractNumId w:val="5"/>
  </w:num>
  <w:num w:numId="8" w16cid:durableId="937911984">
    <w:abstractNumId w:val="1"/>
  </w:num>
  <w:num w:numId="9" w16cid:durableId="42214650">
    <w:abstractNumId w:val="6"/>
  </w:num>
  <w:num w:numId="10" w16cid:durableId="254288372">
    <w:abstractNumId w:val="9"/>
  </w:num>
  <w:num w:numId="11" w16cid:durableId="752360452">
    <w:abstractNumId w:val="7"/>
  </w:num>
  <w:num w:numId="12" w16cid:durableId="638799228">
    <w:abstractNumId w:val="0"/>
  </w:num>
  <w:num w:numId="13" w16cid:durableId="1037510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577EB"/>
    <w:rsid w:val="00062AE4"/>
    <w:rsid w:val="000675FC"/>
    <w:rsid w:val="00070B19"/>
    <w:rsid w:val="0007160D"/>
    <w:rsid w:val="00072811"/>
    <w:rsid w:val="000779E7"/>
    <w:rsid w:val="00081730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F072C"/>
    <w:rsid w:val="00204D55"/>
    <w:rsid w:val="00216CFF"/>
    <w:rsid w:val="00220E9B"/>
    <w:rsid w:val="002261F1"/>
    <w:rsid w:val="00230DB6"/>
    <w:rsid w:val="00253A08"/>
    <w:rsid w:val="0026545C"/>
    <w:rsid w:val="00265E87"/>
    <w:rsid w:val="00267978"/>
    <w:rsid w:val="00295C2C"/>
    <w:rsid w:val="00295D4F"/>
    <w:rsid w:val="002B5188"/>
    <w:rsid w:val="002C1FD9"/>
    <w:rsid w:val="002C33CF"/>
    <w:rsid w:val="002C4782"/>
    <w:rsid w:val="002C5CCD"/>
    <w:rsid w:val="002D1B2D"/>
    <w:rsid w:val="002E47F9"/>
    <w:rsid w:val="002F6B74"/>
    <w:rsid w:val="0031337D"/>
    <w:rsid w:val="0033486B"/>
    <w:rsid w:val="00345573"/>
    <w:rsid w:val="00350F87"/>
    <w:rsid w:val="003827D8"/>
    <w:rsid w:val="00385C92"/>
    <w:rsid w:val="00391D3A"/>
    <w:rsid w:val="003A1832"/>
    <w:rsid w:val="003A2170"/>
    <w:rsid w:val="003A4926"/>
    <w:rsid w:val="003A5A2E"/>
    <w:rsid w:val="003B027A"/>
    <w:rsid w:val="003B2519"/>
    <w:rsid w:val="003B50DC"/>
    <w:rsid w:val="003D6E80"/>
    <w:rsid w:val="0041257E"/>
    <w:rsid w:val="00430C93"/>
    <w:rsid w:val="00444C01"/>
    <w:rsid w:val="00446F3A"/>
    <w:rsid w:val="00453FFD"/>
    <w:rsid w:val="004610F1"/>
    <w:rsid w:val="00464208"/>
    <w:rsid w:val="004743AC"/>
    <w:rsid w:val="004A534C"/>
    <w:rsid w:val="004B152B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65461"/>
    <w:rsid w:val="00583E3F"/>
    <w:rsid w:val="005860AC"/>
    <w:rsid w:val="005D1E1E"/>
    <w:rsid w:val="005D2C09"/>
    <w:rsid w:val="005E6310"/>
    <w:rsid w:val="005E6BD0"/>
    <w:rsid w:val="005F367D"/>
    <w:rsid w:val="00617A83"/>
    <w:rsid w:val="00633499"/>
    <w:rsid w:val="00646383"/>
    <w:rsid w:val="006502A2"/>
    <w:rsid w:val="006508B4"/>
    <w:rsid w:val="0065479E"/>
    <w:rsid w:val="00655855"/>
    <w:rsid w:val="0065761D"/>
    <w:rsid w:val="006633F4"/>
    <w:rsid w:val="00690EBD"/>
    <w:rsid w:val="006964DF"/>
    <w:rsid w:val="006A6518"/>
    <w:rsid w:val="006D3ACB"/>
    <w:rsid w:val="006D4942"/>
    <w:rsid w:val="006D6DDE"/>
    <w:rsid w:val="006F07E4"/>
    <w:rsid w:val="006F4117"/>
    <w:rsid w:val="006F6357"/>
    <w:rsid w:val="00703844"/>
    <w:rsid w:val="00706951"/>
    <w:rsid w:val="00710C8A"/>
    <w:rsid w:val="00745D88"/>
    <w:rsid w:val="007676A9"/>
    <w:rsid w:val="0077494B"/>
    <w:rsid w:val="0078141D"/>
    <w:rsid w:val="007963C5"/>
    <w:rsid w:val="00797BDD"/>
    <w:rsid w:val="007A28F1"/>
    <w:rsid w:val="007A6B6C"/>
    <w:rsid w:val="007B1908"/>
    <w:rsid w:val="007B310D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46827"/>
    <w:rsid w:val="00966FBD"/>
    <w:rsid w:val="009868C2"/>
    <w:rsid w:val="00987D3F"/>
    <w:rsid w:val="009B442C"/>
    <w:rsid w:val="009C21A1"/>
    <w:rsid w:val="009E0EDB"/>
    <w:rsid w:val="009E5738"/>
    <w:rsid w:val="009F2475"/>
    <w:rsid w:val="009F5D3A"/>
    <w:rsid w:val="00A251BE"/>
    <w:rsid w:val="00A351C8"/>
    <w:rsid w:val="00A6053D"/>
    <w:rsid w:val="00A647EC"/>
    <w:rsid w:val="00A74511"/>
    <w:rsid w:val="00A833FC"/>
    <w:rsid w:val="00AA12C8"/>
    <w:rsid w:val="00AA2852"/>
    <w:rsid w:val="00AA2D6A"/>
    <w:rsid w:val="00AC11BD"/>
    <w:rsid w:val="00AE5D8C"/>
    <w:rsid w:val="00AF30F4"/>
    <w:rsid w:val="00AF3450"/>
    <w:rsid w:val="00B1036B"/>
    <w:rsid w:val="00B2166F"/>
    <w:rsid w:val="00B2326C"/>
    <w:rsid w:val="00B4098B"/>
    <w:rsid w:val="00B42A39"/>
    <w:rsid w:val="00B563F7"/>
    <w:rsid w:val="00B657A3"/>
    <w:rsid w:val="00B72CE7"/>
    <w:rsid w:val="00B97156"/>
    <w:rsid w:val="00BB0417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E00A5"/>
    <w:rsid w:val="00D01C07"/>
    <w:rsid w:val="00D1531A"/>
    <w:rsid w:val="00D171E0"/>
    <w:rsid w:val="00D20C5A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1B5"/>
    <w:rsid w:val="00DD01A5"/>
    <w:rsid w:val="00DD70F0"/>
    <w:rsid w:val="00E278B8"/>
    <w:rsid w:val="00E40A9A"/>
    <w:rsid w:val="00E45B68"/>
    <w:rsid w:val="00E53595"/>
    <w:rsid w:val="00E90664"/>
    <w:rsid w:val="00EB734C"/>
    <w:rsid w:val="00ED58C6"/>
    <w:rsid w:val="00ED6286"/>
    <w:rsid w:val="00F34514"/>
    <w:rsid w:val="00F358D9"/>
    <w:rsid w:val="00F458FE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163F2124"/>
    <w:rsid w:val="19A94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99A4"/>
  <w15:docId w15:val="{A2C56CC2-F94A-4891-A9E7-2BF31AC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8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A183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A183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91D3A"/>
    <w:pPr>
      <w:tabs>
        <w:tab w:val="left" w:pos="660"/>
        <w:tab w:val="right" w:leader="underscore" w:pos="10790"/>
      </w:tabs>
      <w:spacing w:before="120" w:after="0"/>
    </w:pPr>
    <w:rPr>
      <w:rFonts w:cstheme="minorHAnsi"/>
      <w:b/>
      <w:bCs/>
      <w:noProof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183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A1832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51B5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51B5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51B5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51B5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51B5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51B5"/>
    <w:pPr>
      <w:spacing w:after="0"/>
      <w:ind w:left="1760"/>
    </w:pPr>
    <w:rPr>
      <w:rFonts w:cstheme="minorHAnsi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91D3A"/>
    <w:rPr>
      <w:i/>
      <w:iCs/>
      <w:color w:val="404040" w:themeColor="text1" w:themeTint="BF"/>
    </w:rPr>
  </w:style>
  <w:style w:type="table" w:styleId="GridTable1Light">
    <w:name w:val="Grid Table 1 Light"/>
    <w:basedOn w:val="TableNormal"/>
    <w:uiPriority w:val="46"/>
    <w:rsid w:val="00391D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BookTitle">
    <w:name w:val="Book Title"/>
    <w:basedOn w:val="DefaultParagraphFont"/>
    <w:uiPriority w:val="33"/>
    <w:qFormat/>
    <w:rsid w:val="00391D3A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85C9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FD0DE90-EF50-4065-A205-CD48C793DB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Rehab Khaleel</cp:lastModifiedBy>
  <cp:revision>5</cp:revision>
  <cp:lastPrinted>2015-05-26T20:53:00Z</cp:lastPrinted>
  <dcterms:created xsi:type="dcterms:W3CDTF">2025-06-01T22:46:00Z</dcterms:created>
  <dcterms:modified xsi:type="dcterms:W3CDTF">2025-06-01T23:19:00Z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