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2CD7" w14:textId="77777777" w:rsidR="00954E7F" w:rsidRDefault="00954E7F" w:rsidP="00954E7F">
      <w:pPr>
        <w:jc w:val="center"/>
        <w:rPr>
          <w:b/>
          <w:sz w:val="40"/>
        </w:rPr>
      </w:pPr>
    </w:p>
    <w:p w14:paraId="5617B430" w14:textId="77777777" w:rsidR="009E4375" w:rsidRDefault="009E4375" w:rsidP="00954E7F">
      <w:pPr>
        <w:jc w:val="center"/>
        <w:rPr>
          <w:b/>
          <w:sz w:val="40"/>
        </w:rPr>
      </w:pPr>
    </w:p>
    <w:p w14:paraId="07040B40" w14:textId="77777777" w:rsidR="00954E7F" w:rsidRDefault="00954E7F" w:rsidP="00954E7F">
      <w:pPr>
        <w:jc w:val="center"/>
        <w:rPr>
          <w:b/>
          <w:sz w:val="40"/>
        </w:rPr>
      </w:pPr>
    </w:p>
    <w:p w14:paraId="4130533E" w14:textId="77777777" w:rsidR="00954E7F" w:rsidRDefault="00954E7F" w:rsidP="00954E7F">
      <w:pPr>
        <w:jc w:val="center"/>
        <w:rPr>
          <w:b/>
          <w:sz w:val="40"/>
        </w:rPr>
      </w:pPr>
    </w:p>
    <w:p w14:paraId="75F645D1" w14:textId="77777777" w:rsidR="00954E7F" w:rsidRDefault="00954E7F" w:rsidP="00954E7F">
      <w:pPr>
        <w:jc w:val="center"/>
        <w:rPr>
          <w:b/>
          <w:sz w:val="40"/>
        </w:rPr>
      </w:pPr>
    </w:p>
    <w:p w14:paraId="4BC417D9" w14:textId="77777777" w:rsidR="00D173E6" w:rsidRDefault="00D173E6" w:rsidP="00954E7F">
      <w:pPr>
        <w:jc w:val="center"/>
        <w:rPr>
          <w:b/>
          <w:sz w:val="40"/>
        </w:rPr>
      </w:pPr>
    </w:p>
    <w:p w14:paraId="1F78C4D3" w14:textId="77777777" w:rsidR="00D173E6" w:rsidRDefault="00D173E6" w:rsidP="00954E7F">
      <w:pPr>
        <w:jc w:val="center"/>
        <w:rPr>
          <w:b/>
          <w:sz w:val="40"/>
        </w:rPr>
      </w:pPr>
    </w:p>
    <w:p w14:paraId="2C94E6DB" w14:textId="77777777" w:rsidR="00D173E6" w:rsidRDefault="00D173E6" w:rsidP="00954E7F">
      <w:pPr>
        <w:jc w:val="center"/>
        <w:rPr>
          <w:b/>
          <w:sz w:val="40"/>
        </w:rPr>
      </w:pPr>
    </w:p>
    <w:p w14:paraId="478A353B" w14:textId="77777777" w:rsidR="00D173E6" w:rsidRDefault="00D173E6" w:rsidP="00954E7F">
      <w:pPr>
        <w:jc w:val="center"/>
        <w:rPr>
          <w:b/>
          <w:sz w:val="40"/>
        </w:rPr>
      </w:pPr>
    </w:p>
    <w:p w14:paraId="6AB22FCA" w14:textId="77777777" w:rsidR="00D173E6" w:rsidRDefault="00D173E6" w:rsidP="00954E7F">
      <w:pPr>
        <w:jc w:val="center"/>
        <w:rPr>
          <w:b/>
          <w:sz w:val="40"/>
        </w:rPr>
      </w:pPr>
    </w:p>
    <w:p w14:paraId="45693591" w14:textId="77777777" w:rsidR="00D173E6" w:rsidRDefault="00D173E6" w:rsidP="00954E7F">
      <w:pPr>
        <w:jc w:val="center"/>
        <w:rPr>
          <w:b/>
          <w:sz w:val="40"/>
        </w:rPr>
      </w:pPr>
    </w:p>
    <w:p w14:paraId="03E14A08" w14:textId="77777777" w:rsidR="00954E7F" w:rsidRDefault="00BE69BD" w:rsidP="0049601D">
      <w:pPr>
        <w:jc w:val="center"/>
        <w:rPr>
          <w:b/>
          <w:sz w:val="40"/>
        </w:rPr>
      </w:pPr>
      <w:r w:rsidRPr="00BE69BD">
        <w:rPr>
          <w:b/>
          <w:sz w:val="40"/>
        </w:rPr>
        <w:t xml:space="preserve">A G R E </w:t>
      </w:r>
      <w:proofErr w:type="spellStart"/>
      <w:r w:rsidRPr="00BE69BD">
        <w:rPr>
          <w:b/>
          <w:sz w:val="40"/>
        </w:rPr>
        <w:t>E</w:t>
      </w:r>
      <w:proofErr w:type="spellEnd"/>
      <w:r w:rsidRPr="00BE69BD">
        <w:rPr>
          <w:b/>
          <w:sz w:val="40"/>
        </w:rPr>
        <w:t xml:space="preserve"> M E N T</w:t>
      </w:r>
    </w:p>
    <w:p w14:paraId="74E1C5FB" w14:textId="77488E42" w:rsidR="00F22994" w:rsidRDefault="00BE69BD" w:rsidP="0049601D">
      <w:pPr>
        <w:jc w:val="both"/>
      </w:pPr>
      <w:r>
        <w:t xml:space="preserve">THIS AGREEMENT made on </w:t>
      </w:r>
      <w:r w:rsidR="0007416F" w:rsidRPr="00721EAB">
        <w:rPr>
          <w:b/>
          <w:bCs/>
        </w:rPr>
        <w:t>31</w:t>
      </w:r>
      <w:r w:rsidR="0007416F" w:rsidRPr="00721EAB">
        <w:rPr>
          <w:b/>
          <w:bCs/>
          <w:vertAlign w:val="superscript"/>
        </w:rPr>
        <w:t>st</w:t>
      </w:r>
      <w:r w:rsidR="0007416F" w:rsidRPr="00721EAB">
        <w:rPr>
          <w:b/>
          <w:bCs/>
        </w:rPr>
        <w:t xml:space="preserve"> </w:t>
      </w:r>
      <w:r w:rsidRPr="00721EAB">
        <w:rPr>
          <w:b/>
          <w:bCs/>
        </w:rPr>
        <w:t xml:space="preserve">Day of </w:t>
      </w:r>
      <w:r w:rsidRPr="00BE69BD">
        <w:rPr>
          <w:b/>
        </w:rPr>
        <w:t>July</w:t>
      </w:r>
      <w:r w:rsidR="0088003C">
        <w:rPr>
          <w:b/>
        </w:rPr>
        <w:t>,</w:t>
      </w:r>
      <w:r w:rsidRPr="00BE69BD">
        <w:rPr>
          <w:b/>
        </w:rPr>
        <w:t xml:space="preserve"> 2023</w:t>
      </w:r>
      <w:r>
        <w:t xml:space="preserve"> Between Messrs</w:t>
      </w:r>
      <w:r w:rsidR="00EF2C06">
        <w:t xml:space="preserve">. </w:t>
      </w:r>
      <w:r w:rsidR="00EF2C06">
        <w:rPr>
          <w:b/>
        </w:rPr>
        <w:t>Ars</w:t>
      </w:r>
      <w:r w:rsidR="0088003C">
        <w:rPr>
          <w:b/>
        </w:rPr>
        <w:t>had Shahid Abdulla (Pvt.) Lt</w:t>
      </w:r>
      <w:r w:rsidR="00EF2C06">
        <w:rPr>
          <w:b/>
        </w:rPr>
        <w:t>d</w:t>
      </w:r>
      <w:r w:rsidR="0088003C">
        <w:rPr>
          <w:b/>
        </w:rPr>
        <w:t>.</w:t>
      </w:r>
      <w:r w:rsidR="00EF2C06">
        <w:rPr>
          <w:b/>
        </w:rPr>
        <w:t xml:space="preserve"> </w:t>
      </w:r>
      <w:r w:rsidR="00EF2C06">
        <w:t>being here</w:t>
      </w:r>
      <w:r w:rsidR="0088003C">
        <w:t>inafter</w:t>
      </w:r>
      <w:r w:rsidR="00EF2C06">
        <w:t xml:space="preserve"> ca</w:t>
      </w:r>
      <w:r w:rsidR="00F04A5F">
        <w:t>lled the “OWNER’</w:t>
      </w:r>
      <w:r w:rsidR="0039164D">
        <w:t>S REPRESENTATIVE</w:t>
      </w:r>
      <w:r w:rsidR="00EF2C06">
        <w:t>”</w:t>
      </w:r>
      <w:r w:rsidR="00E017F9">
        <w:t>,</w:t>
      </w:r>
      <w:r w:rsidR="00EF2C06">
        <w:t xml:space="preserve"> which expression shall, wherever </w:t>
      </w:r>
      <w:r w:rsidR="00F22994">
        <w:t xml:space="preserve">the context so permits, mean and include its successors in interest, executors, administrators, liquidators, nominees and </w:t>
      </w:r>
      <w:r w:rsidR="0039164D">
        <w:t>assignees of the ONE PART, and M</w:t>
      </w:r>
      <w:r w:rsidR="00F22994">
        <w:t xml:space="preserve">essrs. </w:t>
      </w:r>
      <w:r w:rsidR="00706904">
        <w:rPr>
          <w:b/>
        </w:rPr>
        <w:t>PIONEER SERVICES</w:t>
      </w:r>
      <w:r w:rsidR="0039164D">
        <w:t xml:space="preserve"> herein</w:t>
      </w:r>
      <w:r w:rsidR="00F22994">
        <w:t>after called the “CONTRACTOR”, which expression shall, wherever the context so permits, mean and include its heirs, successors in interest, executors, administrators, liquidators, nominees and assignees of the OTHER PART.</w:t>
      </w:r>
    </w:p>
    <w:p w14:paraId="14752D6A" w14:textId="77777777" w:rsidR="00725E9E" w:rsidRDefault="00F22994" w:rsidP="0049601D">
      <w:pPr>
        <w:jc w:val="both"/>
      </w:pPr>
      <w:r>
        <w:t>WHEREAS;</w:t>
      </w:r>
    </w:p>
    <w:p w14:paraId="4F867913" w14:textId="77777777" w:rsidR="00D173E6" w:rsidRDefault="00D173E6" w:rsidP="0049601D">
      <w:pPr>
        <w:jc w:val="both"/>
      </w:pPr>
    </w:p>
    <w:p w14:paraId="6E5BFF77" w14:textId="79A09038" w:rsidR="009176EA" w:rsidRDefault="00F22994" w:rsidP="0049601D">
      <w:pPr>
        <w:pStyle w:val="ListParagraph"/>
        <w:numPr>
          <w:ilvl w:val="0"/>
          <w:numId w:val="2"/>
        </w:numPr>
        <w:jc w:val="both"/>
      </w:pPr>
      <w:r>
        <w:t xml:space="preserve">The Owner’s Representative had invited tenders from various contractors of the construction and maintenance of </w:t>
      </w:r>
      <w:r w:rsidR="005E08F7" w:rsidRPr="005E08F7">
        <w:rPr>
          <w:b/>
          <w:bCs/>
        </w:rPr>
        <w:t>HVAC, Fire Suppression &amp; NOVEC 1230 System</w:t>
      </w:r>
      <w:r w:rsidR="005E08F7">
        <w:t xml:space="preserve"> </w:t>
      </w:r>
      <w:r w:rsidR="0007416F" w:rsidRPr="0007416F">
        <w:rPr>
          <w:b/>
          <w:bCs/>
        </w:rPr>
        <w:t>Works</w:t>
      </w:r>
      <w:r w:rsidR="0007416F">
        <w:t xml:space="preserve"> </w:t>
      </w:r>
      <w:r w:rsidRPr="0039164D">
        <w:rPr>
          <w:b/>
        </w:rPr>
        <w:t>– UEP Office Block 1</w:t>
      </w:r>
      <w:r w:rsidR="00706904">
        <w:rPr>
          <w:b/>
        </w:rPr>
        <w:t>7</w:t>
      </w:r>
      <w:r w:rsidRPr="0039164D">
        <w:rPr>
          <w:b/>
          <w:vertAlign w:val="superscript"/>
        </w:rPr>
        <w:t>th</w:t>
      </w:r>
      <w:r w:rsidR="00706904">
        <w:rPr>
          <w:b/>
          <w:vertAlign w:val="superscript"/>
        </w:rPr>
        <w:t xml:space="preserve"> </w:t>
      </w:r>
      <w:r w:rsidR="0007416F">
        <w:rPr>
          <w:b/>
        </w:rPr>
        <w:t xml:space="preserve">Floor </w:t>
      </w:r>
      <w:r w:rsidR="00D173E6">
        <w:rPr>
          <w:b/>
        </w:rPr>
        <w:t xml:space="preserve">– </w:t>
      </w:r>
      <w:r w:rsidR="0007416F">
        <w:rPr>
          <w:b/>
        </w:rPr>
        <w:t>S</w:t>
      </w:r>
      <w:r w:rsidRPr="0039164D">
        <w:rPr>
          <w:b/>
        </w:rPr>
        <w:t>ky</w:t>
      </w:r>
      <w:r w:rsidR="00222617">
        <w:rPr>
          <w:b/>
        </w:rPr>
        <w:t xml:space="preserve"> </w:t>
      </w:r>
      <w:r w:rsidRPr="0039164D">
        <w:rPr>
          <w:b/>
        </w:rPr>
        <w:t>Tower</w:t>
      </w:r>
      <w:r w:rsidR="00F04A5F">
        <w:rPr>
          <w:b/>
        </w:rPr>
        <w:t xml:space="preserve"> – B Dolmen </w:t>
      </w:r>
      <w:r w:rsidR="009176EA" w:rsidRPr="0039164D">
        <w:rPr>
          <w:b/>
        </w:rPr>
        <w:t>City</w:t>
      </w:r>
      <w:r w:rsidR="00850E4E">
        <w:rPr>
          <w:b/>
        </w:rPr>
        <w:t>,</w:t>
      </w:r>
      <w:r w:rsidR="009176EA" w:rsidRPr="0039164D">
        <w:rPr>
          <w:b/>
        </w:rPr>
        <w:t xml:space="preserve"> Clifton Karach</w:t>
      </w:r>
      <w:r w:rsidR="00850E4E" w:rsidRPr="00850E4E">
        <w:rPr>
          <w:b/>
        </w:rPr>
        <w:t>i</w:t>
      </w:r>
      <w:r w:rsidR="009176EA">
        <w:br/>
      </w:r>
      <w:r w:rsidR="00850E4E">
        <w:t>i</w:t>
      </w:r>
      <w:r w:rsidR="009176EA">
        <w:t>n accordance with the requir</w:t>
      </w:r>
      <w:r w:rsidR="00A702C0">
        <w:t>e</w:t>
      </w:r>
      <w:r w:rsidR="009176EA">
        <w:t xml:space="preserve">ments, drawings, </w:t>
      </w:r>
      <w:r w:rsidR="00F04A5F">
        <w:t>p</w:t>
      </w:r>
      <w:r w:rsidR="009176EA">
        <w:t xml:space="preserve">lans and instructions prepared by </w:t>
      </w:r>
      <w:r w:rsidR="00FC1EA6">
        <w:t xml:space="preserve">Mechanical Consultant of </w:t>
      </w:r>
      <w:r w:rsidR="009176EA">
        <w:t xml:space="preserve">the Interior Designer of the Owner Messrs. </w:t>
      </w:r>
      <w:r w:rsidR="009176EA" w:rsidRPr="00954E7F">
        <w:rPr>
          <w:b/>
        </w:rPr>
        <w:t>A</w:t>
      </w:r>
      <w:r w:rsidR="00954E7F">
        <w:rPr>
          <w:b/>
        </w:rPr>
        <w:t>rsh</w:t>
      </w:r>
      <w:r w:rsidR="00850E4E">
        <w:rPr>
          <w:b/>
        </w:rPr>
        <w:t>ad, Shahid Abdulla (Pvt.) Lt</w:t>
      </w:r>
      <w:r w:rsidR="00954E7F">
        <w:rPr>
          <w:b/>
        </w:rPr>
        <w:t>d</w:t>
      </w:r>
      <w:r w:rsidR="00850E4E">
        <w:rPr>
          <w:b/>
        </w:rPr>
        <w:t>.</w:t>
      </w:r>
      <w:r w:rsidR="00954E7F">
        <w:t xml:space="preserve"> a</w:t>
      </w:r>
      <w:r w:rsidR="009176EA">
        <w:t>nd contained in the tender documents issued by</w:t>
      </w:r>
      <w:r w:rsidR="004E35BD">
        <w:t xml:space="preserve"> the Owner’s Representative</w:t>
      </w:r>
      <w:r w:rsidR="00D173E6">
        <w:t xml:space="preserve"> /</w:t>
      </w:r>
      <w:r w:rsidR="004E35BD">
        <w:t xml:space="preserve"> </w:t>
      </w:r>
      <w:r w:rsidR="00FC1EA6">
        <w:t xml:space="preserve">Mechanical Consultant </w:t>
      </w:r>
      <w:r w:rsidR="004E35BD">
        <w:t>and</w:t>
      </w:r>
      <w:r w:rsidR="00850E4E">
        <w:t>.</w:t>
      </w:r>
    </w:p>
    <w:p w14:paraId="5A646EC4" w14:textId="77777777" w:rsidR="00EF2A7F" w:rsidRDefault="00EF2A7F" w:rsidP="0049601D">
      <w:pPr>
        <w:pStyle w:val="ListParagraph"/>
        <w:ind w:left="1080"/>
        <w:jc w:val="both"/>
      </w:pPr>
    </w:p>
    <w:p w14:paraId="417E095A" w14:textId="77777777" w:rsidR="00D173E6" w:rsidRDefault="00D173E6" w:rsidP="0049601D">
      <w:pPr>
        <w:pStyle w:val="ListParagraph"/>
        <w:ind w:left="1080"/>
        <w:jc w:val="both"/>
      </w:pPr>
    </w:p>
    <w:p w14:paraId="59FA3CD4" w14:textId="4B05D6D7" w:rsidR="00725E9E" w:rsidRDefault="00725E9E" w:rsidP="0049601D">
      <w:pPr>
        <w:pStyle w:val="ListParagraph"/>
        <w:numPr>
          <w:ilvl w:val="0"/>
          <w:numId w:val="2"/>
        </w:numPr>
        <w:jc w:val="both"/>
      </w:pPr>
      <w:r>
        <w:t>In response to the invitation of the Owner’s Representative, the Contractors have tendered their quotations and rates and have offered to carry out the construct</w:t>
      </w:r>
      <w:r w:rsidR="00A81866">
        <w:t>ion, completion and maintenance</w:t>
      </w:r>
      <w:r>
        <w:t xml:space="preserve"> of the aforesaid project and facilities</w:t>
      </w:r>
      <w:r w:rsidR="00A81866">
        <w:t xml:space="preserve"> in</w:t>
      </w:r>
      <w:r>
        <w:t xml:space="preserve"> accordance with the requir</w:t>
      </w:r>
      <w:r w:rsidR="00A702C0">
        <w:t>e</w:t>
      </w:r>
      <w:r>
        <w:t xml:space="preserve">ments, conditions of contract, documents, standard quality, plans, drawings and instructions of the Owner, and </w:t>
      </w:r>
      <w:r w:rsidR="0078057E">
        <w:t xml:space="preserve">the Interior Designer, </w:t>
      </w:r>
      <w:r w:rsidR="000E6078">
        <w:t xml:space="preserve">and the Mechanical Consultant </w:t>
      </w:r>
      <w:r w:rsidR="0078057E">
        <w:t>and the P</w:t>
      </w:r>
      <w:r>
        <w:t>roject Manager, and</w:t>
      </w:r>
    </w:p>
    <w:p w14:paraId="6FFC72DF" w14:textId="77777777" w:rsidR="00EF2A7F" w:rsidRDefault="00EF2A7F" w:rsidP="0049601D">
      <w:pPr>
        <w:pStyle w:val="ListParagraph"/>
        <w:jc w:val="both"/>
      </w:pPr>
    </w:p>
    <w:p w14:paraId="0DE8133C" w14:textId="77777777" w:rsidR="00D173E6" w:rsidRDefault="00D173E6" w:rsidP="0049601D">
      <w:pPr>
        <w:pStyle w:val="ListParagraph"/>
        <w:jc w:val="both"/>
      </w:pPr>
    </w:p>
    <w:p w14:paraId="42CFB765" w14:textId="77777777" w:rsidR="00725E9E" w:rsidRDefault="00725E9E" w:rsidP="0049601D">
      <w:pPr>
        <w:pStyle w:val="ListParagraph"/>
        <w:numPr>
          <w:ilvl w:val="0"/>
          <w:numId w:val="2"/>
        </w:numPr>
        <w:jc w:val="both"/>
      </w:pPr>
      <w:r>
        <w:t>The Owner</w:t>
      </w:r>
      <w:r w:rsidR="0039164D">
        <w:t>’s</w:t>
      </w:r>
      <w:r>
        <w:t xml:space="preserve"> Representative is willing and agreeable to accept the aforesaid quo</w:t>
      </w:r>
      <w:r w:rsidR="0041182D">
        <w:t>tation, rates and offer of the C</w:t>
      </w:r>
      <w:r>
        <w:t xml:space="preserve">ontractor on the various terms and conditions specified herein </w:t>
      </w:r>
      <w:proofErr w:type="gramStart"/>
      <w:r w:rsidR="0041182D">
        <w:t>and in the documents</w:t>
      </w:r>
      <w:proofErr w:type="gramEnd"/>
      <w:r w:rsidR="0041182D">
        <w:t xml:space="preserve"> listed in C</w:t>
      </w:r>
      <w:r>
        <w:t>lause -1, below.</w:t>
      </w:r>
    </w:p>
    <w:p w14:paraId="35BB6433" w14:textId="77777777" w:rsidR="00725E9E" w:rsidRDefault="00725E9E" w:rsidP="0049601D">
      <w:pPr>
        <w:ind w:left="360"/>
        <w:jc w:val="both"/>
      </w:pPr>
    </w:p>
    <w:p w14:paraId="70FFCF71" w14:textId="77777777" w:rsidR="0089704E" w:rsidRDefault="0089704E" w:rsidP="0049601D">
      <w:pPr>
        <w:jc w:val="both"/>
      </w:pPr>
      <w:r>
        <w:rPr>
          <w:b/>
        </w:rPr>
        <w:lastRenderedPageBreak/>
        <w:t xml:space="preserve">NOW THEREFORE, THIS AGREEMENT WITNESSETH </w:t>
      </w:r>
      <w:r w:rsidRPr="0089704E">
        <w:t>and in consideration of the mutual cove</w:t>
      </w:r>
      <w:r>
        <w:t>nant and conditions set forth herein, the parties hereto, do hereby agree, undertake and declare as under: -</w:t>
      </w:r>
    </w:p>
    <w:p w14:paraId="7D0A9C89" w14:textId="77777777" w:rsidR="00D173E6" w:rsidRDefault="00D173E6" w:rsidP="0049601D">
      <w:pPr>
        <w:jc w:val="both"/>
      </w:pPr>
    </w:p>
    <w:p w14:paraId="20C616DE" w14:textId="77777777" w:rsidR="0089704E" w:rsidRDefault="0089704E" w:rsidP="0049601D">
      <w:pPr>
        <w:pStyle w:val="ListParagraph"/>
        <w:numPr>
          <w:ilvl w:val="0"/>
          <w:numId w:val="3"/>
        </w:numPr>
        <w:jc w:val="both"/>
      </w:pPr>
      <w:r w:rsidRPr="0089704E">
        <w:t xml:space="preserve">The following </w:t>
      </w:r>
      <w:r w:rsidR="004E35BD">
        <w:t>documents, hereinafter called “C</w:t>
      </w:r>
      <w:r w:rsidRPr="0089704E">
        <w:t>ontract Documents</w:t>
      </w:r>
      <w:r>
        <w:t>” shall be deemed to form an integral part of this Agreement:  -</w:t>
      </w:r>
    </w:p>
    <w:p w14:paraId="54D9C100" w14:textId="77777777" w:rsidR="00D173E6" w:rsidRDefault="00D173E6" w:rsidP="00D173E6">
      <w:pPr>
        <w:pStyle w:val="ListParagraph"/>
        <w:ind w:left="1410"/>
        <w:jc w:val="both"/>
      </w:pPr>
    </w:p>
    <w:p w14:paraId="6A67FD04" w14:textId="77777777" w:rsidR="00A702C0" w:rsidRDefault="00A702C0" w:rsidP="0049601D">
      <w:pPr>
        <w:pStyle w:val="ListParagraph"/>
        <w:ind w:left="1410"/>
        <w:jc w:val="both"/>
      </w:pPr>
    </w:p>
    <w:p w14:paraId="32626F66" w14:textId="77777777" w:rsidR="00725E9E" w:rsidRDefault="00725E9E" w:rsidP="0049601D">
      <w:pPr>
        <w:pStyle w:val="ListParagraph"/>
        <w:numPr>
          <w:ilvl w:val="0"/>
          <w:numId w:val="4"/>
        </w:numPr>
        <w:jc w:val="both"/>
      </w:pPr>
      <w:r>
        <w:t>Tender documents.</w:t>
      </w:r>
    </w:p>
    <w:p w14:paraId="055879F2" w14:textId="5B52A9A5" w:rsidR="00725E9E" w:rsidRDefault="00725E9E" w:rsidP="0049601D">
      <w:pPr>
        <w:pStyle w:val="ListParagraph"/>
        <w:numPr>
          <w:ilvl w:val="0"/>
          <w:numId w:val="4"/>
        </w:numPr>
        <w:jc w:val="both"/>
      </w:pPr>
      <w:r>
        <w:t>C</w:t>
      </w:r>
      <w:r w:rsidR="004E35BD">
        <w:t xml:space="preserve">ontractors bid letter No. </w:t>
      </w:r>
      <w:r w:rsidR="00706904" w:rsidRPr="00706904">
        <w:rPr>
          <w:b/>
        </w:rPr>
        <w:t>P</w:t>
      </w:r>
      <w:r w:rsidR="00D173E6">
        <w:rPr>
          <w:b/>
        </w:rPr>
        <w:t>E</w:t>
      </w:r>
      <w:r w:rsidR="00706904" w:rsidRPr="00706904">
        <w:rPr>
          <w:b/>
        </w:rPr>
        <w:t>S/UEP/44</w:t>
      </w:r>
      <w:r w:rsidR="00D173E6">
        <w:rPr>
          <w:b/>
        </w:rPr>
        <w:t>2</w:t>
      </w:r>
      <w:r w:rsidR="00706904" w:rsidRPr="00706904">
        <w:rPr>
          <w:b/>
        </w:rPr>
        <w:t>/07/23</w:t>
      </w:r>
      <w:r w:rsidR="00706904">
        <w:rPr>
          <w:b/>
        </w:rPr>
        <w:t xml:space="preserve"> </w:t>
      </w:r>
      <w:r>
        <w:t xml:space="preserve">Dated </w:t>
      </w:r>
      <w:r w:rsidRPr="004E35BD">
        <w:rPr>
          <w:b/>
        </w:rPr>
        <w:t>Ju</w:t>
      </w:r>
      <w:r w:rsidR="00706904">
        <w:rPr>
          <w:b/>
        </w:rPr>
        <w:t>ly</w:t>
      </w:r>
      <w:r w:rsidRPr="004E35BD">
        <w:rPr>
          <w:b/>
        </w:rPr>
        <w:t xml:space="preserve"> </w:t>
      </w:r>
      <w:r w:rsidR="00D173E6">
        <w:rPr>
          <w:b/>
        </w:rPr>
        <w:t>1</w:t>
      </w:r>
      <w:r w:rsidR="00706904">
        <w:rPr>
          <w:b/>
        </w:rPr>
        <w:t>0</w:t>
      </w:r>
      <w:r w:rsidRPr="004E35BD">
        <w:rPr>
          <w:b/>
        </w:rPr>
        <w:t>,</w:t>
      </w:r>
      <w:r w:rsidR="0095492B">
        <w:rPr>
          <w:b/>
        </w:rPr>
        <w:t xml:space="preserve"> </w:t>
      </w:r>
      <w:r w:rsidRPr="004E35BD">
        <w:rPr>
          <w:b/>
        </w:rPr>
        <w:t>2023</w:t>
      </w:r>
      <w:r w:rsidR="0095492B">
        <w:rPr>
          <w:b/>
        </w:rPr>
        <w:t>.</w:t>
      </w:r>
    </w:p>
    <w:p w14:paraId="2E4ADCE2" w14:textId="77777777" w:rsidR="00725E9E" w:rsidRDefault="0095492B" w:rsidP="0049601D">
      <w:pPr>
        <w:pStyle w:val="ListParagraph"/>
        <w:numPr>
          <w:ilvl w:val="0"/>
          <w:numId w:val="4"/>
        </w:numPr>
        <w:jc w:val="both"/>
      </w:pPr>
      <w:r>
        <w:t>Relevant C</w:t>
      </w:r>
      <w:r w:rsidR="007668B1">
        <w:t>orrespondence.</w:t>
      </w:r>
    </w:p>
    <w:p w14:paraId="090884C6" w14:textId="36F9510E" w:rsidR="007668B1" w:rsidRPr="00D173E6" w:rsidRDefault="007668B1" w:rsidP="0049601D">
      <w:pPr>
        <w:pStyle w:val="ListParagraph"/>
        <w:numPr>
          <w:ilvl w:val="0"/>
          <w:numId w:val="4"/>
        </w:numPr>
        <w:jc w:val="both"/>
      </w:pPr>
      <w:r>
        <w:t xml:space="preserve">Letter of Award No. </w:t>
      </w:r>
      <w:r w:rsidRPr="004E35BD">
        <w:rPr>
          <w:b/>
        </w:rPr>
        <w:t>1721/2-3272</w:t>
      </w:r>
      <w:r w:rsidR="00C07883">
        <w:rPr>
          <w:b/>
        </w:rPr>
        <w:t>6</w:t>
      </w:r>
      <w:r>
        <w:t xml:space="preserve"> Dated </w:t>
      </w:r>
      <w:r w:rsidRPr="004E35BD">
        <w:rPr>
          <w:b/>
        </w:rPr>
        <w:t xml:space="preserve">July </w:t>
      </w:r>
      <w:r w:rsidR="00E62D53">
        <w:rPr>
          <w:b/>
        </w:rPr>
        <w:t>24</w:t>
      </w:r>
      <w:r w:rsidRPr="004E35BD">
        <w:rPr>
          <w:b/>
        </w:rPr>
        <w:t>,</w:t>
      </w:r>
      <w:r w:rsidR="0095492B">
        <w:rPr>
          <w:b/>
        </w:rPr>
        <w:t xml:space="preserve"> </w:t>
      </w:r>
      <w:r w:rsidRPr="004E35BD">
        <w:rPr>
          <w:b/>
        </w:rPr>
        <w:t>2023</w:t>
      </w:r>
      <w:r w:rsidR="0095492B">
        <w:rPr>
          <w:b/>
        </w:rPr>
        <w:t>.</w:t>
      </w:r>
    </w:p>
    <w:p w14:paraId="38248C0C" w14:textId="77777777" w:rsidR="00D173E6" w:rsidRDefault="00D173E6" w:rsidP="00D173E6">
      <w:pPr>
        <w:pStyle w:val="ListParagraph"/>
        <w:ind w:left="1770"/>
        <w:jc w:val="both"/>
      </w:pPr>
    </w:p>
    <w:p w14:paraId="26DA5C06" w14:textId="77777777" w:rsidR="00EF2A7F" w:rsidRDefault="00EF2A7F" w:rsidP="0049601D">
      <w:pPr>
        <w:pStyle w:val="ListParagraph"/>
        <w:ind w:left="1770"/>
        <w:jc w:val="both"/>
      </w:pPr>
    </w:p>
    <w:p w14:paraId="22091F95" w14:textId="77777777" w:rsidR="007668B1" w:rsidRDefault="007668B1" w:rsidP="0049601D">
      <w:pPr>
        <w:pStyle w:val="ListParagraph"/>
        <w:numPr>
          <w:ilvl w:val="0"/>
          <w:numId w:val="3"/>
        </w:numPr>
        <w:jc w:val="both"/>
      </w:pPr>
      <w:r>
        <w:t>Notwithstanding anything contained to the contrary or in conflict with the provisions of this agreement in any</w:t>
      </w:r>
      <w:r w:rsidR="004E35BD">
        <w:t xml:space="preserve"> of the documents mentioned in C</w:t>
      </w:r>
      <w:r>
        <w:t>lause</w:t>
      </w:r>
      <w:r w:rsidR="004E35BD">
        <w:t>-</w:t>
      </w:r>
      <w:r w:rsidR="0023569D">
        <w:t>l</w:t>
      </w:r>
      <w:r>
        <w:t xml:space="preserve"> above, the provisions of this agreement shall prev</w:t>
      </w:r>
      <w:r w:rsidR="004E35BD">
        <w:t>ail and the documents mentioned</w:t>
      </w:r>
      <w:r>
        <w:t xml:space="preserve"> above shall be deemed to have been am</w:t>
      </w:r>
      <w:r w:rsidR="004E35BD">
        <w:t>e</w:t>
      </w:r>
      <w:r>
        <w:t>nded to the extent of inconsistency</w:t>
      </w:r>
      <w:r w:rsidR="0023569D">
        <w:t xml:space="preserve"> found therein, by the provisions of this Agreement. In case of inconsistency between</w:t>
      </w:r>
      <w:r>
        <w:t xml:space="preserve"> any of the documents referred to herein, the later documents shall prevail and the tender documents shall be construed to have been amended to that extent.</w:t>
      </w:r>
    </w:p>
    <w:p w14:paraId="1D69AF1C" w14:textId="77777777" w:rsidR="00D173E6" w:rsidRDefault="00D173E6" w:rsidP="00D173E6">
      <w:pPr>
        <w:pStyle w:val="ListParagraph"/>
        <w:ind w:left="1410"/>
        <w:jc w:val="both"/>
      </w:pPr>
    </w:p>
    <w:p w14:paraId="530D62F5" w14:textId="77777777" w:rsidR="00EF2A7F" w:rsidRDefault="00EF2A7F" w:rsidP="0049601D">
      <w:pPr>
        <w:pStyle w:val="ListParagraph"/>
        <w:ind w:left="1410"/>
        <w:jc w:val="both"/>
      </w:pPr>
    </w:p>
    <w:p w14:paraId="439A23F3" w14:textId="34A2C444" w:rsidR="002E3947" w:rsidRDefault="007668B1" w:rsidP="0049601D">
      <w:pPr>
        <w:pStyle w:val="ListParagraph"/>
        <w:numPr>
          <w:ilvl w:val="0"/>
          <w:numId w:val="3"/>
        </w:numPr>
        <w:jc w:val="both"/>
      </w:pPr>
      <w:r>
        <w:t xml:space="preserve">In consideration of the Contractor constructing, completing and maintaining the work, as described </w:t>
      </w:r>
      <w:r w:rsidR="002E3947">
        <w:t>heretofore, in conformity in all respects with the provisions of this contract to the entire satisfaction of the Owner, the Interior Designer</w:t>
      </w:r>
      <w:r w:rsidR="00D173E6">
        <w:t>, Mechanical Consultant</w:t>
      </w:r>
      <w:r w:rsidR="002E3947">
        <w:t xml:space="preserve"> and the </w:t>
      </w:r>
      <w:r w:rsidR="00C274EB">
        <w:t>P</w:t>
      </w:r>
      <w:r w:rsidR="002E3947">
        <w:t>roject Manager the Contractor acting, abiding and performing his duties and obligations strictly in accordance with the terms and conditions herein and documents</w:t>
      </w:r>
      <w:r w:rsidR="00C274EB">
        <w:t xml:space="preserve"> of the contract mentioned here</w:t>
      </w:r>
      <w:r w:rsidR="002E3947">
        <w:t xml:space="preserve">inabove, the Owner’s Representative shall pay to the </w:t>
      </w:r>
      <w:r w:rsidR="00C274EB">
        <w:t>C</w:t>
      </w:r>
      <w:r w:rsidR="002E3947">
        <w:t>ontractor amounts as per contract documents listed above.</w:t>
      </w:r>
    </w:p>
    <w:p w14:paraId="0B61FE0B" w14:textId="77777777" w:rsidR="00EF2A7F" w:rsidRDefault="00EF2A7F" w:rsidP="0049601D">
      <w:pPr>
        <w:pStyle w:val="ListParagraph"/>
        <w:jc w:val="both"/>
      </w:pPr>
    </w:p>
    <w:p w14:paraId="25459E02" w14:textId="77777777" w:rsidR="00D173E6" w:rsidRDefault="00D173E6" w:rsidP="0049601D">
      <w:pPr>
        <w:pStyle w:val="ListParagraph"/>
        <w:jc w:val="both"/>
      </w:pPr>
    </w:p>
    <w:p w14:paraId="495B9A87" w14:textId="77777777" w:rsidR="00795280" w:rsidRDefault="002E3947" w:rsidP="0049601D">
      <w:pPr>
        <w:pStyle w:val="ListParagraph"/>
        <w:numPr>
          <w:ilvl w:val="0"/>
          <w:numId w:val="3"/>
        </w:numPr>
        <w:jc w:val="both"/>
      </w:pPr>
      <w:r w:rsidRPr="00165D3E">
        <w:t xml:space="preserve">This contract shall not be transferable or assignable in whole or part of any of the two </w:t>
      </w:r>
      <w:r w:rsidR="004E35BD" w:rsidRPr="00165D3E">
        <w:t>parties hereto, provided the</w:t>
      </w:r>
      <w:r w:rsidRPr="00165D3E">
        <w:t xml:space="preserve"> Owner’s Representative may assign his rights and obligations in whole or in part to any other compa</w:t>
      </w:r>
      <w:r w:rsidR="00165D3E">
        <w:t>ny which shall be wholly owned C</w:t>
      </w:r>
      <w:r w:rsidRPr="00165D3E">
        <w:t>ompany</w:t>
      </w:r>
      <w:r w:rsidR="00EF2A7F" w:rsidRPr="00165D3E">
        <w:t xml:space="preserve"> </w:t>
      </w:r>
      <w:r w:rsidRPr="00165D3E">
        <w:t xml:space="preserve">belonging to the same Group of Companies as </w:t>
      </w:r>
      <w:r w:rsidR="00795280" w:rsidRPr="00165D3E">
        <w:t>the Owner’s Representativ</w:t>
      </w:r>
      <w:r w:rsidR="00165D3E">
        <w:t>e. In such an event such other C</w:t>
      </w:r>
      <w:r w:rsidR="00795280" w:rsidRPr="00165D3E">
        <w:t>ompany shall be entitled to act as Owner’s Repre</w:t>
      </w:r>
      <w:r w:rsidR="00EF2A7F" w:rsidRPr="00165D3E">
        <w:t>se</w:t>
      </w:r>
      <w:r w:rsidR="00795280" w:rsidRPr="00165D3E">
        <w:t>ntative under this contract.</w:t>
      </w:r>
    </w:p>
    <w:p w14:paraId="6ACE8B86" w14:textId="77777777" w:rsidR="00D173E6" w:rsidRDefault="00D173E6" w:rsidP="00D173E6">
      <w:pPr>
        <w:pStyle w:val="ListParagraph"/>
        <w:ind w:left="1410"/>
        <w:jc w:val="both"/>
      </w:pPr>
    </w:p>
    <w:p w14:paraId="686BCB18" w14:textId="77777777" w:rsidR="00D173E6" w:rsidRPr="00165D3E" w:rsidRDefault="00D173E6" w:rsidP="00D173E6">
      <w:pPr>
        <w:pStyle w:val="ListParagraph"/>
        <w:ind w:left="1410"/>
        <w:jc w:val="both"/>
      </w:pPr>
    </w:p>
    <w:p w14:paraId="5A43FF2A" w14:textId="77777777" w:rsidR="00725E9E" w:rsidRDefault="00795280" w:rsidP="0049601D">
      <w:pPr>
        <w:ind w:left="450"/>
        <w:jc w:val="both"/>
      </w:pPr>
      <w:r w:rsidRPr="00EF2A7F">
        <w:rPr>
          <w:b/>
        </w:rPr>
        <w:t xml:space="preserve">IN WITNESS WHEREOF </w:t>
      </w:r>
      <w:r>
        <w:t>the parit</w:t>
      </w:r>
      <w:r w:rsidR="004E35BD">
        <w:t>i</w:t>
      </w:r>
      <w:r>
        <w:t>es hereto, acting through their respective representatives, have caused this agreement to be signed, sealed and delivered in their respective names on the day and the year first mentioned h</w:t>
      </w:r>
      <w:r w:rsidR="00165D3E">
        <w:t>ere</w:t>
      </w:r>
      <w:r>
        <w:t>inabove.</w:t>
      </w:r>
      <w:r w:rsidR="0049601D">
        <w:t xml:space="preserve"> </w:t>
      </w:r>
    </w:p>
    <w:p w14:paraId="7DA0CB17" w14:textId="77777777" w:rsidR="0049601D" w:rsidRDefault="0049601D" w:rsidP="0049601D">
      <w:pPr>
        <w:ind w:left="450"/>
        <w:jc w:val="both"/>
      </w:pPr>
    </w:p>
    <w:p w14:paraId="12D32FA7" w14:textId="77777777" w:rsidR="00BD7D68" w:rsidRDefault="00BD7D68" w:rsidP="0049601D">
      <w:pPr>
        <w:ind w:left="450"/>
        <w:jc w:val="both"/>
      </w:pPr>
    </w:p>
    <w:p w14:paraId="3DFD72DB" w14:textId="77777777" w:rsidR="00721EAB" w:rsidRDefault="00721EAB" w:rsidP="0049601D">
      <w:pPr>
        <w:ind w:left="450"/>
        <w:jc w:val="both"/>
      </w:pPr>
    </w:p>
    <w:p w14:paraId="2F73A948" w14:textId="77777777" w:rsidR="0049601D" w:rsidRPr="0049601D" w:rsidRDefault="0049601D" w:rsidP="0049601D">
      <w:pPr>
        <w:ind w:left="450"/>
        <w:jc w:val="both"/>
        <w:rPr>
          <w:u w:val="single"/>
        </w:rPr>
      </w:pPr>
      <w:r>
        <w:rPr>
          <w:u w:val="single"/>
        </w:rPr>
        <w:t>__________________________</w:t>
      </w:r>
    </w:p>
    <w:p w14:paraId="0331F3F2" w14:textId="77777777" w:rsidR="0049601D" w:rsidRDefault="0049601D" w:rsidP="0049601D">
      <w:pPr>
        <w:spacing w:after="0"/>
        <w:ind w:left="450"/>
        <w:jc w:val="both"/>
      </w:pPr>
      <w:r>
        <w:t>SIGNED, SEALED AND DELIVERD</w:t>
      </w:r>
    </w:p>
    <w:p w14:paraId="2E6834A7" w14:textId="77777777" w:rsidR="0049601D" w:rsidRDefault="00DC4497" w:rsidP="0049601D">
      <w:pPr>
        <w:spacing w:after="0"/>
        <w:ind w:left="450"/>
        <w:jc w:val="both"/>
      </w:pPr>
      <w:r>
        <w:t>In the name and for and on</w:t>
      </w:r>
    </w:p>
    <w:p w14:paraId="6EB8A4D0" w14:textId="77777777" w:rsidR="00DC4497" w:rsidRDefault="00DC4497" w:rsidP="0049601D">
      <w:pPr>
        <w:spacing w:after="0"/>
        <w:ind w:left="450"/>
        <w:jc w:val="both"/>
      </w:pPr>
      <w:r>
        <w:t>Beha</w:t>
      </w:r>
      <w:r w:rsidR="0039164D">
        <w:t xml:space="preserve">lf of </w:t>
      </w:r>
      <w:r w:rsidR="004E35BD">
        <w:t xml:space="preserve">the </w:t>
      </w:r>
      <w:r w:rsidR="0039164D">
        <w:t>OWNER’S REPRESENTATIVE</w:t>
      </w:r>
    </w:p>
    <w:p w14:paraId="3C97AE9B" w14:textId="77777777" w:rsidR="0049601D" w:rsidRDefault="0049601D" w:rsidP="0049601D">
      <w:pPr>
        <w:spacing w:after="0"/>
        <w:ind w:left="450"/>
        <w:jc w:val="both"/>
      </w:pPr>
    </w:p>
    <w:p w14:paraId="221251A5" w14:textId="77777777" w:rsidR="00AC21EF" w:rsidRDefault="00AC21EF" w:rsidP="00AC21EF">
      <w:pPr>
        <w:ind w:left="450"/>
        <w:jc w:val="both"/>
      </w:pPr>
      <w:r>
        <w:t>NAME:               ________________________</w:t>
      </w:r>
    </w:p>
    <w:p w14:paraId="33D2D88C" w14:textId="77777777" w:rsidR="00AC21EF" w:rsidRDefault="00AC21EF" w:rsidP="00AC21EF">
      <w:pPr>
        <w:ind w:firstLine="450"/>
        <w:jc w:val="both"/>
      </w:pPr>
      <w:r>
        <w:t>CNIC #:               ________________________</w:t>
      </w:r>
    </w:p>
    <w:p w14:paraId="3ACA2FC7" w14:textId="77777777" w:rsidR="00AC21EF" w:rsidRDefault="00AC21EF" w:rsidP="00AC21EF">
      <w:pPr>
        <w:ind w:firstLine="450"/>
        <w:jc w:val="both"/>
      </w:pPr>
      <w:r>
        <w:t>DESIGNATION:  ________________________</w:t>
      </w:r>
    </w:p>
    <w:p w14:paraId="7997B29E" w14:textId="77777777" w:rsidR="0049601D" w:rsidRDefault="0049601D" w:rsidP="0049601D">
      <w:pPr>
        <w:ind w:left="450"/>
        <w:jc w:val="both"/>
      </w:pPr>
    </w:p>
    <w:p w14:paraId="4BAC429F" w14:textId="77777777" w:rsidR="00BE69BD" w:rsidRDefault="0049601D" w:rsidP="0049601D">
      <w:pPr>
        <w:ind w:left="450"/>
        <w:jc w:val="both"/>
      </w:pPr>
      <w:r>
        <w:lastRenderedPageBreak/>
        <w:t>WITNESSES</w:t>
      </w:r>
      <w:r w:rsidR="00AC21EF">
        <w:t>:</w:t>
      </w:r>
      <w:r w:rsidR="00BE69BD">
        <w:t xml:space="preserve"> </w:t>
      </w:r>
    </w:p>
    <w:p w14:paraId="2A84A4E8" w14:textId="77777777" w:rsidR="00C369DD" w:rsidRDefault="00C369DD" w:rsidP="00C369DD">
      <w:pPr>
        <w:ind w:left="450"/>
        <w:jc w:val="both"/>
      </w:pPr>
      <w:r>
        <w:t>Name:      ________________________</w:t>
      </w:r>
    </w:p>
    <w:p w14:paraId="3DB71546" w14:textId="77777777" w:rsidR="00C369DD" w:rsidRDefault="00C369DD" w:rsidP="00C369DD">
      <w:pPr>
        <w:ind w:left="450"/>
        <w:jc w:val="both"/>
      </w:pPr>
      <w:r>
        <w:t>Address:  ________________________</w:t>
      </w:r>
    </w:p>
    <w:p w14:paraId="33B7F2BA" w14:textId="77777777" w:rsidR="00C369DD" w:rsidRDefault="00C369DD" w:rsidP="00C369DD">
      <w:pPr>
        <w:ind w:left="450"/>
        <w:jc w:val="both"/>
      </w:pPr>
      <w:r>
        <w:t>CNIC #:     ________________________</w:t>
      </w:r>
    </w:p>
    <w:p w14:paraId="32E78A4F" w14:textId="77777777" w:rsidR="0049601D" w:rsidRDefault="0049601D" w:rsidP="00C369DD">
      <w:pPr>
        <w:ind w:left="540" w:firstLine="270"/>
        <w:jc w:val="both"/>
      </w:pPr>
    </w:p>
    <w:p w14:paraId="77B1D023" w14:textId="77777777" w:rsidR="00C369DD" w:rsidRDefault="00C369DD" w:rsidP="00C369DD">
      <w:pPr>
        <w:ind w:left="450"/>
        <w:jc w:val="both"/>
      </w:pPr>
      <w:r>
        <w:t>Name:      ________________________</w:t>
      </w:r>
    </w:p>
    <w:p w14:paraId="7B8ACDF1" w14:textId="77777777" w:rsidR="00C369DD" w:rsidRDefault="00C369DD" w:rsidP="00C369DD">
      <w:pPr>
        <w:ind w:left="450"/>
        <w:jc w:val="both"/>
      </w:pPr>
      <w:r>
        <w:t>Address:  ________________________</w:t>
      </w:r>
    </w:p>
    <w:p w14:paraId="170B80E0" w14:textId="77777777" w:rsidR="00C369DD" w:rsidRDefault="00C369DD" w:rsidP="00C369DD">
      <w:pPr>
        <w:ind w:left="450"/>
        <w:jc w:val="both"/>
      </w:pPr>
      <w:r>
        <w:t>CNIC #:     ________________________</w:t>
      </w:r>
    </w:p>
    <w:p w14:paraId="2F5BE1A0" w14:textId="77777777" w:rsidR="0039164D" w:rsidRDefault="0039164D" w:rsidP="00C369DD">
      <w:pPr>
        <w:ind w:left="450"/>
        <w:jc w:val="both"/>
        <w:rPr>
          <w:u w:val="single"/>
        </w:rPr>
      </w:pPr>
    </w:p>
    <w:p w14:paraId="72EB7F34" w14:textId="77777777" w:rsidR="0039164D" w:rsidRDefault="0039164D" w:rsidP="0039164D">
      <w:pPr>
        <w:ind w:left="450"/>
        <w:jc w:val="both"/>
        <w:rPr>
          <w:u w:val="single"/>
        </w:rPr>
      </w:pPr>
    </w:p>
    <w:p w14:paraId="5FE74455" w14:textId="77777777" w:rsidR="00721EAB" w:rsidRDefault="00721EAB" w:rsidP="0039164D">
      <w:pPr>
        <w:ind w:left="450"/>
        <w:jc w:val="both"/>
        <w:rPr>
          <w:u w:val="single"/>
        </w:rPr>
      </w:pPr>
    </w:p>
    <w:p w14:paraId="4F7BE40D" w14:textId="77777777" w:rsidR="0039164D" w:rsidRDefault="0039164D" w:rsidP="0039164D">
      <w:pPr>
        <w:ind w:left="450"/>
        <w:jc w:val="both"/>
        <w:rPr>
          <w:u w:val="single"/>
        </w:rPr>
      </w:pPr>
    </w:p>
    <w:p w14:paraId="5EE8B1CB" w14:textId="77777777" w:rsidR="0039164D" w:rsidRPr="0049601D" w:rsidRDefault="0039164D" w:rsidP="0039164D">
      <w:pPr>
        <w:ind w:left="450"/>
        <w:jc w:val="both"/>
        <w:rPr>
          <w:u w:val="single"/>
        </w:rPr>
      </w:pPr>
      <w:r>
        <w:rPr>
          <w:u w:val="single"/>
        </w:rPr>
        <w:t>__________________________</w:t>
      </w:r>
    </w:p>
    <w:p w14:paraId="1FF9A83E" w14:textId="77777777" w:rsidR="0039164D" w:rsidRDefault="0039164D" w:rsidP="0039164D">
      <w:pPr>
        <w:spacing w:after="0"/>
        <w:ind w:left="450"/>
        <w:jc w:val="both"/>
      </w:pPr>
      <w:r>
        <w:t>SIGNED, SEALED AND DELIVERD</w:t>
      </w:r>
    </w:p>
    <w:p w14:paraId="47B810CA" w14:textId="77777777" w:rsidR="0039164D" w:rsidRDefault="0039164D" w:rsidP="0039164D">
      <w:pPr>
        <w:spacing w:after="0"/>
        <w:ind w:left="450"/>
        <w:jc w:val="both"/>
      </w:pPr>
      <w:r>
        <w:t>In the name and for and on</w:t>
      </w:r>
    </w:p>
    <w:p w14:paraId="7B68ED0C" w14:textId="77777777" w:rsidR="0039164D" w:rsidRDefault="0039164D" w:rsidP="0039164D">
      <w:pPr>
        <w:spacing w:after="0"/>
        <w:ind w:left="450"/>
        <w:jc w:val="both"/>
      </w:pPr>
      <w:r>
        <w:t>Beha</w:t>
      </w:r>
      <w:r w:rsidR="004E35BD">
        <w:t>lf of the CONTRACTOR</w:t>
      </w:r>
    </w:p>
    <w:p w14:paraId="035AD322" w14:textId="77777777" w:rsidR="0049601D" w:rsidRDefault="0049601D" w:rsidP="0049601D">
      <w:pPr>
        <w:jc w:val="both"/>
      </w:pPr>
    </w:p>
    <w:p w14:paraId="4E6276DF" w14:textId="77777777" w:rsidR="0049601D" w:rsidRDefault="0049601D" w:rsidP="0039164D">
      <w:pPr>
        <w:ind w:left="450"/>
        <w:jc w:val="both"/>
      </w:pPr>
      <w:r>
        <w:t>NAME</w:t>
      </w:r>
      <w:r w:rsidR="00C369DD">
        <w:t>:</w:t>
      </w:r>
      <w:r>
        <w:t xml:space="preserve"> </w:t>
      </w:r>
      <w:r w:rsidR="00C369DD">
        <w:t xml:space="preserve">              </w:t>
      </w:r>
      <w:r>
        <w:t>________________________</w:t>
      </w:r>
    </w:p>
    <w:p w14:paraId="327739B4" w14:textId="77777777" w:rsidR="0049601D" w:rsidRDefault="0049601D" w:rsidP="0039164D">
      <w:pPr>
        <w:ind w:firstLine="450"/>
        <w:jc w:val="both"/>
      </w:pPr>
      <w:r>
        <w:t>C</w:t>
      </w:r>
      <w:r w:rsidR="0039164D">
        <w:t>NIC #</w:t>
      </w:r>
      <w:r w:rsidR="00C369DD">
        <w:t>:</w:t>
      </w:r>
      <w:r w:rsidR="0039164D">
        <w:t xml:space="preserve"> </w:t>
      </w:r>
      <w:r w:rsidR="00C369DD">
        <w:t xml:space="preserve">              </w:t>
      </w:r>
      <w:r w:rsidR="0039164D">
        <w:t>_______________________</w:t>
      </w:r>
      <w:r w:rsidR="00C369DD">
        <w:t>_</w:t>
      </w:r>
    </w:p>
    <w:p w14:paraId="22ED8F6D" w14:textId="77777777" w:rsidR="0049601D" w:rsidRDefault="0049601D" w:rsidP="0039164D">
      <w:pPr>
        <w:ind w:firstLine="450"/>
        <w:jc w:val="both"/>
      </w:pPr>
      <w:r>
        <w:t>DESIGNATION</w:t>
      </w:r>
      <w:r w:rsidR="00C369DD">
        <w:t>:</w:t>
      </w:r>
      <w:r>
        <w:t xml:space="preserve"> </w:t>
      </w:r>
      <w:r w:rsidR="00C369DD">
        <w:t xml:space="preserve"> </w:t>
      </w:r>
      <w:r>
        <w:t>______________________</w:t>
      </w:r>
      <w:r w:rsidR="00C369DD">
        <w:t>__</w:t>
      </w:r>
    </w:p>
    <w:p w14:paraId="0EA404B2" w14:textId="77777777" w:rsidR="0039164D" w:rsidRDefault="0039164D" w:rsidP="0039164D">
      <w:pPr>
        <w:ind w:firstLine="450"/>
        <w:jc w:val="both"/>
      </w:pPr>
    </w:p>
    <w:p w14:paraId="4554C7B4" w14:textId="77777777" w:rsidR="0039164D" w:rsidRDefault="0039164D" w:rsidP="0039164D">
      <w:pPr>
        <w:ind w:firstLine="450"/>
        <w:jc w:val="both"/>
      </w:pPr>
      <w:r>
        <w:t>WITNESSES</w:t>
      </w:r>
      <w:r w:rsidR="00AC21EF">
        <w:t>:</w:t>
      </w:r>
    </w:p>
    <w:p w14:paraId="607E1037" w14:textId="77777777" w:rsidR="0039164D" w:rsidRDefault="0039164D" w:rsidP="0039164D">
      <w:pPr>
        <w:ind w:firstLine="450"/>
        <w:jc w:val="both"/>
      </w:pPr>
    </w:p>
    <w:p w14:paraId="5F41074A" w14:textId="77777777" w:rsidR="00C369DD" w:rsidRDefault="00C369DD" w:rsidP="00C369DD">
      <w:pPr>
        <w:ind w:left="450"/>
        <w:jc w:val="both"/>
      </w:pPr>
      <w:r>
        <w:t>Name:      ________________________</w:t>
      </w:r>
    </w:p>
    <w:p w14:paraId="5CC17EA5" w14:textId="77777777" w:rsidR="00C369DD" w:rsidRDefault="00C369DD" w:rsidP="00C369DD">
      <w:pPr>
        <w:ind w:left="450"/>
        <w:jc w:val="both"/>
      </w:pPr>
      <w:r>
        <w:t>Address:  ________________________</w:t>
      </w:r>
    </w:p>
    <w:p w14:paraId="062454D7" w14:textId="77777777" w:rsidR="00C369DD" w:rsidRDefault="00C369DD" w:rsidP="00C369DD">
      <w:pPr>
        <w:ind w:left="450"/>
        <w:jc w:val="both"/>
      </w:pPr>
      <w:r>
        <w:t>CNIC #:     ________________________</w:t>
      </w:r>
    </w:p>
    <w:p w14:paraId="3AD767DD" w14:textId="77777777" w:rsidR="0039164D" w:rsidRDefault="0039164D" w:rsidP="00C369DD">
      <w:pPr>
        <w:ind w:left="540" w:firstLine="270"/>
        <w:jc w:val="both"/>
      </w:pPr>
    </w:p>
    <w:p w14:paraId="74B8661E" w14:textId="77777777" w:rsidR="00C369DD" w:rsidRDefault="00C369DD" w:rsidP="00C369DD">
      <w:pPr>
        <w:ind w:left="450"/>
        <w:jc w:val="both"/>
      </w:pPr>
      <w:r>
        <w:t>Name:      ________________________</w:t>
      </w:r>
    </w:p>
    <w:p w14:paraId="61328F1F" w14:textId="77777777" w:rsidR="00C369DD" w:rsidRDefault="00C369DD" w:rsidP="00C369DD">
      <w:pPr>
        <w:ind w:left="450"/>
        <w:jc w:val="both"/>
      </w:pPr>
      <w:r>
        <w:t>Address:  ________________________</w:t>
      </w:r>
    </w:p>
    <w:p w14:paraId="6BA98CC6" w14:textId="77777777" w:rsidR="00C369DD" w:rsidRDefault="00C369DD" w:rsidP="00C369DD">
      <w:pPr>
        <w:ind w:left="450"/>
        <w:jc w:val="both"/>
      </w:pPr>
      <w:r>
        <w:t>CNIC #:     ________________________</w:t>
      </w:r>
    </w:p>
    <w:p w14:paraId="628A7313" w14:textId="77777777" w:rsidR="0049601D" w:rsidRDefault="0049601D" w:rsidP="00C369DD">
      <w:pPr>
        <w:ind w:left="540" w:firstLine="270"/>
        <w:jc w:val="both"/>
      </w:pPr>
    </w:p>
    <w:p w14:paraId="746D9683" w14:textId="77777777" w:rsidR="0049601D" w:rsidRDefault="0049601D" w:rsidP="0049601D">
      <w:pPr>
        <w:ind w:left="540" w:firstLine="270"/>
        <w:jc w:val="both"/>
      </w:pPr>
    </w:p>
    <w:p w14:paraId="2B340E09" w14:textId="77777777" w:rsidR="0049601D" w:rsidRPr="00BE69BD" w:rsidRDefault="0049601D" w:rsidP="0049601D">
      <w:pPr>
        <w:ind w:left="450"/>
        <w:jc w:val="both"/>
      </w:pPr>
    </w:p>
    <w:sectPr w:rsidR="0049601D" w:rsidRPr="00BE69BD" w:rsidSect="00D173E6">
      <w:pgSz w:w="12240" w:h="20160" w:code="5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F710" w14:textId="77777777" w:rsidR="00347D48" w:rsidRDefault="00347D48" w:rsidP="0039164D">
      <w:pPr>
        <w:spacing w:after="0" w:line="240" w:lineRule="auto"/>
      </w:pPr>
      <w:r>
        <w:separator/>
      </w:r>
    </w:p>
  </w:endnote>
  <w:endnote w:type="continuationSeparator" w:id="0">
    <w:p w14:paraId="656E5FEC" w14:textId="77777777" w:rsidR="00347D48" w:rsidRDefault="00347D48" w:rsidP="0039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A14FB" w14:textId="77777777" w:rsidR="00347D48" w:rsidRDefault="00347D48" w:rsidP="0039164D">
      <w:pPr>
        <w:spacing w:after="0" w:line="240" w:lineRule="auto"/>
      </w:pPr>
      <w:r>
        <w:separator/>
      </w:r>
    </w:p>
  </w:footnote>
  <w:footnote w:type="continuationSeparator" w:id="0">
    <w:p w14:paraId="50D7614E" w14:textId="77777777" w:rsidR="00347D48" w:rsidRDefault="00347D48" w:rsidP="00391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043"/>
    <w:multiLevelType w:val="hybridMultilevel"/>
    <w:tmpl w:val="FF120BD0"/>
    <w:lvl w:ilvl="0" w:tplc="75442F7E">
      <w:start w:val="1"/>
      <w:numFmt w:val="decimal"/>
      <w:lvlText w:val="%1."/>
      <w:lvlJc w:val="left"/>
      <w:pPr>
        <w:ind w:left="1460" w:hanging="9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181D36EC"/>
    <w:multiLevelType w:val="hybridMultilevel"/>
    <w:tmpl w:val="8222E406"/>
    <w:lvl w:ilvl="0" w:tplc="4B926E2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BC47403"/>
    <w:multiLevelType w:val="hybridMultilevel"/>
    <w:tmpl w:val="7516432E"/>
    <w:lvl w:ilvl="0" w:tplc="75442F7E">
      <w:start w:val="1"/>
      <w:numFmt w:val="decimal"/>
      <w:lvlText w:val="%1."/>
      <w:lvlJc w:val="left"/>
      <w:pPr>
        <w:ind w:left="1410" w:hanging="9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F4766"/>
    <w:multiLevelType w:val="hybridMultilevel"/>
    <w:tmpl w:val="CBAAC086"/>
    <w:lvl w:ilvl="0" w:tplc="A7A4E0A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1830C11"/>
    <w:multiLevelType w:val="hybridMultilevel"/>
    <w:tmpl w:val="2522FACC"/>
    <w:lvl w:ilvl="0" w:tplc="0D82AC34">
      <w:start w:val="1"/>
      <w:numFmt w:val="low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8078A"/>
    <w:multiLevelType w:val="hybridMultilevel"/>
    <w:tmpl w:val="EC202A62"/>
    <w:lvl w:ilvl="0" w:tplc="689E0C28">
      <w:start w:val="1"/>
      <w:numFmt w:val="lowerLetter"/>
      <w:lvlText w:val="%1."/>
      <w:lvlJc w:val="left"/>
      <w:pPr>
        <w:ind w:left="17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6" w15:restartNumberingAfterBreak="0">
    <w:nsid w:val="76C4210C"/>
    <w:multiLevelType w:val="hybridMultilevel"/>
    <w:tmpl w:val="E95ADA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55830">
    <w:abstractNumId w:val="6"/>
  </w:num>
  <w:num w:numId="2" w16cid:durableId="400757194">
    <w:abstractNumId w:val="4"/>
  </w:num>
  <w:num w:numId="3" w16cid:durableId="262609847">
    <w:abstractNumId w:val="2"/>
  </w:num>
  <w:num w:numId="4" w16cid:durableId="1923561843">
    <w:abstractNumId w:val="5"/>
  </w:num>
  <w:num w:numId="5" w16cid:durableId="776751607">
    <w:abstractNumId w:val="0"/>
  </w:num>
  <w:num w:numId="6" w16cid:durableId="582105625">
    <w:abstractNumId w:val="1"/>
  </w:num>
  <w:num w:numId="7" w16cid:durableId="1262911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DEA"/>
    <w:rsid w:val="00054310"/>
    <w:rsid w:val="0007416F"/>
    <w:rsid w:val="000C4E9D"/>
    <w:rsid w:val="000E6078"/>
    <w:rsid w:val="000F6A05"/>
    <w:rsid w:val="00165D3E"/>
    <w:rsid w:val="00200DEA"/>
    <w:rsid w:val="00222617"/>
    <w:rsid w:val="0023569D"/>
    <w:rsid w:val="002E3947"/>
    <w:rsid w:val="00347D48"/>
    <w:rsid w:val="0039164D"/>
    <w:rsid w:val="0041182D"/>
    <w:rsid w:val="00464DF3"/>
    <w:rsid w:val="0049601D"/>
    <w:rsid w:val="004E35BD"/>
    <w:rsid w:val="004F16F5"/>
    <w:rsid w:val="005808D1"/>
    <w:rsid w:val="005E08F7"/>
    <w:rsid w:val="006D13EA"/>
    <w:rsid w:val="00706904"/>
    <w:rsid w:val="00721EAB"/>
    <w:rsid w:val="00725E9E"/>
    <w:rsid w:val="007668B1"/>
    <w:rsid w:val="0078057E"/>
    <w:rsid w:val="00795280"/>
    <w:rsid w:val="008017AA"/>
    <w:rsid w:val="00850E4E"/>
    <w:rsid w:val="0088003C"/>
    <w:rsid w:val="0089704E"/>
    <w:rsid w:val="008B23C9"/>
    <w:rsid w:val="009176EA"/>
    <w:rsid w:val="00944268"/>
    <w:rsid w:val="0095492B"/>
    <w:rsid w:val="00954E7F"/>
    <w:rsid w:val="009E4375"/>
    <w:rsid w:val="00A702C0"/>
    <w:rsid w:val="00A81866"/>
    <w:rsid w:val="00AC21EF"/>
    <w:rsid w:val="00AD3660"/>
    <w:rsid w:val="00B623E9"/>
    <w:rsid w:val="00BC1A95"/>
    <w:rsid w:val="00BD7D68"/>
    <w:rsid w:val="00BE69BD"/>
    <w:rsid w:val="00C07883"/>
    <w:rsid w:val="00C274EB"/>
    <w:rsid w:val="00C369DD"/>
    <w:rsid w:val="00C9148E"/>
    <w:rsid w:val="00D173E6"/>
    <w:rsid w:val="00D85928"/>
    <w:rsid w:val="00DC4497"/>
    <w:rsid w:val="00E017F9"/>
    <w:rsid w:val="00E15C45"/>
    <w:rsid w:val="00E62D53"/>
    <w:rsid w:val="00E6561A"/>
    <w:rsid w:val="00EF2A7F"/>
    <w:rsid w:val="00EF2C06"/>
    <w:rsid w:val="00F04A5F"/>
    <w:rsid w:val="00F22994"/>
    <w:rsid w:val="00FC1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61C5F"/>
  <w15:docId w15:val="{7690F318-C387-4AD0-9E83-4B9EEFF97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E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64D"/>
  </w:style>
  <w:style w:type="paragraph" w:styleId="Footer">
    <w:name w:val="footer"/>
    <w:basedOn w:val="Normal"/>
    <w:link w:val="FooterChar"/>
    <w:uiPriority w:val="99"/>
    <w:unhideWhenUsed/>
    <w:rsid w:val="00391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Rehan Aslam</cp:lastModifiedBy>
  <cp:revision>27</cp:revision>
  <dcterms:created xsi:type="dcterms:W3CDTF">2023-07-25T09:36:00Z</dcterms:created>
  <dcterms:modified xsi:type="dcterms:W3CDTF">2023-08-09T07:15:00Z</dcterms:modified>
</cp:coreProperties>
</file>