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3E" w:rsidRDefault="00A07302" w:rsidP="00716BFA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660F6" wp14:editId="1722A884">
                <wp:simplePos x="0" y="0"/>
                <wp:positionH relativeFrom="column">
                  <wp:posOffset>1402080</wp:posOffset>
                </wp:positionH>
                <wp:positionV relativeFrom="paragraph">
                  <wp:posOffset>-464820</wp:posOffset>
                </wp:positionV>
                <wp:extent cx="4335780" cy="723900"/>
                <wp:effectExtent l="0" t="0" r="7620" b="0"/>
                <wp:wrapNone/>
                <wp:docPr id="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78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302" w:rsidRDefault="00A07302" w:rsidP="00A0730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660F6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left:0;text-align:left;margin-left:110.4pt;margin-top:-36.6pt;width:341.4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" stroked="f">
                <v:textbox>
                  <w:txbxContent>
                    <w:p w:rsidR="00A07302" w:rsidRDefault="00A07302" w:rsidP="00A07302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6A67DCC" wp14:editId="3C34A0A6">
            <wp:simplePos x="0" y="0"/>
            <wp:positionH relativeFrom="column">
              <wp:posOffset>320040</wp:posOffset>
            </wp:positionH>
            <wp:positionV relativeFrom="paragraph">
              <wp:posOffset>-534035</wp:posOffset>
            </wp:positionV>
            <wp:extent cx="1006288" cy="673698"/>
            <wp:effectExtent l="0" t="0" r="3810" b="0"/>
            <wp:wrapNone/>
            <wp:docPr id="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88" cy="67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0163E">
        <w:rPr>
          <w:noProof/>
        </w:rPr>
        <w:drawing>
          <wp:anchor distT="0" distB="0" distL="114300" distR="114300" simplePos="0" relativeHeight="251663360" behindDoc="0" locked="0" layoutInCell="1" allowOverlap="1" wp14:anchorId="4A03DA38" wp14:editId="10D76EFD">
            <wp:simplePos x="0" y="0"/>
            <wp:positionH relativeFrom="column">
              <wp:posOffset>0</wp:posOffset>
            </wp:positionH>
            <wp:positionV relativeFrom="paragraph">
              <wp:posOffset>12264614</wp:posOffset>
            </wp:positionV>
            <wp:extent cx="795618" cy="576431"/>
            <wp:effectExtent l="0" t="0" r="5080" b="0"/>
            <wp:wrapNone/>
            <wp:docPr id="2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4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18" cy="5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016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98ED1" wp14:editId="5678B686">
                <wp:simplePos x="0" y="0"/>
                <wp:positionH relativeFrom="column">
                  <wp:posOffset>8993013</wp:posOffset>
                </wp:positionH>
                <wp:positionV relativeFrom="paragraph">
                  <wp:posOffset>260256</wp:posOffset>
                </wp:positionV>
                <wp:extent cx="4591051" cy="870237"/>
                <wp:effectExtent l="0" t="0" r="0" b="6350"/>
                <wp:wrapNone/>
                <wp:docPr id="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1" cy="870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3E" w:rsidRDefault="0090163E" w:rsidP="0090163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3C98ED1" id="_x0000_s1027" type="#_x0000_t202" style="position:absolute;left:0;text-align:left;margin-left:708.1pt;margin-top:20.5pt;width:361.5pt;height:6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" stroked="f">
                <v:textbox>
                  <w:txbxContent>
                    <w:p w:rsidR="0090163E" w:rsidRDefault="0090163E" w:rsidP="0090163E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 w:rsidR="0090163E">
        <w:rPr>
          <w:noProof/>
        </w:rPr>
        <w:drawing>
          <wp:anchor distT="0" distB="0" distL="114300" distR="114300" simplePos="0" relativeHeight="251665408" behindDoc="0" locked="0" layoutInCell="1" allowOverlap="1" wp14:anchorId="6FFF2145" wp14:editId="29AC582B">
            <wp:simplePos x="0" y="0"/>
            <wp:positionH relativeFrom="column">
              <wp:posOffset>8005930</wp:posOffset>
            </wp:positionH>
            <wp:positionV relativeFrom="paragraph">
              <wp:posOffset>0</wp:posOffset>
            </wp:positionV>
            <wp:extent cx="1006288" cy="673698"/>
            <wp:effectExtent l="0" t="0" r="3810" b="0"/>
            <wp:wrapNone/>
            <wp:docPr id="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88" cy="67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0163E">
        <w:rPr>
          <w:noProof/>
        </w:rPr>
        <w:t xml:space="preserve"> </w:t>
      </w:r>
      <w:r w:rsidR="0090163E">
        <w:rPr>
          <w:noProof/>
        </w:rPr>
        <w:drawing>
          <wp:anchor distT="0" distB="0" distL="114300" distR="114300" simplePos="0" relativeHeight="251659264" behindDoc="0" locked="0" layoutInCell="1" allowOverlap="1" wp14:anchorId="53BF2616" wp14:editId="67250A3C">
            <wp:simplePos x="0" y="0"/>
            <wp:positionH relativeFrom="column">
              <wp:posOffset>0</wp:posOffset>
            </wp:positionH>
            <wp:positionV relativeFrom="paragraph">
              <wp:posOffset>12264390</wp:posOffset>
            </wp:positionV>
            <wp:extent cx="795618" cy="576431"/>
            <wp:effectExtent l="0" t="0" r="5080" b="0"/>
            <wp:wrapNone/>
            <wp:docPr id="1065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4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18" cy="5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016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67D63" wp14:editId="7B04ED6B">
                <wp:simplePos x="0" y="0"/>
                <wp:positionH relativeFrom="column">
                  <wp:posOffset>8992870</wp:posOffset>
                </wp:positionH>
                <wp:positionV relativeFrom="paragraph">
                  <wp:posOffset>259715</wp:posOffset>
                </wp:positionV>
                <wp:extent cx="4591051" cy="870237"/>
                <wp:effectExtent l="0" t="0" r="0" b="6350"/>
                <wp:wrapNone/>
                <wp:docPr id="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1" cy="870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3E" w:rsidRDefault="0090163E" w:rsidP="0090163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3067D63" id="_x0000_s1028" type="#_x0000_t202" style="position:absolute;left:0;text-align:left;margin-left:708.1pt;margin-top:20.45pt;width:361.5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" stroked="f">
                <v:textbox>
                  <w:txbxContent>
                    <w:p w:rsidR="0090163E" w:rsidRDefault="0090163E" w:rsidP="0090163E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 w:rsidR="0090163E">
        <w:rPr>
          <w:noProof/>
        </w:rPr>
        <w:drawing>
          <wp:anchor distT="0" distB="0" distL="114300" distR="114300" simplePos="0" relativeHeight="251661312" behindDoc="0" locked="0" layoutInCell="1" allowOverlap="1" wp14:anchorId="07151364" wp14:editId="4E959DFF">
            <wp:simplePos x="0" y="0"/>
            <wp:positionH relativeFrom="column">
              <wp:posOffset>8005445</wp:posOffset>
            </wp:positionH>
            <wp:positionV relativeFrom="paragraph">
              <wp:posOffset>0</wp:posOffset>
            </wp:positionV>
            <wp:extent cx="1006288" cy="673698"/>
            <wp:effectExtent l="0" t="0" r="3810" b="0"/>
            <wp:wrapNone/>
            <wp:docPr id="1067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88" cy="67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90163E" w:rsidRDefault="00A07302" w:rsidP="00716BFA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</w:rPr>
        <w:t xml:space="preserve"> </w:t>
      </w:r>
      <w:r w:rsidR="0090163E">
        <w:rPr>
          <w:noProof/>
        </w:rPr>
        <w:drawing>
          <wp:anchor distT="0" distB="0" distL="114300" distR="114300" simplePos="0" relativeHeight="251667456" behindDoc="0" locked="0" layoutInCell="1" allowOverlap="1" wp14:anchorId="78913268" wp14:editId="263CC8E5">
            <wp:simplePos x="0" y="0"/>
            <wp:positionH relativeFrom="column">
              <wp:posOffset>0</wp:posOffset>
            </wp:positionH>
            <wp:positionV relativeFrom="paragraph">
              <wp:posOffset>12263755</wp:posOffset>
            </wp:positionV>
            <wp:extent cx="795618" cy="576431"/>
            <wp:effectExtent l="0" t="0" r="5080" b="0"/>
            <wp:wrapNone/>
            <wp:docPr id="6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4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18" cy="5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9016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D99DC6" wp14:editId="04F3C2DA">
                <wp:simplePos x="0" y="0"/>
                <wp:positionH relativeFrom="column">
                  <wp:posOffset>8992870</wp:posOffset>
                </wp:positionH>
                <wp:positionV relativeFrom="paragraph">
                  <wp:posOffset>259080</wp:posOffset>
                </wp:positionV>
                <wp:extent cx="4591051" cy="870237"/>
                <wp:effectExtent l="0" t="0" r="0" b="6350"/>
                <wp:wrapNone/>
                <wp:docPr id="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1" cy="870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3E" w:rsidRDefault="0090163E" w:rsidP="0090163E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 w:cstheme="minorBidi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8D99DC6" id="_x0000_s1029" type="#_x0000_t202" style="position:absolute;left:0;text-align:left;margin-left:708.1pt;margin-top:20.4pt;width:361.5pt;height:6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" stroked="f">
                <v:textbox>
                  <w:txbxContent>
                    <w:p w:rsidR="0090163E" w:rsidRDefault="0090163E" w:rsidP="0090163E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 w:cstheme="minorBidi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 w:rsidR="0090163E">
        <w:rPr>
          <w:noProof/>
        </w:rPr>
        <w:drawing>
          <wp:anchor distT="0" distB="0" distL="114300" distR="114300" simplePos="0" relativeHeight="251669504" behindDoc="0" locked="0" layoutInCell="1" allowOverlap="1" wp14:anchorId="2693F287" wp14:editId="1686C784">
            <wp:simplePos x="0" y="0"/>
            <wp:positionH relativeFrom="column">
              <wp:posOffset>8005445</wp:posOffset>
            </wp:positionH>
            <wp:positionV relativeFrom="paragraph">
              <wp:posOffset>-635</wp:posOffset>
            </wp:positionV>
            <wp:extent cx="1006288" cy="673698"/>
            <wp:effectExtent l="0" t="0" r="3810" b="0"/>
            <wp:wrapNone/>
            <wp:docPr id="7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88" cy="67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A07302" w:rsidRDefault="00A07302" w:rsidP="00716BFA">
      <w:pPr>
        <w:jc w:val="center"/>
        <w:rPr>
          <w:sz w:val="52"/>
          <w:szCs w:val="52"/>
        </w:rPr>
      </w:pPr>
      <w:r w:rsidRPr="00A07302">
        <w:rPr>
          <w:sz w:val="52"/>
          <w:szCs w:val="52"/>
        </w:rPr>
        <w:tab/>
      </w:r>
      <w:r w:rsidRPr="00A07302">
        <w:rPr>
          <w:sz w:val="52"/>
          <w:szCs w:val="52"/>
        </w:rPr>
        <w:tab/>
      </w:r>
      <w:r w:rsidRPr="00A07302">
        <w:rPr>
          <w:sz w:val="52"/>
          <w:szCs w:val="52"/>
        </w:rPr>
        <w:tab/>
      </w:r>
      <w:r w:rsidRPr="00A07302"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  <w:t xml:space="preserve">  </w:t>
      </w:r>
    </w:p>
    <w:p w:rsidR="00A07302" w:rsidRPr="00A07302" w:rsidRDefault="00A07302" w:rsidP="00A07302">
      <w:pPr>
        <w:ind w:left="6480" w:firstLine="7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A07302">
        <w:rPr>
          <w:sz w:val="24"/>
          <w:szCs w:val="24"/>
        </w:rPr>
        <w:t>Dated 16</w:t>
      </w:r>
      <w:r w:rsidRPr="00A07302">
        <w:rPr>
          <w:sz w:val="24"/>
          <w:szCs w:val="24"/>
          <w:vertAlign w:val="superscript"/>
        </w:rPr>
        <w:t>th</w:t>
      </w:r>
      <w:r w:rsidRPr="00A07302">
        <w:rPr>
          <w:sz w:val="24"/>
          <w:szCs w:val="24"/>
        </w:rPr>
        <w:t xml:space="preserve"> Oct 2019</w:t>
      </w:r>
    </w:p>
    <w:p w:rsidR="00A92A81" w:rsidRDefault="00A92A81" w:rsidP="00716BFA">
      <w:pPr>
        <w:jc w:val="center"/>
        <w:rPr>
          <w:b/>
          <w:bCs/>
          <w:sz w:val="52"/>
          <w:szCs w:val="52"/>
          <w:u w:val="single"/>
        </w:rPr>
      </w:pPr>
    </w:p>
    <w:p w:rsidR="00DC1FEB" w:rsidRPr="00F432D5" w:rsidRDefault="00716BFA" w:rsidP="00716BFA">
      <w:pPr>
        <w:jc w:val="center"/>
        <w:rPr>
          <w:b/>
          <w:bCs/>
          <w:sz w:val="52"/>
          <w:szCs w:val="52"/>
          <w:u w:val="single"/>
        </w:rPr>
      </w:pPr>
      <w:r w:rsidRPr="00F432D5">
        <w:rPr>
          <w:b/>
          <w:bCs/>
          <w:sz w:val="52"/>
          <w:szCs w:val="52"/>
          <w:u w:val="single"/>
        </w:rPr>
        <w:t>Service</w:t>
      </w:r>
      <w:r w:rsidR="00F31065" w:rsidRPr="00F432D5">
        <w:rPr>
          <w:b/>
          <w:bCs/>
          <w:sz w:val="52"/>
          <w:szCs w:val="52"/>
          <w:u w:val="single"/>
        </w:rPr>
        <w:t xml:space="preserve"> Warranty</w:t>
      </w:r>
    </w:p>
    <w:p w:rsidR="00F31065" w:rsidRPr="00F432D5" w:rsidRDefault="00F31065">
      <w:pPr>
        <w:rPr>
          <w:sz w:val="28"/>
          <w:szCs w:val="28"/>
        </w:rPr>
      </w:pPr>
    </w:p>
    <w:p w:rsidR="00F31065" w:rsidRPr="00F432D5" w:rsidRDefault="00F31065">
      <w:pPr>
        <w:rPr>
          <w:sz w:val="28"/>
          <w:szCs w:val="28"/>
        </w:rPr>
      </w:pPr>
    </w:p>
    <w:p w:rsidR="00716BFA" w:rsidRPr="00A07302" w:rsidRDefault="00F31065" w:rsidP="00A12E03">
      <w:pPr>
        <w:spacing w:line="360" w:lineRule="auto"/>
        <w:ind w:firstLine="720"/>
        <w:rPr>
          <w:sz w:val="32"/>
          <w:szCs w:val="32"/>
        </w:rPr>
      </w:pPr>
      <w:r w:rsidRPr="00A07302">
        <w:rPr>
          <w:sz w:val="32"/>
          <w:szCs w:val="32"/>
        </w:rPr>
        <w:t xml:space="preserve">This is reference of our quotation for rendering services </w:t>
      </w:r>
      <w:bookmarkStart w:id="0" w:name="_GoBack"/>
      <w:bookmarkEnd w:id="0"/>
      <w:r w:rsidR="00532F79">
        <w:rPr>
          <w:sz w:val="32"/>
          <w:szCs w:val="32"/>
        </w:rPr>
        <w:t xml:space="preserve">at </w:t>
      </w:r>
      <w:r w:rsidRPr="00A07302">
        <w:rPr>
          <w:sz w:val="32"/>
          <w:szCs w:val="32"/>
        </w:rPr>
        <w:t xml:space="preserve">Emirates </w:t>
      </w:r>
      <w:proofErr w:type="spellStart"/>
      <w:r w:rsidRPr="00A07302">
        <w:rPr>
          <w:sz w:val="32"/>
          <w:szCs w:val="32"/>
        </w:rPr>
        <w:t>SkyCargo</w:t>
      </w:r>
      <w:proofErr w:type="spellEnd"/>
      <w:r w:rsidRPr="00A07302">
        <w:rPr>
          <w:sz w:val="32"/>
          <w:szCs w:val="32"/>
        </w:rPr>
        <w:t xml:space="preserve">. </w:t>
      </w:r>
      <w:r w:rsidRPr="002A5A0B">
        <w:rPr>
          <w:b/>
          <w:bCs/>
          <w:sz w:val="32"/>
          <w:szCs w:val="32"/>
        </w:rPr>
        <w:t>Pioneer Services</w:t>
      </w:r>
      <w:r w:rsidRPr="00A07302">
        <w:rPr>
          <w:sz w:val="32"/>
          <w:szCs w:val="32"/>
        </w:rPr>
        <w:t xml:space="preserve"> </w:t>
      </w:r>
      <w:r w:rsidR="00716BFA" w:rsidRPr="00A07302">
        <w:rPr>
          <w:sz w:val="32"/>
          <w:szCs w:val="32"/>
        </w:rPr>
        <w:t xml:space="preserve">hereby </w:t>
      </w:r>
      <w:r w:rsidRPr="00A07302">
        <w:rPr>
          <w:sz w:val="32"/>
          <w:szCs w:val="32"/>
        </w:rPr>
        <w:t xml:space="preserve">certified </w:t>
      </w:r>
      <w:r w:rsidR="00716BFA" w:rsidRPr="00A07302">
        <w:rPr>
          <w:sz w:val="32"/>
          <w:szCs w:val="32"/>
        </w:rPr>
        <w:t xml:space="preserve">the </w:t>
      </w:r>
      <w:r w:rsidRPr="00A07302">
        <w:rPr>
          <w:sz w:val="32"/>
          <w:szCs w:val="32"/>
        </w:rPr>
        <w:t xml:space="preserve">warranty </w:t>
      </w:r>
      <w:r w:rsidR="00716BFA" w:rsidRPr="00A07302">
        <w:rPr>
          <w:sz w:val="32"/>
          <w:szCs w:val="32"/>
        </w:rPr>
        <w:t xml:space="preserve">for any </w:t>
      </w:r>
      <w:r w:rsidR="00716BFA" w:rsidRPr="00A07302">
        <w:rPr>
          <w:sz w:val="32"/>
          <w:szCs w:val="32"/>
        </w:rPr>
        <w:t xml:space="preserve">defect in materials or workmanship </w:t>
      </w:r>
      <w:r w:rsidR="00716BFA" w:rsidRPr="00A07302">
        <w:rPr>
          <w:sz w:val="32"/>
          <w:szCs w:val="32"/>
        </w:rPr>
        <w:t>which we performed at no additional charge</w:t>
      </w:r>
      <w:r w:rsidRPr="00A07302">
        <w:rPr>
          <w:sz w:val="32"/>
          <w:szCs w:val="32"/>
        </w:rPr>
        <w:t xml:space="preserve"> for the period of 02 two years from the successful </w:t>
      </w:r>
      <w:r w:rsidR="00716BFA" w:rsidRPr="00A07302">
        <w:rPr>
          <w:sz w:val="32"/>
          <w:szCs w:val="32"/>
        </w:rPr>
        <w:t xml:space="preserve">completion </w:t>
      </w:r>
      <w:r w:rsidR="002A5A0B">
        <w:rPr>
          <w:sz w:val="32"/>
          <w:szCs w:val="32"/>
        </w:rPr>
        <w:t xml:space="preserve">of </w:t>
      </w:r>
      <w:r w:rsidR="00716BFA" w:rsidRPr="00A07302">
        <w:rPr>
          <w:sz w:val="32"/>
          <w:szCs w:val="32"/>
        </w:rPr>
        <w:t>said work.</w:t>
      </w:r>
    </w:p>
    <w:p w:rsidR="00532F79" w:rsidRDefault="00532F79" w:rsidP="00F432D5">
      <w:pPr>
        <w:spacing w:line="360" w:lineRule="auto"/>
        <w:rPr>
          <w:sz w:val="32"/>
          <w:szCs w:val="32"/>
          <w:u w:val="single"/>
        </w:rPr>
      </w:pPr>
    </w:p>
    <w:p w:rsidR="00F432D5" w:rsidRPr="00A07302" w:rsidRDefault="0019305D" w:rsidP="00F432D5">
      <w:pPr>
        <w:spacing w:line="360" w:lineRule="auto"/>
        <w:rPr>
          <w:sz w:val="32"/>
          <w:szCs w:val="32"/>
          <w:u w:val="single"/>
        </w:rPr>
      </w:pPr>
      <w:r w:rsidRPr="00A07302">
        <w:rPr>
          <w:sz w:val="32"/>
          <w:szCs w:val="32"/>
          <w:u w:val="single"/>
        </w:rPr>
        <w:t xml:space="preserve">This Warranty </w:t>
      </w:r>
      <w:r w:rsidR="00F432D5" w:rsidRPr="00A07302">
        <w:rPr>
          <w:sz w:val="32"/>
          <w:szCs w:val="32"/>
          <w:u w:val="single"/>
        </w:rPr>
        <w:t>Voids if:</w:t>
      </w:r>
    </w:p>
    <w:p w:rsidR="0019305D" w:rsidRPr="00A07302" w:rsidRDefault="00F432D5" w:rsidP="00F432D5">
      <w:pPr>
        <w:spacing w:line="360" w:lineRule="auto"/>
        <w:rPr>
          <w:sz w:val="24"/>
          <w:szCs w:val="24"/>
        </w:rPr>
      </w:pPr>
      <w:r w:rsidRPr="00A07302">
        <w:rPr>
          <w:sz w:val="24"/>
          <w:szCs w:val="24"/>
        </w:rPr>
        <w:t xml:space="preserve"> </w:t>
      </w:r>
    </w:p>
    <w:p w:rsidR="0019305D" w:rsidRPr="00A07302" w:rsidRDefault="0019305D" w:rsidP="00F432D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07302">
        <w:rPr>
          <w:sz w:val="24"/>
          <w:szCs w:val="24"/>
        </w:rPr>
        <w:t xml:space="preserve">Repairs, damage, or alteration by anyone other than </w:t>
      </w:r>
      <w:r w:rsidRPr="00A07302">
        <w:rPr>
          <w:b/>
          <w:bCs/>
          <w:sz w:val="24"/>
          <w:szCs w:val="24"/>
        </w:rPr>
        <w:t>Pioneer Services</w:t>
      </w:r>
      <w:r w:rsidRPr="00A07302">
        <w:rPr>
          <w:sz w:val="24"/>
          <w:szCs w:val="24"/>
        </w:rPr>
        <w:t xml:space="preserve"> will void this warranty.</w:t>
      </w:r>
    </w:p>
    <w:p w:rsidR="0019305D" w:rsidRPr="00A07302" w:rsidRDefault="0019305D" w:rsidP="00F432D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07302">
        <w:rPr>
          <w:sz w:val="24"/>
          <w:szCs w:val="24"/>
        </w:rPr>
        <w:t xml:space="preserve">Failure or damage due to floods, winds, fires, lightning, accidents, corrosive environments (rust, etc) or other conditions beyond the control of </w:t>
      </w:r>
      <w:r w:rsidR="00F432D5" w:rsidRPr="00A07302">
        <w:rPr>
          <w:b/>
          <w:bCs/>
          <w:sz w:val="24"/>
          <w:szCs w:val="24"/>
        </w:rPr>
        <w:t>Pioneer Services</w:t>
      </w:r>
      <w:r w:rsidR="00F432D5" w:rsidRPr="00A07302">
        <w:rPr>
          <w:b/>
          <w:bCs/>
          <w:sz w:val="24"/>
          <w:szCs w:val="24"/>
        </w:rPr>
        <w:t>.</w:t>
      </w:r>
    </w:p>
    <w:p w:rsidR="0019305D" w:rsidRPr="00A07302" w:rsidRDefault="0019305D" w:rsidP="00F432D5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07302">
        <w:rPr>
          <w:sz w:val="24"/>
          <w:szCs w:val="24"/>
        </w:rPr>
        <w:t>Failure to start due to voltage conditions, blown fuses, open circuit breakers, or damages due to the inadequacy or interruption of electrical service.</w:t>
      </w:r>
    </w:p>
    <w:p w:rsidR="00716BFA" w:rsidRDefault="00716BFA" w:rsidP="00F432D5">
      <w:pPr>
        <w:spacing w:line="276" w:lineRule="auto"/>
        <w:ind w:firstLine="720"/>
        <w:rPr>
          <w:sz w:val="24"/>
          <w:szCs w:val="24"/>
        </w:rPr>
      </w:pPr>
    </w:p>
    <w:p w:rsidR="00A12E03" w:rsidRPr="00A07302" w:rsidRDefault="00A12E03" w:rsidP="00F432D5">
      <w:pPr>
        <w:spacing w:line="276" w:lineRule="auto"/>
        <w:ind w:firstLine="720"/>
        <w:rPr>
          <w:sz w:val="24"/>
          <w:szCs w:val="24"/>
        </w:rPr>
      </w:pPr>
    </w:p>
    <w:p w:rsidR="00716BFA" w:rsidRPr="00A07302" w:rsidRDefault="00716BFA" w:rsidP="00716BFA">
      <w:pPr>
        <w:spacing w:line="360" w:lineRule="auto"/>
        <w:rPr>
          <w:sz w:val="24"/>
          <w:szCs w:val="24"/>
        </w:rPr>
      </w:pPr>
      <w:r w:rsidRPr="00A07302">
        <w:rPr>
          <w:sz w:val="24"/>
          <w:szCs w:val="24"/>
        </w:rPr>
        <w:t xml:space="preserve">Don’t hesitate to contact us if you have </w:t>
      </w:r>
      <w:r w:rsidR="00A07302" w:rsidRPr="00A07302">
        <w:rPr>
          <w:sz w:val="24"/>
          <w:szCs w:val="24"/>
        </w:rPr>
        <w:t>questions</w:t>
      </w:r>
      <w:r w:rsidRPr="00A07302">
        <w:rPr>
          <w:sz w:val="24"/>
          <w:szCs w:val="24"/>
        </w:rPr>
        <w:t xml:space="preserve"> or inquiries.</w:t>
      </w:r>
    </w:p>
    <w:p w:rsidR="00F432D5" w:rsidRPr="00A07302" w:rsidRDefault="00F432D5" w:rsidP="00716BFA">
      <w:pPr>
        <w:spacing w:line="360" w:lineRule="auto"/>
        <w:rPr>
          <w:sz w:val="24"/>
          <w:szCs w:val="24"/>
        </w:rPr>
      </w:pPr>
    </w:p>
    <w:p w:rsidR="00F432D5" w:rsidRPr="0090163E" w:rsidRDefault="00F432D5" w:rsidP="00716BFA">
      <w:pPr>
        <w:spacing w:line="360" w:lineRule="auto"/>
        <w:rPr>
          <w:b/>
          <w:bCs/>
          <w:sz w:val="32"/>
          <w:szCs w:val="32"/>
        </w:rPr>
      </w:pPr>
      <w:r w:rsidRPr="0090163E">
        <w:rPr>
          <w:b/>
          <w:bCs/>
          <w:sz w:val="32"/>
          <w:szCs w:val="32"/>
        </w:rPr>
        <w:t>For Pioneer Services</w:t>
      </w:r>
    </w:p>
    <w:p w:rsidR="00F432D5" w:rsidRDefault="00F432D5" w:rsidP="00F432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M. Bilal Habib</w:t>
      </w:r>
    </w:p>
    <w:p w:rsidR="00F432D5" w:rsidRDefault="0090163E" w:rsidP="00F432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Director</w:t>
      </w:r>
    </w:p>
    <w:p w:rsidR="00716BFA" w:rsidRDefault="0090163E" w:rsidP="009016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0300-8208971</w:t>
      </w:r>
    </w:p>
    <w:p w:rsidR="00A07302" w:rsidRPr="00F31065" w:rsidRDefault="00A07302" w:rsidP="0090163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BB6F84" wp14:editId="56F4EDD5">
            <wp:extent cx="795618" cy="576431"/>
            <wp:effectExtent l="0" t="0" r="5080" b="0"/>
            <wp:docPr id="10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4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18" cy="5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A07302" w:rsidRPr="00F31065" w:rsidSect="00532F79">
      <w:pgSz w:w="11907" w:h="16839" w:code="9"/>
      <w:pgMar w:top="1440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A4B62"/>
    <w:multiLevelType w:val="hybridMultilevel"/>
    <w:tmpl w:val="6C94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65"/>
    <w:rsid w:val="0019305D"/>
    <w:rsid w:val="002A5A0B"/>
    <w:rsid w:val="002E0B4A"/>
    <w:rsid w:val="00532F79"/>
    <w:rsid w:val="00553A59"/>
    <w:rsid w:val="00716BFA"/>
    <w:rsid w:val="008C35E6"/>
    <w:rsid w:val="0090163E"/>
    <w:rsid w:val="00A07302"/>
    <w:rsid w:val="00A12E03"/>
    <w:rsid w:val="00A92A81"/>
    <w:rsid w:val="00F31065"/>
    <w:rsid w:val="00F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36FE-3EF9-409F-B46E-BFD1397E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3A59"/>
  </w:style>
  <w:style w:type="paragraph" w:styleId="BodyText">
    <w:name w:val="Body Text"/>
    <w:basedOn w:val="Normal"/>
    <w:link w:val="BodyTextChar"/>
    <w:uiPriority w:val="1"/>
    <w:qFormat/>
    <w:rsid w:val="00553A59"/>
    <w:pPr>
      <w:ind w:left="1120"/>
    </w:pPr>
    <w:rPr>
      <w:rFonts w:ascii="Arial Narrow" w:eastAsia="Arial Narrow" w:hAnsi="Arial Narrow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3A59"/>
    <w:rPr>
      <w:rFonts w:ascii="Arial Narrow" w:eastAsia="Arial Narrow" w:hAnsi="Arial Narro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53A59"/>
  </w:style>
  <w:style w:type="paragraph" w:styleId="NormalWeb">
    <w:name w:val="Normal (Web)"/>
    <w:basedOn w:val="Normal"/>
    <w:uiPriority w:val="99"/>
    <w:semiHidden/>
    <w:unhideWhenUsed/>
    <w:rsid w:val="0090163E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39A3C-E265-40FA-9760-F04AFA49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5</cp:revision>
  <cp:lastPrinted>2019-10-16T09:38:00Z</cp:lastPrinted>
  <dcterms:created xsi:type="dcterms:W3CDTF">2019-10-16T07:42:00Z</dcterms:created>
  <dcterms:modified xsi:type="dcterms:W3CDTF">2019-10-16T09:59:00Z</dcterms:modified>
</cp:coreProperties>
</file>