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3ABD" w14:textId="76C4673B" w:rsidR="00850D9B" w:rsidRPr="00AF5C13" w:rsidRDefault="00AF5C13">
      <w:pPr>
        <w:rPr>
          <w:sz w:val="28"/>
          <w:szCs w:val="28"/>
        </w:rPr>
      </w:pPr>
      <w:r w:rsidRPr="00AF5C13">
        <w:rPr>
          <w:sz w:val="28"/>
          <w:szCs w:val="28"/>
        </w:rPr>
        <w:t>Mr. Rizwan</w:t>
      </w:r>
    </w:p>
    <w:p w14:paraId="4652F184" w14:textId="15937853" w:rsidR="00AF5C13" w:rsidRPr="00AF5C13" w:rsidRDefault="00AF5C13">
      <w:pPr>
        <w:rPr>
          <w:sz w:val="28"/>
          <w:szCs w:val="28"/>
        </w:rPr>
      </w:pPr>
      <w:r w:rsidRPr="00AF5C13">
        <w:rPr>
          <w:sz w:val="28"/>
          <w:szCs w:val="28"/>
        </w:rPr>
        <w:t>0</w:t>
      </w:r>
      <w:r w:rsidRPr="00AF5C13">
        <w:rPr>
          <w:sz w:val="28"/>
          <w:szCs w:val="28"/>
        </w:rPr>
        <w:t>300 8295735</w:t>
      </w:r>
    </w:p>
    <w:sectPr w:rsidR="00AF5C13" w:rsidRPr="00AF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4"/>
    <w:rsid w:val="005C53E4"/>
    <w:rsid w:val="00850D9B"/>
    <w:rsid w:val="00A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9938"/>
  <w15:chartTrackingRefBased/>
  <w15:docId w15:val="{CA152B8D-3B2D-4F41-AF30-DF69D26E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Engineering</dc:creator>
  <cp:keywords/>
  <dc:description/>
  <cp:lastModifiedBy>Pioneer Engineering</cp:lastModifiedBy>
  <cp:revision>2</cp:revision>
  <dcterms:created xsi:type="dcterms:W3CDTF">2023-04-18T06:29:00Z</dcterms:created>
  <dcterms:modified xsi:type="dcterms:W3CDTF">2023-04-18T06:30:00Z</dcterms:modified>
</cp:coreProperties>
</file>