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61539" w:rsidRDefault="002B7E57">
      <w:pPr>
        <w:spacing w:after="0" w:line="259" w:lineRule="auto"/>
        <w:ind w:left="-619" w:right="1120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171450</wp:posOffset>
                </wp:positionH>
                <wp:positionV relativeFrom="page">
                  <wp:posOffset>219100</wp:posOffset>
                </wp:positionV>
                <wp:extent cx="7088632" cy="10466425"/>
                <wp:effectExtent l="0" t="0" r="0" b="0"/>
                <wp:wrapTopAndBottom/>
                <wp:docPr id="9122" name="Group 9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632" cy="10466425"/>
                          <a:chOff x="0" y="0"/>
                          <a:chExt cx="7088632" cy="10466425"/>
                        </a:xfrm>
                      </wpg:grpSpPr>
                      <wps:wsp>
                        <wps:cNvPr id="10073" name="Shape 10073"/>
                        <wps:cNvSpPr/>
                        <wps:spPr>
                          <a:xfrm>
                            <a:off x="6716395" y="130163"/>
                            <a:ext cx="21844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440" h="10060940">
                                <a:moveTo>
                                  <a:pt x="0" y="0"/>
                                </a:moveTo>
                                <a:lnTo>
                                  <a:pt x="218440" y="0"/>
                                </a:lnTo>
                                <a:lnTo>
                                  <a:pt x="21844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137554"/>
                            <a:ext cx="1051039" cy="832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74" name="Shape 10074"/>
                        <wps:cNvSpPr/>
                        <wps:spPr>
                          <a:xfrm>
                            <a:off x="6464300" y="59055"/>
                            <a:ext cx="21463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30" h="10060940">
                                <a:moveTo>
                                  <a:pt x="0" y="0"/>
                                </a:moveTo>
                                <a:lnTo>
                                  <a:pt x="214630" y="0"/>
                                </a:lnTo>
                                <a:lnTo>
                                  <a:pt x="21463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7C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5" name="Shape 10075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71450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60940">
                                <a:moveTo>
                                  <a:pt x="0" y="10060940"/>
                                </a:moveTo>
                                <a:lnTo>
                                  <a:pt x="171450" y="10060940"/>
                                </a:ln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6" name="Shape 10076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0" y="0"/>
                                </a:moveTo>
                                <a:lnTo>
                                  <a:pt x="171450" y="0"/>
                                </a:lnTo>
                                <a:lnTo>
                                  <a:pt x="171450" y="252463"/>
                                </a:lnTo>
                                <a:lnTo>
                                  <a:pt x="0" y="2524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AC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213963"/>
                            <a:ext cx="171450" cy="252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52463">
                                <a:moveTo>
                                  <a:pt x="171450" y="252463"/>
                                </a:moveTo>
                                <a:lnTo>
                                  <a:pt x="171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63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7" name="Shape 10077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0"/>
                                </a:moveTo>
                                <a:lnTo>
                                  <a:pt x="179705" y="0"/>
                                </a:lnTo>
                                <a:lnTo>
                                  <a:pt x="179705" y="10060940"/>
                                </a:lnTo>
                                <a:lnTo>
                                  <a:pt x="0" y="10060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640195" y="101600"/>
                            <a:ext cx="179705" cy="1006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" h="10060940">
                                <a:moveTo>
                                  <a:pt x="0" y="10060940"/>
                                </a:moveTo>
                                <a:lnTo>
                                  <a:pt x="179705" y="10060940"/>
                                </a:lnTo>
                                <a:lnTo>
                                  <a:pt x="1797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34620" y="82525"/>
                            <a:ext cx="6954012" cy="10074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4012" h="10074542">
                                <a:moveTo>
                                  <a:pt x="0" y="0"/>
                                </a:moveTo>
                                <a:lnTo>
                                  <a:pt x="6954012" y="0"/>
                                </a:lnTo>
                                <a:lnTo>
                                  <a:pt x="6954012" y="10074542"/>
                                </a:lnTo>
                                <a:lnTo>
                                  <a:pt x="6947916" y="10074542"/>
                                </a:lnTo>
                                <a:lnTo>
                                  <a:pt x="6947916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096" y="10074542"/>
                                </a:lnTo>
                                <a:lnTo>
                                  <a:pt x="0" y="10074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1742" y="107357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73067" y="33294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1" name="Rectangle 8431"/>
                        <wps:cNvSpPr/>
                        <wps:spPr>
                          <a:xfrm>
                            <a:off x="1448816" y="3629634"/>
                            <a:ext cx="368729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70"/>
                                  <w:u w:val="single" w:color="00000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2" name="Rectangle 8432"/>
                        <wps:cNvSpPr/>
                        <wps:spPr>
                          <a:xfrm>
                            <a:off x="1726184" y="3743934"/>
                            <a:ext cx="653414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VAC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7" name="Rectangle 8437"/>
                        <wps:cNvSpPr/>
                        <wps:spPr>
                          <a:xfrm>
                            <a:off x="2217293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3" name="Rectangle 8433"/>
                        <wps:cNvSpPr/>
                        <wps:spPr>
                          <a:xfrm>
                            <a:off x="2314829" y="3629634"/>
                            <a:ext cx="506041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70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4" name="Rectangle 8434"/>
                        <wps:cNvSpPr/>
                        <wps:spPr>
                          <a:xfrm>
                            <a:off x="2695829" y="3743934"/>
                            <a:ext cx="1754373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aintenance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8" name="Rectangle 8438"/>
                        <wps:cNvSpPr/>
                        <wps:spPr>
                          <a:xfrm>
                            <a:off x="4015867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5" name="Rectangle 8435"/>
                        <wps:cNvSpPr/>
                        <wps:spPr>
                          <a:xfrm>
                            <a:off x="4078351" y="3629634"/>
                            <a:ext cx="305992" cy="602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70"/>
                                  <w:u w:val="single" w:color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6" name="Rectangle 8436"/>
                        <wps:cNvSpPr/>
                        <wps:spPr>
                          <a:xfrm>
                            <a:off x="4306951" y="3743934"/>
                            <a:ext cx="1164004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roposal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182108" y="3743934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9" name="Rectangle 8439"/>
                        <wps:cNvSpPr/>
                        <wps:spPr>
                          <a:xfrm>
                            <a:off x="528371" y="4155796"/>
                            <a:ext cx="25124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  <w:u w:val="single" w:color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0" name="Rectangle 8440"/>
                        <wps:cNvSpPr/>
                        <wps:spPr>
                          <a:xfrm>
                            <a:off x="717347" y="4155796"/>
                            <a:ext cx="839228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  <w:u w:val="single" w:color="000000"/>
                                </w:rPr>
                                <w:t>fizer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1" name="Rectangle 8451"/>
                        <wps:cNvSpPr/>
                        <wps:spPr>
                          <a:xfrm>
                            <a:off x="1348232" y="4155796"/>
                            <a:ext cx="10673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1" name="Rectangle 8441"/>
                        <wps:cNvSpPr/>
                        <wps:spPr>
                          <a:xfrm>
                            <a:off x="1429004" y="4155796"/>
                            <a:ext cx="251249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  <w:u w:val="single" w:color="00000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2" name="Rectangle 8442"/>
                        <wps:cNvSpPr/>
                        <wps:spPr>
                          <a:xfrm>
                            <a:off x="1617980" y="4155796"/>
                            <a:ext cx="1367701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56"/>
                                  <w:u w:val="single" w:color="000000"/>
                                </w:rPr>
                                <w:t>akistan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2" name="Rectangle 8452"/>
                        <wps:cNvSpPr/>
                        <wps:spPr>
                          <a:xfrm>
                            <a:off x="2647061" y="4155796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3" name="Rectangle 8443"/>
                        <wps:cNvSpPr/>
                        <wps:spPr>
                          <a:xfrm>
                            <a:off x="2727833" y="4155796"/>
                            <a:ext cx="297531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6"/>
                                  <w:u w:val="single" w:color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4" name="Rectangle 8444"/>
                        <wps:cNvSpPr/>
                        <wps:spPr>
                          <a:xfrm>
                            <a:off x="2951861" y="4202659"/>
                            <a:ext cx="1002109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olmen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3" name="Rectangle 8453"/>
                        <wps:cNvSpPr/>
                        <wps:spPr>
                          <a:xfrm>
                            <a:off x="3706495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5" name="Rectangle 8445"/>
                        <wps:cNvSpPr/>
                        <wps:spPr>
                          <a:xfrm>
                            <a:off x="3768979" y="4174084"/>
                            <a:ext cx="384422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6" name="Rectangle 8446"/>
                        <wps:cNvSpPr/>
                        <wps:spPr>
                          <a:xfrm>
                            <a:off x="4058539" y="4202659"/>
                            <a:ext cx="365429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4" name="Rectangle 8454"/>
                        <wps:cNvSpPr/>
                        <wps:spPr>
                          <a:xfrm>
                            <a:off x="4332859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7" name="Rectangle 8447"/>
                        <wps:cNvSpPr/>
                        <wps:spPr>
                          <a:xfrm>
                            <a:off x="4393819" y="4193515"/>
                            <a:ext cx="214448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  <w:u w:val="single" w:color="00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8" name="Rectangle 8448"/>
                        <wps:cNvSpPr/>
                        <wps:spPr>
                          <a:xfrm>
                            <a:off x="4555363" y="4202659"/>
                            <a:ext cx="837491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lifton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5" name="Rectangle 8455"/>
                        <wps:cNvSpPr/>
                        <wps:spPr>
                          <a:xfrm>
                            <a:off x="5185156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9" name="Rectangle 8449"/>
                        <wps:cNvSpPr/>
                        <wps:spPr>
                          <a:xfrm>
                            <a:off x="5247640" y="4193515"/>
                            <a:ext cx="2217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  <w:u w:val="single" w:color="000000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0" name="Rectangle 8450"/>
                        <wps:cNvSpPr/>
                        <wps:spPr>
                          <a:xfrm>
                            <a:off x="5412232" y="4202659"/>
                            <a:ext cx="957355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arachi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6" name="Rectangle 8456"/>
                        <wps:cNvSpPr/>
                        <wps:spPr>
                          <a:xfrm>
                            <a:off x="6131814" y="420265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1742" y="4576293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3" name="Rectangle 8463"/>
                        <wps:cNvSpPr/>
                        <wps:spPr>
                          <a:xfrm>
                            <a:off x="2410841" y="4932909"/>
                            <a:ext cx="117918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4" name="Rectangle 8464"/>
                        <wps:cNvSpPr/>
                        <wps:spPr>
                          <a:xfrm>
                            <a:off x="2499501" y="4932909"/>
                            <a:ext cx="79468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 xml:space="preserve">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7" name="Rectangle 8457"/>
                        <wps:cNvSpPr/>
                        <wps:spPr>
                          <a:xfrm>
                            <a:off x="3096641" y="4932909"/>
                            <a:ext cx="781076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8" name="Rectangle 8458"/>
                        <wps:cNvSpPr/>
                        <wps:spPr>
                          <a:xfrm>
                            <a:off x="3682111" y="4932909"/>
                            <a:ext cx="119085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9" name="Rectangle 8459"/>
                        <wps:cNvSpPr/>
                        <wps:spPr>
                          <a:xfrm>
                            <a:off x="3770503" y="4932909"/>
                            <a:ext cx="197308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0" name="Rectangle 8460"/>
                        <wps:cNvSpPr/>
                        <wps:spPr>
                          <a:xfrm>
                            <a:off x="3916807" y="4932909"/>
                            <a:ext cx="197308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1" name="Rectangle 8461"/>
                        <wps:cNvSpPr/>
                        <wps:spPr>
                          <a:xfrm>
                            <a:off x="4063111" y="4932909"/>
                            <a:ext cx="117918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  <w:u w:val="single" w:color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2" name="Rectangle 8462"/>
                        <wps:cNvSpPr/>
                        <wps:spPr>
                          <a:xfrm>
                            <a:off x="4151503" y="4932909"/>
                            <a:ext cx="87952" cy="39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21742" y="525714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21742" y="541258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1742" y="556803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1742" y="5721960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1742" y="587740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1742" y="603285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1742" y="6188304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1742" y="634222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1742" y="649767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1742" y="665350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21742" y="680743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21742" y="69628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1742" y="711832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1742" y="7273773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1742" y="74276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1742" y="7583145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21742" y="787727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9" name="Rectangle 8469"/>
                        <wps:cNvSpPr/>
                        <wps:spPr>
                          <a:xfrm>
                            <a:off x="457962" y="8070063"/>
                            <a:ext cx="14195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CONTRACTOR: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1" name="Rectangle 8471"/>
                        <wps:cNvSpPr/>
                        <wps:spPr>
                          <a:xfrm>
                            <a:off x="1523492" y="807006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7962" y="8471129"/>
                            <a:ext cx="76125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Pioneer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31291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66343" y="8471129"/>
                            <a:ext cx="78591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56080" y="84711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96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9895" y="8681060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2567" y="8681060"/>
                            <a:ext cx="14593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C,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8229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11251" y="8681060"/>
                            <a:ext cx="5079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Sunset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93775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21156" y="8681060"/>
                            <a:ext cx="35617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Lane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89380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3" name="Rectangle 8373"/>
                        <wps:cNvSpPr/>
                        <wps:spPr>
                          <a:xfrm>
                            <a:off x="1488440" y="8681060"/>
                            <a:ext cx="4661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2" name="Rectangle 8372"/>
                        <wps:cNvSpPr/>
                        <wps:spPr>
                          <a:xfrm>
                            <a:off x="1416812" y="8681060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23492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49400" y="8681060"/>
                            <a:ext cx="44959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88810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17065" y="8681060"/>
                            <a:ext cx="13780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II,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020697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049653" y="8681060"/>
                            <a:ext cx="2818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Ext.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61489" y="868106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87397" y="8681060"/>
                            <a:ext cx="52045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D.H.A,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57962" y="8850224"/>
                            <a:ext cx="59206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>Karachi.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03275" y="88502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57962" y="9023960"/>
                            <a:ext cx="3014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Tel: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85343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18871" y="9023960"/>
                            <a:ext cx="3068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50519" y="9023960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97763" y="9023960"/>
                            <a:ext cx="8081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35881523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602740" y="9023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57962" y="9211412"/>
                            <a:ext cx="1958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6095" y="9211412"/>
                            <a:ext cx="4187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20039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4" name="Rectangle 8474"/>
                        <wps:cNvSpPr/>
                        <wps:spPr>
                          <a:xfrm>
                            <a:off x="955091" y="9211412"/>
                            <a:ext cx="19253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FF"/>
                                  <w:sz w:val="24"/>
                                  <w:u w:val="single" w:color="0000FF"/>
                                </w:rPr>
                                <w:t>pioneer4us@gmail.com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03221" y="92114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3" name="Rectangle 8473"/>
                        <wps:cNvSpPr/>
                        <wps:spPr>
                          <a:xfrm>
                            <a:off x="4156075" y="8135595"/>
                            <a:ext cx="73231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u w:val="single" w:color="000000"/>
                                </w:rPr>
                                <w:t>CLIENT: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05096" y="813559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56075" y="8538185"/>
                            <a:ext cx="42036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M/S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71543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506595" y="8538185"/>
                            <a:ext cx="144661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Pfizer 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593588" y="853818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5" name="Rectangle 8375"/>
                        <wps:cNvSpPr/>
                        <wps:spPr>
                          <a:xfrm>
                            <a:off x="4335988" y="8756117"/>
                            <a:ext cx="23572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Floor, Sky Tower East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4" name="Rectangle 8374"/>
                        <wps:cNvSpPr/>
                        <wps:spPr>
                          <a:xfrm>
                            <a:off x="4156075" y="8756117"/>
                            <a:ext cx="24047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156075" y="8972525"/>
                            <a:ext cx="178929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Wing, Dolmen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50214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541772" y="8972525"/>
                            <a:ext cx="12331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633212" y="8972525"/>
                            <a:ext cx="58931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arachi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75426" y="8972525"/>
                            <a:ext cx="597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118098" y="8972525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2000" y="1213460"/>
                            <a:ext cx="2440940" cy="2227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32254" y="1213460"/>
                            <a:ext cx="2441448" cy="2228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032889" y="12209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032889" y="1510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86913" y="1756718"/>
                            <a:ext cx="225639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4471C4"/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153029" y="1775363"/>
                            <a:ext cx="529081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4471C4"/>
                                </w:rPr>
                                <w:t>VAC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49523" y="1775363"/>
                            <a:ext cx="81105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61539" w:rsidRDefault="002B7E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8" name="Shape 10078"/>
                        <wps:cNvSpPr/>
                        <wps:spPr>
                          <a:xfrm>
                            <a:off x="6463031" y="9921660"/>
                            <a:ext cx="214338" cy="193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38" h="193421">
                                <a:moveTo>
                                  <a:pt x="0" y="0"/>
                                </a:moveTo>
                                <a:lnTo>
                                  <a:pt x="214338" y="0"/>
                                </a:lnTo>
                                <a:lnTo>
                                  <a:pt x="214338" y="193421"/>
                                </a:lnTo>
                                <a:lnTo>
                                  <a:pt x="0" y="1934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9" name="Shape 10079"/>
                        <wps:cNvSpPr/>
                        <wps:spPr>
                          <a:xfrm>
                            <a:off x="6714744" y="9992779"/>
                            <a:ext cx="218148" cy="122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48" h="122301">
                                <a:moveTo>
                                  <a:pt x="0" y="0"/>
                                </a:moveTo>
                                <a:lnTo>
                                  <a:pt x="218148" y="0"/>
                                </a:lnTo>
                                <a:lnTo>
                                  <a:pt x="218148" y="122301"/>
                                </a:lnTo>
                                <a:lnTo>
                                  <a:pt x="0" y="1223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0" name="Shape 10080"/>
                        <wps:cNvSpPr/>
                        <wps:spPr>
                          <a:xfrm>
                            <a:off x="6638671" y="9964192"/>
                            <a:ext cx="179463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63" h="150876">
                                <a:moveTo>
                                  <a:pt x="0" y="0"/>
                                </a:moveTo>
                                <a:lnTo>
                                  <a:pt x="179463" y="0"/>
                                </a:lnTo>
                                <a:lnTo>
                                  <a:pt x="179463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6638671" y="9964192"/>
                            <a:ext cx="17945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" h="150876">
                                <a:moveTo>
                                  <a:pt x="179451" y="150876"/>
                                </a:moveTo>
                                <a:lnTo>
                                  <a:pt x="179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6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1F1F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7580" y="219050"/>
                            <a:ext cx="1604645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22" style="width:558.16pt;height:824.128pt;position:absolute;mso-position-horizontal-relative:page;mso-position-horizontal:absolute;margin-left:13.5pt;mso-position-vertical-relative:page;margin-top:17.252pt;" coordsize="70886,104664">
                <v:shape id="Shape 10081" style="position:absolute;width:2184;height:100609;left:67163;top:1301;" coordsize="218440,10060940" path="m0,0l218440,0l218440,10060940l0,10060940l0,0">
                  <v:stroke weight="0pt" endcap="flat" joinstyle="miter" miterlimit="10" on="false" color="#000000" opacity="0"/>
                  <v:fill on="true" color="#ec7c30"/>
                </v:shape>
                <v:shape id="Picture 8" style="position:absolute;width:10510;height:8327;left:2064;top:1375;" filled="f">
                  <v:imagedata r:id="rId13"/>
                </v:shape>
                <v:shape id="Shape 10082" style="position:absolute;width:2146;height:100609;left:64643;top:590;" coordsize="214630,10060940" path="m0,0l214630,0l214630,10060940l0,10060940l0,0">
                  <v:stroke weight="0pt" endcap="flat" joinstyle="miter" miterlimit="10" on="false" color="#000000" opacity="0"/>
                  <v:fill on="true" color="#ec7c30"/>
                </v:shape>
                <v:shape id="Shape 10083" style="position:absolute;width:1714;height:100609;left:0;top:0;" coordsize="171450,10060940" path="m0,0l171450,0l171450,10060940l0,10060940l0,0">
                  <v:stroke weight="0pt" endcap="flat" joinstyle="miter" miterlimit="10" on="false" color="#000000" opacity="0"/>
                  <v:fill on="true" color="#6fac46"/>
                </v:shape>
                <v:shape id="Shape 11" style="position:absolute;width:1714;height:100609;left:0;top:0;" coordsize="171450,10060940" path="m0,10060940l171450,10060940l171450,0l0,0x">
                  <v:stroke weight="3pt" endcap="flat" joinstyle="round" on="true" color="#f1f1f1"/>
                  <v:fill on="false" color="#000000" opacity="0"/>
                </v:shape>
                <v:shape id="Shape 10084" style="position:absolute;width:1714;height:2524;left:0;top:102139;" coordsize="171450,252463" path="m0,0l171450,0l171450,252463l0,252463l0,0">
                  <v:stroke weight="0pt" endcap="flat" joinstyle="round" on="false" color="#000000" opacity="0"/>
                  <v:fill on="true" color="#6fac46"/>
                </v:shape>
                <v:shape id="Shape 13" style="position:absolute;width:1714;height:2524;left:0;top:102139;" coordsize="171450,252463" path="m171450,252463l171450,0l0,0l0,252463">
                  <v:stroke weight="3pt" endcap="flat" joinstyle="round" on="true" color="#f1f1f1"/>
                  <v:fill on="false" color="#000000" opacity="0"/>
                </v:shape>
                <v:shape id="Shape 10085" style="position:absolute;width:1797;height:100609;left:66401;top:1016;" coordsize="179705,10060940" path="m0,0l179705,0l179705,10060940l0,10060940l0,0">
                  <v:stroke weight="0pt" endcap="flat" joinstyle="round" on="false" color="#000000" opacity="0"/>
                  <v:fill on="true" color="#5b9bd4"/>
                </v:shape>
                <v:shape id="Shape 15" style="position:absolute;width:1797;height:100609;left:66401;top:1016;" coordsize="179705,10060940" path="m0,10060940l179705,10060940l179705,0l0,0x">
                  <v:stroke weight="2.9999pt" endcap="flat" joinstyle="round" on="true" color="#f1f1f1"/>
                  <v:fill on="false" color="#000000" opacity="0"/>
                </v:shape>
                <v:shape id="Shape 17" style="position:absolute;width:69540;height:100745;left:1346;top:825;" coordsize="6954012,10074542" path="m0,0l6954012,0l6954012,10074542l6947916,10074542l6947916,6096l6096,6096l6096,10074542l0,10074542l0,0x">
                  <v:stroke weight="0pt" endcap="flat" joinstyle="round" on="false" color="#000000" opacity="0"/>
                  <v:fill on="true" color="#000000"/>
                </v:shape>
                <v:rect id="Rectangle 18" style="position:absolute;width:420;height:1862;left:2217;top:10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0;height:1862;left:44730;top:3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1" style="position:absolute;width:3687;height:6028;left:14488;top:36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70"/>
                            <w:u w:val="single" w:color="000000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8432" style="position:absolute;width:6534;height:3963;left:17261;top:37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VAC</w:t>
                        </w:r>
                      </w:p>
                    </w:txbxContent>
                  </v:textbox>
                </v:rect>
                <v:rect id="Rectangle 8437" style="position:absolute;width:879;height:3963;left:22172;top:37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3" style="position:absolute;width:5060;height:6028;left:23148;top:36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70"/>
                            <w:u w:val="single" w:color="00000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8434" style="position:absolute;width:17543;height:3963;left:26958;top:37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aintenance</w:t>
                        </w:r>
                      </w:p>
                    </w:txbxContent>
                  </v:textbox>
                </v:rect>
                <v:rect id="Rectangle 8438" style="position:absolute;width:879;height:3963;left:40158;top:37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5" style="position:absolute;width:3059;height:6028;left:40783;top:362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70"/>
                            <w:u w:val="single" w:color="00000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8436" style="position:absolute;width:11640;height:3963;left:43069;top:37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roposal</w:t>
                        </w:r>
                      </w:p>
                    </w:txbxContent>
                  </v:textbox>
                </v:rect>
                <v:rect id="Rectangle 28" style="position:absolute;width:879;height:3963;left:51821;top:37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39" style="position:absolute;width:2512;height:4810;left:5283;top:41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6"/>
                            <w:u w:val="single" w:color="00000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8440" style="position:absolute;width:8392;height:4810;left:7173;top:41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56"/>
                            <w:u w:val="single" w:color="000000"/>
                          </w:rPr>
                          <w:t xml:space="preserve">fizer</w:t>
                        </w:r>
                      </w:p>
                    </w:txbxContent>
                  </v:textbox>
                </v:rect>
                <v:rect id="Rectangle 8451" style="position:absolute;width:1067;height:4810;left:13482;top:41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1" style="position:absolute;width:2512;height:4810;left:14290;top:41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6"/>
                            <w:u w:val="single" w:color="00000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8442" style="position:absolute;width:13677;height:4810;left:16179;top:41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56"/>
                            <w:u w:val="single" w:color="000000"/>
                          </w:rPr>
                          <w:t xml:space="preserve">akistan</w:t>
                        </w:r>
                      </w:p>
                    </w:txbxContent>
                  </v:textbox>
                </v:rect>
                <v:rect id="Rectangle 8452" style="position:absolute;width:1067;height:4810;left:26470;top:41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3" style="position:absolute;width:2975;height:4810;left:27278;top:41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6"/>
                            <w:u w:val="single" w:color="00000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8444" style="position:absolute;width:10021;height:3963;left:29518;top:4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olmen</w:t>
                        </w:r>
                      </w:p>
                    </w:txbxContent>
                  </v:textbox>
                </v:rect>
                <v:rect id="Rectangle 8453" style="position:absolute;width:879;height:3963;left:37064;top:4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5" style="position:absolute;width:3844;height:4480;left:37689;top:41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2"/>
                            <w:u w:val="single" w:color="000000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8446" style="position:absolute;width:3654;height:3963;left:40585;top:4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8454" style="position:absolute;width:879;height:3963;left:43328;top:4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7" style="position:absolute;width:2144;height:4129;left:43938;top:41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  <w:u w:val="single" w:color="000000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8448" style="position:absolute;width:8374;height:3963;left:45553;top:4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lifton</w:t>
                        </w:r>
                      </w:p>
                    </w:txbxContent>
                  </v:textbox>
                </v:rect>
                <v:rect id="Rectangle 8455" style="position:absolute;width:879;height:3963;left:51851;top:4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9" style="position:absolute;width:2217;height:4129;left:52476;top:41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  <w:u w:val="single" w:color="000000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8450" style="position:absolute;width:9573;height:3963;left:54122;top:4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arachi</w:t>
                        </w:r>
                      </w:p>
                    </w:txbxContent>
                  </v:textbox>
                </v:rect>
                <v:rect id="Rectangle 8456" style="position:absolute;width:879;height:3963;left:61318;top:4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879;height:3963;left:2217;top:45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3" style="position:absolute;width:1179;height:3963;left:24108;top:4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8464" style="position:absolute;width:7946;height:3963;left:24995;top:4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Year </w:t>
                        </w:r>
                      </w:p>
                    </w:txbxContent>
                  </v:textbox>
                </v:rect>
                <v:rect id="Rectangle 8457" style="position:absolute;width:7810;height:3963;left:30966;top:4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8458" style="position:absolute;width:1190;height:3963;left:36821;top:4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459" style="position:absolute;width:1973;height:3963;left:37705;top:4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460" style="position:absolute;width:1973;height:3963;left:39168;top:4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8461" style="position:absolute;width:1179;height:3963;left:40631;top:4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  <w:u w:val="single" w:color="00000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8462" style="position:absolute;width:879;height:3963;left:41515;top:49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380;height:1713;left:2217;top:52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380;height:1713;left:2217;top:54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380;height:1713;left:2217;top:556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380;height:1713;left:2217;top:57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380;height:1713;left:2217;top:58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380;height:1713;left:2217;top:60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380;height:1713;left:2217;top:61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380;height:1713;left:2217;top:6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380;height:1713;left:2217;top:64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380;height:1713;left:2217;top:66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380;height:1713;left:2217;top:68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380;height:1713;left:2217;top:69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380;height:1713;left:2217;top:71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380;height:1713;left:2217;top:72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380;height:1713;left:2217;top:74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380;height:1713;left:2217;top:75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380;height:1713;left:2217;top:78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69" style="position:absolute;width:14195;height:2415;left:4579;top:80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u w:val="single" w:color="000000"/>
                          </w:rPr>
                          <w:t xml:space="preserve">CONTRACTOR:</w:t>
                        </w:r>
                      </w:p>
                    </w:txbxContent>
                  </v:textbox>
                </v:rect>
                <v:rect id="Rectangle 8471" style="position:absolute;width:535;height:2415;left:15234;top:80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7612;height:2415;left:4579;top:84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Pioneer</w:t>
                        </w:r>
                      </w:p>
                    </w:txbxContent>
                  </v:textbox>
                </v:rect>
                <v:rect id="Rectangle 79" style="position:absolute;width:535;height:2415;left:10312;top:84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7859;height:2415;left:10663;top:84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Services</w:t>
                        </w:r>
                      </w:p>
                    </w:txbxContent>
                  </v:textbox>
                </v:rect>
                <v:rect id="Rectangle 81" style="position:absolute;width:535;height:2415;left:16560;top:84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945;height:1899;left:4579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3" style="position:absolute;width:570;height:1899;left:5298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84" style="position:absolute;width:1459;height:1899;left:5725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C,</w:t>
                        </w:r>
                      </w:p>
                    </w:txbxContent>
                  </v:textbox>
                </v:rect>
                <v:rect id="Rectangle 85" style="position:absolute;width:421;height:1899;left:6822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5079;height:1899;left:7112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Sunset</w:t>
                        </w:r>
                      </w:p>
                    </w:txbxContent>
                  </v:textbox>
                </v:rect>
                <v:rect id="Rectangle 87" style="position:absolute;width:421;height:1899;left:10937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3561;height:1899;left:11211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Lane</w:t>
                        </w:r>
                      </w:p>
                    </w:txbxContent>
                  </v:textbox>
                </v:rect>
                <v:rect id="Rectangle 89" style="position:absolute;width:421;height:1899;left:13893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3" style="position:absolute;width:466;height:1899;left:14884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8372" style="position:absolute;width:945;height:1899;left:14168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91" style="position:absolute;width:421;height:1899;left:15234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4495;height:1899;left:15494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Phase</w:t>
                        </w:r>
                      </w:p>
                    </w:txbxContent>
                  </v:textbox>
                </v:rect>
                <v:rect id="Rectangle 93" style="position:absolute;width:421;height:1899;left:18881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1378;height:1899;left:19170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II,</w:t>
                        </w:r>
                      </w:p>
                    </w:txbxContent>
                  </v:textbox>
                </v:rect>
                <v:rect id="Rectangle 95" style="position:absolute;width:421;height:1899;left:20206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2818;height:1899;left:20496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Ext.</w:t>
                        </w:r>
                      </w:p>
                    </w:txbxContent>
                  </v:textbox>
                </v:rect>
                <v:rect id="Rectangle 97" style="position:absolute;width:421;height:1899;left:22614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5204;height:1899;left:22873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D.H.A, </w:t>
                        </w:r>
                      </w:p>
                    </w:txbxContent>
                  </v:textbox>
                </v:rect>
                <v:rect id="Rectangle 99" style="position:absolute;width:5920;height:1899;left:4579;top:88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Karachi.</w:t>
                        </w:r>
                      </w:p>
                    </w:txbxContent>
                  </v:textbox>
                </v:rect>
                <v:rect id="Rectangle 100" style="position:absolute;width:421;height:1899;left:9032;top:88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3014;height:2064;left:4579;top:9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Tel:</w:t>
                        </w:r>
                      </w:p>
                    </w:txbxContent>
                  </v:textbox>
                </v:rect>
                <v:rect id="Rectangle 102" style="position:absolute;width:458;height:2064;left:6853;top:9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3068;height:2064;left:7188;top:9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021</w:t>
                        </w:r>
                      </w:p>
                    </w:txbxContent>
                  </v:textbox>
                </v:rect>
                <v:rect id="Rectangle 104" style="position:absolute;width:620;height:2064;left:9505;top:9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5" style="position:absolute;width:8081;height:2064;left:9977;top:9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35881523</w:t>
                        </w:r>
                      </w:p>
                    </w:txbxContent>
                  </v:textbox>
                </v:rect>
                <v:rect id="Rectangle 106" style="position:absolute;width:458;height:2064;left:16027;top:9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1958;height:2064;left:4579;top:9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E. </w:t>
                        </w:r>
                      </w:p>
                    </w:txbxContent>
                  </v:textbox>
                </v:rect>
                <v:rect id="Rectangle 108" style="position:absolute;width:4187;height:2064;left:6060;top:9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Mail:</w:t>
                        </w:r>
                      </w:p>
                    </w:txbxContent>
                  </v:textbox>
                </v:rect>
                <v:rect id="Rectangle 109" style="position:absolute;width:458;height:2064;left:9200;top:9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4" style="position:absolute;width:19253;height:2064;left:9550;top:9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0000ff"/>
                            <w:sz w:val="24"/>
                            <w:u w:val="single" w:color="0000ff"/>
                          </w:rPr>
                          <w:t xml:space="preserve">pioneer4us@gmail.com</w:t>
                        </w:r>
                      </w:p>
                    </w:txbxContent>
                  </v:textbox>
                </v:rect>
                <v:rect id="Rectangle 111" style="position:absolute;width:458;height:2064;left:24032;top:9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3" style="position:absolute;width:7323;height:2415;left:41560;top:8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u w:val="single" w:color="000000"/>
                          </w:rPr>
                          <w:t xml:space="preserve">CLIENT:</w:t>
                        </w:r>
                      </w:p>
                    </w:txbxContent>
                  </v:textbox>
                </v:rect>
                <v:rect id="Rectangle 114" style="position:absolute;width:535;height:2415;left:47050;top:813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4203;height:2415;left:41560;top:8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M/S</w:t>
                        </w:r>
                      </w:p>
                    </w:txbxContent>
                  </v:textbox>
                </v:rect>
                <v:rect id="Rectangle 117" style="position:absolute;width:535;height:2415;left:44715;top:8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14466;height:2415;left:45065;top:8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Pfizer Pakistan</w:t>
                        </w:r>
                      </w:p>
                    </w:txbxContent>
                  </v:textbox>
                </v:rect>
                <v:rect id="Rectangle 119" style="position:absolute;width:535;height:2415;left:55935;top:85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5" style="position:absolute;width:23572;height:2415;left:43359;top:8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th Floor, Sky Tower East </w:t>
                        </w:r>
                      </w:p>
                    </w:txbxContent>
                  </v:textbox>
                </v:rect>
                <v:rect id="Rectangle 8374" style="position:absolute;width:2404;height:2415;left:41560;top:8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24</w:t>
                        </w:r>
                      </w:p>
                    </w:txbxContent>
                  </v:textbox>
                </v:rect>
                <v:rect id="Rectangle 121" style="position:absolute;width:17892;height:2415;left:41560;top:8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Wing, Dolmen City</w:t>
                        </w:r>
                      </w:p>
                    </w:txbxContent>
                  </v:textbox>
                </v:rect>
                <v:rect id="Rectangle 122" style="position:absolute;width:535;height:2415;left:55021;top:8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1233;height:2415;left:55417;top:8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24" style="position:absolute;width:5893;height:2415;left:56332;top:8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arachi</w:t>
                        </w:r>
                      </w:p>
                    </w:txbxContent>
                  </v:textbox>
                </v:rect>
                <v:rect id="Rectangle 125" style="position:absolute;width:597;height:2415;left:60754;top:8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6" style="position:absolute;width:535;height:2415;left:61180;top:89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style="position:absolute;width:24409;height:22271;left:20320;top:12134;" filled="f">
                  <v:imagedata r:id="rId14"/>
                </v:shape>
                <v:shape id="Picture 130" style="position:absolute;width:24414;height:22280;left:20322;top:12134;" filled="f">
                  <v:imagedata r:id="rId15"/>
                </v:shape>
                <v:rect id="Rectangle 131" style="position:absolute;width:592;height:2625;left:20328;top:12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592;height:2625;left:20328;top:15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2256;height:2627;left:29869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4471c4"/>
                            <w:sz w:val="32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34" style="position:absolute;width:5290;height:2311;left:31530;top:1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color w:val="4471c4"/>
                          </w:rPr>
                          <w:t xml:space="preserve">VAC</w:t>
                        </w:r>
                      </w:p>
                    </w:txbxContent>
                  </v:textbox>
                </v:rect>
                <v:rect id="Rectangle 135" style="position:absolute;width:811;height:2311;left:35495;top:1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086" style="position:absolute;width:2143;height:1934;left:64630;top:99216;" coordsize="214338,193421" path="m0,0l214338,0l214338,193421l0,193421l0,0">
                  <v:stroke weight="0pt" endcap="flat" joinstyle="round" on="false" color="#000000" opacity="0"/>
                  <v:fill on="true" color="#5b9bd4"/>
                </v:shape>
                <v:shape id="Shape 10087" style="position:absolute;width:2181;height:1223;left:67147;top:99927;" coordsize="218148,122301" path="m0,0l218148,0l218148,122301l0,122301l0,0">
                  <v:stroke weight="0pt" endcap="flat" joinstyle="round" on="false" color="#000000" opacity="0"/>
                  <v:fill on="true" color="#5b9bd4"/>
                </v:shape>
                <v:shape id="Shape 10088" style="position:absolute;width:1794;height:1508;left:66386;top:99641;" coordsize="179463,150876" path="m0,0l179463,0l179463,150876l0,150876l0,0">
                  <v:stroke weight="0pt" endcap="flat" joinstyle="round" on="false" color="#000000" opacity="0"/>
                  <v:fill on="true" color="#5b9bd4"/>
                </v:shape>
                <v:shape id="Shape 139" style="position:absolute;width:1794;height:1508;left:66386;top:99641;" coordsize="179451,150876" path="m179451,150876l179451,0l0,0l0,150876">
                  <v:stroke weight="3pt" endcap="flat" joinstyle="round" on="true" color="#f1f1f1"/>
                  <v:fill on="false" color="#000000" opacity="0"/>
                </v:shape>
                <v:shape id="Picture 141" style="position:absolute;width:16046;height:7620;left:47675;top:2190;" filled="f">
                  <v:imagedata r:id="rId16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F61539" w:rsidRDefault="002B7E57">
      <w:pPr>
        <w:spacing w:after="0" w:line="259" w:lineRule="auto"/>
        <w:ind w:left="0" w:right="3547" w:firstLine="0"/>
        <w:jc w:val="right"/>
      </w:pPr>
      <w:r>
        <w:rPr>
          <w:b/>
          <w:sz w:val="36"/>
          <w:u w:val="single" w:color="000000"/>
        </w:rPr>
        <w:lastRenderedPageBreak/>
        <w:t>LIST OF EQUIPMENT</w:t>
      </w:r>
      <w:r>
        <w:rPr>
          <w:b/>
          <w:sz w:val="36"/>
        </w:rPr>
        <w:t xml:space="preserve"> </w:t>
      </w:r>
    </w:p>
    <w:p w:rsidR="00F61539" w:rsidRDefault="002B7E57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7" name="Group 9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89" name="Shape 1008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7" style="width:0.48pt;height:793.2pt;position:absolute;mso-position-horizontal-relative:page;mso-position-horizontal:absolute;margin-left:24pt;mso-position-vertical-relative:page;margin-top:24.48pt;" coordsize="60,100736">
                <v:shape id="Shape 10090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7254240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18" name="Group 9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91" name="Shape 1009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18" style="width:0.47998pt;height:793.2pt;position:absolute;mso-position-horizontal-relative:page;mso-position-horizontal:absolute;margin-left:571.2pt;mso-position-vertical-relative:page;margin-top:24.48pt;" coordsize="60,100736">
                <v:shape id="Shape 10092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:rsidR="00F61539" w:rsidRDefault="002B7E57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F61539" w:rsidRDefault="002B7E57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542" w:type="dxa"/>
        <w:tblInd w:w="384" w:type="dxa"/>
        <w:tblCellMar>
          <w:top w:w="0" w:type="dxa"/>
          <w:left w:w="113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1035"/>
        <w:gridCol w:w="8507"/>
      </w:tblGrid>
      <w:tr w:rsidR="00F61539">
        <w:trPr>
          <w:trHeight w:val="578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20" w:firstLine="0"/>
            </w:pPr>
            <w:r>
              <w:rPr>
                <w:b/>
              </w:rPr>
              <w:t xml:space="preserve">S. No 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EQUIPMENT </w:t>
            </w:r>
          </w:p>
        </w:tc>
      </w:tr>
      <w:tr w:rsidR="00F61539">
        <w:trPr>
          <w:trHeight w:val="720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firstLine="0"/>
              <w:jc w:val="left"/>
            </w:pPr>
            <w:r>
              <w:t>Fresh Air Handling units</w:t>
            </w:r>
            <w:r>
              <w:rPr>
                <w:b/>
              </w:rPr>
              <w:t xml:space="preserve"> </w:t>
            </w:r>
          </w:p>
        </w:tc>
      </w:tr>
      <w:tr w:rsidR="00F61539">
        <w:trPr>
          <w:trHeight w:val="747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right="15" w:firstLine="0"/>
              <w:jc w:val="center"/>
            </w:pPr>
            <w:r>
              <w:t xml:space="preserve">2 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firstLine="0"/>
              <w:jc w:val="left"/>
            </w:pPr>
            <w:r>
              <w:t xml:space="preserve">Ducted Fan coil unit.  03 Nos </w:t>
            </w:r>
          </w:p>
        </w:tc>
      </w:tr>
      <w:tr w:rsidR="00F61539">
        <w:trPr>
          <w:trHeight w:val="746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right="5" w:firstLine="0"/>
              <w:jc w:val="center"/>
            </w:pPr>
            <w:r>
              <w:t xml:space="preserve">3 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firstLine="0"/>
              <w:jc w:val="left"/>
            </w:pPr>
            <w:r>
              <w:t xml:space="preserve">Water Cooled Package Units.  01 No </w:t>
            </w:r>
          </w:p>
        </w:tc>
      </w:tr>
      <w:tr w:rsidR="00F61539">
        <w:trPr>
          <w:trHeight w:val="746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right="15" w:firstLine="0"/>
              <w:jc w:val="center"/>
            </w:pPr>
            <w:r>
              <w:t xml:space="preserve">4 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VAVs</w:t>
            </w:r>
            <w:proofErr w:type="spellEnd"/>
            <w:r>
              <w:t xml:space="preserve"> (Variable Air Volume systems).  17 Nos </w:t>
            </w:r>
          </w:p>
        </w:tc>
      </w:tr>
      <w:tr w:rsidR="00F61539">
        <w:trPr>
          <w:trHeight w:val="746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right="15" w:firstLine="0"/>
              <w:jc w:val="center"/>
            </w:pPr>
            <w:r>
              <w:t xml:space="preserve">5 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CAVs</w:t>
            </w:r>
            <w:proofErr w:type="spellEnd"/>
            <w:r>
              <w:t xml:space="preserve"> (Constant Air Volume systems). 26 Nos </w:t>
            </w:r>
          </w:p>
        </w:tc>
      </w:tr>
      <w:tr w:rsidR="00F61539">
        <w:trPr>
          <w:trHeight w:val="747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right="5" w:firstLine="0"/>
              <w:jc w:val="center"/>
            </w:pPr>
            <w:r>
              <w:t xml:space="preserve">6 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firstLine="0"/>
              <w:jc w:val="left"/>
            </w:pPr>
            <w:r>
              <w:t xml:space="preserve">Exhaust Toilet 01 No </w:t>
            </w:r>
          </w:p>
        </w:tc>
      </w:tr>
      <w:tr w:rsidR="00F61539">
        <w:trPr>
          <w:trHeight w:val="746"/>
        </w:trPr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right="15" w:firstLine="0"/>
              <w:jc w:val="center"/>
            </w:pPr>
            <w:r>
              <w:t xml:space="preserve">7 </w:t>
            </w:r>
          </w:p>
        </w:tc>
        <w:tc>
          <w:tcPr>
            <w:tcW w:w="8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539" w:rsidRDefault="002B7E57">
            <w:pPr>
              <w:spacing w:after="0" w:line="259" w:lineRule="auto"/>
              <w:ind w:left="0" w:firstLine="0"/>
              <w:jc w:val="left"/>
            </w:pPr>
            <w:r>
              <w:t xml:space="preserve">HVAC Deep Clean and Disinfection 01 No </w:t>
            </w:r>
          </w:p>
        </w:tc>
      </w:tr>
    </w:tbl>
    <w:p w:rsidR="00F61539" w:rsidRDefault="002B7E57">
      <w:pPr>
        <w:spacing w:after="76" w:line="259" w:lineRule="auto"/>
        <w:ind w:left="103" w:firstLine="0"/>
        <w:jc w:val="center"/>
      </w:pPr>
      <w:r>
        <w:rPr>
          <w:b/>
          <w:sz w:val="36"/>
          <w:u w:val="single" w:color="000000"/>
        </w:rPr>
        <w:t>SCOPE OF WORK:</w:t>
      </w:r>
      <w:r>
        <w:rPr>
          <w:b/>
          <w:sz w:val="36"/>
        </w:rPr>
        <w:t xml:space="preserve"> </w:t>
      </w:r>
    </w:p>
    <w:p w:rsidR="00F61539" w:rsidRDefault="002B7E57">
      <w:pPr>
        <w:spacing w:after="0" w:line="259" w:lineRule="auto"/>
        <w:ind w:left="89" w:firstLine="0"/>
        <w:jc w:val="left"/>
      </w:pPr>
      <w:r>
        <w:rPr>
          <w:b/>
        </w:rPr>
        <w:t xml:space="preserve"> </w:t>
      </w:r>
    </w:p>
    <w:p w:rsidR="00F61539" w:rsidRDefault="002B7E57">
      <w:pPr>
        <w:spacing w:after="70" w:line="259" w:lineRule="auto"/>
        <w:ind w:left="185"/>
        <w:jc w:val="left"/>
      </w:pPr>
      <w:r>
        <w:rPr>
          <w:b/>
        </w:rPr>
        <w:t>Fan Coil Units (</w:t>
      </w:r>
      <w:proofErr w:type="spellStart"/>
      <w:r>
        <w:rPr>
          <w:b/>
        </w:rPr>
        <w:t>FCUs</w:t>
      </w:r>
      <w:proofErr w:type="spellEnd"/>
      <w:r>
        <w:rPr>
          <w:b/>
        </w:rPr>
        <w:t xml:space="preserve">): </w:t>
      </w:r>
    </w:p>
    <w:p w:rsidR="00F61539" w:rsidRDefault="002B7E57">
      <w:pPr>
        <w:spacing w:after="8" w:line="259" w:lineRule="auto"/>
        <w:ind w:left="89" w:firstLine="0"/>
        <w:jc w:val="left"/>
      </w:pPr>
      <w:r>
        <w:rPr>
          <w:b/>
        </w:rPr>
        <w:t xml:space="preserve"> </w:t>
      </w:r>
    </w:p>
    <w:p w:rsidR="00F61539" w:rsidRDefault="002B7E57">
      <w:pPr>
        <w:numPr>
          <w:ilvl w:val="0"/>
          <w:numId w:val="1"/>
        </w:numPr>
        <w:ind w:hanging="358"/>
      </w:pPr>
      <w:r>
        <w:t xml:space="preserve">Cleaning or replacing filters regularly to maintain indoor air quality. </w:t>
      </w:r>
    </w:p>
    <w:p w:rsidR="00F61539" w:rsidRDefault="002B7E57">
      <w:pPr>
        <w:numPr>
          <w:ilvl w:val="0"/>
          <w:numId w:val="1"/>
        </w:numPr>
        <w:ind w:hanging="358"/>
      </w:pPr>
      <w:r>
        <w:t xml:space="preserve">Inspecting and cleaning coils for efficiency and preventing blockages. </w:t>
      </w:r>
    </w:p>
    <w:p w:rsidR="00F61539" w:rsidRDefault="002B7E57">
      <w:pPr>
        <w:numPr>
          <w:ilvl w:val="0"/>
          <w:numId w:val="1"/>
        </w:numPr>
        <w:ind w:hanging="358"/>
      </w:pPr>
      <w:r>
        <w:t>Check motorized valve functioning properly 4.</w:t>
      </w:r>
      <w:r>
        <w:rPr>
          <w:rFonts w:ascii="Arial" w:eastAsia="Arial" w:hAnsi="Arial" w:cs="Arial"/>
        </w:rPr>
        <w:t xml:space="preserve"> </w:t>
      </w:r>
      <w:r>
        <w:t xml:space="preserve">Check room temperature maintaining </w:t>
      </w:r>
    </w:p>
    <w:p w:rsidR="00F61539" w:rsidRDefault="002B7E57">
      <w:pPr>
        <w:numPr>
          <w:ilvl w:val="0"/>
          <w:numId w:val="2"/>
        </w:numPr>
        <w:ind w:hanging="358"/>
      </w:pPr>
      <w:r>
        <w:t>Check thermostat working prop</w:t>
      </w:r>
      <w:r>
        <w:t xml:space="preserve">erly. </w:t>
      </w:r>
    </w:p>
    <w:p w:rsidR="00F61539" w:rsidRDefault="002B7E57">
      <w:pPr>
        <w:numPr>
          <w:ilvl w:val="0"/>
          <w:numId w:val="2"/>
        </w:numPr>
        <w:ind w:hanging="358"/>
      </w:pPr>
      <w:r>
        <w:t xml:space="preserve">Removal and cleaning of chilled water strainers if required </w:t>
      </w:r>
    </w:p>
    <w:p w:rsidR="00F61539" w:rsidRDefault="002B7E57">
      <w:pPr>
        <w:numPr>
          <w:ilvl w:val="0"/>
          <w:numId w:val="2"/>
        </w:numPr>
        <w:ind w:hanging="358"/>
      </w:pPr>
      <w:r>
        <w:t xml:space="preserve">Lubricating fan motors and checking for any abnormal noises. </w:t>
      </w:r>
    </w:p>
    <w:p w:rsidR="00F61539" w:rsidRDefault="002B7E57">
      <w:pPr>
        <w:numPr>
          <w:ilvl w:val="0"/>
          <w:numId w:val="2"/>
        </w:numPr>
        <w:spacing w:after="0"/>
        <w:ind w:hanging="358"/>
      </w:pPr>
      <w:r>
        <w:t xml:space="preserve">Testing thermostat and control settings for accurate operation. </w:t>
      </w:r>
    </w:p>
    <w:p w:rsidR="00F61539" w:rsidRDefault="002B7E57">
      <w:pPr>
        <w:spacing w:after="0" w:line="259" w:lineRule="auto"/>
        <w:ind w:left="89" w:firstLine="0"/>
        <w:jc w:val="left"/>
      </w:pPr>
      <w:r>
        <w:t xml:space="preserve"> </w:t>
      </w:r>
    </w:p>
    <w:p w:rsidR="00F61539" w:rsidRDefault="002B7E57">
      <w:pPr>
        <w:spacing w:after="118" w:line="259" w:lineRule="auto"/>
        <w:ind w:left="185"/>
        <w:jc w:val="left"/>
      </w:pPr>
      <w:r>
        <w:rPr>
          <w:b/>
        </w:rPr>
        <w:t xml:space="preserve">Water-Cooled Package Units: </w:t>
      </w:r>
    </w:p>
    <w:p w:rsidR="00F61539" w:rsidRDefault="002B7E57">
      <w:pPr>
        <w:spacing w:after="8" w:line="259" w:lineRule="auto"/>
        <w:ind w:left="89" w:firstLine="0"/>
        <w:jc w:val="left"/>
      </w:pPr>
      <w:r>
        <w:rPr>
          <w:b/>
        </w:rPr>
        <w:t xml:space="preserve"> </w:t>
      </w:r>
    </w:p>
    <w:p w:rsidR="00F61539" w:rsidRDefault="002B7E57">
      <w:pPr>
        <w:numPr>
          <w:ilvl w:val="0"/>
          <w:numId w:val="3"/>
        </w:numPr>
        <w:ind w:hanging="358"/>
      </w:pPr>
      <w:r>
        <w:t xml:space="preserve">Checking refrigerant levels </w:t>
      </w:r>
      <w:r>
        <w:t xml:space="preserve">and inspecting for leaks. </w:t>
      </w:r>
    </w:p>
    <w:p w:rsidR="00F61539" w:rsidRDefault="002B7E57">
      <w:pPr>
        <w:numPr>
          <w:ilvl w:val="0"/>
          <w:numId w:val="3"/>
        </w:numPr>
        <w:ind w:hanging="358"/>
      </w:pPr>
      <w:r>
        <w:t xml:space="preserve">Inspecting and cleaning condenser and evaporator coils. </w:t>
      </w:r>
    </w:p>
    <w:p w:rsidR="00F61539" w:rsidRDefault="002B7E57">
      <w:pPr>
        <w:numPr>
          <w:ilvl w:val="0"/>
          <w:numId w:val="3"/>
        </w:numPr>
        <w:ind w:hanging="35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461" name="Group 9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93" name="Shape 1009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1" style="width:0.48pt;height:793.2pt;position:absolute;mso-position-horizontal-relative:page;mso-position-horizontal:absolute;margin-left:24pt;mso-position-vertical-relative:page;margin-top:24.48pt;" coordsize="60,100736">
                <v:shape id="Shape 10094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7254240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462" name="Group 9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95" name="Shape 1009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62" style="width:0.47998pt;height:793.2pt;position:absolute;mso-position-horizontal-relative:page;mso-position-horizontal:absolute;margin-left:571.2pt;mso-position-vertical-relative:page;margin-top:24.48pt;" coordsize="60,100736">
                <v:shape id="Shape 10096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Check motorized valve functioning properly 4.</w:t>
      </w:r>
      <w:r>
        <w:rPr>
          <w:rFonts w:ascii="Arial" w:eastAsia="Arial" w:hAnsi="Arial" w:cs="Arial"/>
        </w:rPr>
        <w:t xml:space="preserve"> </w:t>
      </w:r>
      <w:r>
        <w:t xml:space="preserve">Check room temperature maintaining </w:t>
      </w:r>
    </w:p>
    <w:p w:rsidR="00F61539" w:rsidRDefault="002B7E57">
      <w:pPr>
        <w:numPr>
          <w:ilvl w:val="0"/>
          <w:numId w:val="4"/>
        </w:numPr>
        <w:ind w:hanging="360"/>
      </w:pPr>
      <w:r>
        <w:t xml:space="preserve">Check thermostat working properly. </w:t>
      </w:r>
    </w:p>
    <w:p w:rsidR="00F61539" w:rsidRDefault="002B7E57">
      <w:pPr>
        <w:numPr>
          <w:ilvl w:val="0"/>
          <w:numId w:val="4"/>
        </w:numPr>
        <w:ind w:hanging="360"/>
      </w:pPr>
      <w:r>
        <w:t xml:space="preserve">Removal and cleaning of chilled water strainers if </w:t>
      </w:r>
      <w:r>
        <w:t xml:space="preserve">required </w:t>
      </w:r>
    </w:p>
    <w:p w:rsidR="00F61539" w:rsidRDefault="002B7E57">
      <w:pPr>
        <w:numPr>
          <w:ilvl w:val="0"/>
          <w:numId w:val="4"/>
        </w:numPr>
        <w:ind w:hanging="360"/>
      </w:pPr>
      <w:r>
        <w:t xml:space="preserve">Examining &amp; maintaining water circulation systems, including pumps &amp; valves. </w:t>
      </w:r>
    </w:p>
    <w:p w:rsidR="00F61539" w:rsidRDefault="002B7E57">
      <w:pPr>
        <w:numPr>
          <w:ilvl w:val="0"/>
          <w:numId w:val="4"/>
        </w:numPr>
        <w:spacing w:after="0"/>
        <w:ind w:hanging="360"/>
      </w:pPr>
      <w:r>
        <w:t xml:space="preserve">Testing controls and safety features for proper functionality. </w:t>
      </w:r>
    </w:p>
    <w:p w:rsidR="00F61539" w:rsidRDefault="002B7E57">
      <w:pPr>
        <w:spacing w:after="0" w:line="259" w:lineRule="auto"/>
        <w:ind w:left="89" w:firstLine="0"/>
        <w:jc w:val="left"/>
      </w:pPr>
      <w:r>
        <w:t xml:space="preserve"> </w:t>
      </w:r>
    </w:p>
    <w:p w:rsidR="00F61539" w:rsidRDefault="002B7E57">
      <w:pPr>
        <w:spacing w:after="0" w:line="259" w:lineRule="auto"/>
        <w:ind w:left="185"/>
        <w:jc w:val="left"/>
      </w:pPr>
      <w:r>
        <w:rPr>
          <w:b/>
        </w:rPr>
        <w:t xml:space="preserve"> Fresh Air Handling Units </w:t>
      </w:r>
    </w:p>
    <w:p w:rsidR="00F61539" w:rsidRDefault="002B7E57">
      <w:pPr>
        <w:spacing w:after="8" w:line="259" w:lineRule="auto"/>
        <w:ind w:left="89" w:firstLine="0"/>
        <w:jc w:val="left"/>
      </w:pPr>
      <w:r>
        <w:t xml:space="preserve"> </w:t>
      </w:r>
    </w:p>
    <w:p w:rsidR="00F61539" w:rsidRDefault="002B7E57">
      <w:pPr>
        <w:numPr>
          <w:ilvl w:val="0"/>
          <w:numId w:val="5"/>
        </w:numPr>
        <w:ind w:hanging="446"/>
      </w:pPr>
      <w:r>
        <w:t xml:space="preserve">Cleaning or replacing filters regularly to ensure proper air quality and </w:t>
      </w:r>
      <w:r>
        <w:t xml:space="preserve">system efficiency. </w:t>
      </w:r>
    </w:p>
    <w:p w:rsidR="00F61539" w:rsidRDefault="002B7E57">
      <w:pPr>
        <w:numPr>
          <w:ilvl w:val="0"/>
          <w:numId w:val="5"/>
        </w:numPr>
        <w:ind w:hanging="446"/>
      </w:pPr>
      <w:r>
        <w:t xml:space="preserve">Inspect for dust, dirt, or debris that could block airflow. </w:t>
      </w:r>
    </w:p>
    <w:p w:rsidR="00F61539" w:rsidRDefault="002B7E57">
      <w:pPr>
        <w:numPr>
          <w:ilvl w:val="0"/>
          <w:numId w:val="5"/>
        </w:numPr>
        <w:ind w:hanging="446"/>
      </w:pPr>
      <w:r>
        <w:t xml:space="preserve">Lubricate fan bearings to reduce wear and tear. </w:t>
      </w:r>
    </w:p>
    <w:p w:rsidR="00F61539" w:rsidRDefault="002B7E57">
      <w:pPr>
        <w:numPr>
          <w:ilvl w:val="0"/>
          <w:numId w:val="5"/>
        </w:numPr>
        <w:ind w:hanging="446"/>
      </w:pPr>
      <w:r>
        <w:t xml:space="preserve">Check the fan belts for any wear or slackness and adjust/replace if necessary. </w:t>
      </w:r>
    </w:p>
    <w:p w:rsidR="00F61539" w:rsidRDefault="002B7E57">
      <w:pPr>
        <w:numPr>
          <w:ilvl w:val="0"/>
          <w:numId w:val="5"/>
        </w:numPr>
        <w:ind w:hanging="446"/>
      </w:pPr>
      <w:r>
        <w:t>Ensure fan motors are functioning smoothly wit</w:t>
      </w:r>
      <w:r>
        <w:t xml:space="preserve">hout excessive noise or vibration. </w:t>
      </w:r>
    </w:p>
    <w:p w:rsidR="00F61539" w:rsidRDefault="002B7E57">
      <w:pPr>
        <w:numPr>
          <w:ilvl w:val="0"/>
          <w:numId w:val="5"/>
        </w:numPr>
        <w:ind w:hanging="446"/>
      </w:pPr>
      <w:r>
        <w:t xml:space="preserve">Inspect and clean dampers to ensure proper air volume control. </w:t>
      </w:r>
    </w:p>
    <w:p w:rsidR="00F61539" w:rsidRDefault="002B7E57">
      <w:pPr>
        <w:numPr>
          <w:ilvl w:val="0"/>
          <w:numId w:val="5"/>
        </w:numPr>
        <w:ind w:hanging="446"/>
      </w:pPr>
      <w:r>
        <w:t xml:space="preserve">Make sure louvers are free from obstructions, allowing unimpeded airflow. </w:t>
      </w:r>
    </w:p>
    <w:p w:rsidR="00F61539" w:rsidRDefault="002B7E57">
      <w:pPr>
        <w:numPr>
          <w:ilvl w:val="0"/>
          <w:numId w:val="5"/>
        </w:numPr>
        <w:ind w:hanging="446"/>
      </w:pPr>
      <w:r>
        <w:t xml:space="preserve">Inspect ducts for leaks or damage that could lead to air loss or inefficiency. </w:t>
      </w:r>
    </w:p>
    <w:p w:rsidR="00F61539" w:rsidRDefault="002B7E57">
      <w:pPr>
        <w:numPr>
          <w:ilvl w:val="0"/>
          <w:numId w:val="5"/>
        </w:numPr>
        <w:spacing w:after="14"/>
        <w:ind w:hanging="446"/>
      </w:pPr>
      <w:r>
        <w:t>C</w:t>
      </w:r>
      <w:r>
        <w:t xml:space="preserve">lean the ducts periodically to remove any </w:t>
      </w:r>
      <w:proofErr w:type="spellStart"/>
      <w:r>
        <w:t>buildup</w:t>
      </w:r>
      <w:proofErr w:type="spellEnd"/>
      <w:r>
        <w:t xml:space="preserve"> of dust or debris. </w:t>
      </w:r>
    </w:p>
    <w:p w:rsidR="00F61539" w:rsidRDefault="002B7E57">
      <w:pPr>
        <w:spacing w:after="0" w:line="259" w:lineRule="auto"/>
        <w:ind w:left="89" w:firstLine="0"/>
        <w:jc w:val="left"/>
      </w:pPr>
      <w:r>
        <w:t xml:space="preserve"> </w:t>
      </w:r>
    </w:p>
    <w:p w:rsidR="00F61539" w:rsidRDefault="002B7E57">
      <w:pPr>
        <w:spacing w:after="0" w:line="259" w:lineRule="auto"/>
        <w:ind w:left="190" w:firstLine="0"/>
        <w:jc w:val="left"/>
      </w:pPr>
      <w:proofErr w:type="spellStart"/>
      <w:r>
        <w:rPr>
          <w:b/>
          <w:sz w:val="24"/>
        </w:rPr>
        <w:t>VAVs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CAVs</w:t>
      </w:r>
      <w:proofErr w:type="spellEnd"/>
      <w:r>
        <w:rPr>
          <w:b/>
          <w:sz w:val="24"/>
        </w:rPr>
        <w:t xml:space="preserve">: </w:t>
      </w:r>
    </w:p>
    <w:p w:rsidR="00F61539" w:rsidRDefault="002B7E57">
      <w:pPr>
        <w:spacing w:after="16" w:line="259" w:lineRule="auto"/>
        <w:ind w:left="89" w:firstLine="0"/>
        <w:jc w:val="left"/>
      </w:pPr>
      <w:r>
        <w:rPr>
          <w:b/>
          <w:sz w:val="24"/>
        </w:rPr>
        <w:t xml:space="preserve"> </w:t>
      </w:r>
    </w:p>
    <w:p w:rsidR="00F61539" w:rsidRDefault="002B7E57">
      <w:pPr>
        <w:numPr>
          <w:ilvl w:val="0"/>
          <w:numId w:val="6"/>
        </w:numPr>
        <w:spacing w:after="27" w:line="266" w:lineRule="auto"/>
        <w:ind w:hanging="360"/>
        <w:jc w:val="left"/>
      </w:pPr>
      <w:r>
        <w:rPr>
          <w:sz w:val="26"/>
        </w:rPr>
        <w:t xml:space="preserve">Calibrating and testing airflow sensors and controllers. </w:t>
      </w:r>
    </w:p>
    <w:p w:rsidR="00F61539" w:rsidRDefault="002B7E57">
      <w:pPr>
        <w:numPr>
          <w:ilvl w:val="0"/>
          <w:numId w:val="6"/>
        </w:numPr>
        <w:spacing w:after="27" w:line="266" w:lineRule="auto"/>
        <w:ind w:hanging="360"/>
        <w:jc w:val="left"/>
      </w:pPr>
      <w:r>
        <w:rPr>
          <w:sz w:val="26"/>
        </w:rPr>
        <w:t xml:space="preserve">Inspecting and adjusting damper positions for proper air balancing. </w:t>
      </w:r>
    </w:p>
    <w:p w:rsidR="00F61539" w:rsidRDefault="002B7E57">
      <w:pPr>
        <w:numPr>
          <w:ilvl w:val="0"/>
          <w:numId w:val="6"/>
        </w:numPr>
        <w:spacing w:after="27" w:line="266" w:lineRule="auto"/>
        <w:ind w:hanging="360"/>
        <w:jc w:val="left"/>
      </w:pPr>
      <w:r>
        <w:rPr>
          <w:sz w:val="26"/>
        </w:rPr>
        <w:t xml:space="preserve">Ensuring proper operation of controls </w:t>
      </w:r>
      <w:r>
        <w:rPr>
          <w:sz w:val="26"/>
        </w:rPr>
        <w:t xml:space="preserve">and actuators. </w:t>
      </w:r>
    </w:p>
    <w:p w:rsidR="00F61539" w:rsidRDefault="002B7E57">
      <w:pPr>
        <w:numPr>
          <w:ilvl w:val="0"/>
          <w:numId w:val="6"/>
        </w:numPr>
        <w:spacing w:after="27" w:line="266" w:lineRule="auto"/>
        <w:ind w:hanging="360"/>
        <w:jc w:val="left"/>
      </w:pPr>
      <w:r>
        <w:rPr>
          <w:sz w:val="26"/>
        </w:rPr>
        <w:t xml:space="preserve">Check for any visible signs of damage, leaks, or wear on the VAV &amp; CAV boxes, damper assemblies, and associated components. </w:t>
      </w:r>
    </w:p>
    <w:p w:rsidR="00F61539" w:rsidRDefault="002B7E57">
      <w:pPr>
        <w:numPr>
          <w:ilvl w:val="0"/>
          <w:numId w:val="6"/>
        </w:numPr>
        <w:spacing w:after="27" w:line="266" w:lineRule="auto"/>
        <w:ind w:hanging="360"/>
        <w:jc w:val="left"/>
      </w:pPr>
      <w:r>
        <w:rPr>
          <w:sz w:val="26"/>
        </w:rPr>
        <w:t xml:space="preserve">Ensure the area around the VAV &amp; CAV is clear and unobstructed. </w:t>
      </w:r>
    </w:p>
    <w:p w:rsidR="00F61539" w:rsidRDefault="002B7E57">
      <w:pPr>
        <w:numPr>
          <w:ilvl w:val="0"/>
          <w:numId w:val="6"/>
        </w:numPr>
        <w:spacing w:after="27" w:line="266" w:lineRule="auto"/>
        <w:ind w:hanging="360"/>
        <w:jc w:val="left"/>
      </w:pPr>
      <w:r>
        <w:rPr>
          <w:sz w:val="26"/>
        </w:rPr>
        <w:t>Check and calibrate airflow sensors, pressure sens</w:t>
      </w:r>
      <w:r>
        <w:rPr>
          <w:sz w:val="26"/>
        </w:rPr>
        <w:t xml:space="preserve">ors, and controllers. </w:t>
      </w:r>
    </w:p>
    <w:p w:rsidR="00F61539" w:rsidRDefault="002B7E57">
      <w:pPr>
        <w:numPr>
          <w:ilvl w:val="0"/>
          <w:numId w:val="6"/>
        </w:numPr>
        <w:spacing w:after="27" w:line="266" w:lineRule="auto"/>
        <w:ind w:hanging="360"/>
        <w:jc w:val="left"/>
      </w:pPr>
      <w:r>
        <w:rPr>
          <w:sz w:val="26"/>
        </w:rPr>
        <w:t xml:space="preserve">Test the </w:t>
      </w:r>
      <w:proofErr w:type="spellStart"/>
      <w:r>
        <w:rPr>
          <w:sz w:val="26"/>
        </w:rPr>
        <w:t>VAVs</w:t>
      </w:r>
      <w:proofErr w:type="spellEnd"/>
      <w:r>
        <w:rPr>
          <w:sz w:val="26"/>
        </w:rPr>
        <w:t xml:space="preserve">' response to changes in setpoints and temperature variations. </w:t>
      </w:r>
      <w:r>
        <w:rPr>
          <w:sz w:val="24"/>
        </w:rPr>
        <w:t>8.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6"/>
        </w:rPr>
        <w:t xml:space="preserve">Verify damper movement and adjust if necessary for proper airflow </w:t>
      </w:r>
    </w:p>
    <w:p w:rsidR="00F61539" w:rsidRDefault="002B7E57">
      <w:pPr>
        <w:numPr>
          <w:ilvl w:val="0"/>
          <w:numId w:val="7"/>
        </w:numPr>
        <w:spacing w:after="27" w:line="266" w:lineRule="auto"/>
        <w:ind w:hanging="360"/>
        <w:jc w:val="left"/>
      </w:pPr>
      <w:r>
        <w:rPr>
          <w:sz w:val="26"/>
        </w:rPr>
        <w:t xml:space="preserve">Inspect motors and actuators for signs of wear or malfunction. </w:t>
      </w:r>
    </w:p>
    <w:p w:rsidR="00F61539" w:rsidRDefault="002B7E57">
      <w:pPr>
        <w:numPr>
          <w:ilvl w:val="0"/>
          <w:numId w:val="7"/>
        </w:numPr>
        <w:spacing w:after="27" w:line="266" w:lineRule="auto"/>
        <w:ind w:hanging="360"/>
        <w:jc w:val="left"/>
      </w:pPr>
      <w:r>
        <w:rPr>
          <w:sz w:val="26"/>
        </w:rPr>
        <w:t>Check electrical connec</w:t>
      </w:r>
      <w:r>
        <w:rPr>
          <w:sz w:val="26"/>
        </w:rPr>
        <w:t xml:space="preserve">tions and wiring for any issues </w:t>
      </w:r>
    </w:p>
    <w:p w:rsidR="00F61539" w:rsidRDefault="002B7E57">
      <w:pPr>
        <w:numPr>
          <w:ilvl w:val="0"/>
          <w:numId w:val="7"/>
        </w:numPr>
        <w:spacing w:after="27" w:line="266" w:lineRule="auto"/>
        <w:ind w:hanging="360"/>
        <w:jc w:val="left"/>
      </w:pPr>
      <w:r>
        <w:rPr>
          <w:sz w:val="26"/>
        </w:rPr>
        <w:t xml:space="preserve">Check and verify the setpoints for temperature, airflow rates, and pressure differentials to ensure they align with building requirements and occupancy needs </w:t>
      </w:r>
    </w:p>
    <w:p w:rsidR="00F61539" w:rsidRDefault="002B7E57">
      <w:pPr>
        <w:numPr>
          <w:ilvl w:val="0"/>
          <w:numId w:val="7"/>
        </w:numPr>
        <w:spacing w:after="27" w:line="266" w:lineRule="auto"/>
        <w:ind w:hanging="360"/>
        <w:jc w:val="left"/>
      </w:pPr>
      <w:r>
        <w:rPr>
          <w:sz w:val="26"/>
        </w:rPr>
        <w:t xml:space="preserve">Clean dust and debris from the VAV &amp; CAV boxes, ductwork, and </w:t>
      </w:r>
      <w:r>
        <w:rPr>
          <w:sz w:val="26"/>
        </w:rPr>
        <w:t xml:space="preserve">associated components. </w:t>
      </w:r>
    </w:p>
    <w:p w:rsidR="00F61539" w:rsidRDefault="002B7E57">
      <w:pPr>
        <w:numPr>
          <w:ilvl w:val="0"/>
          <w:numId w:val="7"/>
        </w:numPr>
        <w:spacing w:after="27" w:line="266" w:lineRule="auto"/>
        <w:ind w:hanging="360"/>
        <w:jc w:val="left"/>
      </w:pPr>
      <w:r>
        <w:rPr>
          <w:sz w:val="26"/>
        </w:rPr>
        <w:lastRenderedPageBreak/>
        <w:t xml:space="preserve">Ensure the dampers, sensors, and actuators are free from dirt and obstruction. </w:t>
      </w:r>
    </w:p>
    <w:p w:rsidR="00F61539" w:rsidRDefault="002B7E57">
      <w:pPr>
        <w:spacing w:after="100" w:line="259" w:lineRule="auto"/>
        <w:ind w:left="89" w:firstLine="0"/>
        <w:jc w:val="left"/>
      </w:pPr>
      <w:r>
        <w:rPr>
          <w:sz w:val="24"/>
        </w:rPr>
        <w:t xml:space="preserve"> </w:t>
      </w:r>
    </w:p>
    <w:p w:rsidR="00F61539" w:rsidRDefault="002B7E57">
      <w:pPr>
        <w:spacing w:after="70" w:line="259" w:lineRule="auto"/>
        <w:ind w:left="185"/>
        <w:jc w:val="left"/>
      </w:pPr>
      <w:r>
        <w:rPr>
          <w:b/>
        </w:rPr>
        <w:t xml:space="preserve">Exhaust Toilet fans: </w:t>
      </w:r>
    </w:p>
    <w:p w:rsidR="00F61539" w:rsidRDefault="002B7E57">
      <w:pPr>
        <w:spacing w:after="0" w:line="259" w:lineRule="auto"/>
        <w:ind w:left="8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82" name="Group 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97" name="Shape 1009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82" style="width:0.48pt;height:793.2pt;position:absolute;mso-position-horizontal-relative:page;mso-position-horizontal:absolute;margin-left:24pt;mso-position-vertical-relative:page;margin-top:24.48pt;" coordsize="60,100736">
                <v:shape id="Shape 10098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7254240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9283" name="Group 9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099" name="Shape 1009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83" style="width:0.47998pt;height:793.2pt;position:absolute;mso-position-horizontal-relative:page;mso-position-horizontal:absolute;margin-left:571.2pt;mso-position-vertical-relative:page;margin-top:24.48pt;" coordsize="60,100736">
                <v:shape id="Shape 10100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</w:p>
    <w:p w:rsidR="00F61539" w:rsidRDefault="002B7E57">
      <w:pPr>
        <w:numPr>
          <w:ilvl w:val="0"/>
          <w:numId w:val="8"/>
        </w:numPr>
        <w:ind w:hanging="391"/>
      </w:pPr>
      <w:r>
        <w:t xml:space="preserve">Inspection and cleaning of fan blades and housings. </w:t>
      </w:r>
    </w:p>
    <w:p w:rsidR="00F61539" w:rsidRDefault="002B7E57">
      <w:pPr>
        <w:numPr>
          <w:ilvl w:val="0"/>
          <w:numId w:val="8"/>
        </w:numPr>
        <w:ind w:hanging="391"/>
      </w:pPr>
      <w:r>
        <w:t xml:space="preserve">Check motor and blower ball bearing change if necessary </w:t>
      </w:r>
    </w:p>
    <w:p w:rsidR="00F61539" w:rsidRDefault="002B7E57">
      <w:pPr>
        <w:numPr>
          <w:ilvl w:val="0"/>
          <w:numId w:val="8"/>
        </w:numPr>
        <w:ind w:hanging="391"/>
      </w:pPr>
      <w:r>
        <w:t xml:space="preserve">Check belts, </w:t>
      </w:r>
      <w:r>
        <w:t xml:space="preserve">bearings, and motors for wear and tear. </w:t>
      </w:r>
    </w:p>
    <w:p w:rsidR="00F61539" w:rsidRDefault="002B7E57">
      <w:pPr>
        <w:numPr>
          <w:ilvl w:val="0"/>
          <w:numId w:val="8"/>
        </w:numPr>
        <w:spacing w:after="28"/>
        <w:ind w:hanging="391"/>
      </w:pPr>
      <w:r>
        <w:t xml:space="preserve">Inspect belts, pulleys, and drives for wear, proper tension, and alignment. </w:t>
      </w:r>
    </w:p>
    <w:p w:rsidR="00F61539" w:rsidRDefault="002B7E57">
      <w:pPr>
        <w:numPr>
          <w:ilvl w:val="0"/>
          <w:numId w:val="8"/>
        </w:numPr>
        <w:ind w:hanging="391"/>
      </w:pPr>
      <w:r>
        <w:t xml:space="preserve">Inspect the motor for signs of wear, overheating, or abnormal noises. </w:t>
      </w:r>
    </w:p>
    <w:p w:rsidR="00F61539" w:rsidRDefault="002B7E57">
      <w:pPr>
        <w:numPr>
          <w:ilvl w:val="0"/>
          <w:numId w:val="8"/>
        </w:numPr>
        <w:ind w:hanging="391"/>
      </w:pPr>
      <w:r>
        <w:t>Perform vibration analysis to detect any abnormal vibrations in the</w:t>
      </w:r>
      <w:r>
        <w:t xml:space="preserve"> fan system. </w:t>
      </w:r>
    </w:p>
    <w:p w:rsidR="00F61539" w:rsidRDefault="002B7E57">
      <w:pPr>
        <w:numPr>
          <w:ilvl w:val="0"/>
          <w:numId w:val="8"/>
        </w:numPr>
        <w:spacing w:after="26"/>
        <w:ind w:hanging="391"/>
      </w:pPr>
      <w:r>
        <w:t xml:space="preserve">Check and adjust the alignment of the fan blades if necessary to ensure smooth operation and airflow efficiency </w:t>
      </w:r>
    </w:p>
    <w:p w:rsidR="00F61539" w:rsidRDefault="002B7E57">
      <w:pPr>
        <w:numPr>
          <w:ilvl w:val="0"/>
          <w:numId w:val="8"/>
        </w:numPr>
        <w:ind w:hanging="391"/>
      </w:pPr>
      <w:r>
        <w:t xml:space="preserve">Ensure air circulation is optimal and adjust dampers if necessary. </w:t>
      </w:r>
    </w:p>
    <w:p w:rsidR="00F61539" w:rsidRDefault="002B7E57">
      <w:pPr>
        <w:spacing w:after="0" w:line="259" w:lineRule="auto"/>
        <w:ind w:left="89" w:firstLine="0"/>
        <w:jc w:val="left"/>
      </w:pPr>
      <w:r>
        <w:t xml:space="preserve"> </w:t>
      </w:r>
    </w:p>
    <w:p w:rsidR="00F61539" w:rsidRDefault="002B7E57">
      <w:pPr>
        <w:spacing w:after="0" w:line="259" w:lineRule="auto"/>
        <w:ind w:left="99"/>
        <w:jc w:val="left"/>
      </w:pPr>
      <w:r>
        <w:rPr>
          <w:b/>
        </w:rPr>
        <w:t xml:space="preserve">    HVAC Deep Clean and Disinfection </w:t>
      </w:r>
    </w:p>
    <w:p w:rsidR="00F61539" w:rsidRDefault="002B7E57">
      <w:pPr>
        <w:spacing w:after="8" w:line="259" w:lineRule="auto"/>
        <w:ind w:left="89" w:firstLine="0"/>
        <w:jc w:val="left"/>
      </w:pPr>
      <w:r>
        <w:rPr>
          <w:b/>
        </w:rPr>
        <w:t xml:space="preserve"> </w:t>
      </w:r>
    </w:p>
    <w:p w:rsidR="00F61539" w:rsidRDefault="002B7E57">
      <w:pPr>
        <w:numPr>
          <w:ilvl w:val="0"/>
          <w:numId w:val="9"/>
        </w:numPr>
        <w:ind w:hanging="360"/>
      </w:pPr>
      <w:r>
        <w:t>Replace all air fil</w:t>
      </w:r>
      <w:r>
        <w:t xml:space="preserve">ters with new ones or clean reusable filters thoroughly. </w:t>
      </w:r>
    </w:p>
    <w:p w:rsidR="00F61539" w:rsidRDefault="002B7E57">
      <w:pPr>
        <w:numPr>
          <w:ilvl w:val="0"/>
          <w:numId w:val="9"/>
        </w:numPr>
        <w:ind w:hanging="360"/>
      </w:pPr>
      <w:r>
        <w:t xml:space="preserve">Clean evaporator and condenser coils using approved coil cleaning solutions. </w:t>
      </w:r>
    </w:p>
    <w:p w:rsidR="00F61539" w:rsidRDefault="002B7E57">
      <w:pPr>
        <w:numPr>
          <w:ilvl w:val="0"/>
          <w:numId w:val="9"/>
        </w:numPr>
        <w:ind w:hanging="360"/>
      </w:pPr>
      <w:r>
        <w:t xml:space="preserve">Disinfect the coils to eliminate any microbial growth, </w:t>
      </w:r>
      <w:proofErr w:type="spellStart"/>
      <w:r>
        <w:t>mold</w:t>
      </w:r>
      <w:proofErr w:type="spellEnd"/>
      <w:r>
        <w:t xml:space="preserve">, or bacteria. </w:t>
      </w:r>
    </w:p>
    <w:p w:rsidR="00F61539" w:rsidRDefault="002B7E57">
      <w:pPr>
        <w:numPr>
          <w:ilvl w:val="0"/>
          <w:numId w:val="9"/>
        </w:numPr>
        <w:ind w:hanging="360"/>
      </w:pPr>
      <w:r>
        <w:t>Perform deep cleaning of ductwork to remove d</w:t>
      </w:r>
      <w:r>
        <w:t xml:space="preserve">ust, dirt, debris, and contaminants that may accumulate. </w:t>
      </w:r>
    </w:p>
    <w:p w:rsidR="00F61539" w:rsidRDefault="002B7E57">
      <w:pPr>
        <w:numPr>
          <w:ilvl w:val="0"/>
          <w:numId w:val="9"/>
        </w:numPr>
        <w:spacing w:after="11"/>
        <w:ind w:hanging="360"/>
      </w:pPr>
      <w:r>
        <w:t xml:space="preserve">Apply disinfectant inside ducts to prevent </w:t>
      </w:r>
      <w:proofErr w:type="spellStart"/>
      <w:r>
        <w:t>mold</w:t>
      </w:r>
      <w:proofErr w:type="spellEnd"/>
      <w:r>
        <w:t xml:space="preserve"> or microbial growth. </w:t>
      </w:r>
    </w:p>
    <w:p w:rsidR="00F61539" w:rsidRDefault="002B7E57">
      <w:pPr>
        <w:spacing w:after="0" w:line="259" w:lineRule="auto"/>
        <w:ind w:left="89" w:firstLine="0"/>
        <w:jc w:val="left"/>
      </w:pPr>
      <w:r>
        <w:t xml:space="preserve"> </w:t>
      </w:r>
    </w:p>
    <w:p w:rsidR="00F61539" w:rsidRDefault="002B7E57">
      <w:pPr>
        <w:spacing w:after="42" w:line="259" w:lineRule="auto"/>
        <w:ind w:left="0" w:right="84" w:firstLine="0"/>
        <w:jc w:val="center"/>
      </w:pPr>
      <w:r>
        <w:rPr>
          <w:b/>
          <w:sz w:val="48"/>
          <w:u w:val="single" w:color="000000"/>
        </w:rPr>
        <w:t>Maintenance Schedule</w:t>
      </w:r>
      <w:r>
        <w:rPr>
          <w:b/>
          <w:sz w:val="48"/>
        </w:rPr>
        <w:t xml:space="preserve"> </w:t>
      </w:r>
    </w:p>
    <w:p w:rsidR="00F61539" w:rsidRDefault="002B7E57">
      <w:pPr>
        <w:spacing w:after="341" w:line="259" w:lineRule="auto"/>
        <w:ind w:left="0" w:firstLine="0"/>
        <w:jc w:val="left"/>
      </w:pPr>
      <w:r>
        <w:rPr>
          <w:b/>
        </w:rPr>
        <w:t xml:space="preserve"> </w:t>
      </w:r>
    </w:p>
    <w:p w:rsidR="00F61539" w:rsidRDefault="002B7E57">
      <w:pPr>
        <w:numPr>
          <w:ilvl w:val="1"/>
          <w:numId w:val="9"/>
        </w:numPr>
        <w:spacing w:after="335"/>
        <w:ind w:hanging="358"/>
      </w:pPr>
      <w:r>
        <w:t xml:space="preserve">Quarterly Maintenance.  </w:t>
      </w:r>
    </w:p>
    <w:p w:rsidR="00F61539" w:rsidRDefault="002B7E57">
      <w:pPr>
        <w:numPr>
          <w:ilvl w:val="1"/>
          <w:numId w:val="9"/>
        </w:numPr>
        <w:spacing w:after="333"/>
        <w:ind w:hanging="358"/>
      </w:pPr>
      <w:r>
        <w:t xml:space="preserve">Semi Annually Maintenance. </w:t>
      </w:r>
    </w:p>
    <w:p w:rsidR="00F61539" w:rsidRDefault="002B7E57">
      <w:pPr>
        <w:numPr>
          <w:ilvl w:val="1"/>
          <w:numId w:val="9"/>
        </w:numPr>
        <w:spacing w:after="0"/>
        <w:ind w:hanging="358"/>
      </w:pPr>
      <w:r>
        <w:t xml:space="preserve">Annual Maintenance. </w:t>
      </w:r>
    </w:p>
    <w:p w:rsidR="00F61539" w:rsidRDefault="002B7E57">
      <w:pPr>
        <w:spacing w:after="30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8392" name="Group 8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101" name="Shape 1010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92" style="width:0.48pt;height:793.2pt;position:absolute;mso-position-horizontal-relative:page;mso-position-horizontal:absolute;margin-left:24pt;mso-position-vertical-relative:page;margin-top:24.48pt;" coordsize="60,100736">
                <v:shape id="Shape 10102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7254240</wp:posOffset>
                </wp:positionH>
                <wp:positionV relativeFrom="page">
                  <wp:posOffset>310896</wp:posOffset>
                </wp:positionV>
                <wp:extent cx="6096" cy="10073640"/>
                <wp:effectExtent l="0" t="0" r="0" b="0"/>
                <wp:wrapSquare wrapText="bothSides"/>
                <wp:docPr id="8393" name="Group 8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3640"/>
                          <a:chOff x="0" y="0"/>
                          <a:chExt cx="6096" cy="10073640"/>
                        </a:xfrm>
                      </wpg:grpSpPr>
                      <wps:wsp>
                        <wps:cNvPr id="10103" name="Shape 1010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93" style="width:0.47998pt;height:793.2pt;position:absolute;mso-position-horizontal-relative:page;mso-position-horizontal:absolute;margin-left:571.2pt;mso-position-vertical-relative:page;margin-top:24.48pt;" coordsize="60,100736">
                <v:shape id="Shape 10104" style="position:absolute;width:91;height:100736;left:0;top: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F61539" w:rsidRDefault="002B7E57">
      <w:pPr>
        <w:spacing w:after="344" w:line="259" w:lineRule="auto"/>
        <w:ind w:left="821" w:firstLine="0"/>
        <w:jc w:val="left"/>
      </w:pPr>
      <w:r>
        <w:rPr>
          <w:b/>
          <w:u w:val="single" w:color="000000"/>
        </w:rPr>
        <w:t>Scheduling and Timing:</w:t>
      </w:r>
      <w:r>
        <w:rPr>
          <w:b/>
        </w:rPr>
        <w:t xml:space="preserve"> </w:t>
      </w:r>
    </w:p>
    <w:p w:rsidR="00F61539" w:rsidRDefault="002B7E57">
      <w:pPr>
        <w:numPr>
          <w:ilvl w:val="1"/>
          <w:numId w:val="10"/>
        </w:numPr>
        <w:spacing w:after="0"/>
        <w:ind w:hanging="360"/>
      </w:pPr>
      <w:r>
        <w:t xml:space="preserve">Preventive maintenance activities, including inspections, cleaning, and adjustments, will be scheduled </w:t>
      </w:r>
      <w:r>
        <w:rPr>
          <w:b/>
        </w:rPr>
        <w:t>after regular duty hours</w:t>
      </w:r>
      <w:r>
        <w:t xml:space="preserve">. This timing </w:t>
      </w:r>
      <w:r>
        <w:lastRenderedPageBreak/>
        <w:t>ensures that maintenance work does not disrupt normal operations or occupants' daily activities during working hour</w:t>
      </w:r>
      <w:r>
        <w:t xml:space="preserve">s. </w:t>
      </w:r>
    </w:p>
    <w:p w:rsidR="00F61539" w:rsidRDefault="002B7E57">
      <w:pPr>
        <w:spacing w:after="40" w:line="259" w:lineRule="auto"/>
        <w:ind w:left="0" w:firstLine="0"/>
        <w:jc w:val="left"/>
      </w:pPr>
      <w:r>
        <w:t xml:space="preserve"> </w:t>
      </w:r>
    </w:p>
    <w:p w:rsidR="00F61539" w:rsidRDefault="002B7E57">
      <w:pPr>
        <w:numPr>
          <w:ilvl w:val="1"/>
          <w:numId w:val="10"/>
        </w:numPr>
        <w:ind w:hanging="360"/>
      </w:pPr>
      <w:r>
        <w:t xml:space="preserve">Additionally, maintenance will take place on </w:t>
      </w:r>
      <w:r>
        <w:rPr>
          <w:b/>
        </w:rPr>
        <w:t>Saturdays and Sundays</w:t>
      </w:r>
      <w: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activities. </w:t>
      </w:r>
    </w:p>
    <w:p w:rsidR="00F61539" w:rsidRDefault="00F61539">
      <w:pPr>
        <w:sectPr w:rsidR="00F61539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11" w:h="16841"/>
          <w:pgMar w:top="819" w:right="709" w:bottom="501" w:left="619" w:header="720" w:footer="478" w:gutter="0"/>
          <w:cols w:space="720"/>
          <w:titlePg/>
        </w:sectPr>
      </w:pPr>
    </w:p>
    <w:p w:rsidR="00F61539" w:rsidRDefault="00F61539">
      <w:pPr>
        <w:spacing w:after="0" w:line="259" w:lineRule="auto"/>
        <w:ind w:left="-1440" w:right="10471" w:firstLine="0"/>
        <w:jc w:val="left"/>
      </w:pPr>
    </w:p>
    <w:tbl>
      <w:tblPr>
        <w:tblStyle w:val="TableGrid"/>
        <w:tblW w:w="10930" w:type="dxa"/>
        <w:tblInd w:w="-941" w:type="dxa"/>
        <w:tblCellMar>
          <w:top w:w="83" w:type="dxa"/>
          <w:left w:w="3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26"/>
        <w:gridCol w:w="3093"/>
        <w:gridCol w:w="511"/>
      </w:tblGrid>
      <w:tr w:rsidR="00F61539">
        <w:trPr>
          <w:trHeight w:val="2400"/>
        </w:trPr>
        <w:tc>
          <w:tcPr>
            <w:tcW w:w="10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vAlign w:val="bottom"/>
          </w:tcPr>
          <w:p w:rsidR="00F61539" w:rsidRDefault="002B7E57">
            <w:pPr>
              <w:spacing w:after="0" w:line="259" w:lineRule="auto"/>
              <w:ind w:left="315" w:firstLine="0"/>
              <w:jc w:val="center"/>
            </w:pPr>
            <w:r>
              <w:rPr>
                <w:rFonts w:ascii="Calibri" w:eastAsia="Calibri" w:hAnsi="Calibri" w:cs="Calibri"/>
                <w:b/>
                <w:sz w:val="48"/>
                <w:u w:val="single" w:color="000000"/>
              </w:rPr>
              <w:t>QUARTERLY HVAC PREVENTIVE MAINTENANCE</w:t>
            </w:r>
            <w:r>
              <w:rPr>
                <w:rFonts w:ascii="Calibri" w:eastAsia="Calibri" w:hAnsi="Calibri" w:cs="Calibri"/>
                <w:b/>
                <w:sz w:val="48"/>
              </w:rPr>
              <w:t xml:space="preserve"> </w:t>
            </w:r>
          </w:p>
          <w:p w:rsidR="00F61539" w:rsidRDefault="002B7E57">
            <w:pPr>
              <w:spacing w:after="0" w:line="259" w:lineRule="auto"/>
              <w:ind w:left="312" w:firstLine="0"/>
              <w:jc w:val="center"/>
            </w:pPr>
            <w:r>
              <w:rPr>
                <w:rFonts w:ascii="Calibri" w:eastAsia="Calibri" w:hAnsi="Calibri" w:cs="Calibri"/>
                <w:b/>
                <w:sz w:val="48"/>
                <w:u w:val="single" w:color="000000"/>
              </w:rPr>
              <w:t>CHARGES</w:t>
            </w:r>
            <w:r>
              <w:rPr>
                <w:rFonts w:ascii="Calibri" w:eastAsia="Calibri" w:hAnsi="Calibri" w:cs="Calibri"/>
                <w:b/>
                <w:sz w:val="48"/>
              </w:rPr>
              <w:t xml:space="preserve"> </w:t>
            </w:r>
          </w:p>
          <w:p w:rsidR="00F61539" w:rsidRDefault="002B7E57">
            <w:pPr>
              <w:spacing w:after="75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  <w:p w:rsidR="00F61539" w:rsidRDefault="002B7E57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ab/>
              <w:t xml:space="preserve"> </w:t>
            </w:r>
          </w:p>
        </w:tc>
      </w:tr>
      <w:tr w:rsidR="00F61539">
        <w:trPr>
          <w:trHeight w:val="618"/>
        </w:trPr>
        <w:tc>
          <w:tcPr>
            <w:tcW w:w="766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2B7E57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Quarterly Charges: </w:t>
            </w:r>
          </w:p>
        </w:tc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2B7E57">
            <w:pPr>
              <w:spacing w:after="0" w:line="259" w:lineRule="auto"/>
              <w:ind w:left="282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275,000 </w:t>
            </w:r>
          </w:p>
        </w:tc>
        <w:tc>
          <w:tcPr>
            <w:tcW w:w="74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F61539" w:rsidRDefault="002B7E57">
            <w:pPr>
              <w:spacing w:after="231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be </w:t>
            </w:r>
          </w:p>
          <w:p w:rsidR="00F61539" w:rsidRDefault="002B7E57">
            <w:pPr>
              <w:spacing w:after="1533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or </w:t>
            </w:r>
          </w:p>
          <w:p w:rsidR="00F61539" w:rsidRDefault="002B7E57">
            <w:pPr>
              <w:spacing w:after="0" w:line="259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F61539">
        <w:trPr>
          <w:trHeight w:val="624"/>
        </w:trPr>
        <w:tc>
          <w:tcPr>
            <w:tcW w:w="7668" w:type="dxa"/>
            <w:tcBorders>
              <w:top w:val="single" w:sz="4" w:space="0" w:color="BFBFBF"/>
              <w:left w:val="single" w:sz="4" w:space="0" w:color="000000"/>
              <w:bottom w:val="doub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F61539" w:rsidRDefault="002B7E57">
            <w:pPr>
              <w:spacing w:after="0" w:line="259" w:lineRule="auto"/>
              <w:ind w:left="0" w:right="228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SST 15%: </w:t>
            </w:r>
          </w:p>
        </w:tc>
        <w:tc>
          <w:tcPr>
            <w:tcW w:w="2514" w:type="dxa"/>
            <w:tcBorders>
              <w:top w:val="single" w:sz="4" w:space="0" w:color="BFBFBF"/>
              <w:left w:val="single" w:sz="4" w:space="0" w:color="BFBFBF"/>
              <w:bottom w:val="doub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F61539" w:rsidRDefault="002B7E57">
            <w:pPr>
              <w:spacing w:after="0" w:line="259" w:lineRule="auto"/>
              <w:ind w:left="486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41,250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  <w:tr w:rsidR="00F61539">
        <w:trPr>
          <w:trHeight w:val="631"/>
        </w:trPr>
        <w:tc>
          <w:tcPr>
            <w:tcW w:w="7668" w:type="dxa"/>
            <w:tcBorders>
              <w:top w:val="doub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2B7E57">
            <w:pPr>
              <w:spacing w:after="0" w:line="259" w:lineRule="auto"/>
              <w:ind w:left="0" w:right="229" w:firstLine="0"/>
              <w:jc w:val="righ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Grand Total Amount Rs: </w:t>
            </w:r>
          </w:p>
        </w:tc>
        <w:tc>
          <w:tcPr>
            <w:tcW w:w="2514" w:type="dxa"/>
            <w:tcBorders>
              <w:top w:val="doub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F61539" w:rsidRDefault="002B7E57">
            <w:pPr>
              <w:spacing w:after="0" w:line="259" w:lineRule="auto"/>
              <w:ind w:left="282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316,250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  <w:tr w:rsidR="00F61539">
        <w:trPr>
          <w:trHeight w:val="11601"/>
        </w:trPr>
        <w:tc>
          <w:tcPr>
            <w:tcW w:w="10182" w:type="dxa"/>
            <w:gridSpan w:val="2"/>
            <w:tcBorders>
              <w:top w:val="single" w:sz="4" w:space="0" w:color="BFBFBF"/>
              <w:left w:val="single" w:sz="4" w:space="0" w:color="000000"/>
              <w:bottom w:val="single" w:sz="4" w:space="0" w:color="000000"/>
              <w:right w:val="nil"/>
            </w:tcBorders>
          </w:tcPr>
          <w:p w:rsidR="00F61539" w:rsidRDefault="002B7E57">
            <w:pPr>
              <w:spacing w:after="30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lastRenderedPageBreak/>
              <w:t xml:space="preserve"> </w:t>
            </w:r>
          </w:p>
          <w:p w:rsidR="00F61539" w:rsidRDefault="002B7E57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  <w:p w:rsidR="00F61539" w:rsidRDefault="002B7E57">
            <w:pPr>
              <w:spacing w:after="0" w:line="259" w:lineRule="auto"/>
              <w:ind w:left="710" w:firstLine="0"/>
              <w:jc w:val="center"/>
            </w:pPr>
            <w:r>
              <w:rPr>
                <w:rFonts w:ascii="Calibri" w:eastAsia="Calibri" w:hAnsi="Calibri" w:cs="Calibri"/>
                <w:b/>
                <w:sz w:val="40"/>
                <w:u w:val="single" w:color="000000"/>
              </w:rPr>
              <w:t>Terms &amp; Conditions</w:t>
            </w:r>
            <w:r>
              <w:rPr>
                <w:rFonts w:ascii="Calibri" w:eastAsia="Calibri" w:hAnsi="Calibri" w:cs="Calibri"/>
                <w:b/>
                <w:sz w:val="40"/>
              </w:rPr>
              <w:t xml:space="preserve"> </w:t>
            </w:r>
          </w:p>
          <w:p w:rsidR="00F61539" w:rsidRDefault="002B7E57">
            <w:pPr>
              <w:spacing w:after="19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</w:p>
          <w:p w:rsidR="00F61539" w:rsidRDefault="002B7E57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Quarterly advance payment will be released against the Invoice / bill. </w:t>
            </w:r>
          </w:p>
          <w:p w:rsidR="00F61539" w:rsidRDefault="002B7E57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Prices include Sindh services Tax. </w:t>
            </w:r>
          </w:p>
          <w:p w:rsidR="00F61539" w:rsidRDefault="002B7E57">
            <w:pPr>
              <w:numPr>
                <w:ilvl w:val="0"/>
                <w:numId w:val="11"/>
              </w:numPr>
              <w:spacing w:after="56" w:line="241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Prices are valid for a One-year contract, and a new contract will </w:t>
            </w:r>
            <w:proofErr w:type="gramStart"/>
            <w:r>
              <w:rPr>
                <w:rFonts w:ascii="Calibri" w:eastAsia="Calibri" w:hAnsi="Calibri" w:cs="Calibri"/>
                <w:sz w:val="32"/>
              </w:rPr>
              <w:t>arranged</w:t>
            </w:r>
            <w:proofErr w:type="gramEnd"/>
            <w:r>
              <w:rPr>
                <w:rFonts w:ascii="Calibri" w:eastAsia="Calibri" w:hAnsi="Calibri" w:cs="Calibri"/>
                <w:sz w:val="32"/>
              </w:rPr>
              <w:t xml:space="preserve"> a month before the current one ends. </w:t>
            </w:r>
          </w:p>
          <w:p w:rsidR="00F61539" w:rsidRDefault="002B7E57">
            <w:pPr>
              <w:numPr>
                <w:ilvl w:val="0"/>
                <w:numId w:val="11"/>
              </w:numPr>
              <w:spacing w:after="1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Repairing or </w:t>
            </w:r>
            <w:r>
              <w:rPr>
                <w:rFonts w:ascii="Calibri" w:eastAsia="Calibri" w:hAnsi="Calibri" w:cs="Calibri"/>
                <w:sz w:val="32"/>
              </w:rPr>
              <w:t xml:space="preserve">replacing parts/components will incur additional charges. </w:t>
            </w:r>
          </w:p>
          <w:p w:rsidR="00F61539" w:rsidRDefault="002B7E57">
            <w:pPr>
              <w:numPr>
                <w:ilvl w:val="0"/>
                <w:numId w:val="11"/>
              </w:numPr>
              <w:spacing w:after="2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Transportation costs will generally be based on actual expenses. </w:t>
            </w:r>
          </w:p>
          <w:p w:rsidR="00F61539" w:rsidRDefault="002B7E57">
            <w:pPr>
              <w:numPr>
                <w:ilvl w:val="0"/>
                <w:numId w:val="11"/>
              </w:numPr>
              <w:spacing w:after="29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Any specialized work done by a third party will have separate charges. </w:t>
            </w:r>
          </w:p>
          <w:p w:rsidR="00F61539" w:rsidRDefault="002B7E57">
            <w:pPr>
              <w:numPr>
                <w:ilvl w:val="0"/>
                <w:numId w:val="11"/>
              </w:numPr>
              <w:spacing w:after="17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There will be an annual increase in charges. </w:t>
            </w:r>
          </w:p>
          <w:p w:rsidR="00F61539" w:rsidRDefault="002B7E57">
            <w:pPr>
              <w:numPr>
                <w:ilvl w:val="0"/>
                <w:numId w:val="11"/>
              </w:numPr>
              <w:spacing w:after="11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Changes in </w:t>
            </w:r>
            <w:r>
              <w:rPr>
                <w:rFonts w:ascii="Calibri" w:eastAsia="Calibri" w:hAnsi="Calibri" w:cs="Calibri"/>
                <w:sz w:val="32"/>
              </w:rPr>
              <w:t xml:space="preserve">government taxes will result in adjusted charges. </w:t>
            </w:r>
          </w:p>
          <w:p w:rsidR="00F61539" w:rsidRDefault="002B7E57">
            <w:pPr>
              <w:numPr>
                <w:ilvl w:val="0"/>
                <w:numId w:val="11"/>
              </w:numPr>
              <w:spacing w:after="0" w:line="241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Our proposal is based for only maintenance activity, any materials consumable parts needed for maintenance will be charged separately </w:t>
            </w:r>
          </w:p>
          <w:p w:rsidR="00F61539" w:rsidRDefault="002B7E57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2B7E57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2B7E57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  <w:p w:rsidR="00F61539" w:rsidRDefault="002B7E57">
            <w:pPr>
              <w:tabs>
                <w:tab w:val="center" w:pos="1737"/>
                <w:tab w:val="right" w:pos="10196"/>
              </w:tabs>
              <w:spacing w:after="0" w:line="259" w:lineRule="auto"/>
              <w:ind w:left="0" w:right="-4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M/S PIONEER SERVICES </w:t>
            </w:r>
            <w:r>
              <w:rPr>
                <w:rFonts w:ascii="Calibri" w:eastAsia="Calibri" w:hAnsi="Calibri" w:cs="Calibri"/>
                <w:b/>
                <w:sz w:val="32"/>
              </w:rPr>
              <w:tab/>
              <w:t>M/S Pfizer Pakistan</w:t>
            </w:r>
          </w:p>
          <w:p w:rsidR="00F61539" w:rsidRDefault="002B7E57">
            <w:pPr>
              <w:tabs>
                <w:tab w:val="center" w:pos="977"/>
                <w:tab w:val="center" w:pos="807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sz w:val="32"/>
              </w:rPr>
              <w:t xml:space="preserve">(Contractor) </w:t>
            </w:r>
            <w:r>
              <w:rPr>
                <w:rFonts w:ascii="Calibri" w:eastAsia="Calibri" w:hAnsi="Calibri" w:cs="Calibri"/>
                <w:sz w:val="32"/>
              </w:rPr>
              <w:tab/>
              <w:t>(Clien</w:t>
            </w:r>
            <w:r>
              <w:rPr>
                <w:rFonts w:ascii="Calibri" w:eastAsia="Calibri" w:hAnsi="Calibri" w:cs="Calibri"/>
                <w:sz w:val="32"/>
              </w:rPr>
              <w:t xml:space="preserve">t) </w:t>
            </w:r>
          </w:p>
          <w:p w:rsidR="00F61539" w:rsidRDefault="002B7E57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F61539" w:rsidRDefault="002B7E57">
            <w:pPr>
              <w:spacing w:after="0" w:line="259" w:lineRule="auto"/>
              <w:ind w:left="9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F61539" w:rsidRDefault="002B7E57">
            <w:pPr>
              <w:spacing w:after="0" w:line="370" w:lineRule="auto"/>
              <w:ind w:left="90" w:right="10017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  </w:t>
            </w:r>
          </w:p>
          <w:p w:rsidR="00F61539" w:rsidRDefault="002B7E57">
            <w:pPr>
              <w:spacing w:after="0" w:line="259" w:lineRule="auto"/>
              <w:ind w:left="191" w:right="-15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335014" cy="13174"/>
                      <wp:effectExtent l="0" t="0" r="0" b="0"/>
                      <wp:docPr id="9977" name="Group 9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5014" cy="13174"/>
                                <a:chOff x="0" y="0"/>
                                <a:chExt cx="6335014" cy="13174"/>
                              </a:xfrm>
                            </wpg:grpSpPr>
                            <wps:wsp>
                              <wps:cNvPr id="1269" name="Shape 1269"/>
                              <wps:cNvSpPr/>
                              <wps:spPr>
                                <a:xfrm>
                                  <a:off x="0" y="0"/>
                                  <a:ext cx="182029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0291">
                                      <a:moveTo>
                                        <a:pt x="0" y="0"/>
                                      </a:moveTo>
                                      <a:lnTo>
                                        <a:pt x="1820291" y="0"/>
                                      </a:lnTo>
                                    </a:path>
                                  </a:pathLst>
                                </a:custGeom>
                                <a:ln w="1317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0" name="Shape 1270"/>
                              <wps:cNvSpPr/>
                              <wps:spPr>
                                <a:xfrm>
                                  <a:off x="4716145" y="0"/>
                                  <a:ext cx="161886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8869">
                                      <a:moveTo>
                                        <a:pt x="0" y="0"/>
                                      </a:moveTo>
                                      <a:lnTo>
                                        <a:pt x="1618869" y="0"/>
                                      </a:lnTo>
                                    </a:path>
                                  </a:pathLst>
                                </a:custGeom>
                                <a:ln w="1317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9977" style="width:498.82pt;height:1.0373pt;mso-position-horizontal-relative:char;mso-position-vertical-relative:line" coordsize="63350,131">
                      <v:shape id="Shape 1269" style="position:absolute;width:18202;height:0;left:0;top:0;" coordsize="1820291,0" path="m0,0l1820291,0">
                        <v:stroke weight="1.0373pt" endcap="flat" joinstyle="round" on="true" color="#000000"/>
                        <v:fill on="false" color="#000000" opacity="0"/>
                      </v:shape>
                      <v:shape id="Shape 1270" style="position:absolute;width:16188;height:0;left:47161;top:0;" coordsize="1618869,0" path="m0,0l1618869,0">
                        <v:stroke weight="1.0373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61539" w:rsidRDefault="00F61539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2B7E57" w:rsidRDefault="002B7E57"/>
    <w:sectPr w:rsidR="002B7E5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11" w:h="16841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E57" w:rsidRDefault="002B7E57">
      <w:pPr>
        <w:spacing w:after="0" w:line="240" w:lineRule="auto"/>
      </w:pPr>
      <w:r>
        <w:separator/>
      </w:r>
    </w:p>
  </w:endnote>
  <w:endnote w:type="continuationSeparator" w:id="0">
    <w:p w:rsidR="002B7E57" w:rsidRDefault="002B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2B7E57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9848" name="Group 9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0125" name="Shape 101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6" name="Shape 1012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7" name="Shape 1012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8" style="width:547.68pt;height:0.480042pt;position:absolute;mso-position-horizontal-relative:page;mso-position-horizontal:absolute;margin-left:24pt;mso-position-vertical-relative:page;margin-top:817.68pt;" coordsize="69555,60">
              <v:shape id="Shape 101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2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3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2B7E57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9832" name="Group 9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10119" name="Shape 10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0" name="Shape 1012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21" name="Shape 1012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2" style="width:547.68pt;height:0.480042pt;position:absolute;mso-position-horizontal-relative:page;mso-position-horizontal:absolute;margin-left:24pt;mso-position-vertical-relative:page;margin-top:817.68pt;" coordsize="69555,60">
              <v:shape id="Shape 101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2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2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2B7E57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306070</wp:posOffset>
              </wp:positionH>
              <wp:positionV relativeFrom="page">
                <wp:posOffset>10376179</wp:posOffset>
              </wp:positionV>
              <wp:extent cx="6954012" cy="6083"/>
              <wp:effectExtent l="0" t="0" r="0" b="0"/>
              <wp:wrapSquare wrapText="bothSides"/>
              <wp:docPr id="9818" name="Group 9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6083"/>
                        <a:chOff x="0" y="0"/>
                        <a:chExt cx="6954012" cy="6083"/>
                      </a:xfrm>
                    </wpg:grpSpPr>
                    <wps:wsp>
                      <wps:cNvPr id="10117" name="Shape 10117"/>
                      <wps:cNvSpPr/>
                      <wps:spPr>
                        <a:xfrm>
                          <a:off x="0" y="0"/>
                          <a:ext cx="6954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4012" h="9144">
                              <a:moveTo>
                                <a:pt x="0" y="0"/>
                              </a:moveTo>
                              <a:lnTo>
                                <a:pt x="6954012" y="0"/>
                              </a:lnTo>
                              <a:lnTo>
                                <a:pt x="6954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18" style="width:547.56pt;height:0.479004pt;position:absolute;mso-position-horizontal-relative:page;mso-position-horizontal:absolute;margin-left:24.1pt;mso-position-vertical-relative:page;margin-top:817.022pt;" coordsize="69540,60">
              <v:shape id="Shape 10118" style="position:absolute;width:69540;height:91;left:0;top:0;" coordsize="6954012,9144" path="m0,0l6954012,0l6954012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E57" w:rsidRDefault="002B7E57">
      <w:pPr>
        <w:spacing w:after="0" w:line="240" w:lineRule="auto"/>
      </w:pPr>
      <w:r>
        <w:separator/>
      </w:r>
    </w:p>
  </w:footnote>
  <w:footnote w:type="continuationSeparator" w:id="0">
    <w:p w:rsidR="002B7E57" w:rsidRDefault="002B7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2B7E57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9840" name="Group 9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0111" name="Shape 101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2" name="Shape 1011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13" name="Shape 1011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0" style="width:547.68pt;height:0.47998pt;position:absolute;mso-position-horizontal-relative:page;mso-position-horizontal:absolute;margin-left:24pt;mso-position-vertical-relative:page;margin-top:24pt;" coordsize="69555,60">
              <v:shape id="Shape 101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1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1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2B7E57">
    <w:pPr>
      <w:spacing w:after="0" w:line="259" w:lineRule="auto"/>
      <w:ind w:left="-619" w:right="1120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9824" name="Group 9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10105" name="Shape 101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6" name="Shape 1010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07" name="Shape 1010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24" style="width:547.68pt;height:0.47998pt;position:absolute;mso-position-horizontal-relative:page;mso-position-horizontal:absolute;margin-left:24pt;mso-position-vertical-relative:page;margin-top:24pt;" coordsize="69555,60">
              <v:shape id="Shape 101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10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1011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539" w:rsidRDefault="00F6153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0FD"/>
    <w:multiLevelType w:val="hybridMultilevel"/>
    <w:tmpl w:val="61BCF5D2"/>
    <w:lvl w:ilvl="0" w:tplc="11D45CEA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58CDD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821B4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1C9E2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7E371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8C8CA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DA04BE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BADE6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BC6CD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15FF2"/>
    <w:multiLevelType w:val="hybridMultilevel"/>
    <w:tmpl w:val="1B54DD04"/>
    <w:lvl w:ilvl="0" w:tplc="733C2C16">
      <w:start w:val="1"/>
      <w:numFmt w:val="decimal"/>
      <w:lvlText w:val="%1."/>
      <w:lvlJc w:val="left"/>
      <w:pPr>
        <w:ind w:left="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A2428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88C370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7EF67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CD1C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D430B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FE55B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00782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3C6D6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A4B29"/>
    <w:multiLevelType w:val="hybridMultilevel"/>
    <w:tmpl w:val="5A108634"/>
    <w:lvl w:ilvl="0" w:tplc="E3107DF2">
      <w:start w:val="5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6A13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2AE8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4651C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9EC97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ACEE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10EF1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85D02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50354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63996"/>
    <w:multiLevelType w:val="hybridMultilevel"/>
    <w:tmpl w:val="02664476"/>
    <w:lvl w:ilvl="0" w:tplc="C788596C">
      <w:start w:val="1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6C9F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617D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295CE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67268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5C7104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B86BB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06DCC4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0A4C74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9E10CF"/>
    <w:multiLevelType w:val="hybridMultilevel"/>
    <w:tmpl w:val="0F00C656"/>
    <w:lvl w:ilvl="0" w:tplc="8A3808B8">
      <w:start w:val="1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B017BA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2795E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A4FA4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6E8D0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A2DA7E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7816F8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B6319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50179C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8721D8"/>
    <w:multiLevelType w:val="hybridMultilevel"/>
    <w:tmpl w:val="3D16E2B8"/>
    <w:lvl w:ilvl="0" w:tplc="5AE22280">
      <w:start w:val="1"/>
      <w:numFmt w:val="decimal"/>
      <w:lvlText w:val="%1"/>
      <w:lvlJc w:val="left"/>
      <w:pPr>
        <w:ind w:left="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4E1130">
      <w:start w:val="1"/>
      <w:numFmt w:val="lowerLetter"/>
      <w:lvlText w:val="%2.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8A52EC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100ABC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58A986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E05F2A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0A960A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C0799A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E89856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3614C9"/>
    <w:multiLevelType w:val="hybridMultilevel"/>
    <w:tmpl w:val="3DAEAE28"/>
    <w:lvl w:ilvl="0" w:tplc="DEFE68BC">
      <w:start w:val="9"/>
      <w:numFmt w:val="decimal"/>
      <w:lvlText w:val="%1."/>
      <w:lvlJc w:val="left"/>
      <w:pPr>
        <w:ind w:left="89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B0D0AE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8CB96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A23F8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83496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09E30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241F82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AF346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4DB62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481FF9"/>
    <w:multiLevelType w:val="hybridMultilevel"/>
    <w:tmpl w:val="A7D29BD2"/>
    <w:lvl w:ilvl="0" w:tplc="341C8EEA">
      <w:start w:val="1"/>
      <w:numFmt w:val="decimal"/>
      <w:lvlText w:val="%1."/>
      <w:lvlJc w:val="left"/>
      <w:pPr>
        <w:ind w:left="80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40DB62">
      <w:start w:val="1"/>
      <w:numFmt w:val="lowerLetter"/>
      <w:lvlText w:val="%2."/>
      <w:lvlJc w:val="left"/>
      <w:pPr>
        <w:ind w:left="1179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7866F8">
      <w:start w:val="1"/>
      <w:numFmt w:val="lowerRoman"/>
      <w:lvlText w:val="%3"/>
      <w:lvlJc w:val="left"/>
      <w:pPr>
        <w:ind w:left="19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5CECF8">
      <w:start w:val="1"/>
      <w:numFmt w:val="decimal"/>
      <w:lvlText w:val="%4"/>
      <w:lvlJc w:val="left"/>
      <w:pPr>
        <w:ind w:left="26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FC2EF0">
      <w:start w:val="1"/>
      <w:numFmt w:val="lowerLetter"/>
      <w:lvlText w:val="%5"/>
      <w:lvlJc w:val="left"/>
      <w:pPr>
        <w:ind w:left="33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A82BA0">
      <w:start w:val="1"/>
      <w:numFmt w:val="lowerRoman"/>
      <w:lvlText w:val="%6"/>
      <w:lvlJc w:val="left"/>
      <w:pPr>
        <w:ind w:left="40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8468FE">
      <w:start w:val="1"/>
      <w:numFmt w:val="decimal"/>
      <w:lvlText w:val="%7"/>
      <w:lvlJc w:val="left"/>
      <w:pPr>
        <w:ind w:left="47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FE0FEE">
      <w:start w:val="1"/>
      <w:numFmt w:val="lowerLetter"/>
      <w:lvlText w:val="%8"/>
      <w:lvlJc w:val="left"/>
      <w:pPr>
        <w:ind w:left="55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4CAD14">
      <w:start w:val="1"/>
      <w:numFmt w:val="lowerRoman"/>
      <w:lvlText w:val="%9"/>
      <w:lvlJc w:val="left"/>
      <w:pPr>
        <w:ind w:left="62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9C68DE"/>
    <w:multiLevelType w:val="hybridMultilevel"/>
    <w:tmpl w:val="B540E6B0"/>
    <w:lvl w:ilvl="0" w:tplc="767CE6D4">
      <w:start w:val="1"/>
      <w:numFmt w:val="decimal"/>
      <w:lvlText w:val="%1."/>
      <w:lvlJc w:val="left"/>
      <w:pPr>
        <w:ind w:left="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2FA4C4C">
      <w:start w:val="1"/>
      <w:numFmt w:val="lowerLetter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1EFA5C">
      <w:start w:val="1"/>
      <w:numFmt w:val="lowerRoman"/>
      <w:lvlText w:val="%3"/>
      <w:lvlJc w:val="left"/>
      <w:pPr>
        <w:ind w:left="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B88731C">
      <w:start w:val="1"/>
      <w:numFmt w:val="decimal"/>
      <w:lvlText w:val="%4"/>
      <w:lvlJc w:val="left"/>
      <w:pPr>
        <w:ind w:left="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D2ADE5E">
      <w:start w:val="1"/>
      <w:numFmt w:val="lowerLetter"/>
      <w:lvlText w:val="%5"/>
      <w:lvlJc w:val="left"/>
      <w:pPr>
        <w:ind w:left="3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ECEC24A">
      <w:start w:val="1"/>
      <w:numFmt w:val="lowerRoman"/>
      <w:lvlText w:val="%6"/>
      <w:lvlJc w:val="left"/>
      <w:pPr>
        <w:ind w:left="4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C4C96A">
      <w:start w:val="1"/>
      <w:numFmt w:val="decimal"/>
      <w:lvlText w:val="%7"/>
      <w:lvlJc w:val="left"/>
      <w:pPr>
        <w:ind w:left="5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A442AA">
      <w:start w:val="1"/>
      <w:numFmt w:val="lowerLetter"/>
      <w:lvlText w:val="%8"/>
      <w:lvlJc w:val="left"/>
      <w:pPr>
        <w:ind w:left="5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CCE27C2">
      <w:start w:val="1"/>
      <w:numFmt w:val="lowerRoman"/>
      <w:lvlText w:val="%9"/>
      <w:lvlJc w:val="left"/>
      <w:pPr>
        <w:ind w:left="6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3F7293"/>
    <w:multiLevelType w:val="hybridMultilevel"/>
    <w:tmpl w:val="98346F0E"/>
    <w:lvl w:ilvl="0" w:tplc="D466D736">
      <w:start w:val="1"/>
      <w:numFmt w:val="decimal"/>
      <w:lvlText w:val="%1."/>
      <w:lvlJc w:val="left"/>
      <w:pPr>
        <w:ind w:left="926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D81C9C">
      <w:start w:val="1"/>
      <w:numFmt w:val="lowerLetter"/>
      <w:lvlText w:val="%2"/>
      <w:lvlJc w:val="left"/>
      <w:pPr>
        <w:ind w:left="14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F66CBF0">
      <w:start w:val="1"/>
      <w:numFmt w:val="lowerRoman"/>
      <w:lvlText w:val="%3"/>
      <w:lvlJc w:val="left"/>
      <w:pPr>
        <w:ind w:left="22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1C2A5DC">
      <w:start w:val="1"/>
      <w:numFmt w:val="decimal"/>
      <w:lvlText w:val="%4"/>
      <w:lvlJc w:val="left"/>
      <w:pPr>
        <w:ind w:left="29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30B3F8">
      <w:start w:val="1"/>
      <w:numFmt w:val="lowerLetter"/>
      <w:lvlText w:val="%5"/>
      <w:lvlJc w:val="left"/>
      <w:pPr>
        <w:ind w:left="365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B60210">
      <w:start w:val="1"/>
      <w:numFmt w:val="lowerRoman"/>
      <w:lvlText w:val="%6"/>
      <w:lvlJc w:val="left"/>
      <w:pPr>
        <w:ind w:left="437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508472">
      <w:start w:val="1"/>
      <w:numFmt w:val="decimal"/>
      <w:lvlText w:val="%7"/>
      <w:lvlJc w:val="left"/>
      <w:pPr>
        <w:ind w:left="50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9168332">
      <w:start w:val="1"/>
      <w:numFmt w:val="lowerLetter"/>
      <w:lvlText w:val="%8"/>
      <w:lvlJc w:val="left"/>
      <w:pPr>
        <w:ind w:left="581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9C5DB0">
      <w:start w:val="1"/>
      <w:numFmt w:val="lowerRoman"/>
      <w:lvlText w:val="%9"/>
      <w:lvlJc w:val="left"/>
      <w:pPr>
        <w:ind w:left="653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7962BA"/>
    <w:multiLevelType w:val="hybridMultilevel"/>
    <w:tmpl w:val="7B96AD04"/>
    <w:lvl w:ilvl="0" w:tplc="08E0C8FA">
      <w:start w:val="5"/>
      <w:numFmt w:val="decimal"/>
      <w:lvlText w:val="%1.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C1880">
      <w:start w:val="1"/>
      <w:numFmt w:val="lowerLetter"/>
      <w:lvlText w:val="%2"/>
      <w:lvlJc w:val="left"/>
      <w:pPr>
        <w:ind w:left="15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CEB028">
      <w:start w:val="1"/>
      <w:numFmt w:val="lowerRoman"/>
      <w:lvlText w:val="%3"/>
      <w:lvlJc w:val="left"/>
      <w:pPr>
        <w:ind w:left="22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6C9F4A">
      <w:start w:val="1"/>
      <w:numFmt w:val="decimal"/>
      <w:lvlText w:val="%4"/>
      <w:lvlJc w:val="left"/>
      <w:pPr>
        <w:ind w:left="29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BCB06A">
      <w:start w:val="1"/>
      <w:numFmt w:val="lowerLetter"/>
      <w:lvlText w:val="%5"/>
      <w:lvlJc w:val="left"/>
      <w:pPr>
        <w:ind w:left="370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5A67D2">
      <w:start w:val="1"/>
      <w:numFmt w:val="lowerRoman"/>
      <w:lvlText w:val="%6"/>
      <w:lvlJc w:val="left"/>
      <w:pPr>
        <w:ind w:left="442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E2F4F4">
      <w:start w:val="1"/>
      <w:numFmt w:val="decimal"/>
      <w:lvlText w:val="%7"/>
      <w:lvlJc w:val="left"/>
      <w:pPr>
        <w:ind w:left="514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EEF9CA">
      <w:start w:val="1"/>
      <w:numFmt w:val="lowerLetter"/>
      <w:lvlText w:val="%8"/>
      <w:lvlJc w:val="left"/>
      <w:pPr>
        <w:ind w:left="586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BC0F26">
      <w:start w:val="1"/>
      <w:numFmt w:val="lowerRoman"/>
      <w:lvlText w:val="%9"/>
      <w:lvlJc w:val="left"/>
      <w:pPr>
        <w:ind w:left="6581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39"/>
    <w:rsid w:val="002B7E57"/>
    <w:rsid w:val="00A075A8"/>
    <w:rsid w:val="00F6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BB06C-13C2-45D4-915D-1A10838F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9" w:line="267" w:lineRule="auto"/>
      <w:ind w:left="560" w:hanging="10"/>
      <w:jc w:val="both"/>
    </w:pPr>
    <w:rPr>
      <w:rFonts w:ascii="Tahoma" w:eastAsia="Tahoma" w:hAnsi="Tahoma" w:cs="Tahom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0.jp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7" Type="http://schemas.openxmlformats.org/officeDocument/2006/relationships/header" Target="header1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jpg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subject/>
  <dc:creator>Pioneer</dc:creator>
  <cp:keywords/>
  <cp:lastModifiedBy>Rehan Aslam</cp:lastModifiedBy>
  <cp:revision>2</cp:revision>
  <dcterms:created xsi:type="dcterms:W3CDTF">2025-02-20T11:13:00Z</dcterms:created>
  <dcterms:modified xsi:type="dcterms:W3CDTF">2025-02-20T11:13:00Z</dcterms:modified>
</cp:coreProperties>
</file>