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A1C55" w14:textId="77777777" w:rsidR="0081474F" w:rsidRPr="00863F3A" w:rsidRDefault="00B132B5" w:rsidP="008F4DA7">
      <w:pPr>
        <w:pStyle w:val="NoSpacing"/>
        <w:tabs>
          <w:tab w:val="left" w:pos="1752"/>
          <w:tab w:val="center" w:pos="4520"/>
        </w:tabs>
        <w:jc w:val="center"/>
        <w:rPr>
          <w:rFonts w:asciiTheme="minorHAnsi" w:hAnsiTheme="minorHAnsi" w:cstheme="minorHAnsi"/>
          <w:b/>
          <w:sz w:val="28"/>
          <w:szCs w:val="22"/>
        </w:rPr>
      </w:pPr>
      <w:r>
        <w:rPr>
          <w:rFonts w:asciiTheme="minorHAnsi" w:hAnsiTheme="minorHAnsi" w:cstheme="minorHAnsi"/>
          <w:b/>
          <w:sz w:val="28"/>
          <w:szCs w:val="22"/>
        </w:rPr>
        <w:t>Object Oriented Programming</w:t>
      </w:r>
    </w:p>
    <w:tbl>
      <w:tblPr>
        <w:tblStyle w:val="TableGrid"/>
        <w:tblW w:w="0" w:type="auto"/>
        <w:jc w:val="center"/>
        <w:tblLook w:val="04A0" w:firstRow="1" w:lastRow="0" w:firstColumn="1" w:lastColumn="0" w:noHBand="0" w:noVBand="1"/>
      </w:tblPr>
      <w:tblGrid>
        <w:gridCol w:w="1197"/>
        <w:gridCol w:w="7819"/>
      </w:tblGrid>
      <w:tr w:rsidR="0081474F" w:rsidRPr="00863F3A" w14:paraId="37AF74B4" w14:textId="77777777" w:rsidTr="00B132B5">
        <w:trPr>
          <w:jc w:val="center"/>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603DA352" w14:textId="3A44FCC2" w:rsidR="008D55ED" w:rsidRPr="008D55ED" w:rsidRDefault="0081474F" w:rsidP="008D55ED">
            <w:pPr>
              <w:jc w:val="center"/>
              <w:rPr>
                <w:rFonts w:cstheme="minorHAnsi"/>
                <w:b/>
                <w:color w:val="000000" w:themeColor="text1"/>
                <w:sz w:val="28"/>
                <w:shd w:val="clear" w:color="auto" w:fill="FFFFFF" w:themeFill="background1"/>
              </w:rPr>
            </w:pPr>
            <w:r w:rsidRPr="00863F3A">
              <w:rPr>
                <w:rFonts w:cstheme="minorHAnsi"/>
                <w:b/>
                <w:color w:val="000000" w:themeColor="text1"/>
                <w:sz w:val="28"/>
              </w:rPr>
              <w:t>Lab</w:t>
            </w:r>
            <w:r w:rsidRPr="00863F3A">
              <w:rPr>
                <w:rFonts w:cstheme="minorHAnsi"/>
                <w:b/>
                <w:color w:val="000000" w:themeColor="text1"/>
                <w:sz w:val="28"/>
                <w:shd w:val="clear" w:color="auto" w:fill="FFFFFF" w:themeFill="background1"/>
              </w:rPr>
              <w:t xml:space="preserve"> 0</w:t>
            </w:r>
            <w:r w:rsidR="008D55ED">
              <w:rPr>
                <w:rFonts w:cstheme="minorHAnsi"/>
                <w:b/>
                <w:color w:val="000000" w:themeColor="text1"/>
                <w:sz w:val="28"/>
                <w:shd w:val="clear" w:color="auto" w:fill="FFFFFF" w:themeFill="background1"/>
              </w:rPr>
              <w:t>4</w:t>
            </w:r>
          </w:p>
        </w:tc>
      </w:tr>
      <w:tr w:rsidR="00B132B5" w:rsidRPr="00863F3A" w14:paraId="25D7CF4F" w14:textId="77777777" w:rsidTr="00B132B5">
        <w:trPr>
          <w:jc w:val="center"/>
        </w:trPr>
        <w:tc>
          <w:tcPr>
            <w:tcW w:w="1197" w:type="dxa"/>
            <w:tcBorders>
              <w:top w:val="single" w:sz="4" w:space="0" w:color="auto"/>
              <w:left w:val="single" w:sz="4" w:space="0" w:color="auto"/>
              <w:bottom w:val="single" w:sz="4" w:space="0" w:color="auto"/>
              <w:right w:val="single" w:sz="4" w:space="0" w:color="auto"/>
            </w:tcBorders>
            <w:vAlign w:val="center"/>
            <w:hideMark/>
          </w:tcPr>
          <w:p w14:paraId="611CF727" w14:textId="77777777" w:rsidR="00B132B5" w:rsidRPr="00863F3A" w:rsidRDefault="00B132B5" w:rsidP="00B132B5">
            <w:pPr>
              <w:pStyle w:val="NoSpacing"/>
              <w:jc w:val="both"/>
              <w:rPr>
                <w:rFonts w:asciiTheme="minorHAnsi" w:hAnsiTheme="minorHAnsi" w:cstheme="minorHAnsi"/>
                <w:b/>
                <w:sz w:val="22"/>
                <w:szCs w:val="22"/>
              </w:rPr>
            </w:pPr>
            <w:r w:rsidRPr="00863F3A">
              <w:rPr>
                <w:rFonts w:asciiTheme="minorHAnsi" w:hAnsiTheme="minorHAnsi" w:cstheme="minorHAnsi"/>
                <w:b/>
                <w:sz w:val="22"/>
                <w:szCs w:val="22"/>
              </w:rPr>
              <w:t>Topic</w:t>
            </w:r>
          </w:p>
        </w:tc>
        <w:tc>
          <w:tcPr>
            <w:tcW w:w="7819" w:type="dxa"/>
            <w:tcBorders>
              <w:top w:val="single" w:sz="4" w:space="0" w:color="000000"/>
              <w:left w:val="single" w:sz="4" w:space="0" w:color="000000"/>
              <w:bottom w:val="single" w:sz="4" w:space="0" w:color="000000"/>
              <w:right w:val="single" w:sz="4" w:space="0" w:color="000000"/>
            </w:tcBorders>
            <w:hideMark/>
          </w:tcPr>
          <w:p w14:paraId="2F42843C" w14:textId="77777777" w:rsidR="00733B79" w:rsidRDefault="00D8180E">
            <w:r>
              <w:t>Classes, Objects, Constructors &amp; Encapsulation</w:t>
            </w:r>
          </w:p>
        </w:tc>
      </w:tr>
      <w:tr w:rsidR="00B132B5" w:rsidRPr="00863F3A" w14:paraId="476FE7B8" w14:textId="77777777" w:rsidTr="00B132B5">
        <w:trPr>
          <w:jc w:val="center"/>
        </w:trPr>
        <w:tc>
          <w:tcPr>
            <w:tcW w:w="1197" w:type="dxa"/>
            <w:tcBorders>
              <w:top w:val="single" w:sz="4" w:space="0" w:color="auto"/>
              <w:left w:val="single" w:sz="4" w:space="0" w:color="auto"/>
              <w:bottom w:val="single" w:sz="4" w:space="0" w:color="auto"/>
              <w:right w:val="single" w:sz="4" w:space="0" w:color="auto"/>
            </w:tcBorders>
            <w:vAlign w:val="center"/>
            <w:hideMark/>
          </w:tcPr>
          <w:p w14:paraId="6338D78C" w14:textId="77777777" w:rsidR="00B132B5" w:rsidRPr="00863F3A" w:rsidRDefault="00B132B5" w:rsidP="00B132B5">
            <w:pPr>
              <w:pStyle w:val="NoSpacing"/>
              <w:jc w:val="both"/>
              <w:rPr>
                <w:rFonts w:asciiTheme="minorHAnsi" w:hAnsiTheme="minorHAnsi" w:cstheme="minorHAnsi"/>
                <w:b/>
                <w:sz w:val="22"/>
                <w:szCs w:val="22"/>
              </w:rPr>
            </w:pPr>
            <w:r w:rsidRPr="00863F3A">
              <w:rPr>
                <w:rFonts w:asciiTheme="minorHAnsi" w:hAnsiTheme="minorHAnsi" w:cstheme="minorHAnsi"/>
                <w:b/>
                <w:sz w:val="22"/>
                <w:szCs w:val="22"/>
              </w:rPr>
              <w:t>Objective</w:t>
            </w:r>
          </w:p>
        </w:tc>
        <w:tc>
          <w:tcPr>
            <w:tcW w:w="7819" w:type="dxa"/>
            <w:tcBorders>
              <w:top w:val="single" w:sz="4" w:space="0" w:color="000000"/>
              <w:left w:val="single" w:sz="4" w:space="0" w:color="000000"/>
              <w:bottom w:val="single" w:sz="4" w:space="0" w:color="000000"/>
              <w:right w:val="single" w:sz="4" w:space="0" w:color="000000"/>
            </w:tcBorders>
            <w:hideMark/>
          </w:tcPr>
          <w:p w14:paraId="16B20B80" w14:textId="77777777" w:rsidR="00733B79" w:rsidRDefault="00D8180E">
            <w:r>
              <w:t>Understand classes and objects; identify attributes, behaviors, and default/private/public visibility.</w:t>
            </w:r>
          </w:p>
        </w:tc>
      </w:tr>
    </w:tbl>
    <w:p w14:paraId="2B195CDB" w14:textId="77777777" w:rsidR="00B132B5" w:rsidRDefault="00B132B5" w:rsidP="00B132B5">
      <w:pPr>
        <w:pStyle w:val="NormalWeb"/>
        <w:spacing w:before="0" w:beforeAutospacing="0" w:after="0" w:afterAutospacing="0"/>
        <w:jc w:val="both"/>
        <w:rPr>
          <w:bCs/>
        </w:rPr>
      </w:pPr>
    </w:p>
    <w:p w14:paraId="070BFD54" w14:textId="77777777" w:rsidR="00616C4D" w:rsidRPr="00616C4D" w:rsidRDefault="00616C4D" w:rsidP="00616C4D">
      <w:pPr>
        <w:pStyle w:val="NormalWeb"/>
        <w:spacing w:before="0" w:beforeAutospacing="0" w:after="0" w:afterAutospacing="0"/>
        <w:jc w:val="both"/>
        <w:rPr>
          <w:bCs/>
        </w:rPr>
      </w:pPr>
      <w:r w:rsidRPr="00616C4D">
        <w:rPr>
          <w:b/>
          <w:bCs/>
        </w:rPr>
        <w:t>The OOP Detective Rule</w:t>
      </w:r>
    </w:p>
    <w:p w14:paraId="720222BB" w14:textId="77777777" w:rsidR="00616C4D" w:rsidRDefault="00616C4D" w:rsidP="00616C4D">
      <w:pPr>
        <w:pStyle w:val="NormalWeb"/>
        <w:numPr>
          <w:ilvl w:val="0"/>
          <w:numId w:val="30"/>
        </w:numPr>
        <w:spacing w:before="0" w:beforeAutospacing="0" w:after="120" w:afterAutospacing="0"/>
        <w:jc w:val="both"/>
        <w:rPr>
          <w:bCs/>
        </w:rPr>
      </w:pPr>
      <w:r w:rsidRPr="00616C4D">
        <w:rPr>
          <w:bCs/>
        </w:rPr>
        <w:t xml:space="preserve">TYPE → What kind of thing is being described?   </w:t>
      </w:r>
    </w:p>
    <w:p w14:paraId="56FB4802" w14:textId="77777777" w:rsidR="00616C4D" w:rsidRDefault="00616C4D" w:rsidP="00616C4D">
      <w:pPr>
        <w:pStyle w:val="NormalWeb"/>
        <w:numPr>
          <w:ilvl w:val="0"/>
          <w:numId w:val="30"/>
        </w:numPr>
        <w:spacing w:before="0" w:beforeAutospacing="0" w:after="120" w:afterAutospacing="0"/>
        <w:jc w:val="both"/>
        <w:rPr>
          <w:bCs/>
        </w:rPr>
      </w:pPr>
      <w:r w:rsidRPr="00616C4D">
        <w:rPr>
          <w:bCs/>
        </w:rPr>
        <w:t xml:space="preserve">OBJECT → Which specific example is mentioned?   </w:t>
      </w:r>
    </w:p>
    <w:p w14:paraId="01065A1C" w14:textId="77777777" w:rsidR="00616C4D" w:rsidRDefault="00616C4D" w:rsidP="00616C4D">
      <w:pPr>
        <w:pStyle w:val="NormalWeb"/>
        <w:numPr>
          <w:ilvl w:val="0"/>
          <w:numId w:val="30"/>
        </w:numPr>
        <w:spacing w:before="0" w:beforeAutospacing="0" w:after="120" w:afterAutospacing="0"/>
        <w:jc w:val="both"/>
        <w:rPr>
          <w:bCs/>
        </w:rPr>
      </w:pPr>
      <w:r w:rsidRPr="00616C4D">
        <w:rPr>
          <w:bCs/>
        </w:rPr>
        <w:t xml:space="preserve">KNOWS → What information belongs to it?   </w:t>
      </w:r>
    </w:p>
    <w:p w14:paraId="6BBB8E6E" w14:textId="77777777" w:rsidR="00616C4D" w:rsidRDefault="00616C4D" w:rsidP="00616C4D">
      <w:pPr>
        <w:pStyle w:val="NormalWeb"/>
        <w:numPr>
          <w:ilvl w:val="0"/>
          <w:numId w:val="30"/>
        </w:numPr>
        <w:spacing w:before="0" w:beforeAutospacing="0" w:after="120" w:afterAutospacing="0"/>
        <w:jc w:val="both"/>
        <w:rPr>
          <w:bCs/>
        </w:rPr>
      </w:pPr>
      <w:r w:rsidRPr="00616C4D">
        <w:rPr>
          <w:bCs/>
        </w:rPr>
        <w:t>DOES → What actions/responsibilities belong to it?</w:t>
      </w:r>
    </w:p>
    <w:p w14:paraId="1553FCE3" w14:textId="77777777" w:rsidR="0001613C" w:rsidRPr="00415D00" w:rsidRDefault="0001613C" w:rsidP="0001613C">
      <w:pPr>
        <w:pStyle w:val="NormalWeb"/>
        <w:spacing w:before="120" w:beforeAutospacing="0" w:after="0" w:afterAutospacing="0"/>
        <w:rPr>
          <w:b/>
          <w:bCs/>
        </w:rPr>
      </w:pPr>
      <w:r w:rsidRPr="00415D00">
        <w:rPr>
          <w:b/>
          <w:bCs/>
        </w:rPr>
        <w:t>From UML to Java: Implementation Rules</w:t>
      </w:r>
    </w:p>
    <w:p w14:paraId="52195745" w14:textId="4509CC7C" w:rsidR="0001613C" w:rsidRPr="0001613C" w:rsidRDefault="0001613C" w:rsidP="0001613C">
      <w:pPr>
        <w:pStyle w:val="NormalWeb"/>
        <w:numPr>
          <w:ilvl w:val="0"/>
          <w:numId w:val="32"/>
        </w:numPr>
        <w:spacing w:before="120" w:beforeAutospacing="0"/>
        <w:rPr>
          <w:bCs/>
        </w:rPr>
      </w:pPr>
      <w:r>
        <w:t>CLASS → Reuse the main class identified in Lab 0</w:t>
      </w:r>
      <w:r w:rsidR="008D55ED">
        <w:t>3</w:t>
      </w:r>
      <w:r>
        <w:t xml:space="preserve"> and update its UML.</w:t>
      </w:r>
    </w:p>
    <w:p w14:paraId="3135E4DC" w14:textId="6EA816E6" w:rsidR="0001613C" w:rsidRPr="0001613C" w:rsidRDefault="0001613C" w:rsidP="0001613C">
      <w:pPr>
        <w:pStyle w:val="NormalWeb"/>
        <w:numPr>
          <w:ilvl w:val="0"/>
          <w:numId w:val="32"/>
        </w:numPr>
        <w:spacing w:before="120" w:beforeAutospacing="0"/>
        <w:rPr>
          <w:bCs/>
        </w:rPr>
      </w:pPr>
      <w:r>
        <w:t>ATTRIBUTES → Declare suitable private and default-access fields. In UML, use - for private and ~ for default</w:t>
      </w:r>
      <w:r w:rsidR="008D55ED">
        <w:t>.</w:t>
      </w:r>
    </w:p>
    <w:p w14:paraId="7B9989E2" w14:textId="77777777" w:rsidR="0001613C" w:rsidRPr="0001613C" w:rsidRDefault="0001613C" w:rsidP="0001613C">
      <w:pPr>
        <w:pStyle w:val="NormalWeb"/>
        <w:numPr>
          <w:ilvl w:val="0"/>
          <w:numId w:val="32"/>
        </w:numPr>
        <w:spacing w:before="120" w:beforeAutospacing="0"/>
        <w:rPr>
          <w:bCs/>
        </w:rPr>
      </w:pPr>
      <w:r>
        <w:t>CONSTRUCTORS → Include a parameterized constructor to initialize meaningful values; use the class name without a return type.</w:t>
      </w:r>
    </w:p>
    <w:p w14:paraId="4C4BAB9F" w14:textId="77777777" w:rsidR="0001613C" w:rsidRPr="0001613C" w:rsidRDefault="0001613C" w:rsidP="0001613C">
      <w:pPr>
        <w:pStyle w:val="NormalWeb"/>
        <w:numPr>
          <w:ilvl w:val="0"/>
          <w:numId w:val="32"/>
        </w:numPr>
        <w:spacing w:before="120" w:beforeAutospacing="0"/>
        <w:rPr>
          <w:bCs/>
        </w:rPr>
      </w:pPr>
      <w:r>
        <w:t>ACCESSORS / MUTATORS → Add public getters and required setters. Validate values before updating fields; use behavior methods for actions.</w:t>
      </w:r>
    </w:p>
    <w:p w14:paraId="0E03CACE" w14:textId="42AB6A1D" w:rsidR="0001613C" w:rsidRDefault="00616C4D" w:rsidP="0001613C">
      <w:pPr>
        <w:pStyle w:val="NormalWeb"/>
        <w:jc w:val="both"/>
        <w:rPr>
          <w:bCs/>
        </w:rPr>
      </w:pPr>
      <w:r>
        <w:t>Important: Reuse and refine the Lab 0</w:t>
      </w:r>
      <w:r w:rsidR="008D55ED">
        <w:t>3</w:t>
      </w:r>
      <w:r>
        <w:t xml:space="preserve"> UML diagrams. Each task requires ONE main scenario class and exactly ONE object. You may place main() inside that class or use a separate Main class. Use default-access fields only where appropriate for learning; prefer private fields for information that must be protected. No relationships, inheritance, arrays of objects, or extra scenario classes.</w:t>
      </w:r>
    </w:p>
    <w:p w14:paraId="428804B9" w14:textId="77777777" w:rsidR="00616C4D" w:rsidRPr="00616C4D" w:rsidRDefault="00616C4D" w:rsidP="0001613C">
      <w:pPr>
        <w:pStyle w:val="NormalWeb"/>
        <w:spacing w:before="0" w:beforeAutospacing="0" w:after="0" w:afterAutospacing="0"/>
        <w:jc w:val="both"/>
        <w:rPr>
          <w:bCs/>
        </w:rPr>
      </w:pPr>
      <w:r w:rsidRPr="00616C4D">
        <w:rPr>
          <w:b/>
          <w:bCs/>
        </w:rPr>
        <w:t>EXAMPLE</w:t>
      </w:r>
      <w:r>
        <w:rPr>
          <w:b/>
          <w:bCs/>
        </w:rPr>
        <w:t>:</w:t>
      </w:r>
      <w:r w:rsidRPr="00616C4D">
        <w:rPr>
          <w:b/>
          <w:bCs/>
        </w:rPr>
        <w:t xml:space="preserve"> </w:t>
      </w:r>
      <w:r w:rsidRPr="00616C4D">
        <w:rPr>
          <w:b/>
          <w:bCs/>
          <w:u w:val="single"/>
        </w:rPr>
        <w:t>University Teacher</w:t>
      </w:r>
    </w:p>
    <w:p w14:paraId="7729F669" w14:textId="77777777" w:rsidR="00616C4D" w:rsidRPr="00616C4D" w:rsidRDefault="00616C4D" w:rsidP="0001613C">
      <w:pPr>
        <w:pStyle w:val="NormalWeb"/>
        <w:spacing w:before="0" w:beforeAutospacing="0" w:after="0" w:afterAutospacing="0"/>
        <w:jc w:val="both"/>
        <w:rPr>
          <w:bCs/>
        </w:rPr>
      </w:pPr>
      <w:r>
        <w:t>Scenario: Dr. Sara Ahmed is a university teacher with employee ID T-115. She works in Computer Science, has 10 years of experience, and can conduct a class and update her department. Create the Teacher object using a constructor. Keep employee ID, name, and experience private; show default access with the department field. Allow controlled updates through setters and display teacher information using getters.</w:t>
      </w:r>
    </w:p>
    <w:p w14:paraId="1FDF05BE" w14:textId="77777777" w:rsidR="00616C4D" w:rsidRPr="00616C4D" w:rsidRDefault="00616C4D" w:rsidP="00616C4D">
      <w:pPr>
        <w:pStyle w:val="NormalWeb"/>
        <w:jc w:val="both"/>
        <w:rPr>
          <w:bCs/>
        </w:rPr>
      </w:pPr>
      <w:r w:rsidRPr="003A3599">
        <w:rPr>
          <w:b/>
          <w:bCs/>
        </w:rPr>
        <w:t>How to think:</w:t>
      </w:r>
      <w:r>
        <w:t xml:space="preserve"> Teacher is the CLASS, Dr. Sara Ahmed is the OBJECT. Constructor arguments establish the initial state. Private fields cannot be directly changed by client code; a field without an access modifier has default (package-private) access. Public getters and setters provide controlled access.</w:t>
      </w:r>
    </w:p>
    <w:tbl>
      <w:tblPr>
        <w:tblStyle w:val="TableGrid"/>
        <w:tblW w:w="9473" w:type="dxa"/>
        <w:shd w:val="clear" w:color="auto" w:fill="FFFFFF" w:themeFill="background1"/>
        <w:tblLook w:val="04A0" w:firstRow="1" w:lastRow="0" w:firstColumn="1" w:lastColumn="0" w:noHBand="0" w:noVBand="1"/>
      </w:tblPr>
      <w:tblGrid>
        <w:gridCol w:w="4655"/>
        <w:gridCol w:w="4818"/>
      </w:tblGrid>
      <w:tr w:rsidR="00616C4D" w:rsidRPr="00616C4D" w14:paraId="1A7F1F95" w14:textId="77777777" w:rsidTr="00616C4D">
        <w:trPr>
          <w:trHeight w:val="286"/>
        </w:trPr>
        <w:tc>
          <w:tcPr>
            <w:tcW w:w="4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EC1D91" w14:textId="77777777" w:rsidR="00616C4D" w:rsidRPr="00616C4D" w:rsidRDefault="00616C4D" w:rsidP="00616C4D">
            <w:pPr>
              <w:pStyle w:val="NormalWeb"/>
              <w:jc w:val="both"/>
              <w:rPr>
                <w:bCs/>
              </w:rPr>
            </w:pPr>
            <w:r w:rsidRPr="00616C4D">
              <w:rPr>
                <w:b/>
                <w:bCs/>
              </w:rPr>
              <w:t>Candidate Class / Type</w:t>
            </w:r>
          </w:p>
        </w:tc>
        <w:tc>
          <w:tcPr>
            <w:tcW w:w="48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3731D3" w14:textId="77777777" w:rsidR="00616C4D" w:rsidRPr="00616C4D" w:rsidRDefault="00616C4D" w:rsidP="00616C4D">
            <w:pPr>
              <w:pStyle w:val="NormalWeb"/>
              <w:jc w:val="both"/>
              <w:rPr>
                <w:bCs/>
              </w:rPr>
            </w:pPr>
            <w:r w:rsidRPr="00616C4D">
              <w:rPr>
                <w:bCs/>
              </w:rPr>
              <w:t>Teacher</w:t>
            </w:r>
          </w:p>
        </w:tc>
      </w:tr>
      <w:tr w:rsidR="00616C4D" w:rsidRPr="00616C4D" w14:paraId="7669F8C1" w14:textId="77777777" w:rsidTr="00616C4D">
        <w:trPr>
          <w:trHeight w:val="275"/>
        </w:trPr>
        <w:tc>
          <w:tcPr>
            <w:tcW w:w="4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EB45E4" w14:textId="77777777" w:rsidR="00616C4D" w:rsidRPr="00616C4D" w:rsidRDefault="00616C4D" w:rsidP="00616C4D">
            <w:pPr>
              <w:pStyle w:val="NormalWeb"/>
              <w:jc w:val="both"/>
              <w:rPr>
                <w:bCs/>
              </w:rPr>
            </w:pPr>
            <w:r w:rsidRPr="00616C4D">
              <w:rPr>
                <w:b/>
                <w:bCs/>
              </w:rPr>
              <w:t>Object / Instance from Scenario</w:t>
            </w:r>
          </w:p>
        </w:tc>
        <w:tc>
          <w:tcPr>
            <w:tcW w:w="48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E4ED21" w14:textId="77777777" w:rsidR="00616C4D" w:rsidRPr="00616C4D" w:rsidRDefault="00616C4D" w:rsidP="00616C4D">
            <w:pPr>
              <w:pStyle w:val="NormalWeb"/>
              <w:jc w:val="both"/>
              <w:rPr>
                <w:bCs/>
              </w:rPr>
            </w:pPr>
            <w:r w:rsidRPr="00616C4D">
              <w:rPr>
                <w:bCs/>
              </w:rPr>
              <w:t>Dr. Sara Ahmed</w:t>
            </w:r>
          </w:p>
        </w:tc>
      </w:tr>
      <w:tr w:rsidR="00616C4D" w:rsidRPr="00616C4D" w14:paraId="4754F370" w14:textId="77777777" w:rsidTr="00616C4D">
        <w:trPr>
          <w:trHeight w:val="1122"/>
        </w:trPr>
        <w:tc>
          <w:tcPr>
            <w:tcW w:w="4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79085C" w14:textId="77777777" w:rsidR="00616C4D" w:rsidRPr="00616C4D" w:rsidRDefault="00616C4D" w:rsidP="00616C4D">
            <w:pPr>
              <w:pStyle w:val="NormalWeb"/>
              <w:jc w:val="both"/>
              <w:rPr>
                <w:bCs/>
              </w:rPr>
            </w:pPr>
            <w:r w:rsidRPr="00616C4D">
              <w:rPr>
                <w:b/>
                <w:bCs/>
              </w:rPr>
              <w:t>Attributes (What does it KNOW?)</w:t>
            </w:r>
          </w:p>
        </w:tc>
        <w:tc>
          <w:tcPr>
            <w:tcW w:w="48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42A230" w14:textId="77777777" w:rsidR="00733B79" w:rsidRDefault="00D8180E">
            <w:r>
              <w:t>employeeId = T-115</w:t>
            </w:r>
            <w:r>
              <w:br/>
              <w:t>name = Dr. Sara Ahmed</w:t>
            </w:r>
            <w:r>
              <w:br/>
              <w:t>department = Computer Science</w:t>
            </w:r>
            <w:r>
              <w:br/>
              <w:t>experience = 10 years</w:t>
            </w:r>
          </w:p>
        </w:tc>
      </w:tr>
      <w:tr w:rsidR="00616C4D" w:rsidRPr="00616C4D" w14:paraId="4AD1644F" w14:textId="77777777" w:rsidTr="00616C4D">
        <w:trPr>
          <w:trHeight w:val="846"/>
        </w:trPr>
        <w:tc>
          <w:tcPr>
            <w:tcW w:w="4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0BEE06" w14:textId="77777777" w:rsidR="00616C4D" w:rsidRPr="00616C4D" w:rsidRDefault="00616C4D" w:rsidP="00616C4D">
            <w:pPr>
              <w:pStyle w:val="NormalWeb"/>
              <w:jc w:val="both"/>
              <w:rPr>
                <w:bCs/>
              </w:rPr>
            </w:pPr>
            <w:proofErr w:type="spellStart"/>
            <w:r w:rsidRPr="00616C4D">
              <w:rPr>
                <w:b/>
                <w:bCs/>
              </w:rPr>
              <w:lastRenderedPageBreak/>
              <w:t>Behaviours</w:t>
            </w:r>
            <w:proofErr w:type="spellEnd"/>
            <w:r w:rsidRPr="00616C4D">
              <w:rPr>
                <w:b/>
                <w:bCs/>
              </w:rPr>
              <w:t xml:space="preserve"> (What can it DO?)</w:t>
            </w:r>
          </w:p>
        </w:tc>
        <w:tc>
          <w:tcPr>
            <w:tcW w:w="48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B729F4" w14:textId="77777777" w:rsidR="00733B79" w:rsidRDefault="00D8180E">
            <w:r>
              <w:t>displayProfile(), conductClass(), setDepartment(), getDepartment(), getExperience()</w:t>
            </w:r>
          </w:p>
        </w:tc>
      </w:tr>
      <w:tr w:rsidR="00616C4D" w:rsidRPr="00616C4D" w14:paraId="2D9BF95F" w14:textId="77777777" w:rsidTr="00616C4D">
        <w:trPr>
          <w:trHeight w:val="1122"/>
        </w:trPr>
        <w:tc>
          <w:tcPr>
            <w:tcW w:w="4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020F67" w14:textId="77777777" w:rsidR="00616C4D" w:rsidRPr="00616C4D" w:rsidRDefault="00616C4D" w:rsidP="00616C4D">
            <w:pPr>
              <w:pStyle w:val="NormalWeb"/>
              <w:jc w:val="both"/>
              <w:rPr>
                <w:bCs/>
              </w:rPr>
            </w:pPr>
            <w:r w:rsidRPr="00616C4D">
              <w:rPr>
                <w:b/>
                <w:bCs/>
              </w:rPr>
              <w:t>One-line Reason</w:t>
            </w:r>
          </w:p>
        </w:tc>
        <w:tc>
          <w:tcPr>
            <w:tcW w:w="48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15C10E" w14:textId="77777777" w:rsidR="00733B79" w:rsidRDefault="00D8180E">
            <w:r>
              <w:t>Teacher is the reusable type; one object represents Dr. Sara Ahmed.</w:t>
            </w:r>
          </w:p>
        </w:tc>
      </w:tr>
    </w:tbl>
    <w:p w14:paraId="53BA8FB2" w14:textId="77777777" w:rsidR="00616C4D" w:rsidRDefault="00616C4D" w:rsidP="0001613C">
      <w:pPr>
        <w:pStyle w:val="NormalWeb"/>
        <w:jc w:val="both"/>
        <w:rPr>
          <w:bCs/>
        </w:rPr>
      </w:pPr>
      <w:r>
        <w:t>Pattern: TYPE → CLASS | SPECIFIC EXAMPLE → OBJECT | DATA → ATTRIBUTES | INITIAL STATE → CONSTRUCTOR | READ → GETTER | VALIDATED CHANGE → SETTER | ACTION → BEHAVIOR</w:t>
      </w:r>
    </w:p>
    <w:p w14:paraId="372785DE" w14:textId="77777777" w:rsidR="00616C4D" w:rsidRPr="00616C4D" w:rsidRDefault="00616C4D" w:rsidP="00616C4D">
      <w:pPr>
        <w:pStyle w:val="NormalWeb"/>
        <w:spacing w:before="0" w:beforeAutospacing="0" w:after="0" w:afterAutospacing="0"/>
        <w:jc w:val="both"/>
        <w:rPr>
          <w:bCs/>
        </w:rPr>
      </w:pPr>
      <w:r w:rsidRPr="00616C4D">
        <w:rPr>
          <w:b/>
          <w:bCs/>
        </w:rPr>
        <w:t>UML CLASS DIAGRAM OF THE SOLVED EXAMPLE</w:t>
      </w:r>
    </w:p>
    <w:p w14:paraId="02476633" w14:textId="7F0325B4" w:rsidR="00616C4D" w:rsidRDefault="00616C4D" w:rsidP="00616C4D">
      <w:pPr>
        <w:pStyle w:val="NormalWeb"/>
        <w:spacing w:before="0" w:beforeAutospacing="0" w:after="0" w:afterAutospacing="0"/>
        <w:jc w:val="both"/>
        <w:rPr>
          <w:bCs/>
        </w:rPr>
      </w:pPr>
      <w:r>
        <w:t>A UML class diagram contains three compartments: class name, attributes, and operations. Visibility: - private, + public, ~ default. Constructors appear as operations with the class name and no return type. A single class is sufficient for this lab.</w:t>
      </w:r>
    </w:p>
    <w:p w14:paraId="0828701F" w14:textId="77777777" w:rsidR="00616C4D" w:rsidRPr="00616C4D" w:rsidRDefault="00616C4D" w:rsidP="00616C4D">
      <w:pPr>
        <w:pStyle w:val="NormalWeb"/>
        <w:spacing w:before="0" w:beforeAutospacing="0" w:after="0" w:afterAutospacing="0"/>
        <w:jc w:val="both"/>
        <w:rPr>
          <w:bCs/>
        </w:rPr>
      </w:pPr>
    </w:p>
    <w:tbl>
      <w:tblPr>
        <w:tblStyle w:val="TableGrid"/>
        <w:tblW w:w="0" w:type="auto"/>
        <w:jc w:val="center"/>
        <w:shd w:val="clear" w:color="auto" w:fill="FFFFFF" w:themeFill="background1"/>
        <w:tblLook w:val="04A0" w:firstRow="1" w:lastRow="0" w:firstColumn="1" w:lastColumn="0" w:noHBand="0" w:noVBand="1"/>
      </w:tblPr>
      <w:tblGrid>
        <w:gridCol w:w="3445"/>
      </w:tblGrid>
      <w:tr w:rsidR="00616C4D" w:rsidRPr="00616C4D" w14:paraId="57BC4EE4" w14:textId="77777777" w:rsidTr="008D55ED">
        <w:trPr>
          <w:trHeight w:val="288"/>
          <w:jc w:val="center"/>
        </w:trPr>
        <w:tc>
          <w:tcPr>
            <w:tcW w:w="34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621495" w14:textId="77777777" w:rsidR="00733B79" w:rsidRDefault="00D8180E" w:rsidP="008D55ED">
            <w:pPr>
              <w:jc w:val="center"/>
            </w:pPr>
            <w:r>
              <w:t>Teacher</w:t>
            </w:r>
          </w:p>
        </w:tc>
      </w:tr>
      <w:tr w:rsidR="00616C4D" w:rsidRPr="00616C4D" w14:paraId="12741A8D" w14:textId="77777777" w:rsidTr="008D55ED">
        <w:trPr>
          <w:trHeight w:val="1134"/>
          <w:jc w:val="center"/>
        </w:trPr>
        <w:tc>
          <w:tcPr>
            <w:tcW w:w="34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2B6950" w14:textId="77777777" w:rsidR="00733B79" w:rsidRDefault="00D8180E">
            <w:r>
              <w:t xml:space="preserve">- </w:t>
            </w:r>
            <w:proofErr w:type="spellStart"/>
            <w:r>
              <w:t>employeeId</w:t>
            </w:r>
            <w:proofErr w:type="spellEnd"/>
            <w:r>
              <w:t xml:space="preserve"> : String</w:t>
            </w:r>
            <w:r>
              <w:br/>
              <w:t>- name : String</w:t>
            </w:r>
            <w:r>
              <w:br/>
              <w:t>~ department : String</w:t>
            </w:r>
            <w:r>
              <w:br/>
              <w:t>- experience : int</w:t>
            </w:r>
          </w:p>
        </w:tc>
      </w:tr>
      <w:tr w:rsidR="00616C4D" w:rsidRPr="00616C4D" w14:paraId="16B70D87" w14:textId="77777777" w:rsidTr="008D55ED">
        <w:trPr>
          <w:trHeight w:val="846"/>
          <w:jc w:val="center"/>
        </w:trPr>
        <w:tc>
          <w:tcPr>
            <w:tcW w:w="344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2B49B3" w14:textId="29AE7ECB" w:rsidR="00733B79" w:rsidRDefault="00D8180E">
            <w:r>
              <w:t>+ Teacher(String, S</w:t>
            </w:r>
            <w:r>
              <w:t>tring, String, int)</w:t>
            </w:r>
            <w:r>
              <w:br/>
              <w:t xml:space="preserve">+ </w:t>
            </w:r>
            <w:proofErr w:type="spellStart"/>
            <w:r>
              <w:t>getEmployeeId</w:t>
            </w:r>
            <w:proofErr w:type="spellEnd"/>
            <w:r>
              <w:t>() : String</w:t>
            </w:r>
            <w:r>
              <w:br/>
              <w:t xml:space="preserve">+ </w:t>
            </w:r>
            <w:proofErr w:type="spellStart"/>
            <w:r>
              <w:t>getName</w:t>
            </w:r>
            <w:proofErr w:type="spellEnd"/>
            <w:r>
              <w:t>() : String</w:t>
            </w:r>
            <w:r>
              <w:br/>
              <w:t xml:space="preserve">+ </w:t>
            </w:r>
            <w:proofErr w:type="spellStart"/>
            <w:r>
              <w:t>getDepartment</w:t>
            </w:r>
            <w:proofErr w:type="spellEnd"/>
            <w:r>
              <w:t>() : String</w:t>
            </w:r>
            <w:r>
              <w:br/>
              <w:t xml:space="preserve">+ </w:t>
            </w:r>
            <w:proofErr w:type="spellStart"/>
            <w:r>
              <w:t>getExperience</w:t>
            </w:r>
            <w:proofErr w:type="spellEnd"/>
            <w:r>
              <w:t>() : int</w:t>
            </w:r>
            <w:r>
              <w:br/>
              <w:t xml:space="preserve">+ </w:t>
            </w:r>
            <w:proofErr w:type="spellStart"/>
            <w:r>
              <w:t>setDepartment</w:t>
            </w:r>
            <w:proofErr w:type="spellEnd"/>
            <w:r>
              <w:t>(String) : void</w:t>
            </w:r>
            <w:r>
              <w:br/>
              <w:t xml:space="preserve">+ </w:t>
            </w:r>
            <w:proofErr w:type="spellStart"/>
            <w:r>
              <w:t>setExperience</w:t>
            </w:r>
            <w:proofErr w:type="spellEnd"/>
            <w:r>
              <w:t>(int) : void</w:t>
            </w:r>
            <w:r>
              <w:br/>
            </w:r>
            <w:r w:rsidR="008D55ED">
              <w:t>~</w:t>
            </w:r>
            <w:r>
              <w:t xml:space="preserve"> </w:t>
            </w:r>
            <w:proofErr w:type="spellStart"/>
            <w:r>
              <w:t>displayProfile</w:t>
            </w:r>
            <w:proofErr w:type="spellEnd"/>
            <w:r>
              <w:t>() : void</w:t>
            </w:r>
            <w:r>
              <w:br/>
              <w:t>+ conductClass() : void</w:t>
            </w:r>
          </w:p>
        </w:tc>
      </w:tr>
    </w:tbl>
    <w:p w14:paraId="078EC20C" w14:textId="74400467" w:rsidR="00616C4D" w:rsidRPr="00616C4D" w:rsidRDefault="00616C4D" w:rsidP="00616C4D">
      <w:pPr>
        <w:pStyle w:val="NormalWeb"/>
        <w:spacing w:after="0"/>
        <w:jc w:val="both"/>
        <w:rPr>
          <w:bCs/>
        </w:rPr>
      </w:pPr>
      <w:r>
        <w:t>UML reading: '-' means private, '~' means default, and '+' means public. The constructor initializes all four fields. Getters read state; setters modify it with validation. The department is default-access for demonstration, but the code still uses its getter and setter.</w:t>
      </w:r>
      <w:r w:rsidR="008D55ED">
        <w:t xml:space="preserve"> </w:t>
      </w:r>
    </w:p>
    <w:p w14:paraId="0AB6FD36" w14:textId="77777777" w:rsidR="0001613C" w:rsidRPr="0001613C" w:rsidRDefault="0001613C" w:rsidP="0001613C">
      <w:pPr>
        <w:pStyle w:val="NormalWeb"/>
        <w:spacing w:before="0" w:beforeAutospacing="0" w:after="0" w:afterAutospacing="0"/>
        <w:jc w:val="both"/>
        <w:rPr>
          <w:b/>
          <w:bCs/>
        </w:rPr>
      </w:pPr>
      <w:r w:rsidRPr="0001613C">
        <w:rPr>
          <w:b/>
          <w:bCs/>
        </w:rPr>
        <w:t>JAVA CODE OF THE SOLVED UML EXAMPLE</w:t>
      </w:r>
    </w:p>
    <w:p w14:paraId="291CB299" w14:textId="4557E467" w:rsidR="0001613C" w:rsidRDefault="0001613C" w:rsidP="0001613C">
      <w:pPr>
        <w:pStyle w:val="NormalWeb"/>
        <w:spacing w:before="80" w:beforeAutospacing="0" w:afterAutospacing="0"/>
        <w:rPr>
          <w:rFonts w:ascii="Consolas" w:hAnsi="Consolas"/>
          <w:sz w:val="16"/>
        </w:rPr>
      </w:pPr>
      <w:r>
        <w:rPr>
          <w:rFonts w:ascii="Consolas" w:hAnsi="Consolas"/>
          <w:sz w:val="16"/>
        </w:rPr>
        <w:t>class Teacher {</w:t>
      </w:r>
      <w:r>
        <w:rPr>
          <w:rFonts w:ascii="Consolas" w:hAnsi="Consolas"/>
          <w:sz w:val="16"/>
        </w:rPr>
        <w:br/>
        <w:t xml:space="preserve">    private String </w:t>
      </w:r>
      <w:proofErr w:type="spellStart"/>
      <w:r>
        <w:rPr>
          <w:rFonts w:ascii="Consolas" w:hAnsi="Consolas"/>
          <w:sz w:val="16"/>
        </w:rPr>
        <w:t>employeeId</w:t>
      </w:r>
      <w:proofErr w:type="spellEnd"/>
      <w:r>
        <w:rPr>
          <w:rFonts w:ascii="Consolas" w:hAnsi="Consolas"/>
          <w:sz w:val="16"/>
        </w:rPr>
        <w:t>;</w:t>
      </w:r>
      <w:r>
        <w:rPr>
          <w:rFonts w:ascii="Consolas" w:hAnsi="Consolas"/>
          <w:sz w:val="16"/>
        </w:rPr>
        <w:br/>
        <w:t xml:space="preserve">    private String name;</w:t>
      </w:r>
      <w:r>
        <w:rPr>
          <w:rFonts w:ascii="Consolas" w:hAnsi="Consolas"/>
          <w:sz w:val="16"/>
        </w:rPr>
        <w:br/>
        <w:t xml:space="preserve">    String department; // default</w:t>
      </w:r>
      <w:r w:rsidR="008D55ED">
        <w:rPr>
          <w:rFonts w:ascii="Consolas" w:hAnsi="Consolas"/>
          <w:sz w:val="16"/>
        </w:rPr>
        <w:t xml:space="preserve"> </w:t>
      </w:r>
      <w:r>
        <w:rPr>
          <w:rFonts w:ascii="Consolas" w:hAnsi="Consolas"/>
          <w:sz w:val="16"/>
        </w:rPr>
        <w:t>access</w:t>
      </w:r>
      <w:r>
        <w:rPr>
          <w:rFonts w:ascii="Consolas" w:hAnsi="Consolas"/>
          <w:sz w:val="16"/>
        </w:rPr>
        <w:br/>
        <w:t xml:space="preserve">    private int experience;</w:t>
      </w:r>
      <w:r>
        <w:rPr>
          <w:rFonts w:ascii="Consolas" w:hAnsi="Consolas"/>
          <w:sz w:val="16"/>
        </w:rPr>
        <w:br/>
      </w:r>
      <w:r>
        <w:rPr>
          <w:rFonts w:ascii="Consolas" w:hAnsi="Consolas"/>
          <w:sz w:val="16"/>
        </w:rPr>
        <w:br/>
        <w:t xml:space="preserve">    public Teacher(String id, String name, String dept, int years) {</w:t>
      </w:r>
      <w:r>
        <w:rPr>
          <w:rFonts w:ascii="Consolas" w:hAnsi="Consolas"/>
          <w:sz w:val="16"/>
        </w:rPr>
        <w:br/>
        <w:t xml:space="preserve">        </w:t>
      </w:r>
      <w:proofErr w:type="spellStart"/>
      <w:r>
        <w:rPr>
          <w:rFonts w:ascii="Consolas" w:hAnsi="Consolas"/>
          <w:sz w:val="16"/>
        </w:rPr>
        <w:t>this.employeeId</w:t>
      </w:r>
      <w:proofErr w:type="spellEnd"/>
      <w:r>
        <w:rPr>
          <w:rFonts w:ascii="Consolas" w:hAnsi="Consolas"/>
          <w:sz w:val="16"/>
        </w:rPr>
        <w:t xml:space="preserve"> = id;</w:t>
      </w:r>
      <w:r>
        <w:rPr>
          <w:rFonts w:ascii="Consolas" w:hAnsi="Consolas"/>
          <w:sz w:val="16"/>
        </w:rPr>
        <w:br/>
        <w:t xml:space="preserve">        this.name = name;</w:t>
      </w:r>
      <w:r>
        <w:rPr>
          <w:rFonts w:ascii="Consolas" w:hAnsi="Consolas"/>
          <w:sz w:val="16"/>
        </w:rPr>
        <w:br/>
        <w:t xml:space="preserve">        </w:t>
      </w:r>
      <w:proofErr w:type="spellStart"/>
      <w:r>
        <w:rPr>
          <w:rFonts w:ascii="Consolas" w:hAnsi="Consolas"/>
          <w:sz w:val="16"/>
        </w:rPr>
        <w:t>setDepartment</w:t>
      </w:r>
      <w:proofErr w:type="spellEnd"/>
      <w:r>
        <w:rPr>
          <w:rFonts w:ascii="Consolas" w:hAnsi="Consolas"/>
          <w:sz w:val="16"/>
        </w:rPr>
        <w:t>(dept);</w:t>
      </w:r>
      <w:r w:rsidR="008D55ED">
        <w:rPr>
          <w:rFonts w:ascii="Consolas" w:hAnsi="Consolas"/>
          <w:sz w:val="16"/>
        </w:rPr>
        <w:t xml:space="preserve"> //setter function can be called in constructor</w:t>
      </w:r>
      <w:r>
        <w:rPr>
          <w:rFonts w:ascii="Consolas" w:hAnsi="Consolas"/>
          <w:sz w:val="16"/>
        </w:rPr>
        <w:br/>
        <w:t xml:space="preserve">        </w:t>
      </w:r>
      <w:proofErr w:type="spellStart"/>
      <w:r>
        <w:rPr>
          <w:rFonts w:ascii="Consolas" w:hAnsi="Consolas"/>
          <w:sz w:val="16"/>
        </w:rPr>
        <w:t>setExperience</w:t>
      </w:r>
      <w:proofErr w:type="spellEnd"/>
      <w:r>
        <w:rPr>
          <w:rFonts w:ascii="Consolas" w:hAnsi="Consolas"/>
          <w:sz w:val="16"/>
        </w:rPr>
        <w:t>(years);</w:t>
      </w:r>
      <w:r>
        <w:rPr>
          <w:rFonts w:ascii="Consolas" w:hAnsi="Consolas"/>
          <w:sz w:val="16"/>
        </w:rPr>
        <w:br/>
        <w:t xml:space="preserve">    }</w:t>
      </w:r>
      <w:r>
        <w:rPr>
          <w:rFonts w:ascii="Consolas" w:hAnsi="Consolas"/>
          <w:sz w:val="16"/>
        </w:rPr>
        <w:br/>
      </w:r>
      <w:r>
        <w:rPr>
          <w:rFonts w:ascii="Consolas" w:hAnsi="Consolas"/>
          <w:sz w:val="16"/>
        </w:rPr>
        <w:br/>
        <w:t xml:space="preserve">    public String getEmployeeId() { return employeeId; }</w:t>
      </w:r>
      <w:r>
        <w:rPr>
          <w:rFonts w:ascii="Consolas" w:hAnsi="Consolas"/>
          <w:sz w:val="16"/>
        </w:rPr>
        <w:br/>
        <w:t xml:space="preserve">    public String getName() { return name; }</w:t>
      </w:r>
      <w:r>
        <w:rPr>
          <w:rFonts w:ascii="Consolas" w:hAnsi="Consolas"/>
          <w:sz w:val="16"/>
        </w:rPr>
        <w:br/>
        <w:t xml:space="preserve">    public String getDepartment() { return department; }</w:t>
      </w:r>
      <w:r>
        <w:rPr>
          <w:rFonts w:ascii="Consolas" w:hAnsi="Consolas"/>
          <w:sz w:val="16"/>
        </w:rPr>
        <w:br/>
        <w:t xml:space="preserve">    public int getExperience() { return experience; }</w:t>
      </w:r>
      <w:r>
        <w:rPr>
          <w:rFonts w:ascii="Consolas" w:hAnsi="Consolas"/>
          <w:sz w:val="16"/>
        </w:rPr>
        <w:br/>
      </w:r>
      <w:r>
        <w:rPr>
          <w:rFonts w:ascii="Consolas" w:hAnsi="Consolas"/>
          <w:sz w:val="16"/>
        </w:rPr>
        <w:br/>
        <w:t xml:space="preserve">    public void </w:t>
      </w:r>
      <w:proofErr w:type="spellStart"/>
      <w:r>
        <w:rPr>
          <w:rFonts w:ascii="Consolas" w:hAnsi="Consolas"/>
          <w:sz w:val="16"/>
        </w:rPr>
        <w:t>setDepartment</w:t>
      </w:r>
      <w:proofErr w:type="spellEnd"/>
      <w:r>
        <w:rPr>
          <w:rFonts w:ascii="Consolas" w:hAnsi="Consolas"/>
          <w:sz w:val="16"/>
        </w:rPr>
        <w:t>(String dept) {</w:t>
      </w:r>
      <w:r w:rsidR="008D55ED">
        <w:rPr>
          <w:rFonts w:ascii="Consolas" w:hAnsi="Consolas"/>
          <w:sz w:val="16"/>
        </w:rPr>
        <w:t xml:space="preserve">  </w:t>
      </w:r>
      <w:r>
        <w:rPr>
          <w:rFonts w:ascii="Consolas" w:hAnsi="Consolas"/>
          <w:sz w:val="16"/>
        </w:rPr>
        <w:t>department = dept;</w:t>
      </w:r>
      <w:r w:rsidR="008D55ED">
        <w:rPr>
          <w:rFonts w:ascii="Consolas" w:hAnsi="Consolas"/>
          <w:sz w:val="16"/>
        </w:rPr>
        <w:t xml:space="preserve"> </w:t>
      </w:r>
      <w:r>
        <w:rPr>
          <w:rFonts w:ascii="Consolas" w:hAnsi="Consolas"/>
          <w:sz w:val="16"/>
        </w:rPr>
        <w:t>}</w:t>
      </w:r>
      <w:r>
        <w:rPr>
          <w:rFonts w:ascii="Consolas" w:hAnsi="Consolas"/>
          <w:sz w:val="16"/>
        </w:rPr>
        <w:br/>
      </w:r>
      <w:r>
        <w:rPr>
          <w:rFonts w:ascii="Consolas" w:hAnsi="Consolas"/>
          <w:sz w:val="16"/>
        </w:rPr>
        <w:lastRenderedPageBreak/>
        <w:t xml:space="preserve">    public void </w:t>
      </w:r>
      <w:proofErr w:type="spellStart"/>
      <w:r>
        <w:rPr>
          <w:rFonts w:ascii="Consolas" w:hAnsi="Consolas"/>
          <w:sz w:val="16"/>
        </w:rPr>
        <w:t>setExperience</w:t>
      </w:r>
      <w:proofErr w:type="spellEnd"/>
      <w:r>
        <w:rPr>
          <w:rFonts w:ascii="Consolas" w:hAnsi="Consolas"/>
          <w:sz w:val="16"/>
        </w:rPr>
        <w:t>(int years) {</w:t>
      </w:r>
      <w:r>
        <w:rPr>
          <w:rFonts w:ascii="Consolas" w:hAnsi="Consolas"/>
          <w:sz w:val="16"/>
        </w:rPr>
        <w:br/>
        <w:t xml:space="preserve">        if (years &gt;= 0) experience = years;</w:t>
      </w:r>
      <w:r>
        <w:rPr>
          <w:rFonts w:ascii="Consolas" w:hAnsi="Consolas"/>
          <w:sz w:val="16"/>
        </w:rPr>
        <w:br/>
        <w:t xml:space="preserve">        else System.out.println("Experience cannot be negative.");</w:t>
      </w:r>
      <w:r>
        <w:rPr>
          <w:rFonts w:ascii="Consolas" w:hAnsi="Consolas"/>
          <w:sz w:val="16"/>
        </w:rPr>
        <w:br/>
        <w:t xml:space="preserve">    }</w:t>
      </w:r>
      <w:r>
        <w:rPr>
          <w:rFonts w:ascii="Consolas" w:hAnsi="Consolas"/>
          <w:sz w:val="16"/>
        </w:rPr>
        <w:br/>
      </w:r>
      <w:r>
        <w:rPr>
          <w:rFonts w:ascii="Consolas" w:hAnsi="Consolas"/>
          <w:sz w:val="16"/>
        </w:rPr>
        <w:br/>
        <w:t xml:space="preserve">    void displayProfile() {</w:t>
      </w:r>
      <w:r>
        <w:rPr>
          <w:rFonts w:ascii="Consolas" w:hAnsi="Consolas"/>
          <w:sz w:val="16"/>
        </w:rPr>
        <w:br/>
        <w:t xml:space="preserve">        System.out.println("Name: " + getName());</w:t>
      </w:r>
      <w:r>
        <w:rPr>
          <w:rFonts w:ascii="Consolas" w:hAnsi="Consolas"/>
          <w:sz w:val="16"/>
        </w:rPr>
        <w:br/>
        <w:t xml:space="preserve">        System.out.println("Employee ID: " + getEmployeeId());</w:t>
      </w:r>
      <w:r>
        <w:rPr>
          <w:rFonts w:ascii="Consolas" w:hAnsi="Consolas"/>
          <w:sz w:val="16"/>
        </w:rPr>
        <w:br/>
        <w:t xml:space="preserve">        System.out.println("Department: " + getDepartment());</w:t>
      </w:r>
      <w:r>
        <w:rPr>
          <w:rFonts w:ascii="Consolas" w:hAnsi="Consolas"/>
          <w:sz w:val="16"/>
        </w:rPr>
        <w:br/>
        <w:t xml:space="preserve">        System.out.println("Experience: " + getExperience() + " years");</w:t>
      </w:r>
      <w:r>
        <w:rPr>
          <w:rFonts w:ascii="Consolas" w:hAnsi="Consolas"/>
          <w:sz w:val="16"/>
        </w:rPr>
        <w:br/>
        <w:t xml:space="preserve">    }</w:t>
      </w:r>
      <w:r>
        <w:rPr>
          <w:rFonts w:ascii="Consolas" w:hAnsi="Consolas"/>
          <w:sz w:val="16"/>
        </w:rPr>
        <w:br/>
      </w:r>
      <w:r>
        <w:rPr>
          <w:rFonts w:ascii="Consolas" w:hAnsi="Consolas"/>
          <w:sz w:val="16"/>
        </w:rPr>
        <w:br/>
        <w:t xml:space="preserve">    public void conductClass() {</w:t>
      </w:r>
      <w:r>
        <w:rPr>
          <w:rFonts w:ascii="Consolas" w:hAnsi="Consolas"/>
          <w:sz w:val="16"/>
        </w:rPr>
        <w:br/>
        <w:t xml:space="preserve">        System.out.println(getName() + " is conducting a class.");</w:t>
      </w:r>
      <w:r>
        <w:rPr>
          <w:rFonts w:ascii="Consolas" w:hAnsi="Consolas"/>
          <w:sz w:val="16"/>
        </w:rPr>
        <w:br/>
        <w:t xml:space="preserve">    }</w:t>
      </w:r>
      <w:r>
        <w:rPr>
          <w:rFonts w:ascii="Consolas" w:hAnsi="Consolas"/>
          <w:sz w:val="16"/>
        </w:rPr>
        <w:br/>
      </w:r>
      <w:r>
        <w:rPr>
          <w:rFonts w:ascii="Consolas" w:hAnsi="Consolas"/>
          <w:sz w:val="16"/>
        </w:rPr>
        <w:br/>
        <w:t xml:space="preserve">  }</w:t>
      </w:r>
    </w:p>
    <w:p w14:paraId="1A7D6826" w14:textId="32888B34" w:rsidR="008D55ED" w:rsidRDefault="008D55ED" w:rsidP="0001613C">
      <w:pPr>
        <w:pStyle w:val="NormalWeb"/>
        <w:spacing w:before="80" w:beforeAutospacing="0" w:afterAutospacing="0"/>
        <w:rPr>
          <w:rFonts w:ascii="Consolas" w:hAnsi="Consolas"/>
          <w:sz w:val="16"/>
        </w:rPr>
      </w:pPr>
      <w:r>
        <w:rPr>
          <w:rFonts w:ascii="Consolas" w:hAnsi="Consolas"/>
          <w:sz w:val="16"/>
        </w:rPr>
        <w:t>public class Main{</w:t>
      </w:r>
    </w:p>
    <w:p w14:paraId="3BB7CB8F" w14:textId="43F4043A" w:rsidR="008D55ED" w:rsidRDefault="008D55ED" w:rsidP="0001613C">
      <w:pPr>
        <w:pStyle w:val="NormalWeb"/>
        <w:spacing w:before="80" w:beforeAutospacing="0" w:afterAutospacing="0"/>
        <w:rPr>
          <w:rFonts w:ascii="Consolas" w:hAnsi="Consolas"/>
          <w:sz w:val="16"/>
        </w:rPr>
      </w:pPr>
      <w:r>
        <w:rPr>
          <w:rFonts w:ascii="Consolas" w:hAnsi="Consolas"/>
          <w:sz w:val="16"/>
        </w:rPr>
        <w:t xml:space="preserve">   public static void main(String[] </w:t>
      </w:r>
      <w:proofErr w:type="spellStart"/>
      <w:r>
        <w:rPr>
          <w:rFonts w:ascii="Consolas" w:hAnsi="Consolas"/>
          <w:sz w:val="16"/>
        </w:rPr>
        <w:t>args</w:t>
      </w:r>
      <w:proofErr w:type="spellEnd"/>
      <w:r>
        <w:rPr>
          <w:rFonts w:ascii="Consolas" w:hAnsi="Consolas"/>
          <w:sz w:val="16"/>
        </w:rPr>
        <w:t>) {</w:t>
      </w:r>
      <w:r>
        <w:rPr>
          <w:rFonts w:ascii="Consolas" w:hAnsi="Consolas"/>
          <w:sz w:val="16"/>
        </w:rPr>
        <w:br/>
        <w:t xml:space="preserve">        Teacher </w:t>
      </w:r>
      <w:proofErr w:type="spellStart"/>
      <w:r>
        <w:rPr>
          <w:rFonts w:ascii="Consolas" w:hAnsi="Consolas"/>
          <w:sz w:val="16"/>
        </w:rPr>
        <w:t>teacher</w:t>
      </w:r>
      <w:proofErr w:type="spellEnd"/>
      <w:r>
        <w:rPr>
          <w:rFonts w:ascii="Consolas" w:hAnsi="Consolas"/>
          <w:sz w:val="16"/>
        </w:rPr>
        <w:t xml:space="preserve"> = new Teacher("T-115", "Dr. Sara Ahmed", "Computer Science", 10);</w:t>
      </w:r>
      <w:r>
        <w:rPr>
          <w:rFonts w:ascii="Consolas" w:hAnsi="Consolas"/>
          <w:sz w:val="16"/>
        </w:rPr>
        <w:br/>
        <w:t xml:space="preserve">        </w:t>
      </w:r>
      <w:proofErr w:type="spellStart"/>
      <w:r>
        <w:rPr>
          <w:rFonts w:ascii="Consolas" w:hAnsi="Consolas"/>
          <w:sz w:val="16"/>
        </w:rPr>
        <w:t>teacher.displayProfile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teacher.conductClass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teacher.setDepartment</w:t>
      </w:r>
      <w:proofErr w:type="spellEnd"/>
      <w:r>
        <w:rPr>
          <w:rFonts w:ascii="Consolas" w:hAnsi="Consolas"/>
          <w:sz w:val="16"/>
        </w:rPr>
        <w:t>("Software Engineering");</w:t>
      </w:r>
      <w:r>
        <w:rPr>
          <w:rFonts w:ascii="Consolas" w:hAnsi="Consolas"/>
          <w:sz w:val="16"/>
        </w:rPr>
        <w:br/>
        <w:t xml:space="preserve">        </w:t>
      </w:r>
      <w:proofErr w:type="spellStart"/>
      <w:r>
        <w:rPr>
          <w:rFonts w:ascii="Consolas" w:hAnsi="Consolas"/>
          <w:sz w:val="16"/>
        </w:rPr>
        <w:t>teacher.setExperience</w:t>
      </w:r>
      <w:proofErr w:type="spellEnd"/>
      <w:r>
        <w:rPr>
          <w:rFonts w:ascii="Consolas" w:hAnsi="Consolas"/>
          <w:sz w:val="16"/>
        </w:rPr>
        <w:t>(-2); // rejected by validation</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("Updated department: " + </w:t>
      </w:r>
      <w:proofErr w:type="spellStart"/>
      <w:r>
        <w:rPr>
          <w:rFonts w:ascii="Consolas" w:hAnsi="Consolas"/>
          <w:sz w:val="16"/>
        </w:rPr>
        <w:t>teacher.getDepartment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("Experience: " + </w:t>
      </w:r>
      <w:proofErr w:type="spellStart"/>
      <w:r>
        <w:rPr>
          <w:rFonts w:ascii="Consolas" w:hAnsi="Consolas"/>
          <w:sz w:val="16"/>
        </w:rPr>
        <w:t>teacher.getExperience</w:t>
      </w:r>
      <w:proofErr w:type="spellEnd"/>
      <w:r>
        <w:rPr>
          <w:rFonts w:ascii="Consolas" w:hAnsi="Consolas"/>
          <w:sz w:val="16"/>
        </w:rPr>
        <w:t>());</w:t>
      </w:r>
      <w:r>
        <w:rPr>
          <w:rFonts w:ascii="Consolas" w:hAnsi="Consolas"/>
          <w:sz w:val="16"/>
        </w:rPr>
        <w:br/>
        <w:t xml:space="preserve">    }</w:t>
      </w:r>
    </w:p>
    <w:p w14:paraId="327892BF" w14:textId="56A26D32" w:rsidR="008D55ED" w:rsidRPr="000D096A" w:rsidRDefault="008D55ED" w:rsidP="0001613C">
      <w:pPr>
        <w:pStyle w:val="NormalWeb"/>
        <w:spacing w:before="80" w:beforeAutospacing="0" w:afterAutospacing="0"/>
        <w:rPr>
          <w:rFonts w:ascii="Consolas" w:hAnsi="Consolas"/>
          <w:bCs/>
          <w:sz w:val="22"/>
          <w:szCs w:val="22"/>
        </w:rPr>
      </w:pPr>
      <w:r>
        <w:rPr>
          <w:rFonts w:ascii="Consolas" w:hAnsi="Consolas"/>
          <w:sz w:val="16"/>
        </w:rPr>
        <w:t>}</w:t>
      </w:r>
    </w:p>
    <w:p w14:paraId="4CFC50FA" w14:textId="68E25568" w:rsidR="0001613C" w:rsidRPr="008D55ED" w:rsidRDefault="0001613C" w:rsidP="008D55ED">
      <w:pPr>
        <w:pStyle w:val="NormalWeb"/>
        <w:spacing w:before="0" w:beforeAutospacing="0" w:after="0" w:afterAutospacing="0"/>
        <w:jc w:val="both"/>
        <w:rPr>
          <w:rFonts w:ascii="Consolas" w:hAnsi="Consolas"/>
          <w:bCs/>
          <w:i/>
          <w:iCs/>
          <w:sz w:val="22"/>
          <w:szCs w:val="22"/>
        </w:rPr>
      </w:pPr>
      <w:r w:rsidRPr="008D55ED">
        <w:rPr>
          <w:b/>
          <w:bCs/>
          <w:i/>
          <w:iCs/>
        </w:rPr>
        <w:t xml:space="preserve">Note: </w:t>
      </w:r>
      <w:r w:rsidRPr="008D55ED">
        <w:rPr>
          <w:i/>
          <w:iCs/>
        </w:rPr>
        <w:t>Do not assign private fields directly in main(). The constructor initializes fields; setters validate changes. A default-access field is accessible within its package, but using methods maintains a consistent encapsulation practice.</w:t>
      </w:r>
      <w:r w:rsidR="008D55ED" w:rsidRPr="008D55ED">
        <w:rPr>
          <w:i/>
          <w:iCs/>
        </w:rPr>
        <w:t xml:space="preserve"> Avoid making setter functions for derived variables. </w:t>
      </w:r>
    </w:p>
    <w:p w14:paraId="06BB65E8" w14:textId="77777777" w:rsidR="0001613C" w:rsidRPr="0001613C" w:rsidRDefault="0001613C" w:rsidP="0001613C">
      <w:pPr>
        <w:pStyle w:val="NormalWeb"/>
        <w:pBdr>
          <w:top w:val="single" w:sz="6" w:space="1" w:color="auto"/>
          <w:left w:val="single" w:sz="6" w:space="4" w:color="auto"/>
          <w:bottom w:val="single" w:sz="6" w:space="1" w:color="auto"/>
          <w:right w:val="single" w:sz="6" w:space="4" w:color="auto"/>
        </w:pBdr>
        <w:spacing w:before="80"/>
        <w:rPr>
          <w:bCs/>
        </w:rPr>
      </w:pPr>
      <w:r>
        <w:rPr>
          <w:rFonts w:ascii="Consolas" w:hAnsi="Consolas"/>
          <w:sz w:val="16"/>
        </w:rPr>
        <w:t>Expected Output:</w:t>
      </w:r>
      <w:r>
        <w:rPr>
          <w:rFonts w:ascii="Consolas" w:hAnsi="Consolas"/>
          <w:sz w:val="16"/>
        </w:rPr>
        <w:br/>
        <w:t>Name: Dr. Sara Ahmed</w:t>
      </w:r>
      <w:r>
        <w:rPr>
          <w:rFonts w:ascii="Consolas" w:hAnsi="Consolas"/>
          <w:sz w:val="16"/>
        </w:rPr>
        <w:br/>
        <w:t>Employee ID: T-115</w:t>
      </w:r>
      <w:r>
        <w:rPr>
          <w:rFonts w:ascii="Consolas" w:hAnsi="Consolas"/>
          <w:sz w:val="16"/>
        </w:rPr>
        <w:br/>
        <w:t>Department: Computer Science</w:t>
      </w:r>
      <w:r>
        <w:rPr>
          <w:rFonts w:ascii="Consolas" w:hAnsi="Consolas"/>
          <w:sz w:val="16"/>
        </w:rPr>
        <w:br/>
        <w:t>Experience: 10 years</w:t>
      </w:r>
      <w:r>
        <w:rPr>
          <w:rFonts w:ascii="Consolas" w:hAnsi="Consolas"/>
          <w:sz w:val="16"/>
        </w:rPr>
        <w:br/>
        <w:t>Dr. Sara Ahmed is conducting a class.</w:t>
      </w:r>
      <w:r>
        <w:rPr>
          <w:rFonts w:ascii="Consolas" w:hAnsi="Consolas"/>
          <w:sz w:val="16"/>
        </w:rPr>
        <w:br/>
        <w:t>Experience cannot be negative.</w:t>
      </w:r>
      <w:r>
        <w:rPr>
          <w:rFonts w:ascii="Consolas" w:hAnsi="Consolas"/>
          <w:sz w:val="16"/>
        </w:rPr>
        <w:br/>
        <w:t>Updated department: Software Engineering</w:t>
      </w:r>
      <w:r>
        <w:rPr>
          <w:rFonts w:ascii="Consolas" w:hAnsi="Consolas"/>
          <w:sz w:val="16"/>
        </w:rPr>
        <w:br/>
        <w:t>Experience: 10</w:t>
      </w:r>
    </w:p>
    <w:p w14:paraId="5E413C03" w14:textId="20983398" w:rsidR="0001613C" w:rsidRDefault="006C56EB" w:rsidP="0001613C">
      <w:pPr>
        <w:pStyle w:val="NormalWeb"/>
        <w:rPr>
          <w:b/>
        </w:rPr>
      </w:pPr>
      <w:r>
        <w:rPr>
          <w:b/>
        </w:rPr>
        <w:t>Access Specifiers: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1468"/>
        <w:gridCol w:w="1602"/>
        <w:gridCol w:w="3204"/>
        <w:gridCol w:w="2004"/>
      </w:tblGrid>
      <w:tr w:rsidR="006C56EB" w14:paraId="6750DEAF" w14:textId="77777777" w:rsidTr="0037513B">
        <w:trPr>
          <w:cantSplit/>
          <w:tblHeader/>
        </w:trPr>
        <w:tc>
          <w:tcPr>
            <w:tcW w:w="14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4AFB77" w14:textId="77777777" w:rsidR="006C56EB" w:rsidRDefault="006C56EB" w:rsidP="0037513B">
            <w:r>
              <w:rPr>
                <w:b/>
                <w:bCs/>
                <w:color w:val="FFFFFF"/>
                <w:sz w:val="20"/>
                <w:szCs w:val="20"/>
              </w:rPr>
              <w:t>Modifier</w:t>
            </w:r>
          </w:p>
        </w:tc>
        <w:tc>
          <w:tcPr>
            <w:tcW w:w="14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9DE1BF" w14:textId="77777777" w:rsidR="006C56EB" w:rsidRDefault="006C56EB" w:rsidP="0037513B">
            <w:r>
              <w:rPr>
                <w:b/>
                <w:bCs/>
                <w:color w:val="FFFFFF"/>
                <w:sz w:val="20"/>
                <w:szCs w:val="20"/>
              </w:rPr>
              <w:t>Same class</w:t>
            </w:r>
          </w:p>
        </w:tc>
        <w:tc>
          <w:tcPr>
            <w:tcW w:w="16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EA03E0" w14:textId="77777777" w:rsidR="006C56EB" w:rsidRDefault="006C56EB" w:rsidP="0037513B">
            <w:r>
              <w:rPr>
                <w:b/>
                <w:bCs/>
                <w:color w:val="FFFFFF"/>
                <w:sz w:val="20"/>
                <w:szCs w:val="20"/>
              </w:rPr>
              <w:t>Same package</w:t>
            </w:r>
          </w:p>
        </w:tc>
        <w:tc>
          <w:tcPr>
            <w:tcW w:w="3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A377A8" w14:textId="77777777" w:rsidR="006C56EB" w:rsidRDefault="006C56EB" w:rsidP="0037513B">
            <w:r>
              <w:rPr>
                <w:b/>
                <w:bCs/>
                <w:color w:val="FFFFFF"/>
                <w:sz w:val="20"/>
                <w:szCs w:val="20"/>
              </w:rPr>
              <w:t>Subclass (other package)</w:t>
            </w:r>
          </w:p>
        </w:tc>
        <w:tc>
          <w:tcPr>
            <w:tcW w:w="20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32075A" w14:textId="77777777" w:rsidR="006C56EB" w:rsidRDefault="006C56EB" w:rsidP="0037513B">
            <w:r>
              <w:rPr>
                <w:b/>
                <w:bCs/>
                <w:color w:val="FFFFFF"/>
                <w:sz w:val="20"/>
                <w:szCs w:val="20"/>
              </w:rPr>
              <w:t>Everywhere else</w:t>
            </w:r>
          </w:p>
        </w:tc>
      </w:tr>
      <w:tr w:rsidR="006C56EB" w14:paraId="0D10D8C2" w14:textId="77777777" w:rsidTr="0037513B">
        <w:trPr>
          <w:cantSplit/>
        </w:trPr>
        <w:tc>
          <w:tcPr>
            <w:tcW w:w="14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BDB5C" w14:textId="77777777" w:rsidR="006C56EB" w:rsidRDefault="006C56EB" w:rsidP="0037513B">
            <w:r>
              <w:rPr>
                <w:rFonts w:ascii="Consolas" w:eastAsia="Consolas" w:hAnsi="Consolas" w:cs="Consolas"/>
                <w:color w:val="C7254E"/>
                <w:sz w:val="18"/>
                <w:szCs w:val="18"/>
              </w:rPr>
              <w:t>private</w:t>
            </w:r>
          </w:p>
        </w:tc>
        <w:tc>
          <w:tcPr>
            <w:tcW w:w="14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B0E98" w14:textId="77777777" w:rsidR="006C56EB" w:rsidRDefault="006C56EB" w:rsidP="0037513B">
            <w:r>
              <w:rPr>
                <w:sz w:val="20"/>
                <w:szCs w:val="20"/>
              </w:rPr>
              <w:t>✅</w:t>
            </w:r>
          </w:p>
        </w:tc>
        <w:tc>
          <w:tcPr>
            <w:tcW w:w="1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BC392" w14:textId="77777777" w:rsidR="006C56EB" w:rsidRDefault="006C56EB" w:rsidP="0037513B">
            <w:r>
              <w:rPr>
                <w:sz w:val="20"/>
                <w:szCs w:val="20"/>
              </w:rPr>
              <w:t>❌</w:t>
            </w:r>
          </w:p>
        </w:tc>
        <w:tc>
          <w:tcPr>
            <w:tcW w:w="3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A9686" w14:textId="77777777" w:rsidR="006C56EB" w:rsidRDefault="006C56EB" w:rsidP="0037513B">
            <w:r>
              <w:rPr>
                <w:sz w:val="20"/>
                <w:szCs w:val="20"/>
              </w:rPr>
              <w:t>❌</w:t>
            </w:r>
          </w:p>
        </w:tc>
        <w:tc>
          <w:tcPr>
            <w:tcW w:w="20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D6E64" w14:textId="77777777" w:rsidR="006C56EB" w:rsidRDefault="006C56EB" w:rsidP="0037513B">
            <w:r>
              <w:rPr>
                <w:sz w:val="20"/>
                <w:szCs w:val="20"/>
              </w:rPr>
              <w:t>❌</w:t>
            </w:r>
          </w:p>
        </w:tc>
      </w:tr>
      <w:tr w:rsidR="006C56EB" w14:paraId="344F0265" w14:textId="77777777" w:rsidTr="0037513B">
        <w:trPr>
          <w:cantSplit/>
        </w:trPr>
        <w:tc>
          <w:tcPr>
            <w:tcW w:w="146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584991" w14:textId="77777777" w:rsidR="006C56EB" w:rsidRDefault="006C56EB" w:rsidP="0037513B">
            <w:r>
              <w:rPr>
                <w:i/>
                <w:iCs/>
                <w:sz w:val="20"/>
                <w:szCs w:val="20"/>
              </w:rPr>
              <w:t>default</w:t>
            </w:r>
          </w:p>
        </w:tc>
        <w:tc>
          <w:tcPr>
            <w:tcW w:w="146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0B1745" w14:textId="77777777" w:rsidR="006C56EB" w:rsidRDefault="006C56EB" w:rsidP="0037513B">
            <w:r>
              <w:rPr>
                <w:sz w:val="20"/>
                <w:szCs w:val="20"/>
              </w:rPr>
              <w:t>✅</w:t>
            </w:r>
          </w:p>
        </w:tc>
        <w:tc>
          <w:tcPr>
            <w:tcW w:w="1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887282" w14:textId="77777777" w:rsidR="006C56EB" w:rsidRDefault="006C56EB" w:rsidP="0037513B">
            <w:r>
              <w:rPr>
                <w:sz w:val="20"/>
                <w:szCs w:val="20"/>
              </w:rPr>
              <w:t>✅</w:t>
            </w:r>
          </w:p>
        </w:tc>
        <w:tc>
          <w:tcPr>
            <w:tcW w:w="32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9DA0CC" w14:textId="77777777" w:rsidR="006C56EB" w:rsidRDefault="006C56EB" w:rsidP="0037513B">
            <w:r>
              <w:rPr>
                <w:sz w:val="20"/>
                <w:szCs w:val="20"/>
              </w:rPr>
              <w:t>❌</w:t>
            </w:r>
          </w:p>
        </w:tc>
        <w:tc>
          <w:tcPr>
            <w:tcW w:w="20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2E7517" w14:textId="77777777" w:rsidR="006C56EB" w:rsidRDefault="006C56EB" w:rsidP="0037513B">
            <w:r>
              <w:rPr>
                <w:sz w:val="20"/>
                <w:szCs w:val="20"/>
              </w:rPr>
              <w:t>❌</w:t>
            </w:r>
          </w:p>
        </w:tc>
      </w:tr>
      <w:tr w:rsidR="006C56EB" w14:paraId="53742C76" w14:textId="77777777" w:rsidTr="0037513B">
        <w:trPr>
          <w:cantSplit/>
        </w:trPr>
        <w:tc>
          <w:tcPr>
            <w:tcW w:w="14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BAD17" w14:textId="77777777" w:rsidR="006C56EB" w:rsidRDefault="006C56EB" w:rsidP="0037513B">
            <w:r>
              <w:rPr>
                <w:rFonts w:ascii="Consolas" w:eastAsia="Consolas" w:hAnsi="Consolas" w:cs="Consolas"/>
                <w:color w:val="C7254E"/>
                <w:sz w:val="18"/>
                <w:szCs w:val="18"/>
              </w:rPr>
              <w:t>protected</w:t>
            </w:r>
          </w:p>
        </w:tc>
        <w:tc>
          <w:tcPr>
            <w:tcW w:w="14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C215F" w14:textId="77777777" w:rsidR="006C56EB" w:rsidRDefault="006C56EB" w:rsidP="0037513B">
            <w:r>
              <w:rPr>
                <w:sz w:val="20"/>
                <w:szCs w:val="20"/>
              </w:rPr>
              <w:t>✅</w:t>
            </w:r>
          </w:p>
        </w:tc>
        <w:tc>
          <w:tcPr>
            <w:tcW w:w="1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9276E" w14:textId="77777777" w:rsidR="006C56EB" w:rsidRDefault="006C56EB" w:rsidP="0037513B">
            <w:r>
              <w:rPr>
                <w:sz w:val="20"/>
                <w:szCs w:val="20"/>
              </w:rPr>
              <w:t>✅</w:t>
            </w:r>
          </w:p>
        </w:tc>
        <w:tc>
          <w:tcPr>
            <w:tcW w:w="3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A92C8" w14:textId="77777777" w:rsidR="006C56EB" w:rsidRDefault="006C56EB" w:rsidP="0037513B">
            <w:r>
              <w:rPr>
                <w:sz w:val="20"/>
                <w:szCs w:val="20"/>
              </w:rPr>
              <w:t>✅ (through inheritance)</w:t>
            </w:r>
          </w:p>
        </w:tc>
        <w:tc>
          <w:tcPr>
            <w:tcW w:w="20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DEB2F" w14:textId="77777777" w:rsidR="006C56EB" w:rsidRDefault="006C56EB" w:rsidP="0037513B">
            <w:r>
              <w:rPr>
                <w:sz w:val="20"/>
                <w:szCs w:val="20"/>
              </w:rPr>
              <w:t>❌</w:t>
            </w:r>
          </w:p>
        </w:tc>
      </w:tr>
      <w:tr w:rsidR="006C56EB" w14:paraId="0D8ED9C1" w14:textId="77777777" w:rsidTr="0037513B">
        <w:trPr>
          <w:cantSplit/>
        </w:trPr>
        <w:tc>
          <w:tcPr>
            <w:tcW w:w="146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ADA8229" w14:textId="77777777" w:rsidR="006C56EB" w:rsidRDefault="006C56EB" w:rsidP="0037513B">
            <w:r>
              <w:rPr>
                <w:rFonts w:ascii="Consolas" w:eastAsia="Consolas" w:hAnsi="Consolas" w:cs="Consolas"/>
                <w:color w:val="C7254E"/>
                <w:sz w:val="18"/>
                <w:szCs w:val="18"/>
              </w:rPr>
              <w:t>public</w:t>
            </w:r>
          </w:p>
        </w:tc>
        <w:tc>
          <w:tcPr>
            <w:tcW w:w="146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C029D3" w14:textId="77777777" w:rsidR="006C56EB" w:rsidRDefault="006C56EB" w:rsidP="0037513B">
            <w:r>
              <w:rPr>
                <w:sz w:val="20"/>
                <w:szCs w:val="20"/>
              </w:rPr>
              <w:t>✅</w:t>
            </w:r>
          </w:p>
        </w:tc>
        <w:tc>
          <w:tcPr>
            <w:tcW w:w="1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114FB5" w14:textId="77777777" w:rsidR="006C56EB" w:rsidRDefault="006C56EB" w:rsidP="0037513B">
            <w:r>
              <w:rPr>
                <w:sz w:val="20"/>
                <w:szCs w:val="20"/>
              </w:rPr>
              <w:t>✅</w:t>
            </w:r>
          </w:p>
        </w:tc>
        <w:tc>
          <w:tcPr>
            <w:tcW w:w="32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12B943E" w14:textId="77777777" w:rsidR="006C56EB" w:rsidRDefault="006C56EB" w:rsidP="0037513B">
            <w:r>
              <w:rPr>
                <w:sz w:val="20"/>
                <w:szCs w:val="20"/>
              </w:rPr>
              <w:t>✅</w:t>
            </w:r>
          </w:p>
        </w:tc>
        <w:tc>
          <w:tcPr>
            <w:tcW w:w="20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E2DEED" w14:textId="77777777" w:rsidR="006C56EB" w:rsidRDefault="006C56EB" w:rsidP="0037513B">
            <w:r>
              <w:rPr>
                <w:sz w:val="20"/>
                <w:szCs w:val="20"/>
              </w:rPr>
              <w:t>✅</w:t>
            </w:r>
          </w:p>
        </w:tc>
      </w:tr>
    </w:tbl>
    <w:p w14:paraId="0A0001A0" w14:textId="77777777" w:rsidR="006C56EB" w:rsidRDefault="006C56EB" w:rsidP="0001613C">
      <w:pPr>
        <w:pStyle w:val="NormalWeb"/>
        <w:rPr>
          <w:b/>
        </w:rPr>
      </w:pPr>
    </w:p>
    <w:p w14:paraId="100314E7" w14:textId="77777777" w:rsidR="008D55ED" w:rsidRDefault="008D55ED" w:rsidP="00B132B5">
      <w:pPr>
        <w:pStyle w:val="NormalWeb"/>
        <w:spacing w:before="0" w:beforeAutospacing="0" w:after="0" w:afterAutospacing="0"/>
        <w:jc w:val="both"/>
        <w:rPr>
          <w:bCs/>
        </w:rPr>
      </w:pPr>
    </w:p>
    <w:p w14:paraId="2E69A89F" w14:textId="77777777" w:rsidR="00CD0747" w:rsidRDefault="00CD0747" w:rsidP="00B132B5">
      <w:pPr>
        <w:pStyle w:val="NormalWeb"/>
        <w:spacing w:before="0" w:beforeAutospacing="0" w:after="0" w:afterAutospacing="0"/>
        <w:jc w:val="both"/>
      </w:pPr>
    </w:p>
    <w:p w14:paraId="2676AE42" w14:textId="77777777" w:rsidR="007B6C70" w:rsidRPr="00CD0747" w:rsidRDefault="007B6C70" w:rsidP="00CD0747">
      <w:pPr>
        <w:pStyle w:val="NormalWeb"/>
        <w:pBdr>
          <w:top w:val="single" w:sz="4" w:space="1" w:color="auto"/>
          <w:bottom w:val="single" w:sz="4" w:space="0" w:color="auto"/>
        </w:pBdr>
        <w:spacing w:before="0" w:beforeAutospacing="0" w:after="0" w:afterAutospacing="0" w:line="360" w:lineRule="auto"/>
        <w:jc w:val="center"/>
        <w:rPr>
          <w:rFonts w:asciiTheme="minorHAnsi" w:hAnsiTheme="minorHAnsi" w:cstheme="minorHAnsi"/>
          <w:b/>
          <w:bCs/>
          <w:smallCaps/>
          <w:color w:val="4472C4" w:themeColor="accent1"/>
          <w:spacing w:val="5"/>
          <w:sz w:val="44"/>
          <w:szCs w:val="44"/>
        </w:rPr>
      </w:pPr>
      <w:r w:rsidRPr="00CD0747">
        <w:rPr>
          <w:rStyle w:val="IntenseReference"/>
          <w:rFonts w:asciiTheme="minorHAnsi" w:hAnsiTheme="minorHAnsi" w:cstheme="minorHAnsi"/>
          <w:sz w:val="44"/>
          <w:szCs w:val="44"/>
        </w:rPr>
        <w:lastRenderedPageBreak/>
        <w:t>Lab Tasks</w:t>
      </w:r>
    </w:p>
    <w:p w14:paraId="3207F34B" w14:textId="77777777" w:rsidR="00C502C0" w:rsidRPr="0001613C" w:rsidRDefault="00C502C0" w:rsidP="00C502C0">
      <w:pPr>
        <w:jc w:val="both"/>
        <w:rPr>
          <w:rFonts w:ascii="Times New Roman" w:hAnsi="Times New Roman" w:cs="Times New Roman"/>
          <w:bCs/>
        </w:rPr>
      </w:pPr>
      <w:r w:rsidRPr="008D55ED">
        <w:rPr>
          <w:b/>
          <w:bCs/>
        </w:rPr>
        <w:t>To Do:</w:t>
      </w:r>
      <w:r>
        <w:t xml:space="preserve"> Refine the UML diagram created in Lab 02 for each original scenario. Add a parameterized constructor, suitable default/private fields, public accessor/mutator methods, validation, and meaningful behaviors. Implement ONE scenario class and create exactly ONE object for testing. Keep the scenarios unchanged.</w:t>
      </w:r>
    </w:p>
    <w:p w14:paraId="0138C686" w14:textId="77777777" w:rsidR="008D55ED" w:rsidRDefault="00D8180E" w:rsidP="008D55ED">
      <w:pPr>
        <w:spacing w:after="0"/>
      </w:pPr>
      <w:r w:rsidRPr="008D55ED">
        <w:rPr>
          <w:b/>
          <w:bCs/>
        </w:rPr>
        <w:t>For every task:</w:t>
      </w:r>
      <w:r>
        <w:t xml:space="preserve"> </w:t>
      </w:r>
    </w:p>
    <w:p w14:paraId="6AD4EC14" w14:textId="75C29827" w:rsidR="008D55ED" w:rsidRDefault="00D8180E" w:rsidP="008D55ED">
      <w:pPr>
        <w:spacing w:after="0"/>
        <w:jc w:val="both"/>
      </w:pPr>
      <w:r w:rsidRPr="008D55ED">
        <w:rPr>
          <w:b/>
          <w:bCs/>
        </w:rPr>
        <w:t>(A)</w:t>
      </w:r>
      <w:r>
        <w:t xml:space="preserve"> Update your UML to show - private, ~ default and + public members; the constructor;</w:t>
      </w:r>
      <w:r w:rsidR="008D55ED">
        <w:t xml:space="preserve"> </w:t>
      </w:r>
      <w:r>
        <w:t xml:space="preserve">getters/setters; and behavior methods. </w:t>
      </w:r>
    </w:p>
    <w:p w14:paraId="720D3792" w14:textId="77777777" w:rsidR="008D55ED" w:rsidRDefault="00D8180E" w:rsidP="008D55ED">
      <w:pPr>
        <w:spacing w:after="0"/>
        <w:jc w:val="both"/>
      </w:pPr>
      <w:r w:rsidRPr="008D55ED">
        <w:rPr>
          <w:b/>
          <w:bCs/>
        </w:rPr>
        <w:t>(B)</w:t>
      </w:r>
      <w:r>
        <w:t xml:space="preserve"> Implement in Java. </w:t>
      </w:r>
    </w:p>
    <w:p w14:paraId="760D4B80" w14:textId="05719928" w:rsidR="00733B79" w:rsidRDefault="00D8180E" w:rsidP="008D55ED">
      <w:pPr>
        <w:spacing w:after="0"/>
        <w:jc w:val="both"/>
      </w:pPr>
      <w:r w:rsidRPr="008D55ED">
        <w:rPr>
          <w:b/>
          <w:bCs/>
        </w:rPr>
        <w:t>(C)</w:t>
      </w:r>
      <w:r>
        <w:t xml:space="preserve"> Test one object: constructor i</w:t>
      </w:r>
      <w:r>
        <w:t>nitialization, getter output, a successful update, and at least one invalid input. Do not provide setters that bypass a business rule or override derived values.</w:t>
      </w:r>
    </w:p>
    <w:p w14:paraId="771663BC" w14:textId="77777777" w:rsidR="00C502C0" w:rsidRDefault="00C502C0" w:rsidP="00FD61C7">
      <w:pPr>
        <w:pStyle w:val="Heading3"/>
        <w:spacing w:before="0"/>
        <w:jc w:val="both"/>
        <w:rPr>
          <w:rStyle w:val="Strong"/>
          <w:rFonts w:asciiTheme="minorHAnsi" w:hAnsiTheme="minorHAnsi" w:cstheme="minorHAnsi"/>
          <w:b w:val="0"/>
          <w:bCs w:val="0"/>
        </w:rPr>
      </w:pPr>
    </w:p>
    <w:p w14:paraId="30FD156A" w14:textId="77777777" w:rsidR="008A0246" w:rsidRPr="00FD61C7" w:rsidRDefault="00CD0747" w:rsidP="00FD61C7">
      <w:pPr>
        <w:pStyle w:val="Heading3"/>
        <w:spacing w:before="0"/>
        <w:jc w:val="both"/>
        <w:rPr>
          <w:rFonts w:asciiTheme="minorHAnsi" w:hAnsiTheme="minorHAnsi" w:cstheme="minorHAnsi"/>
        </w:rPr>
      </w:pPr>
      <w:r w:rsidRPr="00FD61C7">
        <w:rPr>
          <w:rStyle w:val="Strong"/>
          <w:rFonts w:asciiTheme="minorHAnsi" w:hAnsiTheme="minorHAnsi" w:cstheme="minorHAnsi"/>
          <w:b w:val="0"/>
          <w:bCs w:val="0"/>
        </w:rPr>
        <w:t>Task 0</w:t>
      </w:r>
      <w:r w:rsidR="008A0246" w:rsidRPr="00FD61C7">
        <w:rPr>
          <w:rStyle w:val="Strong"/>
          <w:rFonts w:asciiTheme="minorHAnsi" w:hAnsiTheme="minorHAnsi" w:cstheme="minorHAnsi"/>
          <w:b w:val="0"/>
          <w:bCs w:val="0"/>
        </w:rPr>
        <w:t xml:space="preserve">1. </w:t>
      </w:r>
      <w:r w:rsidR="00C502C0">
        <w:rPr>
          <w:rStyle w:val="Strong"/>
          <w:rFonts w:asciiTheme="minorHAnsi" w:hAnsiTheme="minorHAnsi" w:cstheme="minorHAnsi"/>
          <w:b w:val="0"/>
          <w:bCs w:val="0"/>
        </w:rPr>
        <w:t xml:space="preserve">Campus Parking Entry </w:t>
      </w:r>
    </w:p>
    <w:p w14:paraId="782B4F8F" w14:textId="77777777" w:rsidR="00C502C0" w:rsidRPr="00C502C0" w:rsidRDefault="00C502C0" w:rsidP="00C502C0">
      <w:pPr>
        <w:jc w:val="both"/>
        <w:rPr>
          <w:rFonts w:ascii="Times New Roman" w:hAnsi="Times New Roman" w:cs="Times New Roman"/>
        </w:rPr>
      </w:pPr>
      <w:r w:rsidRPr="00C502C0">
        <w:rPr>
          <w:rFonts w:ascii="Times New Roman" w:hAnsi="Times New Roman" w:cs="Times New Roman"/>
        </w:rPr>
        <w:t xml:space="preserve">UCP is introducing a digital parking system. When Dr. Ahmed enters campus in his Honda </w:t>
      </w:r>
      <w:r>
        <w:rPr>
          <w:rFonts w:ascii="Times New Roman" w:hAnsi="Times New Roman" w:cs="Times New Roman"/>
        </w:rPr>
        <w:t>Civic</w:t>
      </w:r>
      <w:r w:rsidRPr="00C502C0">
        <w:rPr>
          <w:rFonts w:ascii="Times New Roman" w:hAnsi="Times New Roman" w:cs="Times New Roman"/>
        </w:rPr>
        <w:t xml:space="preserve"> (registration </w:t>
      </w:r>
      <w:r>
        <w:rPr>
          <w:rFonts w:ascii="Times New Roman" w:hAnsi="Times New Roman" w:cs="Times New Roman"/>
        </w:rPr>
        <w:t>LHR-1234</w:t>
      </w:r>
      <w:r w:rsidRPr="00C502C0">
        <w:rPr>
          <w:rFonts w:ascii="Times New Roman" w:hAnsi="Times New Roman" w:cs="Times New Roman"/>
        </w:rPr>
        <w:t>), security scans the registration number. The system verifies that the vehicle is registered with the university and records the entry time. When the same vehicle leaves, the exit time is recorded and its parking status changes. Security staff should also be able to view the registered owner's name and current parking status.</w:t>
      </w:r>
    </w:p>
    <w:p w14:paraId="309808CD" w14:textId="77777777" w:rsidR="00733B79" w:rsidRPr="008D55ED" w:rsidRDefault="00D8180E" w:rsidP="008D55ED">
      <w:pPr>
        <w:spacing w:after="140"/>
        <w:jc w:val="both"/>
        <w:rPr>
          <w:i/>
          <w:iCs/>
          <w:sz w:val="24"/>
          <w:szCs w:val="24"/>
        </w:rPr>
      </w:pPr>
      <w:r w:rsidRPr="008D55ED">
        <w:rPr>
          <w:i/>
          <w:iCs/>
          <w:sz w:val="20"/>
          <w:szCs w:val="24"/>
        </w:rPr>
        <w:t>Updated implementation requirements: Initialize registration number,</w:t>
      </w:r>
      <w:r w:rsidRPr="008D55ED">
        <w:rPr>
          <w:i/>
          <w:iCs/>
          <w:sz w:val="20"/>
          <w:szCs w:val="24"/>
        </w:rPr>
        <w:t xml:space="preserve"> owner name, vehicle type and registered status through a constructor. Keep registration and owner private; use a suitable default-access attribute for learning. Provide getters and validated setters where appropriate. Implement recordEntry(time), recordEx</w:t>
      </w:r>
      <w:r w:rsidRPr="008D55ED">
        <w:rPr>
          <w:i/>
          <w:iCs/>
          <w:sz w:val="20"/>
          <w:szCs w:val="24"/>
        </w:rPr>
        <w:t>it(time) and displayStatus(); do not allow exit before entry.</w:t>
      </w:r>
    </w:p>
    <w:p w14:paraId="53967105" w14:textId="77777777" w:rsidR="00FD61C7" w:rsidRDefault="00D8180E" w:rsidP="00FD61C7">
      <w:pPr>
        <w:jc w:val="both"/>
        <w:rPr>
          <w:rFonts w:cstheme="minorHAnsi"/>
        </w:rPr>
      </w:pPr>
      <w:r>
        <w:rPr>
          <w:rFonts w:cstheme="minorHAnsi"/>
        </w:rPr>
        <w:pict w14:anchorId="47247727">
          <v:rect id="_x0000_i1026" style="width:0;height:1.5pt" o:hralign="center" o:hrstd="t" o:hr="t" fillcolor="#a0a0a0" stroked="f"/>
        </w:pict>
      </w:r>
    </w:p>
    <w:p w14:paraId="4D7AB0C5" w14:textId="77777777" w:rsidR="00C502C0" w:rsidRDefault="00C502C0" w:rsidP="00C502C0">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2</w:t>
      </w:r>
      <w:r w:rsidRPr="00FD61C7">
        <w:rPr>
          <w:rStyle w:val="Strong"/>
          <w:rFonts w:asciiTheme="minorHAnsi" w:hAnsiTheme="minorHAnsi" w:cstheme="minorHAnsi"/>
          <w:b w:val="0"/>
          <w:bCs w:val="0"/>
        </w:rPr>
        <w:t xml:space="preserve">. </w:t>
      </w:r>
      <w:r w:rsidR="00BE72C8">
        <w:rPr>
          <w:rStyle w:val="Strong"/>
          <w:rFonts w:asciiTheme="minorHAnsi" w:hAnsiTheme="minorHAnsi" w:cstheme="minorHAnsi"/>
          <w:b w:val="0"/>
          <w:bCs w:val="0"/>
        </w:rPr>
        <w:t>Instagram Account</w:t>
      </w:r>
      <w:r>
        <w:rPr>
          <w:rStyle w:val="Strong"/>
          <w:rFonts w:asciiTheme="minorHAnsi" w:hAnsiTheme="minorHAnsi" w:cstheme="minorHAnsi"/>
          <w:b w:val="0"/>
          <w:bCs w:val="0"/>
        </w:rPr>
        <w:t xml:space="preserve"> </w:t>
      </w:r>
    </w:p>
    <w:p w14:paraId="76DC5B3E" w14:textId="77777777" w:rsidR="00C502C0" w:rsidRPr="00C502C0" w:rsidRDefault="00C502C0" w:rsidP="00C502C0">
      <w:pPr>
        <w:jc w:val="both"/>
        <w:rPr>
          <w:rFonts w:ascii="Times New Roman" w:hAnsi="Times New Roman" w:cs="Times New Roman"/>
        </w:rPr>
      </w:pPr>
      <w:r w:rsidRPr="00C502C0">
        <w:rPr>
          <w:rFonts w:ascii="Times New Roman" w:hAnsi="Times New Roman" w:cs="Times New Roman"/>
        </w:rPr>
        <w:t>Sara uses Instagram through the account @sara.cs. When someone opens her profile, the application shows her display name, bio, profile picture and follower count. Sara can edit her bio, follow another account and temporarily make her profile private. The platform performs the same kinds of actions for millions of accounts, but @sara.cs keeps its own profile information and settings.</w:t>
      </w:r>
    </w:p>
    <w:p w14:paraId="7EA54604" w14:textId="77777777" w:rsidR="00733B79" w:rsidRPr="008D55ED" w:rsidRDefault="00D8180E" w:rsidP="008D55ED">
      <w:pPr>
        <w:spacing w:after="140"/>
        <w:jc w:val="both"/>
        <w:rPr>
          <w:i/>
          <w:iCs/>
          <w:sz w:val="24"/>
          <w:szCs w:val="24"/>
        </w:rPr>
      </w:pPr>
      <w:r w:rsidRPr="008D55ED">
        <w:rPr>
          <w:i/>
          <w:iCs/>
          <w:sz w:val="20"/>
          <w:szCs w:val="24"/>
        </w:rPr>
        <w:t>Updated implementation req</w:t>
      </w:r>
      <w:r w:rsidRPr="008D55ED">
        <w:rPr>
          <w:i/>
          <w:iCs/>
          <w:sz w:val="20"/>
          <w:szCs w:val="24"/>
        </w:rPr>
        <w:t>uirements: Use a constructor for username, display name and bio (starting with zero followers and a public profile). Keep username and follower count private; demonstrate one appropriate default-access field. Add getters, validated setBio(), followAccount(</w:t>
      </w:r>
      <w:r w:rsidRPr="008D55ED">
        <w:rPr>
          <w:i/>
          <w:iCs/>
          <w:sz w:val="20"/>
          <w:szCs w:val="24"/>
        </w:rPr>
        <w:t>) and setPrivate(boolean); show updated profile.</w:t>
      </w:r>
    </w:p>
    <w:p w14:paraId="257C0842" w14:textId="77777777" w:rsidR="00C502C0" w:rsidRDefault="00D8180E" w:rsidP="00C502C0">
      <w:pPr>
        <w:jc w:val="both"/>
        <w:rPr>
          <w:rFonts w:cstheme="minorHAnsi"/>
        </w:rPr>
      </w:pPr>
      <w:r>
        <w:rPr>
          <w:rFonts w:cstheme="minorHAnsi"/>
        </w:rPr>
        <w:pict w14:anchorId="7D0D6232">
          <v:rect id="_x0000_i1027" style="width:0;height:1.5pt" o:hralign="center" o:hrstd="t" o:hr="t" fillcolor="#a0a0a0" stroked="f"/>
        </w:pict>
      </w:r>
    </w:p>
    <w:p w14:paraId="225588BF" w14:textId="77777777" w:rsidR="00C502C0" w:rsidRDefault="00C502C0" w:rsidP="00C502C0">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3</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 xml:space="preserve">ATM Account Access </w:t>
      </w:r>
    </w:p>
    <w:p w14:paraId="466BC6C7" w14:textId="77777777" w:rsidR="00C502C0" w:rsidRPr="00C502C0" w:rsidRDefault="00C502C0" w:rsidP="00C502C0">
      <w:pPr>
        <w:jc w:val="both"/>
        <w:rPr>
          <w:rFonts w:ascii="Times New Roman" w:hAnsi="Times New Roman" w:cs="Times New Roman"/>
        </w:rPr>
      </w:pPr>
      <w:r w:rsidRPr="00C502C0">
        <w:rPr>
          <w:rFonts w:ascii="Times New Roman" w:hAnsi="Times New Roman" w:cs="Times New Roman"/>
        </w:rPr>
        <w:t>Ali inserts his debit card into an ATM and selects his account ending in 4821. The screen shows that the account is active and allows him to check the available balance. Ali withdraws Rs. 10,000, after which the available balance changes. The bank must maintain the account number, current balance and account status, and should prevent a withdrawal when sufficient funds are not available.</w:t>
      </w:r>
    </w:p>
    <w:p w14:paraId="2FB58D65" w14:textId="77777777" w:rsidR="00733B79" w:rsidRPr="008D55ED" w:rsidRDefault="00D8180E" w:rsidP="008D55ED">
      <w:pPr>
        <w:spacing w:after="140"/>
        <w:jc w:val="both"/>
        <w:rPr>
          <w:i/>
          <w:iCs/>
          <w:sz w:val="24"/>
          <w:szCs w:val="24"/>
        </w:rPr>
      </w:pPr>
      <w:r w:rsidRPr="008D55ED">
        <w:rPr>
          <w:i/>
          <w:iCs/>
          <w:sz w:val="20"/>
          <w:szCs w:val="24"/>
        </w:rPr>
        <w:t>Updated implementation requirements: Init</w:t>
      </w:r>
      <w:r w:rsidRPr="008D55ED">
        <w:rPr>
          <w:i/>
          <w:iCs/>
          <w:sz w:val="20"/>
          <w:szCs w:val="24"/>
        </w:rPr>
        <w:t>ialize account number, opening balance and active status with a constructor. Keep account number and balance private; use default access for a suitable non-sensitive field. Provide getters, valid deposit()/withdraw() behaviors and a controlled status sette</w:t>
      </w:r>
      <w:r w:rsidRPr="008D55ED">
        <w:rPr>
          <w:i/>
          <w:iCs/>
          <w:sz w:val="20"/>
          <w:szCs w:val="24"/>
        </w:rPr>
        <w:t>r. Reject nonpositive amounts and insufficient funds.</w:t>
      </w:r>
    </w:p>
    <w:p w14:paraId="62FE3202" w14:textId="77777777" w:rsidR="00C502C0" w:rsidRDefault="00D8180E" w:rsidP="00C502C0">
      <w:pPr>
        <w:jc w:val="both"/>
        <w:rPr>
          <w:rFonts w:cstheme="minorHAnsi"/>
        </w:rPr>
      </w:pPr>
      <w:r>
        <w:rPr>
          <w:rFonts w:cstheme="minorHAnsi"/>
        </w:rPr>
        <w:pict w14:anchorId="0DF497D5">
          <v:rect id="_x0000_i1028" style="width:0;height:1.5pt" o:hralign="center" o:hrstd="t" o:hr="t" fillcolor="#a0a0a0" stroked="f"/>
        </w:pict>
      </w:r>
    </w:p>
    <w:p w14:paraId="4CD15A28" w14:textId="77777777" w:rsidR="00C502C0" w:rsidRDefault="00C502C0" w:rsidP="00C502C0">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lastRenderedPageBreak/>
        <w:t>Task 0</w:t>
      </w:r>
      <w:r>
        <w:rPr>
          <w:rStyle w:val="Strong"/>
          <w:rFonts w:asciiTheme="minorHAnsi" w:hAnsiTheme="minorHAnsi" w:cstheme="minorHAnsi"/>
          <w:b w:val="0"/>
          <w:bCs w:val="0"/>
        </w:rPr>
        <w:t>4</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 xml:space="preserve">University Library Checkout </w:t>
      </w:r>
    </w:p>
    <w:p w14:paraId="167C8BCC" w14:textId="77777777" w:rsidR="00C502C0" w:rsidRPr="00C502C0" w:rsidRDefault="00C502C0" w:rsidP="00C502C0">
      <w:pPr>
        <w:jc w:val="both"/>
        <w:rPr>
          <w:rFonts w:ascii="Times New Roman" w:hAnsi="Times New Roman" w:cs="Times New Roman"/>
        </w:rPr>
      </w:pPr>
      <w:r>
        <w:rPr>
          <w:rFonts w:ascii="Times New Roman" w:hAnsi="Times New Roman" w:cs="Times New Roman"/>
        </w:rPr>
        <w:t>Meerab</w:t>
      </w:r>
      <w:r w:rsidRPr="00C502C0">
        <w:rPr>
          <w:rFonts w:ascii="Times New Roman" w:hAnsi="Times New Roman" w:cs="Times New Roman"/>
        </w:rPr>
        <w:t xml:space="preserve"> searches the university library catalogue for 'Clean Code'. The catalogue shows a copy with ID B-204, author Robert C. Martin and status Available. At the circulation desk the copy is issued, so its status changes and a due date is recorded. When it is returned, staff update it so that another student can borrow it.</w:t>
      </w:r>
    </w:p>
    <w:p w14:paraId="430BCDBA" w14:textId="77777777" w:rsidR="00733B79" w:rsidRPr="008D55ED" w:rsidRDefault="00D8180E" w:rsidP="008D55ED">
      <w:pPr>
        <w:spacing w:after="140"/>
        <w:jc w:val="both"/>
        <w:rPr>
          <w:i/>
          <w:iCs/>
          <w:sz w:val="24"/>
          <w:szCs w:val="24"/>
        </w:rPr>
      </w:pPr>
      <w:r w:rsidRPr="008D55ED">
        <w:rPr>
          <w:i/>
          <w:iCs/>
          <w:sz w:val="20"/>
          <w:szCs w:val="24"/>
        </w:rPr>
        <w:t>Updated implementation requirements: Initialize copy ID, title and author through a constructor (status initially Available). Keep identification and availability private; demonstrate one appro</w:t>
      </w:r>
      <w:r w:rsidRPr="008D55ED">
        <w:rPr>
          <w:i/>
          <w:iCs/>
          <w:sz w:val="20"/>
          <w:szCs w:val="24"/>
        </w:rPr>
        <w:t>priate default-access field. Add getters, issueBook(dueDate), returnBook(), and a display method. Prevent issue when unavailable.</w:t>
      </w:r>
    </w:p>
    <w:p w14:paraId="36E03063" w14:textId="77777777" w:rsidR="00B40942" w:rsidRDefault="00D8180E" w:rsidP="00B40942">
      <w:pPr>
        <w:jc w:val="both"/>
        <w:rPr>
          <w:rFonts w:cstheme="minorHAnsi"/>
        </w:rPr>
      </w:pPr>
      <w:r>
        <w:rPr>
          <w:rFonts w:cstheme="minorHAnsi"/>
        </w:rPr>
        <w:pict w14:anchorId="593E29AF">
          <v:rect id="_x0000_i1029" style="width:0;height:1.5pt" o:hralign="center" o:hrstd="t" o:hr="t" fillcolor="#a0a0a0" stroked="f"/>
        </w:pict>
      </w:r>
    </w:p>
    <w:p w14:paraId="51AD1B4F"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5</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 xml:space="preserve">Daraz Product Listing </w:t>
      </w:r>
    </w:p>
    <w:p w14:paraId="78FD7B44" w14:textId="77777777" w:rsidR="00C502C0" w:rsidRPr="00C502C0" w:rsidRDefault="00B40942" w:rsidP="00C502C0">
      <w:pPr>
        <w:jc w:val="both"/>
        <w:rPr>
          <w:rFonts w:ascii="Times New Roman" w:hAnsi="Times New Roman" w:cs="Times New Roman"/>
        </w:rPr>
      </w:pPr>
      <w:r w:rsidRPr="00C502C0">
        <w:rPr>
          <w:rFonts w:ascii="Times New Roman" w:hAnsi="Times New Roman" w:cs="Times New Roman"/>
        </w:rPr>
        <w:t>A seller lists a wireless mouse on Daraz under product code WM-510. The listing displays its title, price of Rs. 2,499, available stock of 18 units and customer rating. When a customer purchases one unit, the available stock must decrease. The seller can update the price, while shoppers can check whether the item is currently available.</w:t>
      </w:r>
    </w:p>
    <w:p w14:paraId="2F6ECA2D" w14:textId="77777777" w:rsidR="00733B79" w:rsidRPr="008D55ED" w:rsidRDefault="00D8180E" w:rsidP="008D55ED">
      <w:pPr>
        <w:spacing w:after="140"/>
        <w:jc w:val="both"/>
        <w:rPr>
          <w:i/>
          <w:iCs/>
          <w:sz w:val="20"/>
          <w:szCs w:val="24"/>
        </w:rPr>
      </w:pPr>
      <w:r w:rsidRPr="008D55ED">
        <w:rPr>
          <w:i/>
          <w:iCs/>
          <w:sz w:val="20"/>
          <w:szCs w:val="24"/>
        </w:rPr>
        <w:t>Updated i</w:t>
      </w:r>
      <w:r w:rsidRPr="008D55ED">
        <w:rPr>
          <w:i/>
          <w:iCs/>
          <w:sz w:val="20"/>
          <w:szCs w:val="24"/>
        </w:rPr>
        <w:t>mplementation requirements: Initialize product code, title, price, stock (18) and rating using a constructor. Keep price and stock private; choose one suitable default-access descriptive field. Add getters, validated setPrice(), purchase(quantity) and isAv</w:t>
      </w:r>
      <w:r w:rsidRPr="008D55ED">
        <w:rPr>
          <w:i/>
          <w:iCs/>
          <w:sz w:val="20"/>
          <w:szCs w:val="24"/>
        </w:rPr>
        <w:t>ailable(); prevent invalid quantities and overselling.</w:t>
      </w:r>
    </w:p>
    <w:p w14:paraId="484EFE88" w14:textId="77777777" w:rsidR="00B40942" w:rsidRDefault="00D8180E" w:rsidP="00B40942">
      <w:pPr>
        <w:jc w:val="both"/>
        <w:rPr>
          <w:rFonts w:cstheme="minorHAnsi"/>
        </w:rPr>
      </w:pPr>
      <w:r>
        <w:rPr>
          <w:rFonts w:cstheme="minorHAnsi"/>
        </w:rPr>
        <w:pict w14:anchorId="308654F1">
          <v:rect id="_x0000_i1030" style="width:0;height:1.5pt" o:hralign="center" o:hrstd="t" o:hr="t" fillcolor="#a0a0a0" stroked="f"/>
        </w:pict>
      </w:r>
    </w:p>
    <w:p w14:paraId="19878D9C"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6</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Food Delivery Order</w:t>
      </w:r>
    </w:p>
    <w:p w14:paraId="00506A39" w14:textId="77777777" w:rsidR="00B40942" w:rsidRDefault="00B40942" w:rsidP="00B40942">
      <w:pPr>
        <w:jc w:val="both"/>
        <w:rPr>
          <w:rFonts w:ascii="Times New Roman" w:hAnsi="Times New Roman" w:cs="Times New Roman"/>
        </w:rPr>
      </w:pPr>
      <w:r w:rsidRPr="00C502C0">
        <w:rPr>
          <w:rFonts w:ascii="Times New Roman" w:hAnsi="Times New Roman" w:cs="Times New Roman"/>
        </w:rPr>
        <w:t>Hamza places order ORD-501 through a food-delivery application. The app shows a total of Rs. 1,450, delivery address in Model Town, and status 'Preparing'. As the restaurant and rider process the request, the status changes to 'Ready', 'Picked Up' and eventually 'Delivered'. Before dispatch, Hamza is allowed to cancel the request and view an updated order summary.</w:t>
      </w:r>
    </w:p>
    <w:p w14:paraId="2807CA4D" w14:textId="77777777" w:rsidR="00733B79" w:rsidRPr="008D55ED" w:rsidRDefault="00D8180E" w:rsidP="008D55ED">
      <w:pPr>
        <w:spacing w:after="140"/>
        <w:jc w:val="both"/>
        <w:rPr>
          <w:i/>
          <w:iCs/>
          <w:sz w:val="20"/>
          <w:szCs w:val="24"/>
        </w:rPr>
      </w:pPr>
      <w:r w:rsidRPr="008D55ED">
        <w:rPr>
          <w:i/>
          <w:iCs/>
          <w:sz w:val="20"/>
          <w:szCs w:val="24"/>
        </w:rPr>
        <w:t>Updated implementation requirements: Initialize orde</w:t>
      </w:r>
      <w:r w:rsidRPr="008D55ED">
        <w:rPr>
          <w:i/>
          <w:iCs/>
          <w:sz w:val="20"/>
          <w:szCs w:val="24"/>
        </w:rPr>
        <w:t>r ID, delivery address, total amount and Preparing status using a constructor. Keep amount and order status private; demonstrate default access on a suitable descriptive attribute. Provide getters and controlled changeStatus(newStatus) / cancelOrder() oper</w:t>
      </w:r>
      <w:r w:rsidRPr="008D55ED">
        <w:rPr>
          <w:i/>
          <w:iCs/>
          <w:sz w:val="20"/>
          <w:szCs w:val="24"/>
        </w:rPr>
        <w:t>ations; reject invalid transitions and cancellation after pickup.</w:t>
      </w:r>
    </w:p>
    <w:p w14:paraId="4DE8AB4A" w14:textId="77777777" w:rsidR="00B40942" w:rsidRDefault="00D8180E" w:rsidP="00B40942">
      <w:pPr>
        <w:jc w:val="both"/>
        <w:rPr>
          <w:rFonts w:cstheme="minorHAnsi"/>
        </w:rPr>
      </w:pPr>
      <w:r>
        <w:rPr>
          <w:rFonts w:cstheme="minorHAnsi"/>
        </w:rPr>
        <w:pict w14:anchorId="4DBF064D">
          <v:rect id="_x0000_i1031" style="width:0;height:1.5pt" o:hralign="center" o:hrstd="t" o:hr="t" fillcolor="#a0a0a0" stroked="f"/>
        </w:pict>
      </w:r>
    </w:p>
    <w:p w14:paraId="72000A66"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7</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Careem Ride</w:t>
      </w:r>
    </w:p>
    <w:p w14:paraId="069BE711" w14:textId="77777777" w:rsidR="00B40942" w:rsidRDefault="00B40942" w:rsidP="00B40942">
      <w:pPr>
        <w:jc w:val="both"/>
        <w:rPr>
          <w:rFonts w:ascii="Times New Roman" w:hAnsi="Times New Roman" w:cs="Times New Roman"/>
        </w:rPr>
      </w:pPr>
      <w:r w:rsidRPr="00C502C0">
        <w:rPr>
          <w:rFonts w:ascii="Times New Roman" w:hAnsi="Times New Roman" w:cs="Times New Roman"/>
        </w:rPr>
        <w:t>Ayesha books a ride from UCP to Gulberg. The app creates ride R-908, displays an estimated fare of Rs. 720 and initially shows the status 'Driver Arriving'. When the trip begins, its start time and status are updated; when the destination is reached, the ride is completed and the final fare becomes available. Ayesha can view the current ride status throughout the journey.</w:t>
      </w:r>
    </w:p>
    <w:p w14:paraId="25FC1BF8" w14:textId="77777777" w:rsidR="00733B79" w:rsidRPr="008D55ED" w:rsidRDefault="00D8180E" w:rsidP="008D55ED">
      <w:pPr>
        <w:spacing w:after="140"/>
        <w:jc w:val="both"/>
        <w:rPr>
          <w:i/>
          <w:iCs/>
          <w:sz w:val="20"/>
          <w:szCs w:val="24"/>
        </w:rPr>
      </w:pPr>
      <w:r w:rsidRPr="008D55ED">
        <w:rPr>
          <w:i/>
          <w:iCs/>
          <w:sz w:val="20"/>
          <w:szCs w:val="24"/>
        </w:rPr>
        <w:t xml:space="preserve">Updated implementation </w:t>
      </w:r>
      <w:r w:rsidRPr="008D55ED">
        <w:rPr>
          <w:i/>
          <w:iCs/>
          <w:sz w:val="20"/>
          <w:szCs w:val="24"/>
        </w:rPr>
        <w:t>requirements: Initialize ride ID, pickup, destination, estimated fare and Driver Arriving status through a constructor. Keep fare and status private; show default access on a suitable descriptive field. Add getters, startRide(time), completeRide(finalFare)</w:t>
      </w:r>
      <w:r w:rsidRPr="008D55ED">
        <w:rPr>
          <w:i/>
          <w:iCs/>
          <w:sz w:val="20"/>
          <w:szCs w:val="24"/>
        </w:rPr>
        <w:t xml:space="preserve"> and showRideStatus(); reject invalid fares and transitions.</w:t>
      </w:r>
    </w:p>
    <w:p w14:paraId="53C9B3B0" w14:textId="77777777" w:rsidR="00B40942" w:rsidRDefault="00D8180E" w:rsidP="00B40942">
      <w:pPr>
        <w:jc w:val="both"/>
        <w:rPr>
          <w:rFonts w:cstheme="minorHAnsi"/>
        </w:rPr>
      </w:pPr>
      <w:r>
        <w:rPr>
          <w:rFonts w:cstheme="minorHAnsi"/>
        </w:rPr>
        <w:pict w14:anchorId="72DF7AD9">
          <v:rect id="_x0000_i1032" style="width:0;height:1.5pt" o:hralign="center" o:hrstd="t" o:hr="t" fillcolor="#a0a0a0" stroked="f"/>
        </w:pict>
      </w:r>
    </w:p>
    <w:p w14:paraId="7BFF426C"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8</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Netflix Movie</w:t>
      </w:r>
    </w:p>
    <w:p w14:paraId="0AA42120" w14:textId="77777777" w:rsidR="00B40942" w:rsidRPr="00C502C0" w:rsidRDefault="00B40942" w:rsidP="00B40942">
      <w:pPr>
        <w:jc w:val="both"/>
        <w:rPr>
          <w:rFonts w:ascii="Times New Roman" w:hAnsi="Times New Roman" w:cs="Times New Roman"/>
        </w:rPr>
      </w:pPr>
      <w:r w:rsidRPr="00C502C0">
        <w:rPr>
          <w:rFonts w:ascii="Times New Roman" w:hAnsi="Times New Roman" w:cs="Times New Roman"/>
        </w:rPr>
        <w:t>A Netflix subscriber opens the title 'Interstellar'. The application displays its title, release year, duration and maturity rating. The subscriber starts watching, pauses after 42 minutes, and later resumes from the saved position. The platform maintains viewing progress for the title and can show its details whenever it is opened.</w:t>
      </w:r>
    </w:p>
    <w:p w14:paraId="55976DB7" w14:textId="77777777" w:rsidR="00733B79" w:rsidRPr="008D55ED" w:rsidRDefault="00D8180E" w:rsidP="008D55ED">
      <w:pPr>
        <w:spacing w:after="140"/>
        <w:jc w:val="both"/>
        <w:rPr>
          <w:i/>
          <w:iCs/>
          <w:sz w:val="20"/>
          <w:szCs w:val="24"/>
        </w:rPr>
      </w:pPr>
      <w:r w:rsidRPr="008D55ED">
        <w:rPr>
          <w:i/>
          <w:iCs/>
          <w:sz w:val="20"/>
          <w:szCs w:val="24"/>
        </w:rPr>
        <w:lastRenderedPageBreak/>
        <w:t xml:space="preserve">Updated implementation requirements: Initialize title, release year, duration and maturity </w:t>
      </w:r>
      <w:r w:rsidRPr="008D55ED">
        <w:rPr>
          <w:i/>
          <w:iCs/>
          <w:sz w:val="20"/>
          <w:szCs w:val="24"/>
        </w:rPr>
        <w:t>rating with a constructor; viewing progress starts at zero. Keep duration and progress private; demonstrate default access on a suitable descriptive field. Add getters, pauseAt(minutes), resume(), and displayDetails(); reject progress outside valid duratio</w:t>
      </w:r>
      <w:r w:rsidRPr="008D55ED">
        <w:rPr>
          <w:i/>
          <w:iCs/>
          <w:sz w:val="20"/>
          <w:szCs w:val="24"/>
        </w:rPr>
        <w:t>n.</w:t>
      </w:r>
    </w:p>
    <w:p w14:paraId="2D58DBF3" w14:textId="77777777" w:rsidR="00B40942" w:rsidRDefault="00D8180E" w:rsidP="00B40942">
      <w:pPr>
        <w:jc w:val="both"/>
        <w:rPr>
          <w:rFonts w:cstheme="minorHAnsi"/>
        </w:rPr>
      </w:pPr>
      <w:r>
        <w:rPr>
          <w:rFonts w:cstheme="minorHAnsi"/>
        </w:rPr>
        <w:pict w14:anchorId="7E89171D">
          <v:rect id="_x0000_i1033" style="width:0;height:1.5pt" o:hralign="center" o:hrstd="t" o:hr="t" fillcolor="#a0a0a0" stroked="f"/>
        </w:pict>
      </w:r>
    </w:p>
    <w:p w14:paraId="44FAC448"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Task 0</w:t>
      </w:r>
      <w:r>
        <w:rPr>
          <w:rStyle w:val="Strong"/>
          <w:rFonts w:asciiTheme="minorHAnsi" w:hAnsiTheme="minorHAnsi" w:cstheme="minorHAnsi"/>
          <w:b w:val="0"/>
          <w:bCs w:val="0"/>
        </w:rPr>
        <w:t>9</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Hospital Appointment</w:t>
      </w:r>
    </w:p>
    <w:p w14:paraId="6348D12D" w14:textId="77777777" w:rsidR="00B40942" w:rsidRPr="00C502C0" w:rsidRDefault="00B40942" w:rsidP="00B40942">
      <w:pPr>
        <w:jc w:val="both"/>
        <w:rPr>
          <w:rFonts w:ascii="Times New Roman" w:hAnsi="Times New Roman" w:cs="Times New Roman"/>
        </w:rPr>
      </w:pPr>
      <w:r w:rsidRPr="00C502C0">
        <w:rPr>
          <w:rFonts w:ascii="Times New Roman" w:hAnsi="Times New Roman" w:cs="Times New Roman"/>
        </w:rPr>
        <w:t>A patient books appointment AP-317 at a hospital for 10:30 AM on Monday. The booking initially appears as 'Scheduled'. Before the visit, the hospital can reschedule its time or cancel it; when the patient arrives, the booking is marked 'Checked In'. Reception staff need to view the appointment number, date, time and current status whenever the patient asks about the booking.</w:t>
      </w:r>
    </w:p>
    <w:p w14:paraId="7B8D8F13" w14:textId="77777777" w:rsidR="00733B79" w:rsidRPr="008D55ED" w:rsidRDefault="00D8180E" w:rsidP="008D55ED">
      <w:pPr>
        <w:spacing w:after="140"/>
        <w:jc w:val="both"/>
        <w:rPr>
          <w:i/>
          <w:iCs/>
          <w:sz w:val="20"/>
          <w:szCs w:val="24"/>
        </w:rPr>
      </w:pPr>
      <w:r w:rsidRPr="008D55ED">
        <w:rPr>
          <w:i/>
          <w:iCs/>
          <w:sz w:val="20"/>
          <w:szCs w:val="24"/>
        </w:rPr>
        <w:t>Updated implementation requirements: Initialize appointment number, date, time and Scheduled status</w:t>
      </w:r>
      <w:r w:rsidRPr="008D55ED">
        <w:rPr>
          <w:i/>
          <w:iCs/>
          <w:sz w:val="20"/>
          <w:szCs w:val="24"/>
        </w:rPr>
        <w:t xml:space="preserve"> using a constructor. Keep ID and status private; demonstrate one suitable default-access field. Add getters, reschedule(newDate,newTime), cancel() and checkIn(); prevent rescheduling or check-in after cancellation.</w:t>
      </w:r>
    </w:p>
    <w:p w14:paraId="00B6C30B" w14:textId="77777777" w:rsidR="00B40942" w:rsidRDefault="00D8180E" w:rsidP="00B40942">
      <w:pPr>
        <w:jc w:val="both"/>
        <w:rPr>
          <w:rFonts w:cstheme="minorHAnsi"/>
        </w:rPr>
      </w:pPr>
      <w:r>
        <w:rPr>
          <w:rFonts w:cstheme="minorHAnsi"/>
        </w:rPr>
        <w:pict w14:anchorId="07A3B931">
          <v:rect id="_x0000_i1034" style="width:0;height:1.5pt" o:hralign="center" o:hrstd="t" o:hr="t" fillcolor="#a0a0a0" stroked="f"/>
        </w:pict>
      </w:r>
    </w:p>
    <w:p w14:paraId="7E652946" w14:textId="77777777" w:rsidR="00B40942" w:rsidRDefault="00B40942" w:rsidP="00B40942">
      <w:pPr>
        <w:pStyle w:val="Heading3"/>
        <w:spacing w:before="0"/>
        <w:jc w:val="both"/>
        <w:rPr>
          <w:rStyle w:val="Strong"/>
          <w:rFonts w:asciiTheme="minorHAnsi" w:hAnsiTheme="minorHAnsi" w:cstheme="minorHAnsi"/>
          <w:b w:val="0"/>
          <w:bCs w:val="0"/>
        </w:rPr>
      </w:pPr>
      <w:r w:rsidRPr="00FD61C7">
        <w:rPr>
          <w:rStyle w:val="Strong"/>
          <w:rFonts w:asciiTheme="minorHAnsi" w:hAnsiTheme="minorHAnsi" w:cstheme="minorHAnsi"/>
          <w:b w:val="0"/>
          <w:bCs w:val="0"/>
        </w:rPr>
        <w:t xml:space="preserve">Task </w:t>
      </w:r>
      <w:r>
        <w:rPr>
          <w:rStyle w:val="Strong"/>
          <w:rFonts w:asciiTheme="minorHAnsi" w:hAnsiTheme="minorHAnsi" w:cstheme="minorHAnsi"/>
          <w:b w:val="0"/>
          <w:bCs w:val="0"/>
        </w:rPr>
        <w:t>10</w:t>
      </w:r>
      <w:r w:rsidRPr="00FD61C7">
        <w:rPr>
          <w:rStyle w:val="Strong"/>
          <w:rFonts w:asciiTheme="minorHAnsi" w:hAnsiTheme="minorHAnsi" w:cstheme="minorHAnsi"/>
          <w:b w:val="0"/>
          <w:bCs w:val="0"/>
        </w:rPr>
        <w:t xml:space="preserve">. </w:t>
      </w:r>
      <w:r>
        <w:rPr>
          <w:rStyle w:val="Strong"/>
          <w:rFonts w:asciiTheme="minorHAnsi" w:hAnsiTheme="minorHAnsi" w:cstheme="minorHAnsi"/>
          <w:b w:val="0"/>
          <w:bCs w:val="0"/>
        </w:rPr>
        <w:t>Airline Booking</w:t>
      </w:r>
    </w:p>
    <w:p w14:paraId="09ED700D" w14:textId="77777777" w:rsidR="00B40942" w:rsidRPr="00C502C0" w:rsidRDefault="00B40942" w:rsidP="00B40942">
      <w:pPr>
        <w:jc w:val="both"/>
        <w:rPr>
          <w:rFonts w:ascii="Times New Roman" w:hAnsi="Times New Roman" w:cs="Times New Roman"/>
        </w:rPr>
      </w:pPr>
      <w:r w:rsidRPr="00C502C0">
        <w:rPr>
          <w:rFonts w:ascii="Times New Roman" w:hAnsi="Times New Roman" w:cs="Times New Roman"/>
        </w:rPr>
        <w:t>A traveler has booking reference PK7A21 for a Lahore-to-Istanbul journey. The booking record shows the travel date, seat number 18A and status 'Confirmed'. Before check-in closes, the trave</w:t>
      </w:r>
      <w:r>
        <w:rPr>
          <w:rFonts w:ascii="Times New Roman" w:hAnsi="Times New Roman" w:cs="Times New Roman"/>
        </w:rPr>
        <w:t>ler</w:t>
      </w:r>
      <w:r w:rsidRPr="00C502C0">
        <w:rPr>
          <w:rFonts w:ascii="Times New Roman" w:hAnsi="Times New Roman" w:cs="Times New Roman"/>
        </w:rPr>
        <w:t xml:space="preserve"> can select another available seat and view the booking details. After check-in, the booking status changes to 'Checked In' and the updated seat information must remain attached to the same booking record.</w:t>
      </w:r>
    </w:p>
    <w:p w14:paraId="74F046E9" w14:textId="77777777" w:rsidR="00733B79" w:rsidRPr="008D55ED" w:rsidRDefault="00D8180E" w:rsidP="008D55ED">
      <w:pPr>
        <w:spacing w:after="140"/>
        <w:jc w:val="both"/>
        <w:rPr>
          <w:i/>
          <w:iCs/>
          <w:sz w:val="20"/>
          <w:szCs w:val="24"/>
        </w:rPr>
      </w:pPr>
      <w:r w:rsidRPr="008D55ED">
        <w:rPr>
          <w:i/>
          <w:iCs/>
          <w:sz w:val="20"/>
          <w:szCs w:val="24"/>
        </w:rPr>
        <w:t>Updated implementation requirements: Initialize reference, route, travel date, seat 18A and Confirmed status with a constructor</w:t>
      </w:r>
      <w:r w:rsidRPr="008D55ED">
        <w:rPr>
          <w:i/>
          <w:iCs/>
          <w:sz w:val="20"/>
          <w:szCs w:val="24"/>
        </w:rPr>
        <w:t>. Keep booking reference and status private; demonstrate default access on a suitable descriptive field. Add getters, changeSeat(newSeat), checkIn() and displayBooking(); forbid seat changes after check-in.</w:t>
      </w:r>
    </w:p>
    <w:p w14:paraId="40DD4E95" w14:textId="77777777" w:rsidR="00FD61C7" w:rsidRPr="00F52930" w:rsidRDefault="00FD61C7" w:rsidP="008A0246">
      <w:pPr>
        <w:jc w:val="both"/>
        <w:rPr>
          <w:rFonts w:ascii="Times New Roman" w:hAnsi="Times New Roman" w:cs="Times New Roman"/>
        </w:rPr>
      </w:pPr>
    </w:p>
    <w:sectPr w:rsidR="00FD61C7" w:rsidRPr="00F529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856BE" w14:textId="77777777" w:rsidR="00D8180E" w:rsidRDefault="00D8180E" w:rsidP="0081474F">
      <w:pPr>
        <w:spacing w:after="0" w:line="240" w:lineRule="auto"/>
      </w:pPr>
      <w:r>
        <w:separator/>
      </w:r>
    </w:p>
  </w:endnote>
  <w:endnote w:type="continuationSeparator" w:id="0">
    <w:p w14:paraId="287123DB" w14:textId="77777777" w:rsidR="00D8180E" w:rsidRDefault="00D8180E" w:rsidP="0081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98F6C" w14:textId="77777777" w:rsidR="00D8180E" w:rsidRDefault="00D8180E" w:rsidP="0081474F">
      <w:pPr>
        <w:spacing w:after="0" w:line="240" w:lineRule="auto"/>
      </w:pPr>
      <w:r>
        <w:separator/>
      </w:r>
    </w:p>
  </w:footnote>
  <w:footnote w:type="continuationSeparator" w:id="0">
    <w:p w14:paraId="74D8BB2C" w14:textId="77777777" w:rsidR="00D8180E" w:rsidRDefault="00D8180E" w:rsidP="0081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2" style="width:0;height:1.5pt" o:hralign="center" o:bullet="t" o:hrstd="t" o:hr="t" fillcolor="#a0a0a0" stroked="f"/>
    </w:pict>
  </w:numPicBullet>
  <w:abstractNum w:abstractNumId="0" w15:restartNumberingAfterBreak="0">
    <w:nsid w:val="068143C2"/>
    <w:multiLevelType w:val="hybridMultilevel"/>
    <w:tmpl w:val="724A1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3E134C"/>
    <w:multiLevelType w:val="multilevel"/>
    <w:tmpl w:val="233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C7B3A"/>
    <w:multiLevelType w:val="multilevel"/>
    <w:tmpl w:val="523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62C6"/>
    <w:multiLevelType w:val="multilevel"/>
    <w:tmpl w:val="436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3BDB"/>
    <w:multiLevelType w:val="multilevel"/>
    <w:tmpl w:val="27B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5402A"/>
    <w:multiLevelType w:val="multilevel"/>
    <w:tmpl w:val="A3D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E230C"/>
    <w:multiLevelType w:val="multilevel"/>
    <w:tmpl w:val="6FC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832AF"/>
    <w:multiLevelType w:val="hybridMultilevel"/>
    <w:tmpl w:val="34FAA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6C32D1"/>
    <w:multiLevelType w:val="multilevel"/>
    <w:tmpl w:val="5BA4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135FB"/>
    <w:multiLevelType w:val="multilevel"/>
    <w:tmpl w:val="550E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75082"/>
    <w:multiLevelType w:val="multilevel"/>
    <w:tmpl w:val="C3C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85423"/>
    <w:multiLevelType w:val="multilevel"/>
    <w:tmpl w:val="0FE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49365"/>
    <w:multiLevelType w:val="singleLevel"/>
    <w:tmpl w:val="44549365"/>
    <w:lvl w:ilvl="0">
      <w:start w:val="1"/>
      <w:numFmt w:val="bullet"/>
      <w:lvlText w:val=""/>
      <w:lvlJc w:val="left"/>
      <w:pPr>
        <w:tabs>
          <w:tab w:val="left" w:pos="420"/>
        </w:tabs>
        <w:ind w:left="420" w:hanging="420"/>
      </w:pPr>
      <w:rPr>
        <w:rFonts w:ascii="Wingdings" w:hAnsi="Wingdings" w:hint="default"/>
        <w:sz w:val="16"/>
        <w:szCs w:val="16"/>
      </w:rPr>
    </w:lvl>
  </w:abstractNum>
  <w:abstractNum w:abstractNumId="13" w15:restartNumberingAfterBreak="0">
    <w:nsid w:val="502848CE"/>
    <w:multiLevelType w:val="multilevel"/>
    <w:tmpl w:val="71D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C46AA"/>
    <w:multiLevelType w:val="hybridMultilevel"/>
    <w:tmpl w:val="56D6A66E"/>
    <w:lvl w:ilvl="0" w:tplc="5AC6D2FE">
      <w:start w:val="1"/>
      <w:numFmt w:val="decimal"/>
      <w:lvlText w:val="%1."/>
      <w:lvlJc w:val="left"/>
      <w:pPr>
        <w:ind w:left="140" w:hanging="284"/>
      </w:pPr>
      <w:rPr>
        <w:rFonts w:ascii="Times New Roman" w:eastAsia="Times New Roman" w:hAnsi="Times New Roman" w:cs="Times New Roman" w:hint="default"/>
        <w:b/>
        <w:bCs/>
        <w:w w:val="99"/>
        <w:sz w:val="28"/>
        <w:szCs w:val="28"/>
        <w:lang w:val="en-US" w:eastAsia="en-US" w:bidi="ar-SA"/>
      </w:rPr>
    </w:lvl>
    <w:lvl w:ilvl="1" w:tplc="E9BC4EDA">
      <w:numFmt w:val="bullet"/>
      <w:lvlText w:val="•"/>
      <w:lvlJc w:val="left"/>
      <w:pPr>
        <w:ind w:left="1104" w:hanging="284"/>
      </w:pPr>
      <w:rPr>
        <w:rFonts w:hint="default"/>
        <w:lang w:val="en-US" w:eastAsia="en-US" w:bidi="ar-SA"/>
      </w:rPr>
    </w:lvl>
    <w:lvl w:ilvl="2" w:tplc="4FEC9212">
      <w:numFmt w:val="bullet"/>
      <w:lvlText w:val="•"/>
      <w:lvlJc w:val="left"/>
      <w:pPr>
        <w:ind w:left="2068" w:hanging="284"/>
      </w:pPr>
      <w:rPr>
        <w:rFonts w:hint="default"/>
        <w:lang w:val="en-US" w:eastAsia="en-US" w:bidi="ar-SA"/>
      </w:rPr>
    </w:lvl>
    <w:lvl w:ilvl="3" w:tplc="1F6020C2">
      <w:numFmt w:val="bullet"/>
      <w:lvlText w:val="•"/>
      <w:lvlJc w:val="left"/>
      <w:pPr>
        <w:ind w:left="3032" w:hanging="284"/>
      </w:pPr>
      <w:rPr>
        <w:rFonts w:hint="default"/>
        <w:lang w:val="en-US" w:eastAsia="en-US" w:bidi="ar-SA"/>
      </w:rPr>
    </w:lvl>
    <w:lvl w:ilvl="4" w:tplc="235E5028">
      <w:numFmt w:val="bullet"/>
      <w:lvlText w:val="•"/>
      <w:lvlJc w:val="left"/>
      <w:pPr>
        <w:ind w:left="3996" w:hanging="284"/>
      </w:pPr>
      <w:rPr>
        <w:rFonts w:hint="default"/>
        <w:lang w:val="en-US" w:eastAsia="en-US" w:bidi="ar-SA"/>
      </w:rPr>
    </w:lvl>
    <w:lvl w:ilvl="5" w:tplc="A5E82CB8">
      <w:numFmt w:val="bullet"/>
      <w:lvlText w:val="•"/>
      <w:lvlJc w:val="left"/>
      <w:pPr>
        <w:ind w:left="4960" w:hanging="284"/>
      </w:pPr>
      <w:rPr>
        <w:rFonts w:hint="default"/>
        <w:lang w:val="en-US" w:eastAsia="en-US" w:bidi="ar-SA"/>
      </w:rPr>
    </w:lvl>
    <w:lvl w:ilvl="6" w:tplc="139C8E9A">
      <w:numFmt w:val="bullet"/>
      <w:lvlText w:val="•"/>
      <w:lvlJc w:val="left"/>
      <w:pPr>
        <w:ind w:left="5924" w:hanging="284"/>
      </w:pPr>
      <w:rPr>
        <w:rFonts w:hint="default"/>
        <w:lang w:val="en-US" w:eastAsia="en-US" w:bidi="ar-SA"/>
      </w:rPr>
    </w:lvl>
    <w:lvl w:ilvl="7" w:tplc="3B242876">
      <w:numFmt w:val="bullet"/>
      <w:lvlText w:val="•"/>
      <w:lvlJc w:val="left"/>
      <w:pPr>
        <w:ind w:left="6888" w:hanging="284"/>
      </w:pPr>
      <w:rPr>
        <w:rFonts w:hint="default"/>
        <w:lang w:val="en-US" w:eastAsia="en-US" w:bidi="ar-SA"/>
      </w:rPr>
    </w:lvl>
    <w:lvl w:ilvl="8" w:tplc="992CB286">
      <w:numFmt w:val="bullet"/>
      <w:lvlText w:val="•"/>
      <w:lvlJc w:val="left"/>
      <w:pPr>
        <w:ind w:left="7852" w:hanging="284"/>
      </w:pPr>
      <w:rPr>
        <w:rFonts w:hint="default"/>
        <w:lang w:val="en-US" w:eastAsia="en-US" w:bidi="ar-SA"/>
      </w:rPr>
    </w:lvl>
  </w:abstractNum>
  <w:abstractNum w:abstractNumId="15" w15:restartNumberingAfterBreak="0">
    <w:nsid w:val="550C7145"/>
    <w:multiLevelType w:val="multilevel"/>
    <w:tmpl w:val="8320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31028"/>
    <w:multiLevelType w:val="multilevel"/>
    <w:tmpl w:val="1384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736628"/>
    <w:multiLevelType w:val="multilevel"/>
    <w:tmpl w:val="A3A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D135C"/>
    <w:multiLevelType w:val="multilevel"/>
    <w:tmpl w:val="A4F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477D6"/>
    <w:multiLevelType w:val="hybridMultilevel"/>
    <w:tmpl w:val="5C243E72"/>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32B4665"/>
    <w:multiLevelType w:val="multilevel"/>
    <w:tmpl w:val="9C9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F2976"/>
    <w:multiLevelType w:val="multilevel"/>
    <w:tmpl w:val="AB7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F5BF6"/>
    <w:multiLevelType w:val="multilevel"/>
    <w:tmpl w:val="7A7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95C30"/>
    <w:multiLevelType w:val="hybridMultilevel"/>
    <w:tmpl w:val="C59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F3D76"/>
    <w:multiLevelType w:val="multilevel"/>
    <w:tmpl w:val="119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06120"/>
    <w:multiLevelType w:val="hybridMultilevel"/>
    <w:tmpl w:val="AD6EC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C6E1761"/>
    <w:multiLevelType w:val="multilevel"/>
    <w:tmpl w:val="218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50E4E"/>
    <w:multiLevelType w:val="multilevel"/>
    <w:tmpl w:val="D9D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F2451"/>
    <w:multiLevelType w:val="multilevel"/>
    <w:tmpl w:val="D06E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16581"/>
    <w:multiLevelType w:val="multilevel"/>
    <w:tmpl w:val="C06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E6079"/>
    <w:multiLevelType w:val="multilevel"/>
    <w:tmpl w:val="A9025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8"/>
  </w:num>
  <w:num w:numId="3">
    <w:abstractNumId w:val="20"/>
  </w:num>
  <w:num w:numId="4">
    <w:abstractNumId w:val="6"/>
  </w:num>
  <w:num w:numId="5">
    <w:abstractNumId w:val="5"/>
  </w:num>
  <w:num w:numId="6">
    <w:abstractNumId w:val="29"/>
  </w:num>
  <w:num w:numId="7">
    <w:abstractNumId w:val="24"/>
  </w:num>
  <w:num w:numId="8">
    <w:abstractNumId w:val="18"/>
  </w:num>
  <w:num w:numId="9">
    <w:abstractNumId w:val="11"/>
  </w:num>
  <w:num w:numId="10">
    <w:abstractNumId w:val="21"/>
  </w:num>
  <w:num w:numId="11">
    <w:abstractNumId w:val="22"/>
  </w:num>
  <w:num w:numId="12">
    <w:abstractNumId w:val="1"/>
  </w:num>
  <w:num w:numId="13">
    <w:abstractNumId w:val="3"/>
  </w:num>
  <w:num w:numId="14">
    <w:abstractNumId w:val="14"/>
  </w:num>
  <w:num w:numId="15">
    <w:abstractNumId w:val="25"/>
  </w:num>
  <w:num w:numId="16">
    <w:abstractNumId w:val="2"/>
  </w:num>
  <w:num w:numId="17">
    <w:abstractNumId w:val="30"/>
  </w:num>
  <w:num w:numId="18">
    <w:abstractNumId w:val="9"/>
  </w:num>
  <w:num w:numId="19">
    <w:abstractNumId w:val="15"/>
  </w:num>
  <w:num w:numId="20">
    <w:abstractNumId w:val="7"/>
  </w:num>
  <w:num w:numId="21">
    <w:abstractNumId w:val="19"/>
  </w:num>
  <w:num w:numId="22">
    <w:abstractNumId w:val="28"/>
  </w:num>
  <w:num w:numId="23">
    <w:abstractNumId w:val="4"/>
  </w:num>
  <w:num w:numId="24">
    <w:abstractNumId w:val="16"/>
  </w:num>
  <w:num w:numId="25">
    <w:abstractNumId w:val="17"/>
  </w:num>
  <w:num w:numId="26">
    <w:abstractNumId w:val="10"/>
  </w:num>
  <w:num w:numId="27">
    <w:abstractNumId w:val="13"/>
  </w:num>
  <w:num w:numId="28">
    <w:abstractNumId w:val="27"/>
  </w:num>
  <w:num w:numId="29">
    <w:abstractNumId w:val="12"/>
  </w:num>
  <w:num w:numId="30">
    <w:abstractNumId w:val="23"/>
  </w:num>
  <w:num w:numId="31">
    <w:abstractNumId w:val="0"/>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CE"/>
    <w:rsid w:val="0001613C"/>
    <w:rsid w:val="000D096A"/>
    <w:rsid w:val="00175CC8"/>
    <w:rsid w:val="001E3965"/>
    <w:rsid w:val="00267330"/>
    <w:rsid w:val="002820A0"/>
    <w:rsid w:val="00285848"/>
    <w:rsid w:val="00287CC2"/>
    <w:rsid w:val="00316193"/>
    <w:rsid w:val="00316ACE"/>
    <w:rsid w:val="00360CD7"/>
    <w:rsid w:val="00363FDA"/>
    <w:rsid w:val="003A3599"/>
    <w:rsid w:val="00413026"/>
    <w:rsid w:val="00415D00"/>
    <w:rsid w:val="004275B3"/>
    <w:rsid w:val="0043470D"/>
    <w:rsid w:val="00455238"/>
    <w:rsid w:val="004C3C4D"/>
    <w:rsid w:val="005265B6"/>
    <w:rsid w:val="00540DAF"/>
    <w:rsid w:val="00616C4D"/>
    <w:rsid w:val="006C0355"/>
    <w:rsid w:val="006C56EB"/>
    <w:rsid w:val="00733B79"/>
    <w:rsid w:val="007B6C70"/>
    <w:rsid w:val="0081474F"/>
    <w:rsid w:val="008A0246"/>
    <w:rsid w:val="008B048B"/>
    <w:rsid w:val="008D55ED"/>
    <w:rsid w:val="008F1BB7"/>
    <w:rsid w:val="008F4DA7"/>
    <w:rsid w:val="00952247"/>
    <w:rsid w:val="009560FD"/>
    <w:rsid w:val="00997BE9"/>
    <w:rsid w:val="009E3F9B"/>
    <w:rsid w:val="00AC509F"/>
    <w:rsid w:val="00AD0B05"/>
    <w:rsid w:val="00B132B5"/>
    <w:rsid w:val="00B40942"/>
    <w:rsid w:val="00B70B6D"/>
    <w:rsid w:val="00B87C63"/>
    <w:rsid w:val="00BB0C90"/>
    <w:rsid w:val="00BE23EF"/>
    <w:rsid w:val="00BE72C8"/>
    <w:rsid w:val="00BF2ED4"/>
    <w:rsid w:val="00C1767A"/>
    <w:rsid w:val="00C23346"/>
    <w:rsid w:val="00C502C0"/>
    <w:rsid w:val="00C93236"/>
    <w:rsid w:val="00CA1097"/>
    <w:rsid w:val="00CD0747"/>
    <w:rsid w:val="00CF63D0"/>
    <w:rsid w:val="00D32D64"/>
    <w:rsid w:val="00D63B50"/>
    <w:rsid w:val="00D8180E"/>
    <w:rsid w:val="00D9731D"/>
    <w:rsid w:val="00DB2893"/>
    <w:rsid w:val="00E05403"/>
    <w:rsid w:val="00E33758"/>
    <w:rsid w:val="00E54EAB"/>
    <w:rsid w:val="00E941D2"/>
    <w:rsid w:val="00F237F0"/>
    <w:rsid w:val="00F52930"/>
    <w:rsid w:val="00F85A30"/>
    <w:rsid w:val="00FC7D60"/>
    <w:rsid w:val="00FD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91684"/>
  <w15:chartTrackingRefBased/>
  <w15:docId w15:val="{C15D6AF6-19AC-4A8E-B907-47DB65FA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38"/>
  </w:style>
  <w:style w:type="paragraph" w:styleId="Heading1">
    <w:name w:val="heading 1"/>
    <w:basedOn w:val="Normal"/>
    <w:next w:val="Normal"/>
    <w:link w:val="Heading1Char"/>
    <w:uiPriority w:val="9"/>
    <w:qFormat/>
    <w:rsid w:val="00455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552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02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29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6A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6ACE"/>
    <w:rPr>
      <w:color w:val="0000FF"/>
      <w:u w:val="single"/>
    </w:rPr>
  </w:style>
  <w:style w:type="character" w:styleId="Strong">
    <w:name w:val="Strong"/>
    <w:basedOn w:val="DefaultParagraphFont"/>
    <w:uiPriority w:val="22"/>
    <w:qFormat/>
    <w:rsid w:val="00316ACE"/>
    <w:rPr>
      <w:b/>
      <w:bCs/>
    </w:rPr>
  </w:style>
  <w:style w:type="paragraph" w:styleId="Header">
    <w:name w:val="header"/>
    <w:basedOn w:val="Normal"/>
    <w:link w:val="HeaderChar"/>
    <w:uiPriority w:val="99"/>
    <w:unhideWhenUsed/>
    <w:rsid w:val="00814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74F"/>
  </w:style>
  <w:style w:type="paragraph" w:styleId="Footer">
    <w:name w:val="footer"/>
    <w:basedOn w:val="Normal"/>
    <w:link w:val="FooterChar"/>
    <w:uiPriority w:val="99"/>
    <w:unhideWhenUsed/>
    <w:rsid w:val="00814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74F"/>
  </w:style>
  <w:style w:type="paragraph" w:styleId="ListParagraph">
    <w:name w:val="List Paragraph"/>
    <w:basedOn w:val="Normal"/>
    <w:uiPriority w:val="1"/>
    <w:qFormat/>
    <w:rsid w:val="0081474F"/>
    <w:pPr>
      <w:spacing w:after="200" w:line="276" w:lineRule="auto"/>
      <w:ind w:left="720"/>
      <w:contextualSpacing/>
    </w:pPr>
    <w:rPr>
      <w:rFonts w:eastAsiaTheme="minorEastAsia"/>
    </w:rPr>
  </w:style>
  <w:style w:type="table" w:styleId="TableGrid">
    <w:name w:val="Table Grid"/>
    <w:basedOn w:val="TableNormal"/>
    <w:uiPriority w:val="39"/>
    <w:rsid w:val="0081474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1474F"/>
    <w:pPr>
      <w:shd w:val="clear" w:color="auto" w:fill="FFFFFF"/>
      <w:spacing w:after="0" w:line="240" w:lineRule="auto"/>
    </w:pPr>
    <w:rPr>
      <w:rFonts w:ascii="Times New Roman" w:eastAsia="Times New Roman" w:hAnsi="Times New Roman" w:cs="Times New Roman"/>
      <w:bCs/>
      <w:color w:val="000000" w:themeColor="text1"/>
      <w:sz w:val="24"/>
      <w:szCs w:val="24"/>
    </w:rPr>
  </w:style>
  <w:style w:type="character" w:customStyle="1" w:styleId="Heading1Char">
    <w:name w:val="Heading 1 Char"/>
    <w:basedOn w:val="DefaultParagraphFont"/>
    <w:link w:val="Heading1"/>
    <w:uiPriority w:val="9"/>
    <w:rsid w:val="0045523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45523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55238"/>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4552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A0246"/>
    <w:rPr>
      <w:rFonts w:asciiTheme="majorHAnsi" w:eastAsiaTheme="majorEastAsia" w:hAnsiTheme="majorHAnsi" w:cstheme="majorBidi"/>
      <w:color w:val="1F3763" w:themeColor="accent1" w:themeShade="7F"/>
      <w:sz w:val="24"/>
      <w:szCs w:val="24"/>
    </w:rPr>
  </w:style>
  <w:style w:type="character" w:styleId="IntenseReference">
    <w:name w:val="Intense Reference"/>
    <w:basedOn w:val="DefaultParagraphFont"/>
    <w:uiPriority w:val="32"/>
    <w:qFormat/>
    <w:rsid w:val="00F52930"/>
    <w:rPr>
      <w:b/>
      <w:bCs/>
      <w:smallCaps/>
      <w:color w:val="4472C4" w:themeColor="accent1"/>
      <w:spacing w:val="5"/>
    </w:rPr>
  </w:style>
  <w:style w:type="character" w:customStyle="1" w:styleId="Heading4Char">
    <w:name w:val="Heading 4 Char"/>
    <w:basedOn w:val="DefaultParagraphFont"/>
    <w:link w:val="Heading4"/>
    <w:uiPriority w:val="9"/>
    <w:semiHidden/>
    <w:rsid w:val="00F5293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F52930"/>
    <w:rPr>
      <w:color w:val="605E5C"/>
      <w:shd w:val="clear" w:color="auto" w:fill="E1DFDD"/>
    </w:rPr>
  </w:style>
  <w:style w:type="character" w:styleId="FollowedHyperlink">
    <w:name w:val="FollowedHyperlink"/>
    <w:basedOn w:val="DefaultParagraphFont"/>
    <w:uiPriority w:val="99"/>
    <w:semiHidden/>
    <w:unhideWhenUsed/>
    <w:rsid w:val="00E05403"/>
    <w:rPr>
      <w:color w:val="954F72" w:themeColor="followedHyperlink"/>
      <w:u w:val="single"/>
    </w:rPr>
  </w:style>
  <w:style w:type="character" w:styleId="HTMLCode">
    <w:name w:val="HTML Code"/>
    <w:basedOn w:val="DefaultParagraphFont"/>
    <w:uiPriority w:val="99"/>
    <w:semiHidden/>
    <w:unhideWhenUsed/>
    <w:rsid w:val="00D973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4736">
      <w:bodyDiv w:val="1"/>
      <w:marLeft w:val="0"/>
      <w:marRight w:val="0"/>
      <w:marTop w:val="0"/>
      <w:marBottom w:val="0"/>
      <w:divBdr>
        <w:top w:val="none" w:sz="0" w:space="0" w:color="auto"/>
        <w:left w:val="none" w:sz="0" w:space="0" w:color="auto"/>
        <w:bottom w:val="none" w:sz="0" w:space="0" w:color="auto"/>
        <w:right w:val="none" w:sz="0" w:space="0" w:color="auto"/>
      </w:divBdr>
    </w:div>
    <w:div w:id="318774110">
      <w:bodyDiv w:val="1"/>
      <w:marLeft w:val="0"/>
      <w:marRight w:val="0"/>
      <w:marTop w:val="0"/>
      <w:marBottom w:val="0"/>
      <w:divBdr>
        <w:top w:val="none" w:sz="0" w:space="0" w:color="auto"/>
        <w:left w:val="none" w:sz="0" w:space="0" w:color="auto"/>
        <w:bottom w:val="none" w:sz="0" w:space="0" w:color="auto"/>
        <w:right w:val="none" w:sz="0" w:space="0" w:color="auto"/>
      </w:divBdr>
      <w:divsChild>
        <w:div w:id="1914464446">
          <w:marLeft w:val="0"/>
          <w:marRight w:val="0"/>
          <w:marTop w:val="0"/>
          <w:marBottom w:val="0"/>
          <w:divBdr>
            <w:top w:val="none" w:sz="0" w:space="0" w:color="auto"/>
            <w:left w:val="none" w:sz="0" w:space="0" w:color="auto"/>
            <w:bottom w:val="none" w:sz="0" w:space="0" w:color="auto"/>
            <w:right w:val="none" w:sz="0" w:space="0" w:color="auto"/>
          </w:divBdr>
        </w:div>
      </w:divsChild>
    </w:div>
    <w:div w:id="320013846">
      <w:bodyDiv w:val="1"/>
      <w:marLeft w:val="0"/>
      <w:marRight w:val="0"/>
      <w:marTop w:val="0"/>
      <w:marBottom w:val="0"/>
      <w:divBdr>
        <w:top w:val="none" w:sz="0" w:space="0" w:color="auto"/>
        <w:left w:val="none" w:sz="0" w:space="0" w:color="auto"/>
        <w:bottom w:val="none" w:sz="0" w:space="0" w:color="auto"/>
        <w:right w:val="none" w:sz="0" w:space="0" w:color="auto"/>
      </w:divBdr>
      <w:divsChild>
        <w:div w:id="499153862">
          <w:marLeft w:val="0"/>
          <w:marRight w:val="0"/>
          <w:marTop w:val="0"/>
          <w:marBottom w:val="0"/>
          <w:divBdr>
            <w:top w:val="none" w:sz="0" w:space="0" w:color="auto"/>
            <w:left w:val="none" w:sz="0" w:space="0" w:color="auto"/>
            <w:bottom w:val="none" w:sz="0" w:space="0" w:color="auto"/>
            <w:right w:val="none" w:sz="0" w:space="0" w:color="auto"/>
          </w:divBdr>
          <w:divsChild>
            <w:div w:id="27415145">
              <w:marLeft w:val="0"/>
              <w:marRight w:val="0"/>
              <w:marTop w:val="0"/>
              <w:marBottom w:val="0"/>
              <w:divBdr>
                <w:top w:val="none" w:sz="0" w:space="0" w:color="auto"/>
                <w:left w:val="none" w:sz="0" w:space="0" w:color="auto"/>
                <w:bottom w:val="none" w:sz="0" w:space="0" w:color="auto"/>
                <w:right w:val="none" w:sz="0" w:space="0" w:color="auto"/>
              </w:divBdr>
            </w:div>
            <w:div w:id="883103770">
              <w:marLeft w:val="0"/>
              <w:marRight w:val="0"/>
              <w:marTop w:val="0"/>
              <w:marBottom w:val="0"/>
              <w:divBdr>
                <w:top w:val="none" w:sz="0" w:space="0" w:color="auto"/>
                <w:left w:val="none" w:sz="0" w:space="0" w:color="auto"/>
                <w:bottom w:val="none" w:sz="0" w:space="0" w:color="auto"/>
                <w:right w:val="none" w:sz="0" w:space="0" w:color="auto"/>
              </w:divBdr>
              <w:divsChild>
                <w:div w:id="1855145106">
                  <w:marLeft w:val="0"/>
                  <w:marRight w:val="0"/>
                  <w:marTop w:val="0"/>
                  <w:marBottom w:val="0"/>
                  <w:divBdr>
                    <w:top w:val="none" w:sz="0" w:space="0" w:color="auto"/>
                    <w:left w:val="none" w:sz="0" w:space="0" w:color="auto"/>
                    <w:bottom w:val="none" w:sz="0" w:space="0" w:color="auto"/>
                    <w:right w:val="none" w:sz="0" w:space="0" w:color="auto"/>
                  </w:divBdr>
                  <w:divsChild>
                    <w:div w:id="772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8631">
      <w:bodyDiv w:val="1"/>
      <w:marLeft w:val="0"/>
      <w:marRight w:val="0"/>
      <w:marTop w:val="0"/>
      <w:marBottom w:val="0"/>
      <w:divBdr>
        <w:top w:val="none" w:sz="0" w:space="0" w:color="auto"/>
        <w:left w:val="none" w:sz="0" w:space="0" w:color="auto"/>
        <w:bottom w:val="none" w:sz="0" w:space="0" w:color="auto"/>
        <w:right w:val="none" w:sz="0" w:space="0" w:color="auto"/>
      </w:divBdr>
    </w:div>
    <w:div w:id="546992279">
      <w:bodyDiv w:val="1"/>
      <w:marLeft w:val="0"/>
      <w:marRight w:val="0"/>
      <w:marTop w:val="0"/>
      <w:marBottom w:val="0"/>
      <w:divBdr>
        <w:top w:val="none" w:sz="0" w:space="0" w:color="auto"/>
        <w:left w:val="none" w:sz="0" w:space="0" w:color="auto"/>
        <w:bottom w:val="none" w:sz="0" w:space="0" w:color="auto"/>
        <w:right w:val="none" w:sz="0" w:space="0" w:color="auto"/>
      </w:divBdr>
    </w:div>
    <w:div w:id="871646532">
      <w:bodyDiv w:val="1"/>
      <w:marLeft w:val="0"/>
      <w:marRight w:val="0"/>
      <w:marTop w:val="0"/>
      <w:marBottom w:val="0"/>
      <w:divBdr>
        <w:top w:val="none" w:sz="0" w:space="0" w:color="auto"/>
        <w:left w:val="none" w:sz="0" w:space="0" w:color="auto"/>
        <w:bottom w:val="none" w:sz="0" w:space="0" w:color="auto"/>
        <w:right w:val="none" w:sz="0" w:space="0" w:color="auto"/>
      </w:divBdr>
    </w:div>
    <w:div w:id="1363021243">
      <w:bodyDiv w:val="1"/>
      <w:marLeft w:val="0"/>
      <w:marRight w:val="0"/>
      <w:marTop w:val="0"/>
      <w:marBottom w:val="0"/>
      <w:divBdr>
        <w:top w:val="none" w:sz="0" w:space="0" w:color="auto"/>
        <w:left w:val="none" w:sz="0" w:space="0" w:color="auto"/>
        <w:bottom w:val="none" w:sz="0" w:space="0" w:color="auto"/>
        <w:right w:val="none" w:sz="0" w:space="0" w:color="auto"/>
      </w:divBdr>
    </w:div>
    <w:div w:id="1370296260">
      <w:bodyDiv w:val="1"/>
      <w:marLeft w:val="0"/>
      <w:marRight w:val="0"/>
      <w:marTop w:val="0"/>
      <w:marBottom w:val="0"/>
      <w:divBdr>
        <w:top w:val="none" w:sz="0" w:space="0" w:color="auto"/>
        <w:left w:val="none" w:sz="0" w:space="0" w:color="auto"/>
        <w:bottom w:val="none" w:sz="0" w:space="0" w:color="auto"/>
        <w:right w:val="none" w:sz="0" w:space="0" w:color="auto"/>
      </w:divBdr>
    </w:div>
    <w:div w:id="1483082432">
      <w:bodyDiv w:val="1"/>
      <w:marLeft w:val="0"/>
      <w:marRight w:val="0"/>
      <w:marTop w:val="0"/>
      <w:marBottom w:val="0"/>
      <w:divBdr>
        <w:top w:val="none" w:sz="0" w:space="0" w:color="auto"/>
        <w:left w:val="none" w:sz="0" w:space="0" w:color="auto"/>
        <w:bottom w:val="none" w:sz="0" w:space="0" w:color="auto"/>
        <w:right w:val="none" w:sz="0" w:space="0" w:color="auto"/>
      </w:divBdr>
      <w:divsChild>
        <w:div w:id="173618062">
          <w:marLeft w:val="0"/>
          <w:marRight w:val="0"/>
          <w:marTop w:val="0"/>
          <w:marBottom w:val="0"/>
          <w:divBdr>
            <w:top w:val="none" w:sz="0" w:space="0" w:color="auto"/>
            <w:left w:val="none" w:sz="0" w:space="0" w:color="auto"/>
            <w:bottom w:val="none" w:sz="0" w:space="0" w:color="auto"/>
            <w:right w:val="none" w:sz="0" w:space="0" w:color="auto"/>
          </w:divBdr>
          <w:divsChild>
            <w:div w:id="287324158">
              <w:marLeft w:val="0"/>
              <w:marRight w:val="0"/>
              <w:marTop w:val="0"/>
              <w:marBottom w:val="0"/>
              <w:divBdr>
                <w:top w:val="none" w:sz="0" w:space="0" w:color="auto"/>
                <w:left w:val="none" w:sz="0" w:space="0" w:color="auto"/>
                <w:bottom w:val="none" w:sz="0" w:space="0" w:color="auto"/>
                <w:right w:val="none" w:sz="0" w:space="0" w:color="auto"/>
              </w:divBdr>
            </w:div>
            <w:div w:id="295188326">
              <w:marLeft w:val="0"/>
              <w:marRight w:val="0"/>
              <w:marTop w:val="0"/>
              <w:marBottom w:val="0"/>
              <w:divBdr>
                <w:top w:val="none" w:sz="0" w:space="0" w:color="auto"/>
                <w:left w:val="none" w:sz="0" w:space="0" w:color="auto"/>
                <w:bottom w:val="none" w:sz="0" w:space="0" w:color="auto"/>
                <w:right w:val="none" w:sz="0" w:space="0" w:color="auto"/>
              </w:divBdr>
              <w:divsChild>
                <w:div w:id="1857109604">
                  <w:marLeft w:val="0"/>
                  <w:marRight w:val="0"/>
                  <w:marTop w:val="0"/>
                  <w:marBottom w:val="0"/>
                  <w:divBdr>
                    <w:top w:val="none" w:sz="0" w:space="0" w:color="auto"/>
                    <w:left w:val="none" w:sz="0" w:space="0" w:color="auto"/>
                    <w:bottom w:val="none" w:sz="0" w:space="0" w:color="auto"/>
                    <w:right w:val="none" w:sz="0" w:space="0" w:color="auto"/>
                  </w:divBdr>
                  <w:divsChild>
                    <w:div w:id="684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970">
      <w:bodyDiv w:val="1"/>
      <w:marLeft w:val="0"/>
      <w:marRight w:val="0"/>
      <w:marTop w:val="0"/>
      <w:marBottom w:val="0"/>
      <w:divBdr>
        <w:top w:val="none" w:sz="0" w:space="0" w:color="auto"/>
        <w:left w:val="none" w:sz="0" w:space="0" w:color="auto"/>
        <w:bottom w:val="none" w:sz="0" w:space="0" w:color="auto"/>
        <w:right w:val="none" w:sz="0" w:space="0" w:color="auto"/>
      </w:divBdr>
    </w:div>
    <w:div w:id="1695302607">
      <w:bodyDiv w:val="1"/>
      <w:marLeft w:val="0"/>
      <w:marRight w:val="0"/>
      <w:marTop w:val="0"/>
      <w:marBottom w:val="0"/>
      <w:divBdr>
        <w:top w:val="none" w:sz="0" w:space="0" w:color="auto"/>
        <w:left w:val="none" w:sz="0" w:space="0" w:color="auto"/>
        <w:bottom w:val="none" w:sz="0" w:space="0" w:color="auto"/>
        <w:right w:val="none" w:sz="0" w:space="0" w:color="auto"/>
      </w:divBdr>
      <w:divsChild>
        <w:div w:id="1957062549">
          <w:marLeft w:val="0"/>
          <w:marRight w:val="0"/>
          <w:marTop w:val="0"/>
          <w:marBottom w:val="0"/>
          <w:divBdr>
            <w:top w:val="none" w:sz="0" w:space="0" w:color="auto"/>
            <w:left w:val="none" w:sz="0" w:space="0" w:color="auto"/>
            <w:bottom w:val="none" w:sz="0" w:space="0" w:color="auto"/>
            <w:right w:val="none" w:sz="0" w:space="0" w:color="auto"/>
          </w:divBdr>
        </w:div>
      </w:divsChild>
    </w:div>
    <w:div w:id="1783070277">
      <w:bodyDiv w:val="1"/>
      <w:marLeft w:val="0"/>
      <w:marRight w:val="0"/>
      <w:marTop w:val="0"/>
      <w:marBottom w:val="0"/>
      <w:divBdr>
        <w:top w:val="none" w:sz="0" w:space="0" w:color="auto"/>
        <w:left w:val="none" w:sz="0" w:space="0" w:color="auto"/>
        <w:bottom w:val="none" w:sz="0" w:space="0" w:color="auto"/>
        <w:right w:val="none" w:sz="0" w:space="0" w:color="auto"/>
      </w:divBdr>
    </w:div>
    <w:div w:id="1974943189">
      <w:bodyDiv w:val="1"/>
      <w:marLeft w:val="0"/>
      <w:marRight w:val="0"/>
      <w:marTop w:val="0"/>
      <w:marBottom w:val="0"/>
      <w:divBdr>
        <w:top w:val="none" w:sz="0" w:space="0" w:color="auto"/>
        <w:left w:val="none" w:sz="0" w:space="0" w:color="auto"/>
        <w:bottom w:val="none" w:sz="0" w:space="0" w:color="auto"/>
        <w:right w:val="none" w:sz="0" w:space="0" w:color="auto"/>
      </w:divBdr>
      <w:divsChild>
        <w:div w:id="1527138082">
          <w:marLeft w:val="0"/>
          <w:marRight w:val="0"/>
          <w:marTop w:val="0"/>
          <w:marBottom w:val="0"/>
          <w:divBdr>
            <w:top w:val="none" w:sz="0" w:space="0" w:color="auto"/>
            <w:left w:val="none" w:sz="0" w:space="0" w:color="auto"/>
            <w:bottom w:val="none" w:sz="0" w:space="0" w:color="auto"/>
            <w:right w:val="none" w:sz="0" w:space="0" w:color="auto"/>
          </w:divBdr>
          <w:divsChild>
            <w:div w:id="536940391">
              <w:marLeft w:val="0"/>
              <w:marRight w:val="0"/>
              <w:marTop w:val="0"/>
              <w:marBottom w:val="0"/>
              <w:divBdr>
                <w:top w:val="none" w:sz="0" w:space="0" w:color="auto"/>
                <w:left w:val="none" w:sz="0" w:space="0" w:color="auto"/>
                <w:bottom w:val="none" w:sz="0" w:space="0" w:color="auto"/>
                <w:right w:val="none" w:sz="0" w:space="0" w:color="auto"/>
              </w:divBdr>
            </w:div>
            <w:div w:id="1314140666">
              <w:marLeft w:val="0"/>
              <w:marRight w:val="0"/>
              <w:marTop w:val="0"/>
              <w:marBottom w:val="0"/>
              <w:divBdr>
                <w:top w:val="none" w:sz="0" w:space="0" w:color="auto"/>
                <w:left w:val="none" w:sz="0" w:space="0" w:color="auto"/>
                <w:bottom w:val="none" w:sz="0" w:space="0" w:color="auto"/>
                <w:right w:val="none" w:sz="0" w:space="0" w:color="auto"/>
              </w:divBdr>
              <w:divsChild>
                <w:div w:id="613514868">
                  <w:marLeft w:val="0"/>
                  <w:marRight w:val="0"/>
                  <w:marTop w:val="0"/>
                  <w:marBottom w:val="0"/>
                  <w:divBdr>
                    <w:top w:val="none" w:sz="0" w:space="0" w:color="auto"/>
                    <w:left w:val="none" w:sz="0" w:space="0" w:color="auto"/>
                    <w:bottom w:val="none" w:sz="0" w:space="0" w:color="auto"/>
                    <w:right w:val="none" w:sz="0" w:space="0" w:color="auto"/>
                  </w:divBdr>
                  <w:divsChild>
                    <w:div w:id="1848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Zupash Awais</dc:creator>
  <cp:keywords/>
  <dc:description/>
  <cp:lastModifiedBy>Syeda Ariba</cp:lastModifiedBy>
  <cp:revision>6</cp:revision>
  <dcterms:created xsi:type="dcterms:W3CDTF">2026-10-18T19:53:00Z</dcterms:created>
  <dcterms:modified xsi:type="dcterms:W3CDTF">2026-10-19T06:12:00Z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e853b8a505795ab79c697683e3953fc36f2f70b84af7190406740c890699f4a8</vt:lpwstr>
  </property>
</Properties>
</file>