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FE1D3" w14:textId="18E1C8ED" w:rsidR="00D63821" w:rsidRDefault="00D63821" w:rsidP="00D63821">
      <w:r>
        <w:t>Problem Statement  - AI Agent for Electricity Bill Fraud Detection</w:t>
      </w:r>
    </w:p>
    <w:p w14:paraId="3F77350B" w14:textId="77777777" w:rsidR="00D63821" w:rsidRDefault="00D63821" w:rsidP="00D63821">
      <w:r>
        <w:t>The Challenge</w:t>
      </w:r>
    </w:p>
    <w:p w14:paraId="5B3AB538" w14:textId="77777777" w:rsidR="00D63821" w:rsidRDefault="00D63821" w:rsidP="00D63821">
      <w:r>
        <w:t>Electricity fraud and billing anomalies lead to major financial losses for power distribution</w:t>
      </w:r>
    </w:p>
    <w:p w14:paraId="76471775" w14:textId="77777777" w:rsidR="00D63821" w:rsidRDefault="00D63821" w:rsidP="00D63821">
      <w:r>
        <w:t>companies. With thousands of consumers and massive billing data, detecting suspicious</w:t>
      </w:r>
    </w:p>
    <w:p w14:paraId="205BD5D9" w14:textId="77777777" w:rsidR="00D63821" w:rsidRDefault="00D63821" w:rsidP="00D63821">
      <w:r>
        <w:t xml:space="preserve">consumption patterns manually </w:t>
      </w:r>
      <w:proofErr w:type="gramStart"/>
      <w:r>
        <w:t>is</w:t>
      </w:r>
      <w:proofErr w:type="gramEnd"/>
      <w:r>
        <w:t xml:space="preserve"> extremely difficult. Utilities need an intelligent AI system</w:t>
      </w:r>
    </w:p>
    <w:p w14:paraId="7E27A07F" w14:textId="77777777" w:rsidR="00D63821" w:rsidRDefault="00D63821" w:rsidP="00D63821">
      <w:r>
        <w:t xml:space="preserve">that can automatically </w:t>
      </w:r>
      <w:proofErr w:type="spellStart"/>
      <w:r>
        <w:t>analyze</w:t>
      </w:r>
      <w:proofErr w:type="spellEnd"/>
      <w:r>
        <w:t xml:space="preserve"> electricity usage data and identify potential fraud cases.</w:t>
      </w:r>
    </w:p>
    <w:p w14:paraId="514530F4" w14:textId="77777777" w:rsidR="00D63821" w:rsidRDefault="00D63821" w:rsidP="00D63821">
      <w:r>
        <w:t>The Objective</w:t>
      </w:r>
    </w:p>
    <w:p w14:paraId="6673F48D" w14:textId="77777777" w:rsidR="00D63821" w:rsidRDefault="00D63821" w:rsidP="00D63821">
      <w:r>
        <w:t xml:space="preserve">Build an AI Agent for Electricity Bill Fraud Detection that </w:t>
      </w:r>
      <w:proofErr w:type="spellStart"/>
      <w:r>
        <w:t>analyzes</w:t>
      </w:r>
      <w:proofErr w:type="spellEnd"/>
      <w:r>
        <w:t xml:space="preserve"> electricity</w:t>
      </w:r>
    </w:p>
    <w:p w14:paraId="0979C55B" w14:textId="77777777" w:rsidR="00D63821" w:rsidRDefault="00D63821" w:rsidP="00D63821">
      <w:r>
        <w:t>consumption and billing records to detect abnormal patterns and flag potential fraud cases.</w:t>
      </w:r>
    </w:p>
    <w:p w14:paraId="1F94D867" w14:textId="77777777" w:rsidR="00D63821" w:rsidRDefault="00D63821" w:rsidP="00D63821">
      <w:r>
        <w:t>The solution should:</w:t>
      </w:r>
    </w:p>
    <w:p w14:paraId="2C3E9E91" w14:textId="77777777" w:rsidR="00D63821" w:rsidRDefault="00D63821" w:rsidP="00D63821">
      <w:r>
        <w:t xml:space="preserve">1. Electricity Consumption Analysis – </w:t>
      </w:r>
      <w:proofErr w:type="spellStart"/>
      <w:r>
        <w:t>Analyze</w:t>
      </w:r>
      <w:proofErr w:type="spellEnd"/>
      <w:r>
        <w:t xml:space="preserve"> consumer electricity usage data to</w:t>
      </w:r>
    </w:p>
    <w:p w14:paraId="7955EE86" w14:textId="77777777" w:rsidR="00D63821" w:rsidRDefault="00D63821" w:rsidP="00D63821">
      <w:r>
        <w:t xml:space="preserve">understand normal consumption </w:t>
      </w:r>
      <w:proofErr w:type="spellStart"/>
      <w:r>
        <w:t>behavior</w:t>
      </w:r>
      <w:proofErr w:type="spellEnd"/>
      <w:r>
        <w:t xml:space="preserve"> and trends.</w:t>
      </w:r>
    </w:p>
    <w:p w14:paraId="70AC8051" w14:textId="77777777" w:rsidR="00D63821" w:rsidRDefault="00D63821" w:rsidP="00D63821">
      <w:r>
        <w:t>2. Fraud Pattern Identification – Detect suspicious activities such as sudden drops in</w:t>
      </w:r>
    </w:p>
    <w:p w14:paraId="24C38429" w14:textId="77777777" w:rsidR="00D63821" w:rsidRDefault="00D63821" w:rsidP="00D63821">
      <w:r>
        <w:t>usage, unusual spikes, or inconsistencies between meter readings and billed units.</w:t>
      </w:r>
    </w:p>
    <w:p w14:paraId="7BB1DF8C" w14:textId="77777777" w:rsidR="00D63821" w:rsidRDefault="00D63821" w:rsidP="00D63821">
      <w:r>
        <w:t>3. AI-Based Anomaly Detection – Automatically identify consumers whose usage patterns</w:t>
      </w:r>
    </w:p>
    <w:p w14:paraId="71DA0913" w14:textId="77777777" w:rsidR="00D63821" w:rsidRDefault="00D63821" w:rsidP="00D63821">
      <w:r>
        <w:t xml:space="preserve">significantly deviate from normal historical </w:t>
      </w:r>
      <w:proofErr w:type="spellStart"/>
      <w:r>
        <w:t>behavior</w:t>
      </w:r>
      <w:proofErr w:type="spellEnd"/>
      <w:r>
        <w:t>.</w:t>
      </w:r>
    </w:p>
    <w:p w14:paraId="549B0A9F" w14:textId="77777777" w:rsidR="00D63821" w:rsidRDefault="00D63821" w:rsidP="00D63821">
      <w:r>
        <w:t>4. Explainable AI Insights – Provide clear explanations for why a particular consumer or</w:t>
      </w:r>
    </w:p>
    <w:p w14:paraId="5AF3652E" w14:textId="77777777" w:rsidR="00D63821" w:rsidRDefault="00D63821" w:rsidP="00D63821">
      <w:r>
        <w:t>electricity bill is flagged as suspicious.</w:t>
      </w:r>
    </w:p>
    <w:p w14:paraId="467D735F" w14:textId="449BE79E" w:rsidR="00D63821" w:rsidRDefault="00D63821" w:rsidP="00D63821">
      <w:r>
        <w:t>Tech Stack (</w:t>
      </w:r>
      <w:r>
        <w:t xml:space="preserve">Not </w:t>
      </w:r>
      <w:r>
        <w:t>Mandatory)</w:t>
      </w:r>
    </w:p>
    <w:p w14:paraId="55BFDF4C" w14:textId="77777777" w:rsidR="00D63821" w:rsidRDefault="00D63821" w:rsidP="00D63821">
      <w:r>
        <w:t>Use any one of the following approaches:</w:t>
      </w:r>
    </w:p>
    <w:p w14:paraId="3CE65401" w14:textId="77777777" w:rsidR="00D63821" w:rsidRDefault="00D63821" w:rsidP="00D63821">
      <w:r>
        <w:t xml:space="preserve">• </w:t>
      </w:r>
      <w:proofErr w:type="spellStart"/>
      <w:r>
        <w:t>LangFlow</w:t>
      </w:r>
      <w:proofErr w:type="spellEnd"/>
      <w:r>
        <w:t xml:space="preserve"> + IBM watsonx.ai + Granite Models</w:t>
      </w:r>
    </w:p>
    <w:p w14:paraId="6B318BB1" w14:textId="77777777" w:rsidR="00D63821" w:rsidRDefault="00D63821" w:rsidP="00D63821">
      <w:r>
        <w:t>• IBM Cloud Agentic Lab with IBM Granite Models</w:t>
      </w:r>
    </w:p>
    <w:p w14:paraId="236785C2" w14:textId="66C903A1" w:rsidR="00D63821" w:rsidRDefault="00D63821" w:rsidP="00D63821">
      <w:r>
        <w:t xml:space="preserve">• Replicate with </w:t>
      </w:r>
      <w:proofErr w:type="spellStart"/>
      <w:r>
        <w:t>LangChain</w:t>
      </w:r>
      <w:proofErr w:type="spellEnd"/>
      <w:r>
        <w:t xml:space="preserve"> + RAG + IBM Granite Models</w:t>
      </w:r>
    </w:p>
    <w:sectPr w:rsidR="00D63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21"/>
    <w:rsid w:val="00717E6C"/>
    <w:rsid w:val="00D152D0"/>
    <w:rsid w:val="00D63821"/>
    <w:rsid w:val="00F5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769A8"/>
  <w15:chartTrackingRefBased/>
  <w15:docId w15:val="{95F86E54-798B-4011-AF50-EAB7A240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8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Rehan Maqsood</dc:creator>
  <cp:keywords/>
  <dc:description/>
  <cp:lastModifiedBy>K Rehan Maqsood</cp:lastModifiedBy>
  <cp:revision>2</cp:revision>
  <dcterms:created xsi:type="dcterms:W3CDTF">2026-09-29T07:12:00Z</dcterms:created>
  <dcterms:modified xsi:type="dcterms:W3CDTF">2026-09-29T07:12:00Z</dcterms:modified>
</cp:coreProperties>
</file>