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990000"/>
          <w:sz w:val="26"/>
          <w:szCs w:val="26"/>
        </w:rPr>
      </w:pPr>
      <w:r w:rsidDel="00000000" w:rsidR="00000000" w:rsidRPr="00000000">
        <w:rPr>
          <w:rtl w:val="0"/>
        </w:rPr>
      </w:r>
    </w:p>
    <w:p w:rsidR="00000000" w:rsidDel="00000000" w:rsidP="00000000" w:rsidRDefault="00000000" w:rsidRPr="00000000" w14:paraId="00000003">
      <w:pPr>
        <w:rPr>
          <w:b w:val="1"/>
          <w:color w:val="990000"/>
          <w:sz w:val="26"/>
          <w:szCs w:val="26"/>
        </w:rPr>
      </w:pPr>
      <w:r w:rsidDel="00000000" w:rsidR="00000000" w:rsidRPr="00000000">
        <w:rPr>
          <w:b w:val="1"/>
          <w:color w:val="990000"/>
          <w:sz w:val="26"/>
          <w:szCs w:val="26"/>
          <w:rtl w:val="0"/>
        </w:rPr>
        <w:t xml:space="preserve">**Database Documentation: Sales Tracking Database**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990000"/>
        </w:rPr>
      </w:pPr>
      <w:r w:rsidDel="00000000" w:rsidR="00000000" w:rsidRPr="00000000">
        <w:rPr>
          <w:color w:val="990000"/>
          <w:rtl w:val="0"/>
        </w:rPr>
        <w:t xml:space="preserve">**Introduction:**</w:t>
      </w:r>
    </w:p>
    <w:p w:rsidR="00000000" w:rsidDel="00000000" w:rsidP="00000000" w:rsidRDefault="00000000" w:rsidRPr="00000000" w14:paraId="00000006">
      <w:pPr>
        <w:rPr/>
      </w:pPr>
      <w:r w:rsidDel="00000000" w:rsidR="00000000" w:rsidRPr="00000000">
        <w:rPr>
          <w:rtl w:val="0"/>
        </w:rPr>
        <w:t xml:space="preserve">The Sales Tracking Database is designed to help our company effectively track sales data, customer data, and inventory data. This database will provide valuable insights to make informed business decisions and optimize our operations. The database is implemented using SQL and includes various tables to store the necessary information.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990000"/>
        </w:rPr>
      </w:pPr>
      <w:r w:rsidDel="00000000" w:rsidR="00000000" w:rsidRPr="00000000">
        <w:rPr>
          <w:color w:val="990000"/>
          <w:rtl w:val="0"/>
        </w:rPr>
        <w:t xml:space="preserve">**Database Schema:**</w:t>
      </w:r>
    </w:p>
    <w:p w:rsidR="00000000" w:rsidDel="00000000" w:rsidP="00000000" w:rsidRDefault="00000000" w:rsidRPr="00000000" w14:paraId="00000009">
      <w:pPr>
        <w:rPr/>
      </w:pPr>
      <w:r w:rsidDel="00000000" w:rsidR="00000000" w:rsidRPr="00000000">
        <w:rPr>
          <w:rtl w:val="0"/>
        </w:rPr>
        <w:t xml:space="preserve">The following tables constitute the Sales Tracking Database: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980000"/>
        </w:rPr>
      </w:pPr>
      <w:r w:rsidDel="00000000" w:rsidR="00000000" w:rsidRPr="00000000">
        <w:rPr>
          <w:rtl w:val="0"/>
        </w:rPr>
        <w:t xml:space="preserve">1.</w:t>
      </w:r>
      <w:r w:rsidDel="00000000" w:rsidR="00000000" w:rsidRPr="00000000">
        <w:rPr>
          <w:color w:val="980000"/>
          <w:rtl w:val="0"/>
        </w:rPr>
        <w:t xml:space="preserve"> **Product table:**</w:t>
      </w:r>
    </w:p>
    <w:p w:rsidR="00000000" w:rsidDel="00000000" w:rsidP="00000000" w:rsidRDefault="00000000" w:rsidRPr="00000000" w14:paraId="0000000C">
      <w:pPr>
        <w:rPr/>
      </w:pPr>
      <w:r w:rsidDel="00000000" w:rsidR="00000000" w:rsidRPr="00000000">
        <w:rPr>
          <w:rtl w:val="0"/>
        </w:rPr>
        <w:t xml:space="preserve">   - Columns: product_id, name, description, price, category</w:t>
      </w:r>
    </w:p>
    <w:p w:rsidR="00000000" w:rsidDel="00000000" w:rsidP="00000000" w:rsidRDefault="00000000" w:rsidRPr="00000000" w14:paraId="0000000D">
      <w:pPr>
        <w:rPr/>
      </w:pPr>
      <w:r w:rsidDel="00000000" w:rsidR="00000000" w:rsidRPr="00000000">
        <w:rPr>
          <w:rtl w:val="0"/>
        </w:rPr>
        <w:t xml:space="preserve">   - Purpose: Stores information about products, including product details and pricing.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980000"/>
        </w:rPr>
      </w:pPr>
      <w:r w:rsidDel="00000000" w:rsidR="00000000" w:rsidRPr="00000000">
        <w:rPr>
          <w:rtl w:val="0"/>
        </w:rPr>
        <w:t xml:space="preserve">2. </w:t>
      </w:r>
      <w:r w:rsidDel="00000000" w:rsidR="00000000" w:rsidRPr="00000000">
        <w:rPr>
          <w:color w:val="980000"/>
          <w:rtl w:val="0"/>
        </w:rPr>
        <w:t xml:space="preserve">**Region table:**</w:t>
      </w:r>
    </w:p>
    <w:p w:rsidR="00000000" w:rsidDel="00000000" w:rsidP="00000000" w:rsidRDefault="00000000" w:rsidRPr="00000000" w14:paraId="00000010">
      <w:pPr>
        <w:rPr/>
      </w:pPr>
      <w:r w:rsidDel="00000000" w:rsidR="00000000" w:rsidRPr="00000000">
        <w:rPr>
          <w:rtl w:val="0"/>
        </w:rPr>
        <w:t xml:space="preserve">   - Columns: region_id, name</w:t>
      </w:r>
    </w:p>
    <w:p w:rsidR="00000000" w:rsidDel="00000000" w:rsidP="00000000" w:rsidRDefault="00000000" w:rsidRPr="00000000" w14:paraId="00000011">
      <w:pPr>
        <w:rPr/>
      </w:pPr>
      <w:r w:rsidDel="00000000" w:rsidR="00000000" w:rsidRPr="00000000">
        <w:rPr>
          <w:rtl w:val="0"/>
        </w:rPr>
        <w:t xml:space="preserve">   - Purpose: Stores information about different regions where products are sold.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980000"/>
        </w:rPr>
      </w:pPr>
      <w:r w:rsidDel="00000000" w:rsidR="00000000" w:rsidRPr="00000000">
        <w:rPr>
          <w:rtl w:val="0"/>
        </w:rPr>
        <w:t xml:space="preserve">3</w:t>
      </w:r>
      <w:r w:rsidDel="00000000" w:rsidR="00000000" w:rsidRPr="00000000">
        <w:rPr>
          <w:color w:val="980000"/>
          <w:rtl w:val="0"/>
        </w:rPr>
        <w:t xml:space="preserve">. **Time Period table:**</w:t>
      </w:r>
    </w:p>
    <w:p w:rsidR="00000000" w:rsidDel="00000000" w:rsidP="00000000" w:rsidRDefault="00000000" w:rsidRPr="00000000" w14:paraId="00000014">
      <w:pPr>
        <w:rPr/>
      </w:pPr>
      <w:r w:rsidDel="00000000" w:rsidR="00000000" w:rsidRPr="00000000">
        <w:rPr>
          <w:rtl w:val="0"/>
        </w:rPr>
        <w:t xml:space="preserve">   - Columns: time_period_id, name</w:t>
      </w:r>
    </w:p>
    <w:p w:rsidR="00000000" w:rsidDel="00000000" w:rsidP="00000000" w:rsidRDefault="00000000" w:rsidRPr="00000000" w14:paraId="00000015">
      <w:pPr>
        <w:rPr/>
      </w:pPr>
      <w:r w:rsidDel="00000000" w:rsidR="00000000" w:rsidRPr="00000000">
        <w:rPr>
          <w:rtl w:val="0"/>
        </w:rPr>
        <w:t xml:space="preserve">   - Purpose: Stores information about different time periods, enabling tracking of sales over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980000"/>
        </w:rPr>
      </w:pPr>
      <w:r w:rsidDel="00000000" w:rsidR="00000000" w:rsidRPr="00000000">
        <w:rPr>
          <w:rtl w:val="0"/>
        </w:rPr>
        <w:t xml:space="preserve">4</w:t>
      </w:r>
      <w:r w:rsidDel="00000000" w:rsidR="00000000" w:rsidRPr="00000000">
        <w:rPr>
          <w:color w:val="980000"/>
          <w:rtl w:val="0"/>
        </w:rPr>
        <w:t xml:space="preserve">. **Customer table:**</w:t>
      </w:r>
    </w:p>
    <w:p w:rsidR="00000000" w:rsidDel="00000000" w:rsidP="00000000" w:rsidRDefault="00000000" w:rsidRPr="00000000" w14:paraId="00000018">
      <w:pPr>
        <w:rPr/>
      </w:pPr>
      <w:r w:rsidDel="00000000" w:rsidR="00000000" w:rsidRPr="00000000">
        <w:rPr>
          <w:rtl w:val="0"/>
        </w:rPr>
        <w:t xml:space="preserve">   - Columns: customer_id, name, address, age, loyalty_status</w:t>
      </w:r>
    </w:p>
    <w:p w:rsidR="00000000" w:rsidDel="00000000" w:rsidP="00000000" w:rsidRDefault="00000000" w:rsidRPr="00000000" w14:paraId="00000019">
      <w:pPr>
        <w:rPr/>
      </w:pPr>
      <w:r w:rsidDel="00000000" w:rsidR="00000000" w:rsidRPr="00000000">
        <w:rPr>
          <w:rtl w:val="0"/>
        </w:rPr>
        <w:t xml:space="preserve">   - Purpose: Stores customer data, including demographics and loyalty status.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980000"/>
        </w:rPr>
      </w:pPr>
      <w:r w:rsidDel="00000000" w:rsidR="00000000" w:rsidRPr="00000000">
        <w:rPr>
          <w:rtl w:val="0"/>
        </w:rPr>
        <w:t xml:space="preserve">5. </w:t>
      </w:r>
      <w:r w:rsidDel="00000000" w:rsidR="00000000" w:rsidRPr="00000000">
        <w:rPr>
          <w:color w:val="980000"/>
          <w:rtl w:val="0"/>
        </w:rPr>
        <w:t xml:space="preserve">**Purchase table:**</w:t>
      </w:r>
    </w:p>
    <w:p w:rsidR="00000000" w:rsidDel="00000000" w:rsidP="00000000" w:rsidRDefault="00000000" w:rsidRPr="00000000" w14:paraId="0000001C">
      <w:pPr>
        <w:rPr/>
      </w:pPr>
      <w:r w:rsidDel="00000000" w:rsidR="00000000" w:rsidRPr="00000000">
        <w:rPr>
          <w:rtl w:val="0"/>
        </w:rPr>
        <w:t xml:space="preserve">   - Columns: purchase_id, customer_id, time_period_id, total_amount</w:t>
      </w:r>
    </w:p>
    <w:p w:rsidR="00000000" w:rsidDel="00000000" w:rsidP="00000000" w:rsidRDefault="00000000" w:rsidRPr="00000000" w14:paraId="0000001D">
      <w:pPr>
        <w:rPr/>
      </w:pPr>
      <w:r w:rsidDel="00000000" w:rsidR="00000000" w:rsidRPr="00000000">
        <w:rPr>
          <w:rtl w:val="0"/>
        </w:rPr>
        <w:t xml:space="preserve">   - Purpose: Tracks individual purchases made by customers, recording purchase details and the total amount spent.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980000"/>
        </w:rPr>
      </w:pPr>
      <w:r w:rsidDel="00000000" w:rsidR="00000000" w:rsidRPr="00000000">
        <w:rPr>
          <w:rtl w:val="0"/>
        </w:rPr>
        <w:t xml:space="preserve">6. </w:t>
      </w:r>
      <w:r w:rsidDel="00000000" w:rsidR="00000000" w:rsidRPr="00000000">
        <w:rPr>
          <w:color w:val="980000"/>
          <w:rtl w:val="0"/>
        </w:rPr>
        <w:t xml:space="preserve">**Purchase Product table (junction table):**</w:t>
      </w:r>
    </w:p>
    <w:p w:rsidR="00000000" w:rsidDel="00000000" w:rsidP="00000000" w:rsidRDefault="00000000" w:rsidRPr="00000000" w14:paraId="00000020">
      <w:pPr>
        <w:rPr/>
      </w:pPr>
      <w:r w:rsidDel="00000000" w:rsidR="00000000" w:rsidRPr="00000000">
        <w:rPr>
          <w:rtl w:val="0"/>
        </w:rPr>
        <w:t xml:space="preserve">   - Columns: purchase_id, product_id</w:t>
      </w:r>
    </w:p>
    <w:p w:rsidR="00000000" w:rsidDel="00000000" w:rsidP="00000000" w:rsidRDefault="00000000" w:rsidRPr="00000000" w14:paraId="00000021">
      <w:pPr>
        <w:rPr/>
      </w:pPr>
      <w:r w:rsidDel="00000000" w:rsidR="00000000" w:rsidRPr="00000000">
        <w:rPr>
          <w:rtl w:val="0"/>
        </w:rPr>
        <w:t xml:space="preserve">   - Purpose: Represents the many-to-many relationship between purchases and products, linking purchases to the products bought.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980000"/>
        </w:rPr>
      </w:pPr>
      <w:r w:rsidDel="00000000" w:rsidR="00000000" w:rsidRPr="00000000">
        <w:rPr>
          <w:rtl w:val="0"/>
        </w:rPr>
        <w:t xml:space="preserve">7.</w:t>
      </w:r>
      <w:r w:rsidDel="00000000" w:rsidR="00000000" w:rsidRPr="00000000">
        <w:rPr>
          <w:color w:val="980000"/>
          <w:rtl w:val="0"/>
        </w:rPr>
        <w:t xml:space="preserve"> **Product Region table (junction table):**</w:t>
      </w:r>
    </w:p>
    <w:p w:rsidR="00000000" w:rsidDel="00000000" w:rsidP="00000000" w:rsidRDefault="00000000" w:rsidRPr="00000000" w14:paraId="00000024">
      <w:pPr>
        <w:rPr/>
      </w:pPr>
      <w:r w:rsidDel="00000000" w:rsidR="00000000" w:rsidRPr="00000000">
        <w:rPr>
          <w:rtl w:val="0"/>
        </w:rPr>
        <w:t xml:space="preserve">   - Columns: product_id, region_id</w:t>
      </w:r>
    </w:p>
    <w:p w:rsidR="00000000" w:rsidDel="00000000" w:rsidP="00000000" w:rsidRDefault="00000000" w:rsidRPr="00000000" w14:paraId="00000025">
      <w:pPr>
        <w:rPr/>
      </w:pPr>
      <w:r w:rsidDel="00000000" w:rsidR="00000000" w:rsidRPr="00000000">
        <w:rPr>
          <w:rtl w:val="0"/>
        </w:rPr>
        <w:t xml:space="preserve">   - Purpose: Represents the many-to-many relationship between products and regions, indicating in which regions each product is sold.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980000"/>
        </w:rPr>
      </w:pPr>
      <w:r w:rsidDel="00000000" w:rsidR="00000000" w:rsidRPr="00000000">
        <w:rPr>
          <w:rtl w:val="0"/>
        </w:rPr>
        <w:t xml:space="preserve">8. </w:t>
      </w:r>
      <w:r w:rsidDel="00000000" w:rsidR="00000000" w:rsidRPr="00000000">
        <w:rPr>
          <w:color w:val="980000"/>
          <w:rtl w:val="0"/>
        </w:rPr>
        <w:t xml:space="preserve">**Inventory table:**</w:t>
      </w:r>
    </w:p>
    <w:p w:rsidR="00000000" w:rsidDel="00000000" w:rsidP="00000000" w:rsidRDefault="00000000" w:rsidRPr="00000000" w14:paraId="00000028">
      <w:pPr>
        <w:rPr/>
      </w:pPr>
      <w:r w:rsidDel="00000000" w:rsidR="00000000" w:rsidRPr="00000000">
        <w:rPr>
          <w:rtl w:val="0"/>
        </w:rPr>
        <w:t xml:space="preserve">   - Columns: inventory_id, product_id, stock_level, availability_status</w:t>
      </w:r>
    </w:p>
    <w:p w:rsidR="00000000" w:rsidDel="00000000" w:rsidP="00000000" w:rsidRDefault="00000000" w:rsidRPr="00000000" w14:paraId="00000029">
      <w:pPr>
        <w:rPr/>
      </w:pPr>
      <w:r w:rsidDel="00000000" w:rsidR="00000000" w:rsidRPr="00000000">
        <w:rPr>
          <w:rtl w:val="0"/>
        </w:rPr>
        <w:t xml:space="preserve">   - Purpose: Stores inventory data, including stock levels and availability status for each product.</w:t>
      </w:r>
    </w:p>
    <w:p w:rsidR="00000000" w:rsidDel="00000000" w:rsidP="00000000" w:rsidRDefault="00000000" w:rsidRPr="00000000" w14:paraId="0000002A">
      <w:pPr>
        <w:rPr>
          <w:color w:val="980000"/>
        </w:rPr>
      </w:pPr>
      <w:r w:rsidDel="00000000" w:rsidR="00000000" w:rsidRPr="00000000">
        <w:rPr>
          <w:rtl w:val="0"/>
        </w:rPr>
      </w:r>
    </w:p>
    <w:p w:rsidR="00000000" w:rsidDel="00000000" w:rsidP="00000000" w:rsidRDefault="00000000" w:rsidRPr="00000000" w14:paraId="0000002B">
      <w:pPr>
        <w:rPr>
          <w:color w:val="980000"/>
          <w:sz w:val="26"/>
          <w:szCs w:val="26"/>
        </w:rPr>
      </w:pPr>
      <w:r w:rsidDel="00000000" w:rsidR="00000000" w:rsidRPr="00000000">
        <w:rPr>
          <w:color w:val="980000"/>
          <w:sz w:val="26"/>
          <w:szCs w:val="26"/>
          <w:rtl w:val="0"/>
        </w:rPr>
        <w:t xml:space="preserve">**Data Integrity Constraints:**</w:t>
      </w:r>
    </w:p>
    <w:p w:rsidR="00000000" w:rsidDel="00000000" w:rsidP="00000000" w:rsidRDefault="00000000" w:rsidRPr="00000000" w14:paraId="0000002C">
      <w:pPr>
        <w:rPr/>
      </w:pPr>
      <w:r w:rsidDel="00000000" w:rsidR="00000000" w:rsidRPr="00000000">
        <w:rPr>
          <w:rtl w:val="0"/>
        </w:rPr>
        <w:t xml:space="preserve">To maintain data integrity, the database includes the following constraints: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Primary keys are used to uniquely identify records in each table.</w:t>
      </w:r>
    </w:p>
    <w:p w:rsidR="00000000" w:rsidDel="00000000" w:rsidP="00000000" w:rsidRDefault="00000000" w:rsidRPr="00000000" w14:paraId="0000002F">
      <w:pPr>
        <w:rPr/>
      </w:pPr>
      <w:r w:rsidDel="00000000" w:rsidR="00000000" w:rsidRPr="00000000">
        <w:rPr>
          <w:rtl w:val="0"/>
        </w:rPr>
        <w:t xml:space="preserve">- Foreign keys establish relationships between tables, ensuring valid references between related data.</w:t>
      </w:r>
    </w:p>
    <w:p w:rsidR="00000000" w:rsidDel="00000000" w:rsidP="00000000" w:rsidRDefault="00000000" w:rsidRPr="00000000" w14:paraId="00000030">
      <w:pPr>
        <w:rPr/>
      </w:pPr>
      <w:r w:rsidDel="00000000" w:rsidR="00000000" w:rsidRPr="00000000">
        <w:rPr>
          <w:rtl w:val="0"/>
        </w:rPr>
        <w:t xml:space="preserve">- Unique constraints are applied where necessary to enforce uniqueness of certain attributes.</w:t>
      </w:r>
    </w:p>
    <w:p w:rsidR="00000000" w:rsidDel="00000000" w:rsidP="00000000" w:rsidRDefault="00000000" w:rsidRPr="00000000" w14:paraId="00000031">
      <w:pPr>
        <w:rPr/>
      </w:pPr>
      <w:r w:rsidDel="00000000" w:rsidR="00000000" w:rsidRPr="00000000">
        <w:rPr>
          <w:rtl w:val="0"/>
        </w:rPr>
        <w:t xml:space="preserve">- Not null constraints ensure that essential attributes cannot have empty values.</w:t>
      </w:r>
    </w:p>
    <w:p w:rsidR="00000000" w:rsidDel="00000000" w:rsidP="00000000" w:rsidRDefault="00000000" w:rsidRPr="00000000" w14:paraId="00000032">
      <w:pPr>
        <w:rPr>
          <w:b w:val="1"/>
          <w:color w:val="980000"/>
          <w:sz w:val="26"/>
          <w:szCs w:val="26"/>
        </w:rPr>
      </w:pPr>
      <w:r w:rsidDel="00000000" w:rsidR="00000000" w:rsidRPr="00000000">
        <w:rPr>
          <w:b w:val="1"/>
          <w:color w:val="980000"/>
          <w:sz w:val="26"/>
          <w:szCs w:val="26"/>
          <w:rtl w:val="0"/>
        </w:rPr>
        <w:t xml:space="preserve">Creating Tables:</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 table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Product (</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product_id INT PRIMARY KEY,</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VARCHAR(100) NOT NULL,</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description TEXT,</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price DECIMAL(10, 2) NOT NULL,</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category VARCHAR(50)</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Region table</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Region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region_id INT PRIMARY KEY,</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VARCHAR(100) NOT NULL</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Time period table</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TimePeriod (</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time_period_id INT PRIMARY KEY,</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VARCHAR(50) NOT NULL</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 table</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Customer (</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customer_id INT PRIMARY KEY,</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VARCHAR(100) NOT NULL,</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 TEXT,</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age INT,</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loyalty_status VARCHAR(20)</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Purchase table</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Purchase (</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purchase_id INT PRIMARY KEY,</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customer_id INT,</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time_period_id INT,</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total_amount DECIMAL(10, 2),</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 (customer_id) REFERENCES Customer(customer_id),</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 (time_period_id) REFERENCES TimePeriod(time_period_id)</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Purchase product table (junction table)</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PurchaseProduct (</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purchase_id INT,</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product_id INT,</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PRIMARY KEY (purchase_id, product_id),</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 (purchase_id) REFERENCES Purchase(purchase_id),</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 (product_id) REFERENCES Product(product_id)</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 region table (junction table)</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ProductRegion (</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product_id INT,</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region_id INT,</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PRIMARY KEY (product_id, region_id),</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 (product_id) REFERENCES Product(product_id),</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 (region_id) REFERENCES Region(region_id)</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Inventory table</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Inventory (</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inventory_id INT PRIMARY KEY,</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product_id INT,</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stock_level INT,</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availability_status VARCHAR(20),</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 (product_id) REFERENCES Product(product_id)</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5">
      <w:pPr>
        <w:rPr>
          <w:b w:val="1"/>
          <w:color w:val="980000"/>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980000"/>
        </w:rPr>
      </w:pPr>
      <w:r w:rsidDel="00000000" w:rsidR="00000000" w:rsidRPr="00000000">
        <w:rPr>
          <w:rtl w:val="0"/>
        </w:rPr>
      </w:r>
    </w:p>
    <w:p w:rsidR="00000000" w:rsidDel="00000000" w:rsidP="00000000" w:rsidRDefault="00000000" w:rsidRPr="00000000" w14:paraId="00000079">
      <w:pPr>
        <w:rPr>
          <w:color w:val="980000"/>
        </w:rPr>
      </w:pPr>
      <w:r w:rsidDel="00000000" w:rsidR="00000000" w:rsidRPr="00000000">
        <w:rPr>
          <w:color w:val="980000"/>
          <w:rtl w:val="0"/>
        </w:rPr>
        <w:t xml:space="preserve">**Inserting Sample Data:**</w:t>
      </w:r>
    </w:p>
    <w:p w:rsidR="00000000" w:rsidDel="00000000" w:rsidP="00000000" w:rsidRDefault="00000000" w:rsidRPr="00000000" w14:paraId="0000007A">
      <w:pPr>
        <w:rPr/>
      </w:pPr>
      <w:r w:rsidDel="00000000" w:rsidR="00000000" w:rsidRPr="00000000">
        <w:rPr>
          <w:rtl w:val="0"/>
        </w:rPr>
        <w:t xml:space="preserve">Here are some sample records inserted into the tables:</w:t>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Customer table :</w:t>
      </w:r>
    </w:p>
    <w:tbl>
      <w:tblPr>
        <w:tblStyle w:val="Table1"/>
        <w:tblW w:w="8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
        <w:gridCol w:w="1775"/>
        <w:gridCol w:w="2135"/>
        <w:gridCol w:w="875"/>
        <w:gridCol w:w="1805"/>
        <w:tblGridChange w:id="0">
          <w:tblGrid>
            <w:gridCol w:w="1685"/>
            <w:gridCol w:w="1775"/>
            <w:gridCol w:w="2135"/>
            <w:gridCol w:w="875"/>
            <w:gridCol w:w="1805"/>
          </w:tblGrid>
        </w:tblGridChange>
      </w:tblGrid>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customer_id</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name</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address</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age</w:t>
            </w:r>
            <w:r w:rsidDel="00000000" w:rsidR="00000000" w:rsidRPr="00000000">
              <w:rPr>
                <w:rtl w:val="0"/>
              </w:rPr>
            </w:r>
          </w:p>
        </w:tc>
        <w:tc>
          <w:tcPr>
            <w:tcBorders>
              <w:top w:color="a9d08e" w:space="0" w:sz="5" w:val="single"/>
              <w:left w:color="000000" w:space="0" w:sz="0" w:val="nil"/>
              <w:bottom w:color="a9d08e" w:space="0" w:sz="5" w:val="single"/>
              <w:right w:color="a9d08e" w:space="0" w:sz="5"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loyalty_status</w:t>
            </w:r>
            <w:r w:rsidDel="00000000" w:rsidR="00000000" w:rsidRPr="00000000">
              <w:rPr>
                <w:rtl w:val="0"/>
              </w:rPr>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John Doe</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123 Main St, City A</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Gold</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Jane Smith</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456 Maple Rd, City B</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Silver</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Michael Johnson</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789 Oak Ave, City C</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Bronze</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Emily Williams</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567 Pine St, City D</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Silver</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Robert Brown</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987 Elm St, City E</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Platinum</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Inventory table:</w:t>
      </w:r>
    </w:p>
    <w:tbl>
      <w:tblPr>
        <w:tblStyle w:val="Table2"/>
        <w:tblW w:w="6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
        <w:gridCol w:w="1535"/>
        <w:gridCol w:w="1550"/>
        <w:gridCol w:w="2180"/>
        <w:tblGridChange w:id="0">
          <w:tblGrid>
            <w:gridCol w:w="1700"/>
            <w:gridCol w:w="1535"/>
            <w:gridCol w:w="1550"/>
            <w:gridCol w:w="2180"/>
          </w:tblGrid>
        </w:tblGridChange>
      </w:tblGrid>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inventory_id</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product_id</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stock_level</w:t>
            </w:r>
            <w:r w:rsidDel="00000000" w:rsidR="00000000" w:rsidRPr="00000000">
              <w:rPr>
                <w:rtl w:val="0"/>
              </w:rPr>
            </w:r>
          </w:p>
        </w:tc>
        <w:tc>
          <w:tcPr>
            <w:tcBorders>
              <w:top w:color="a9d08e" w:space="0" w:sz="5" w:val="single"/>
              <w:left w:color="000000" w:space="0" w:sz="0" w:val="nil"/>
              <w:bottom w:color="a9d08e" w:space="0" w:sz="5" w:val="single"/>
              <w:right w:color="a9d08e" w:space="0" w:sz="5"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availability_status</w:t>
            </w:r>
            <w:r w:rsidDel="00000000" w:rsidR="00000000" w:rsidRPr="00000000">
              <w:rPr>
                <w:rtl w:val="0"/>
              </w:rPr>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Stock</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Stock</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Stock</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 Stock</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Stock</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26"/>
          <w:szCs w:val="26"/>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rtl w:val="0"/>
        </w:rPr>
      </w:r>
    </w:p>
    <w:p w:rsidR="00000000" w:rsidDel="00000000" w:rsidP="00000000" w:rsidRDefault="00000000" w:rsidRPr="00000000" w14:paraId="000000B9">
      <w:pPr>
        <w:rPr>
          <w:b w:val="1"/>
          <w:sz w:val="26"/>
          <w:szCs w:val="26"/>
        </w:rPr>
      </w:pPr>
      <w:r w:rsidDel="00000000" w:rsidR="00000000" w:rsidRPr="00000000">
        <w:rPr>
          <w:b w:val="1"/>
          <w:sz w:val="26"/>
          <w:szCs w:val="26"/>
          <w:rtl w:val="0"/>
        </w:rPr>
        <w:t xml:space="preserve">Product table:</w:t>
      </w:r>
    </w:p>
    <w:tbl>
      <w:tblPr>
        <w:tblStyle w:val="Table3"/>
        <w:tblW w:w="8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1505"/>
        <w:gridCol w:w="2630"/>
        <w:gridCol w:w="995"/>
        <w:gridCol w:w="1340"/>
        <w:tblGridChange w:id="0">
          <w:tblGrid>
            <w:gridCol w:w="1535"/>
            <w:gridCol w:w="1505"/>
            <w:gridCol w:w="2630"/>
            <w:gridCol w:w="995"/>
            <w:gridCol w:w="1340"/>
          </w:tblGrid>
        </w:tblGridChange>
      </w:tblGrid>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product_id</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name</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description</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price</w:t>
            </w:r>
            <w:r w:rsidDel="00000000" w:rsidR="00000000" w:rsidRPr="00000000">
              <w:rPr>
                <w:rtl w:val="0"/>
              </w:rPr>
            </w:r>
          </w:p>
        </w:tc>
        <w:tc>
          <w:tcPr>
            <w:tcBorders>
              <w:top w:color="a9d08e" w:space="0" w:sz="5" w:val="single"/>
              <w:left w:color="000000" w:space="0" w:sz="0" w:val="nil"/>
              <w:bottom w:color="a9d08e" w:space="0" w:sz="5" w:val="single"/>
              <w:right w:color="a9d08e" w:space="0" w:sz="5"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category</w:t>
            </w:r>
            <w:r w:rsidDel="00000000" w:rsidR="00000000" w:rsidRPr="00000000">
              <w:rPr>
                <w:rtl w:val="0"/>
              </w:rPr>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t-shirt</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comfortable cotton t-shirt</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apparel</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smartphone</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features</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699</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Electronics</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running shoes</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lightweight</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footwear</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headphones</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wireless</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electronics</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Backpack</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spacious</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Accessories</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6"/>
          <w:szCs w:val="26"/>
        </w:rPr>
      </w:pPr>
      <w:r w:rsidDel="00000000" w:rsidR="00000000" w:rsidRPr="00000000">
        <w:rPr>
          <w:b w:val="1"/>
          <w:sz w:val="26"/>
          <w:szCs w:val="26"/>
          <w:rtl w:val="0"/>
        </w:rPr>
        <w:t xml:space="preserve">Product region table:</w:t>
      </w:r>
    </w:p>
    <w:p w:rsidR="00000000" w:rsidDel="00000000" w:rsidP="00000000" w:rsidRDefault="00000000" w:rsidRPr="00000000" w14:paraId="000000DB">
      <w:pPr>
        <w:rPr/>
      </w:pPr>
      <w:r w:rsidDel="00000000" w:rsidR="00000000" w:rsidRPr="00000000">
        <w:rPr>
          <w:rtl w:val="0"/>
        </w:rPr>
      </w:r>
    </w:p>
    <w:tbl>
      <w:tblPr>
        <w:tblStyle w:val="Table4"/>
        <w:tblW w:w="2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1400"/>
        <w:tblGridChange w:id="0">
          <w:tblGrid>
            <w:gridCol w:w="1535"/>
            <w:gridCol w:w="1400"/>
          </w:tblGrid>
        </w:tblGridChange>
      </w:tblGrid>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product_id</w:t>
            </w:r>
            <w:r w:rsidDel="00000000" w:rsidR="00000000" w:rsidRPr="00000000">
              <w:rPr>
                <w:rtl w:val="0"/>
              </w:rPr>
            </w:r>
          </w:p>
        </w:tc>
        <w:tc>
          <w:tcPr>
            <w:tcBorders>
              <w:top w:color="a9d08e" w:space="0" w:sz="5" w:val="single"/>
              <w:left w:color="000000" w:space="0" w:sz="0" w:val="nil"/>
              <w:bottom w:color="a9d08e" w:space="0" w:sz="5" w:val="single"/>
              <w:right w:color="a9d08e" w:space="0" w:sz="5"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region_id</w:t>
            </w:r>
            <w:r w:rsidDel="00000000" w:rsidR="00000000" w:rsidRPr="00000000">
              <w:rPr>
                <w:rtl w:val="0"/>
              </w:rPr>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sz w:val="26"/>
          <w:szCs w:val="26"/>
        </w:rPr>
      </w:pPr>
      <w:r w:rsidDel="00000000" w:rsidR="00000000" w:rsidRPr="00000000">
        <w:rPr>
          <w:b w:val="1"/>
          <w:sz w:val="26"/>
          <w:szCs w:val="26"/>
          <w:rtl w:val="0"/>
        </w:rPr>
        <w:t xml:space="preserve">Purchase table:</w:t>
      </w:r>
    </w:p>
    <w:p w:rsidR="00000000" w:rsidDel="00000000" w:rsidP="00000000" w:rsidRDefault="00000000" w:rsidRPr="00000000" w14:paraId="000000EA">
      <w:pPr>
        <w:rPr>
          <w:b w:val="1"/>
          <w:sz w:val="26"/>
          <w:szCs w:val="26"/>
        </w:rPr>
      </w:pPr>
      <w:r w:rsidDel="00000000" w:rsidR="00000000" w:rsidRPr="00000000">
        <w:rPr>
          <w:rtl w:val="0"/>
        </w:rPr>
      </w:r>
    </w:p>
    <w:tbl>
      <w:tblPr>
        <w:tblStyle w:val="Table5"/>
        <w:tblW w:w="7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1670"/>
        <w:gridCol w:w="1940"/>
        <w:gridCol w:w="1805"/>
        <w:tblGridChange w:id="0">
          <w:tblGrid>
            <w:gridCol w:w="1655"/>
            <w:gridCol w:w="1670"/>
            <w:gridCol w:w="1940"/>
            <w:gridCol w:w="1805"/>
          </w:tblGrid>
        </w:tblGridChange>
      </w:tblGrid>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purchase_id</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customer_id</w:t>
            </w:r>
            <w:r w:rsidDel="00000000" w:rsidR="00000000" w:rsidRPr="00000000">
              <w:rPr>
                <w:rtl w:val="0"/>
              </w:rPr>
            </w:r>
          </w:p>
        </w:tc>
        <w:tc>
          <w:tcPr>
            <w:tcBorders>
              <w:top w:color="a9d08e" w:space="0" w:sz="5" w:val="single"/>
              <w:left w:color="000000" w:space="0" w:sz="0" w:val="nil"/>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time_period_id</w:t>
            </w:r>
            <w:r w:rsidDel="00000000" w:rsidR="00000000" w:rsidRPr="00000000">
              <w:rPr>
                <w:rtl w:val="0"/>
              </w:rPr>
            </w:r>
          </w:p>
        </w:tc>
        <w:tc>
          <w:tcPr>
            <w:tcBorders>
              <w:top w:color="a9d08e" w:space="0" w:sz="5" w:val="single"/>
              <w:left w:color="000000" w:space="0" w:sz="0" w:val="nil"/>
              <w:bottom w:color="a9d08e" w:space="0" w:sz="5" w:val="single"/>
              <w:right w:color="a9d08e" w:space="0" w:sz="5"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total_amount</w:t>
            </w:r>
            <w:r w:rsidDel="00000000" w:rsidR="00000000" w:rsidRPr="00000000">
              <w:rPr>
                <w:rtl w:val="0"/>
              </w:rPr>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39.98</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3</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3</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178.49</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3</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67.98</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4</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4</w:t>
            </w:r>
          </w:p>
        </w:tc>
        <w:tc>
          <w:tcPr>
            <w:tcBorders>
              <w:top w:color="a9d08e" w:space="0" w:sz="5" w:val="single"/>
              <w:left w:color="000000" w:space="0" w:sz="0" w:val="nil"/>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4</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249</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5</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5</w:t>
            </w:r>
          </w:p>
        </w:tc>
        <w:tc>
          <w:tcPr>
            <w:tcBorders>
              <w:top w:color="a9d08e" w:space="0" w:sz="5" w:val="single"/>
              <w:left w:color="000000" w:space="0" w:sz="0" w:val="nil"/>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5</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89.99</w:t>
            </w:r>
          </w:p>
        </w:tc>
      </w:tr>
    </w:tbl>
    <w:p w:rsidR="00000000" w:rsidDel="00000000" w:rsidP="00000000" w:rsidRDefault="00000000" w:rsidRPr="00000000" w14:paraId="00000103">
      <w:pPr>
        <w:rPr>
          <w:b w:val="1"/>
          <w:sz w:val="26"/>
          <w:szCs w:val="26"/>
        </w:rPr>
      </w:pPr>
      <w:r w:rsidDel="00000000" w:rsidR="00000000" w:rsidRPr="00000000">
        <w:rPr>
          <w:rtl w:val="0"/>
        </w:rPr>
      </w:r>
    </w:p>
    <w:p w:rsidR="00000000" w:rsidDel="00000000" w:rsidP="00000000" w:rsidRDefault="00000000" w:rsidRPr="00000000" w14:paraId="00000104">
      <w:pPr>
        <w:rPr>
          <w:b w:val="1"/>
          <w:sz w:val="26"/>
          <w:szCs w:val="26"/>
        </w:rPr>
      </w:pPr>
      <w:r w:rsidDel="00000000" w:rsidR="00000000" w:rsidRPr="00000000">
        <w:rPr>
          <w:rtl w:val="0"/>
        </w:rPr>
      </w:r>
    </w:p>
    <w:p w:rsidR="00000000" w:rsidDel="00000000" w:rsidP="00000000" w:rsidRDefault="00000000" w:rsidRPr="00000000" w14:paraId="00000105">
      <w:pPr>
        <w:rPr>
          <w:b w:val="1"/>
          <w:sz w:val="26"/>
          <w:szCs w:val="26"/>
        </w:rPr>
      </w:pPr>
      <w:r w:rsidDel="00000000" w:rsidR="00000000" w:rsidRPr="00000000">
        <w:rPr>
          <w:b w:val="1"/>
          <w:sz w:val="26"/>
          <w:szCs w:val="26"/>
          <w:rtl w:val="0"/>
        </w:rPr>
        <w:t xml:space="preserve">Purchase product table:</w:t>
      </w:r>
    </w:p>
    <w:p w:rsidR="00000000" w:rsidDel="00000000" w:rsidP="00000000" w:rsidRDefault="00000000" w:rsidRPr="00000000" w14:paraId="00000106">
      <w:pPr>
        <w:rPr>
          <w:b w:val="1"/>
          <w:sz w:val="26"/>
          <w:szCs w:val="26"/>
        </w:rPr>
      </w:pPr>
      <w:r w:rsidDel="00000000" w:rsidR="00000000" w:rsidRPr="00000000">
        <w:rPr>
          <w:rtl w:val="0"/>
        </w:rPr>
      </w:r>
    </w:p>
    <w:tbl>
      <w:tblPr>
        <w:tblStyle w:val="Table6"/>
        <w:tblW w:w="3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1535"/>
        <w:tblGridChange w:id="0">
          <w:tblGrid>
            <w:gridCol w:w="1655"/>
            <w:gridCol w:w="1535"/>
          </w:tblGrid>
        </w:tblGridChange>
      </w:tblGrid>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purchase_id</w:t>
            </w:r>
            <w:r w:rsidDel="00000000" w:rsidR="00000000" w:rsidRPr="00000000">
              <w:rPr>
                <w:rtl w:val="0"/>
              </w:rPr>
            </w:r>
          </w:p>
        </w:tc>
        <w:tc>
          <w:tcPr>
            <w:tcBorders>
              <w:top w:color="a9d08e" w:space="0" w:sz="5" w:val="single"/>
              <w:left w:color="000000" w:space="0" w:sz="0" w:val="nil"/>
              <w:bottom w:color="a9d08e" w:space="0" w:sz="5" w:val="single"/>
              <w:right w:color="a9d08e" w:space="0" w:sz="5" w:val="single"/>
            </w:tcBorders>
            <w:shd w:fill="70ad47"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product_id</w:t>
            </w:r>
            <w:r w:rsidDel="00000000" w:rsidR="00000000" w:rsidRPr="00000000">
              <w:rPr>
                <w:rtl w:val="0"/>
              </w:rPr>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3</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3</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4</w:t>
            </w:r>
          </w:p>
        </w:tc>
      </w:tr>
    </w:tbl>
    <w:p w:rsidR="00000000" w:rsidDel="00000000" w:rsidP="00000000" w:rsidRDefault="00000000" w:rsidRPr="00000000" w14:paraId="00000113">
      <w:pPr>
        <w:rPr>
          <w:b w:val="1"/>
          <w:sz w:val="26"/>
          <w:szCs w:val="26"/>
        </w:rPr>
      </w:pPr>
      <w:r w:rsidDel="00000000" w:rsidR="00000000" w:rsidRPr="00000000">
        <w:rPr>
          <w:rtl w:val="0"/>
        </w:rPr>
      </w:r>
    </w:p>
    <w:p w:rsidR="00000000" w:rsidDel="00000000" w:rsidP="00000000" w:rsidRDefault="00000000" w:rsidRPr="00000000" w14:paraId="00000114">
      <w:pPr>
        <w:rPr>
          <w:b w:val="1"/>
          <w:sz w:val="26"/>
          <w:szCs w:val="26"/>
        </w:rPr>
      </w:pPr>
      <w:r w:rsidDel="00000000" w:rsidR="00000000" w:rsidRPr="00000000">
        <w:rPr>
          <w:b w:val="1"/>
          <w:sz w:val="26"/>
          <w:szCs w:val="26"/>
          <w:rtl w:val="0"/>
        </w:rPr>
        <w:t xml:space="preserve">Region table:</w:t>
      </w:r>
    </w:p>
    <w:p w:rsidR="00000000" w:rsidDel="00000000" w:rsidP="00000000" w:rsidRDefault="00000000" w:rsidRPr="00000000" w14:paraId="00000115">
      <w:pPr>
        <w:rPr>
          <w:b w:val="1"/>
          <w:sz w:val="26"/>
          <w:szCs w:val="26"/>
        </w:rPr>
      </w:pPr>
      <w:r w:rsidDel="00000000" w:rsidR="00000000" w:rsidRPr="00000000">
        <w:rPr>
          <w:rtl w:val="0"/>
        </w:rPr>
      </w:r>
    </w:p>
    <w:tbl>
      <w:tblPr>
        <w:tblStyle w:val="Table7"/>
        <w:tblW w:w="2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1595"/>
        <w:tblGridChange w:id="0">
          <w:tblGrid>
            <w:gridCol w:w="1400"/>
            <w:gridCol w:w="1595"/>
          </w:tblGrid>
        </w:tblGridChange>
      </w:tblGrid>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region_id</w:t>
            </w:r>
            <w:r w:rsidDel="00000000" w:rsidR="00000000" w:rsidRPr="00000000">
              <w:rPr>
                <w:rtl w:val="0"/>
              </w:rPr>
            </w:r>
          </w:p>
        </w:tc>
        <w:tc>
          <w:tcPr>
            <w:tcBorders>
              <w:top w:color="a9d08e" w:space="0" w:sz="5" w:val="single"/>
              <w:left w:color="000000" w:space="0" w:sz="0" w:val="nil"/>
              <w:bottom w:color="a9d08e" w:space="0" w:sz="5" w:val="single"/>
              <w:right w:color="a9d08e" w:space="0" w:sz="5" w:val="single"/>
            </w:tcBorders>
            <w:shd w:fill="70ad47"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name</w:t>
            </w:r>
            <w:r w:rsidDel="00000000" w:rsidR="00000000" w:rsidRPr="00000000">
              <w:rPr>
                <w:rtl w:val="0"/>
              </w:rPr>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North America</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Europe</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3</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Asia</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4</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South America</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5</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Australia</w:t>
            </w:r>
          </w:p>
        </w:tc>
      </w:tr>
    </w:tbl>
    <w:p w:rsidR="00000000" w:rsidDel="00000000" w:rsidP="00000000" w:rsidRDefault="00000000" w:rsidRPr="00000000" w14:paraId="00000122">
      <w:pPr>
        <w:rPr>
          <w:b w:val="1"/>
          <w:sz w:val="26"/>
          <w:szCs w:val="26"/>
        </w:rPr>
      </w:pPr>
      <w:r w:rsidDel="00000000" w:rsidR="00000000" w:rsidRPr="00000000">
        <w:rPr>
          <w:rtl w:val="0"/>
        </w:rPr>
      </w:r>
    </w:p>
    <w:p w:rsidR="00000000" w:rsidDel="00000000" w:rsidP="00000000" w:rsidRDefault="00000000" w:rsidRPr="00000000" w14:paraId="00000123">
      <w:pPr>
        <w:rPr>
          <w:b w:val="1"/>
          <w:sz w:val="26"/>
          <w:szCs w:val="26"/>
        </w:rPr>
      </w:pPr>
      <w:r w:rsidDel="00000000" w:rsidR="00000000" w:rsidRPr="00000000">
        <w:rPr>
          <w:b w:val="1"/>
          <w:sz w:val="26"/>
          <w:szCs w:val="26"/>
          <w:rtl w:val="0"/>
        </w:rPr>
        <w:t xml:space="preserve">Time period table:</w:t>
      </w:r>
    </w:p>
    <w:p w:rsidR="00000000" w:rsidDel="00000000" w:rsidP="00000000" w:rsidRDefault="00000000" w:rsidRPr="00000000" w14:paraId="00000124">
      <w:pPr>
        <w:rPr>
          <w:b w:val="1"/>
          <w:sz w:val="26"/>
          <w:szCs w:val="26"/>
        </w:rPr>
      </w:pPr>
      <w:r w:rsidDel="00000000" w:rsidR="00000000" w:rsidRPr="00000000">
        <w:rPr>
          <w:rtl w:val="0"/>
        </w:rPr>
      </w:r>
    </w:p>
    <w:tbl>
      <w:tblPr>
        <w:tblStyle w:val="Table8"/>
        <w:tblW w:w="2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055"/>
        <w:tblGridChange w:id="0">
          <w:tblGrid>
            <w:gridCol w:w="1940"/>
            <w:gridCol w:w="1055"/>
          </w:tblGrid>
        </w:tblGridChange>
      </w:tblGrid>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70ad47"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time_period_id</w:t>
            </w:r>
            <w:r w:rsidDel="00000000" w:rsidR="00000000" w:rsidRPr="00000000">
              <w:rPr>
                <w:rtl w:val="0"/>
              </w:rPr>
            </w:r>
          </w:p>
        </w:tc>
        <w:tc>
          <w:tcPr>
            <w:tcBorders>
              <w:top w:color="a9d08e" w:space="0" w:sz="5" w:val="single"/>
              <w:left w:color="000000" w:space="0" w:sz="0" w:val="nil"/>
              <w:bottom w:color="a9d08e" w:space="0" w:sz="5" w:val="single"/>
              <w:right w:color="a9d08e" w:space="0" w:sz="5" w:val="single"/>
            </w:tcBorders>
            <w:shd w:fill="70ad47"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color w:val="ffffff"/>
                <w:rtl w:val="0"/>
              </w:rPr>
              <w:t xml:space="preserve">name</w:t>
            </w:r>
            <w:r w:rsidDel="00000000" w:rsidR="00000000" w:rsidRPr="00000000">
              <w:rPr>
                <w:rtl w:val="0"/>
              </w:rPr>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1</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Q1 2023</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Q2 2023</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3</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Q3 2023</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4</w:t>
            </w:r>
          </w:p>
        </w:tc>
        <w:tc>
          <w:tcPr>
            <w:tcBorders>
              <w:top w:color="a9d08e" w:space="0" w:sz="5" w:val="single"/>
              <w:left w:color="000000" w:space="0" w:sz="0" w:val="nil"/>
              <w:bottom w:color="a9d08e" w:space="0" w:sz="5" w:val="single"/>
              <w:right w:color="a9d08e" w:space="0" w:sz="5"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Q4 2023</w:t>
            </w:r>
          </w:p>
        </w:tc>
      </w:tr>
      <w:tr>
        <w:trPr>
          <w:cantSplit w:val="0"/>
          <w:trHeight w:val="485" w:hRule="atLeast"/>
          <w:tblHeader w:val="0"/>
        </w:trPr>
        <w:tc>
          <w:tcPr>
            <w:tcBorders>
              <w:top w:color="a9d08e" w:space="0" w:sz="5" w:val="single"/>
              <w:left w:color="a9d08e" w:space="0" w:sz="5" w:val="single"/>
              <w:bottom w:color="a9d08e" w:space="0" w:sz="5" w:val="single"/>
              <w:right w:color="000000" w:space="0" w:sz="0" w:val="nil"/>
            </w:tcBorders>
            <w:shd w:fill="e2efda"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5</w:t>
            </w:r>
          </w:p>
        </w:tc>
        <w:tc>
          <w:tcPr>
            <w:tcBorders>
              <w:top w:color="a9d08e" w:space="0" w:sz="5" w:val="single"/>
              <w:left w:color="000000" w:space="0" w:sz="0" w:val="nil"/>
              <w:bottom w:color="a9d08e" w:space="0" w:sz="5" w:val="single"/>
              <w:right w:color="a9d08e" w:space="0" w:sz="5" w:val="single"/>
            </w:tcBorders>
            <w:shd w:fill="e2efda"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Q1 2024</w:t>
            </w:r>
          </w:p>
        </w:tc>
      </w:tr>
    </w:tbl>
    <w:p w:rsidR="00000000" w:rsidDel="00000000" w:rsidP="00000000" w:rsidRDefault="00000000" w:rsidRPr="00000000" w14:paraId="00000131">
      <w:pPr>
        <w:rPr>
          <w:b w:val="1"/>
          <w:sz w:val="26"/>
          <w:szCs w:val="26"/>
        </w:rPr>
      </w:pPr>
      <w:r w:rsidDel="00000000" w:rsidR="00000000" w:rsidRPr="00000000">
        <w:rPr>
          <w:rtl w:val="0"/>
        </w:rPr>
      </w:r>
    </w:p>
    <w:p w:rsidR="00000000" w:rsidDel="00000000" w:rsidP="00000000" w:rsidRDefault="00000000" w:rsidRPr="00000000" w14:paraId="00000132">
      <w:pPr>
        <w:rPr>
          <w:b w:val="1"/>
          <w:color w:val="980000"/>
          <w:sz w:val="26"/>
          <w:szCs w:val="26"/>
        </w:rPr>
      </w:pPr>
      <w:r w:rsidDel="00000000" w:rsidR="00000000" w:rsidRPr="00000000">
        <w:rPr>
          <w:rtl w:val="0"/>
        </w:rPr>
      </w:r>
    </w:p>
    <w:p w:rsidR="00000000" w:rsidDel="00000000" w:rsidP="00000000" w:rsidRDefault="00000000" w:rsidRPr="00000000" w14:paraId="00000133">
      <w:pPr>
        <w:rPr>
          <w:b w:val="1"/>
          <w:color w:val="980000"/>
          <w:sz w:val="26"/>
          <w:szCs w:val="26"/>
        </w:rPr>
      </w:pPr>
      <w:r w:rsidDel="00000000" w:rsidR="00000000" w:rsidRPr="00000000">
        <w:rPr>
          <w:b w:val="1"/>
          <w:color w:val="980000"/>
          <w:sz w:val="26"/>
          <w:szCs w:val="26"/>
          <w:rtl w:val="0"/>
        </w:rPr>
        <w:t xml:space="preserve">**Data Analysis:**</w:t>
      </w:r>
    </w:p>
    <w:p w:rsidR="00000000" w:rsidDel="00000000" w:rsidP="00000000" w:rsidRDefault="00000000" w:rsidRPr="00000000" w14:paraId="00000134">
      <w:pPr>
        <w:rPr/>
      </w:pPr>
      <w:r w:rsidDel="00000000" w:rsidR="00000000" w:rsidRPr="00000000">
        <w:rPr>
          <w:rtl w:val="0"/>
        </w:rPr>
        <w:t xml:space="preserve">Once the database is populated with actual data, you can use SQL queries to perform various data analyses. Here are some example queries: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sz w:val="26"/>
          <w:szCs w:val="26"/>
          <w:shd w:fill="b7b7b7" w:val="clear"/>
        </w:rPr>
      </w:pPr>
      <w:r w:rsidDel="00000000" w:rsidR="00000000" w:rsidRPr="00000000">
        <w:rPr>
          <w:rFonts w:ascii="Roboto" w:cs="Roboto" w:eastAsia="Roboto" w:hAnsi="Roboto"/>
          <w:sz w:val="24"/>
          <w:szCs w:val="24"/>
          <w:shd w:fill="b7b7b7" w:val="clear"/>
          <w:rtl w:val="0"/>
        </w:rPr>
        <w:t xml:space="preserve">1. Total Sales Amount by Region:</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r.name AS region_name, SUM(pp.total_amount) AS total_sales_amount</w:t>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Region r</w:t>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JOIN ProductRegion pr ON r.region_id = pr.region_id</w:t>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JOIN PurchaseProduct pp ON pr.product_id = pp.product_id</w:t>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BY r.name;</w:t>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3E">
      <w:pPr>
        <w:rPr>
          <w:rFonts w:ascii="Times New Roman" w:cs="Times New Roman" w:eastAsia="Times New Roman" w:hAnsi="Times New Roman"/>
          <w:b w:val="1"/>
          <w:sz w:val="26"/>
          <w:szCs w:val="26"/>
        </w:rPr>
      </w:pPr>
      <w:r w:rsidDel="00000000" w:rsidR="00000000" w:rsidRPr="00000000">
        <w:rPr>
          <w:rtl w:val="0"/>
        </w:rPr>
      </w:r>
    </w:p>
    <w:tbl>
      <w:tblPr>
        <w:tblStyle w:val="Table9"/>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1145"/>
        <w:gridCol w:w="1115"/>
        <w:tblGridChange w:id="0">
          <w:tblGrid>
            <w:gridCol w:w="1460"/>
            <w:gridCol w:w="1145"/>
            <w:gridCol w:w="111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region_name</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total_sales_amount</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North America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147.94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Europe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178.49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178.49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South America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178.49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0">
      <w:pPr>
        <w:rPr>
          <w:rFonts w:ascii="Roboto" w:cs="Roboto" w:eastAsia="Roboto" w:hAnsi="Roboto"/>
          <w:sz w:val="24"/>
          <w:szCs w:val="24"/>
          <w:shd w:fill="b7b7b7" w:val="clear"/>
        </w:rPr>
      </w:pPr>
      <w:r w:rsidDel="00000000" w:rsidR="00000000" w:rsidRPr="00000000">
        <w:rPr>
          <w:rFonts w:ascii="Roboto" w:cs="Roboto" w:eastAsia="Roboto" w:hAnsi="Roboto"/>
          <w:sz w:val="24"/>
          <w:szCs w:val="24"/>
          <w:shd w:fill="b7b7b7" w:val="clear"/>
          <w:rtl w:val="0"/>
        </w:rPr>
        <w:t xml:space="preserve">2. Top Loyal Customers: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c.name AS customer_name, c.loyalty_status, COUNT(pu.purchase_id) AS purchase_count</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 c</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Purchase pu ON c.customer_id = pu.customer_id</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c.name, c.loyalty_status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purchase_count DESC</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5;</w:t>
      </w:r>
    </w:p>
    <w:p w:rsidR="00000000" w:rsidDel="00000000" w:rsidP="00000000" w:rsidRDefault="00000000" w:rsidRPr="00000000" w14:paraId="00000157">
      <w:pPr>
        <w:rPr>
          <w:rFonts w:ascii="Roboto" w:cs="Roboto" w:eastAsia="Roboto" w:hAnsi="Roboto"/>
          <w:sz w:val="24"/>
          <w:szCs w:val="24"/>
          <w:shd w:fill="b7b7b7" w:val="clear"/>
        </w:rPr>
      </w:pPr>
      <w:r w:rsidDel="00000000" w:rsidR="00000000" w:rsidRPr="00000000">
        <w:rPr>
          <w:rtl w:val="0"/>
        </w:rPr>
      </w:r>
    </w:p>
    <w:p w:rsidR="00000000" w:rsidDel="00000000" w:rsidP="00000000" w:rsidRDefault="00000000" w:rsidRPr="00000000" w14:paraId="00000158">
      <w:pPr>
        <w:rPr>
          <w:rFonts w:ascii="Roboto" w:cs="Roboto" w:eastAsia="Roboto" w:hAnsi="Roboto"/>
          <w:sz w:val="24"/>
          <w:szCs w:val="24"/>
          <w:shd w:fill="b7b7b7" w:val="clear"/>
        </w:rPr>
      </w:pPr>
      <w:r w:rsidDel="00000000" w:rsidR="00000000" w:rsidRPr="00000000">
        <w:rPr>
          <w:rtl w:val="0"/>
        </w:rPr>
      </w:r>
    </w:p>
    <w:p w:rsidR="00000000" w:rsidDel="00000000" w:rsidP="00000000" w:rsidRDefault="00000000" w:rsidRPr="00000000" w14:paraId="00000159">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tbl>
      <w:tblPr>
        <w:tblStyle w:val="Table10"/>
        <w:tblW w:w="5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535"/>
        <w:gridCol w:w="965"/>
        <w:gridCol w:w="935"/>
        <w:tblGridChange w:id="0">
          <w:tblGrid>
            <w:gridCol w:w="1715"/>
            <w:gridCol w:w="1535"/>
            <w:gridCol w:w="965"/>
            <w:gridCol w:w="93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customer_name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loyalty_status</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purchase_count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John Doe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Gold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Jane Smith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Silver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Michael Johnson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Bronze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Emily Williams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Silver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Robert Brown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Platinum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73">
      <w:pPr>
        <w:rPr>
          <w:b w:val="1"/>
          <w:sz w:val="26"/>
          <w:szCs w:val="26"/>
        </w:rPr>
      </w:pPr>
      <w:r w:rsidDel="00000000" w:rsidR="00000000" w:rsidRPr="00000000">
        <w:rPr>
          <w:rtl w:val="0"/>
        </w:rPr>
      </w:r>
    </w:p>
    <w:p w:rsidR="00000000" w:rsidDel="00000000" w:rsidP="00000000" w:rsidRDefault="00000000" w:rsidRPr="00000000" w14:paraId="00000174">
      <w:pPr>
        <w:rPr>
          <w:rFonts w:ascii="Roboto" w:cs="Roboto" w:eastAsia="Roboto" w:hAnsi="Roboto"/>
          <w:sz w:val="24"/>
          <w:szCs w:val="24"/>
          <w:shd w:fill="cccccc" w:val="clear"/>
        </w:rPr>
      </w:pPr>
      <w:r w:rsidDel="00000000" w:rsidR="00000000" w:rsidRPr="00000000">
        <w:rPr>
          <w:rFonts w:ascii="Roboto" w:cs="Roboto" w:eastAsia="Roboto" w:hAnsi="Roboto"/>
          <w:sz w:val="24"/>
          <w:szCs w:val="24"/>
          <w:shd w:fill="cccccc" w:val="clear"/>
          <w:rtl w:val="0"/>
        </w:rPr>
        <w:t xml:space="preserve">3. Product Availability:</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p.name AS product_name, i.stock_level, i.availability_status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Product p</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Inventory i ON p.product_id = i.product_id;</w:t>
      </w:r>
    </w:p>
    <w:p w:rsidR="00000000" w:rsidDel="00000000" w:rsidP="00000000" w:rsidRDefault="00000000" w:rsidRPr="00000000" w14:paraId="000001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Fonts w:ascii="Roboto" w:cs="Roboto" w:eastAsia="Roboto" w:hAnsi="Roboto"/>
          <w:b w:val="1"/>
          <w:sz w:val="24"/>
          <w:szCs w:val="24"/>
          <w:rtl w:val="0"/>
        </w:rPr>
        <w:t xml:space="preserve">O</w:t>
      </w:r>
      <w:r w:rsidDel="00000000" w:rsidR="00000000" w:rsidRPr="00000000">
        <w:rPr>
          <w:rFonts w:ascii="Times New Roman" w:cs="Times New Roman" w:eastAsia="Times New Roman" w:hAnsi="Times New Roman"/>
          <w:b w:val="1"/>
          <w:sz w:val="24"/>
          <w:szCs w:val="24"/>
          <w:rtl w:val="0"/>
        </w:rPr>
        <w:t xml:space="preserve">utput: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tbl>
      <w:tblPr>
        <w:tblStyle w:val="Table11"/>
        <w:tblW w:w="4665.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290"/>
        <w:gridCol w:w="1110"/>
        <w:gridCol w:w="1035"/>
        <w:tblGridChange w:id="0">
          <w:tblGrid>
            <w:gridCol w:w="1230"/>
            <w:gridCol w:w="1290"/>
            <w:gridCol w:w="1110"/>
            <w:gridCol w:w="103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product_name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stock_level</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availability_status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t-shirt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Stock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smartphone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Stock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running shoes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Stock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headphones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 Stock</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Backpack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Stock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3">
      <w:pPr>
        <w:rPr>
          <w:rFonts w:ascii="Roboto" w:cs="Roboto" w:eastAsia="Roboto" w:hAnsi="Roboto"/>
          <w:sz w:val="24"/>
          <w:szCs w:val="24"/>
          <w:shd w:fill="cccccc"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