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20A96" w:rsidRPr="00120A96" w:rsidRDefault="00120A96" w:rsidP="00120A96">
      <w:pPr>
        <w:pStyle w:val="ListParagraph"/>
        <w:numPr>
          <w:ilvl w:val="0"/>
          <w:numId w:val="2"/>
        </w:numPr>
      </w:pPr>
      <w:r w:rsidRPr="00120A96">
        <w:t>Menampilkan Penjualan yang diurutkan berdasarkan tanggal penjualan, waktu penjualan dan nama pembeli</w:t>
      </w:r>
    </w:p>
    <w:p w:rsidR="00070D8D" w:rsidRDefault="00120A96" w:rsidP="00120A96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`tanggal`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`waktu`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`nama_pembeli`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D412E" w:rsidRDefault="001D412E" w:rsidP="00120A96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 w:rsidRPr="001D41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drawing>
          <wp:inline distT="0" distB="0" distL="0" distR="0" wp14:anchorId="4F6E07C3" wp14:editId="77DE8339">
            <wp:extent cx="5943600" cy="28555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120A96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120A96" w:rsidRDefault="00120A96" w:rsidP="00120A96">
      <w:pPr>
        <w:pStyle w:val="ListParagraph"/>
        <w:numPr>
          <w:ilvl w:val="0"/>
          <w:numId w:val="2"/>
        </w:numPr>
      </w:pPr>
      <w:r>
        <w:t xml:space="preserve">Menampilkan penjualan dan penjualan resep </w:t>
      </w:r>
      <w:r w:rsidR="00A92266">
        <w:t>diurutkan berdasarkan tanggal penjualan (hanya yang memenuhi semua field yang ditampilkan)</w:t>
      </w:r>
    </w:p>
    <w:p w:rsidR="00120A96" w:rsidRDefault="00120A96" w:rsidP="00C714D1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Pr="00C714D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resep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.id_resep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resep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penjualan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D412E" w:rsidRDefault="001D412E" w:rsidP="001D412E">
      <w:pPr>
        <w:pStyle w:val="ListParagraph"/>
        <w:ind w:left="360"/>
      </w:pPr>
      <w:r w:rsidRPr="001D412E">
        <w:drawing>
          <wp:inline distT="0" distB="0" distL="0" distR="0" wp14:anchorId="3EC63197" wp14:editId="7F3BE482">
            <wp:extent cx="594360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1D412E">
      <w:pPr>
        <w:pStyle w:val="ListParagraph"/>
        <w:ind w:left="360"/>
      </w:pPr>
    </w:p>
    <w:p w:rsidR="00A92266" w:rsidRDefault="00C714D1" w:rsidP="00A92266">
      <w:pPr>
        <w:pStyle w:val="ListParagraph"/>
        <w:numPr>
          <w:ilvl w:val="0"/>
          <w:numId w:val="2"/>
        </w:numPr>
      </w:pPr>
      <w:r>
        <w:t>Menampilkan daftar obat golongan obat keras dan obat bebas terbatas</w:t>
      </w:r>
    </w:p>
    <w:p w:rsidR="00A92266" w:rsidRDefault="00A92266" w:rsidP="00C714D1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`daftar_obat`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`golongan`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714D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 xml:space="preserve">'obat 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keras'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OR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`golongan`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'obat bebas terbatas'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D412E" w:rsidRDefault="001D412E" w:rsidP="001D412E">
      <w:pPr>
        <w:pStyle w:val="ListParagraph"/>
        <w:ind w:left="360"/>
      </w:pPr>
      <w:r w:rsidRPr="001D412E">
        <w:drawing>
          <wp:inline distT="0" distB="0" distL="0" distR="0" wp14:anchorId="4E0C1748" wp14:editId="1DC043C3">
            <wp:extent cx="5943600" cy="2726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1D412E">
      <w:pPr>
        <w:pStyle w:val="ListParagraph"/>
        <w:ind w:left="360"/>
      </w:pPr>
    </w:p>
    <w:p w:rsidR="00C714D1" w:rsidRDefault="00C714D1" w:rsidP="00C714D1">
      <w:pPr>
        <w:pStyle w:val="ListParagraph"/>
        <w:numPr>
          <w:ilvl w:val="0"/>
          <w:numId w:val="2"/>
        </w:numPr>
      </w:pPr>
      <w:r>
        <w:t>Menampilkan obat berbentuk tablet yang masuk golongan obat keras</w:t>
      </w:r>
    </w:p>
    <w:p w:rsidR="00C714D1" w:rsidRDefault="00C714D1" w:rsidP="00C714D1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`daftar_obat`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`golongan`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'obat keras'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`bentuk`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'tablet'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D412E" w:rsidRDefault="001D412E" w:rsidP="001D412E">
      <w:pPr>
        <w:pStyle w:val="ListParagraph"/>
        <w:ind w:left="360"/>
      </w:pPr>
      <w:r w:rsidRPr="001D412E">
        <w:drawing>
          <wp:inline distT="0" distB="0" distL="0" distR="0" wp14:anchorId="3ABAAF57" wp14:editId="64FBE031">
            <wp:extent cx="5943600" cy="27197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1D412E">
      <w:pPr>
        <w:pStyle w:val="ListParagraph"/>
        <w:ind w:left="360"/>
      </w:pPr>
    </w:p>
    <w:p w:rsidR="00C714D1" w:rsidRDefault="00C714D1" w:rsidP="00C714D1">
      <w:pPr>
        <w:pStyle w:val="ListParagraph"/>
        <w:numPr>
          <w:ilvl w:val="0"/>
          <w:numId w:val="2"/>
        </w:numPr>
      </w:pPr>
      <w:r>
        <w:t>Menampilkan semua penjualan yang dilakukan kasiman, sumiyati dan fatma</w:t>
      </w:r>
    </w:p>
    <w:p w:rsidR="00C714D1" w:rsidRDefault="00C714D1" w:rsidP="00C714D1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5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`nama_pembeli`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'kasiman'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'sumiyati'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'fatma'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1D412E" w:rsidRDefault="00E82E4A" w:rsidP="001D412E">
      <w:pPr>
        <w:pStyle w:val="ListParagraph"/>
        <w:ind w:left="360"/>
      </w:pPr>
      <w:r w:rsidRPr="00E82E4A">
        <w:lastRenderedPageBreak/>
        <w:drawing>
          <wp:inline distT="0" distB="0" distL="0" distR="0" wp14:anchorId="0CE04386" wp14:editId="54F0EE09">
            <wp:extent cx="5943600" cy="2723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1D412E">
      <w:pPr>
        <w:pStyle w:val="ListParagraph"/>
        <w:ind w:left="360"/>
      </w:pPr>
    </w:p>
    <w:p w:rsidR="00C714D1" w:rsidRDefault="00C714D1" w:rsidP="00C714D1">
      <w:pPr>
        <w:pStyle w:val="ListParagraph"/>
        <w:numPr>
          <w:ilvl w:val="0"/>
          <w:numId w:val="2"/>
        </w:numPr>
      </w:pPr>
      <w:r>
        <w:t>Menampilkan semua penjualan yang dilakukan</w:t>
      </w:r>
      <w:r w:rsidR="00094DF7">
        <w:t xml:space="preserve"> selain oleh</w:t>
      </w:r>
      <w:r>
        <w:t xml:space="preserve"> kasiman, sumiyati dan fatma</w:t>
      </w:r>
    </w:p>
    <w:p w:rsidR="00094DF7" w:rsidRPr="00094DF7" w:rsidRDefault="00094DF7" w:rsidP="00094DF7">
      <w:pPr>
        <w:ind w:left="360"/>
        <w:rPr>
          <w:rStyle w:val="cm-punctuation"/>
        </w:rPr>
      </w:pPr>
      <w:hyperlink r:id="rId1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`nama_pembeli`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9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'kasiman'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'sumiyati'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'fatma'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82E4A" w:rsidRDefault="00E82E4A" w:rsidP="00E82E4A">
      <w:pPr>
        <w:pStyle w:val="ListParagraph"/>
        <w:ind w:left="360"/>
      </w:pPr>
      <w:r w:rsidRPr="00E82E4A">
        <w:drawing>
          <wp:inline distT="0" distB="0" distL="0" distR="0" wp14:anchorId="6839FE5D" wp14:editId="593B224B">
            <wp:extent cx="5943600" cy="27108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E82E4A">
      <w:pPr>
        <w:pStyle w:val="ListParagraph"/>
        <w:ind w:left="360"/>
      </w:pPr>
    </w:p>
    <w:p w:rsidR="00C714D1" w:rsidRDefault="00C714D1" w:rsidP="00C714D1">
      <w:pPr>
        <w:pStyle w:val="ListParagraph"/>
        <w:numPr>
          <w:ilvl w:val="0"/>
          <w:numId w:val="2"/>
        </w:numPr>
      </w:pPr>
      <w:r>
        <w:t xml:space="preserve">Menampilkan </w:t>
      </w:r>
      <w:r w:rsidR="00094DF7">
        <w:t>semua penjualan yang dilakukan menggunakan resep</w:t>
      </w:r>
    </w:p>
    <w:p w:rsidR="00C714D1" w:rsidRDefault="00094DF7" w:rsidP="00E82E4A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2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`id_resep`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NOT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4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IN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82E4A" w:rsidRDefault="00E82E4A" w:rsidP="00E82E4A">
      <w:pPr>
        <w:pStyle w:val="ListParagraph"/>
        <w:ind w:left="360"/>
      </w:pPr>
      <w:r w:rsidRPr="00E82E4A">
        <w:lastRenderedPageBreak/>
        <w:drawing>
          <wp:inline distT="0" distB="0" distL="0" distR="0" wp14:anchorId="79DB56C4" wp14:editId="59460765">
            <wp:extent cx="5943600" cy="271526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E82E4A">
      <w:pPr>
        <w:pStyle w:val="ListParagraph"/>
        <w:ind w:left="360"/>
      </w:pPr>
    </w:p>
    <w:p w:rsidR="00094DF7" w:rsidRDefault="00094DF7" w:rsidP="00094DF7">
      <w:pPr>
        <w:pStyle w:val="ListParagraph"/>
        <w:numPr>
          <w:ilvl w:val="0"/>
          <w:numId w:val="2"/>
        </w:numPr>
      </w:pPr>
      <w:r>
        <w:t>Menampilkan id, tanggal, waktu, nama pembeli, id resep dari tabel penjualan. Namun satukan field tanggal dan waktu sebagai satu field dengan nama date dan urutkan berdasarkan date.</w:t>
      </w:r>
    </w:p>
    <w:p w:rsidR="00094DF7" w:rsidRDefault="00094DF7" w:rsidP="00E82E4A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CONCAT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','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waktu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date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nama_pembeli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id_resep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type"/>
          <w:rFonts w:ascii="Courier New" w:hAnsi="Courier New" w:cs="Courier New"/>
          <w:color w:val="008855"/>
          <w:sz w:val="20"/>
          <w:szCs w:val="20"/>
          <w:shd w:val="clear" w:color="auto" w:fill="E5E5E5"/>
        </w:rPr>
        <w:t>date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82E4A" w:rsidRDefault="00E82E4A" w:rsidP="00E82E4A">
      <w:pPr>
        <w:pStyle w:val="ListParagraph"/>
        <w:ind w:left="360"/>
      </w:pPr>
      <w:r w:rsidRPr="00E82E4A">
        <w:drawing>
          <wp:inline distT="0" distB="0" distL="0" distR="0" wp14:anchorId="0D988A7A" wp14:editId="3EA3C003">
            <wp:extent cx="5943600" cy="2745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E82E4A" w:rsidP="00E82E4A">
      <w:pPr>
        <w:pStyle w:val="ListParagraph"/>
        <w:ind w:left="360"/>
      </w:pPr>
    </w:p>
    <w:p w:rsidR="00094DF7" w:rsidRDefault="00E82E4A" w:rsidP="00094DF7">
      <w:pPr>
        <w:pStyle w:val="ListParagraph"/>
        <w:numPr>
          <w:ilvl w:val="0"/>
          <w:numId w:val="2"/>
        </w:numPr>
      </w:pPr>
      <w:r>
        <w:t>Menampilkan nama pasien, nomer resep, dokter penulis resep, dan daftar obat. Dengan nama pasien dan nama dokternya dijadikan dalam huruf besar dan diurutkan berdasarkan nama pasien.</w:t>
      </w:r>
    </w:p>
    <w:p w:rsidR="00E82E4A" w:rsidRDefault="00E82E4A" w:rsidP="00E82E4A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UPPER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nama_pasien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no_resep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UPPER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dokter_resep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daftar_obat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`resep`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nama_pasien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E82E4A" w:rsidRDefault="00E82E4A" w:rsidP="00E82E4A">
      <w:pPr>
        <w:ind w:left="360"/>
      </w:pPr>
      <w:r w:rsidRPr="00E82E4A">
        <w:lastRenderedPageBreak/>
        <w:drawing>
          <wp:inline distT="0" distB="0" distL="0" distR="0" wp14:anchorId="57D0CEA0" wp14:editId="411144AC">
            <wp:extent cx="5943600" cy="2858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E4A" w:rsidRDefault="004503ED" w:rsidP="00E82E4A">
      <w:pPr>
        <w:pStyle w:val="ListParagraph"/>
        <w:numPr>
          <w:ilvl w:val="0"/>
          <w:numId w:val="2"/>
        </w:numPr>
      </w:pPr>
      <w:r>
        <w:t>Menampilkan pe</w:t>
      </w:r>
      <w:r w:rsidR="00E82E4A">
        <w:t>n</w:t>
      </w:r>
      <w:r>
        <w:t>jualan yang dilakukan antara tanggal 8 sampai 27 deiurutkan berdasarkan tanggal</w:t>
      </w:r>
      <w:bookmarkStart w:id="0" w:name="_GoBack"/>
      <w:bookmarkEnd w:id="0"/>
      <w:r w:rsidR="00E82E4A">
        <w:t>.</w:t>
      </w:r>
    </w:p>
    <w:p w:rsidR="00E82E4A" w:rsidRDefault="004503ED" w:rsidP="00E82E4A">
      <w:pPr>
        <w:ind w:left="36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30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`penjualan`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'2022-11-08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31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u w:val="none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'2022-11-27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tanggal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waktu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4503ED" w:rsidRDefault="004503ED" w:rsidP="00E82E4A">
      <w:pPr>
        <w:ind w:left="360"/>
      </w:pPr>
      <w:r w:rsidRPr="004503ED">
        <w:drawing>
          <wp:inline distT="0" distB="0" distL="0" distR="0" wp14:anchorId="6BEC1169" wp14:editId="097B64E7">
            <wp:extent cx="5943600" cy="2723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03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8310CB"/>
    <w:multiLevelType w:val="hybridMultilevel"/>
    <w:tmpl w:val="01B4D68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6816706C"/>
    <w:multiLevelType w:val="hybridMultilevel"/>
    <w:tmpl w:val="91AA91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0A96"/>
    <w:rsid w:val="00070D8D"/>
    <w:rsid w:val="00094DF7"/>
    <w:rsid w:val="00120A96"/>
    <w:rsid w:val="001D412E"/>
    <w:rsid w:val="004503ED"/>
    <w:rsid w:val="00A92266"/>
    <w:rsid w:val="00C714D1"/>
    <w:rsid w:val="00E82E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FDC22B-188B-41B2-AD19-4082C36B0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120A96"/>
  </w:style>
  <w:style w:type="character" w:styleId="Hyperlink">
    <w:name w:val="Hyperlink"/>
    <w:basedOn w:val="DefaultParagraphFont"/>
    <w:uiPriority w:val="99"/>
    <w:semiHidden/>
    <w:unhideWhenUsed/>
    <w:rsid w:val="00120A96"/>
    <w:rPr>
      <w:color w:val="0000FF"/>
      <w:u w:val="single"/>
    </w:rPr>
  </w:style>
  <w:style w:type="character" w:customStyle="1" w:styleId="cm-operator">
    <w:name w:val="cm-operator"/>
    <w:basedOn w:val="DefaultParagraphFont"/>
    <w:rsid w:val="00120A96"/>
  </w:style>
  <w:style w:type="character" w:customStyle="1" w:styleId="cm-variable-2">
    <w:name w:val="cm-variable-2"/>
    <w:basedOn w:val="DefaultParagraphFont"/>
    <w:rsid w:val="00120A96"/>
  </w:style>
  <w:style w:type="character" w:customStyle="1" w:styleId="cm-punctuation">
    <w:name w:val="cm-punctuation"/>
    <w:basedOn w:val="DefaultParagraphFont"/>
    <w:rsid w:val="00120A96"/>
  </w:style>
  <w:style w:type="paragraph" w:styleId="ListParagraph">
    <w:name w:val="List Paragraph"/>
    <w:basedOn w:val="Normal"/>
    <w:uiPriority w:val="34"/>
    <w:qFormat/>
    <w:rsid w:val="00120A96"/>
    <w:pPr>
      <w:ind w:left="720"/>
      <w:contextualSpacing/>
    </w:pPr>
  </w:style>
  <w:style w:type="character" w:customStyle="1" w:styleId="cm-string">
    <w:name w:val="cm-string"/>
    <w:basedOn w:val="DefaultParagraphFont"/>
    <w:rsid w:val="00A92266"/>
  </w:style>
  <w:style w:type="character" w:customStyle="1" w:styleId="cm-bracket">
    <w:name w:val="cm-bracket"/>
    <w:basedOn w:val="DefaultParagraphFont"/>
    <w:rsid w:val="00C714D1"/>
  </w:style>
  <w:style w:type="character" w:customStyle="1" w:styleId="cm-type">
    <w:name w:val="cm-type"/>
    <w:basedOn w:val="DefaultParagraphFont"/>
    <w:rsid w:val="00094DF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logical-operators.html%23operator_and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select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34" Type="http://schemas.openxmlformats.org/officeDocument/2006/relationships/theme" Target="theme/theme1.xml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7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url.php?url=https://dev.mysql.com/doc/refman/8.0/en/comparison-operators.html%23function_in" TargetMode="External"/><Relationship Id="rId20" Type="http://schemas.openxmlformats.org/officeDocument/2006/relationships/hyperlink" Target="http://localhost/phpmyadmin/url.php?url=https://dev.mysql.com/doc/refman/8.0/en/comparison-operators.html%23function_in" TargetMode="External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hyperlink" Target="http://localhost/phpmyadmin/url.php?url=https://dev.mysql.com/doc/refman/8.0/en/comparison-operators.html%23function_in" TargetMode="External"/><Relationship Id="rId32" Type="http://schemas.openxmlformats.org/officeDocument/2006/relationships/image" Target="media/image10.png"/><Relationship Id="rId5" Type="http://schemas.openxmlformats.org/officeDocument/2006/relationships/hyperlink" Target="http://localhost/phpmyadmin/url.php?url=https://dev.mysql.com/doc/refman/8.0/en/select.html" TargetMode="External"/><Relationship Id="rId15" Type="http://schemas.openxmlformats.org/officeDocument/2006/relationships/hyperlink" Target="http://localhost/phpmyadmin/url.php?url=https://dev.mysql.com/doc/refman/8.0/en/select.html" TargetMode="External"/><Relationship Id="rId23" Type="http://schemas.openxmlformats.org/officeDocument/2006/relationships/hyperlink" Target="http://localhost/phpmyadmin/url.php?url=https://dev.mysql.com/doc/refman/8.0/en/logical-operators.html%23operator_not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logical-operators.html%23operator_or" TargetMode="External"/><Relationship Id="rId19" Type="http://schemas.openxmlformats.org/officeDocument/2006/relationships/hyperlink" Target="http://localhost/phpmyadmin/url.php?url=https://dev.mysql.com/doc/refman/8.0/en/logical-operators.html%23operator_not" TargetMode="External"/><Relationship Id="rId31" Type="http://schemas.openxmlformats.org/officeDocument/2006/relationships/hyperlink" Target="http://localhost/phpmyadmin/url.php?url=https://dev.mysql.com/doc/refman/8.0/en/logical-operators.html%23operator_and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localhost/phpmyadmin/url.php?url=https://dev.mysql.com/doc/refman/8.0/en/select.html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8.png"/><Relationship Id="rId30" Type="http://schemas.openxmlformats.org/officeDocument/2006/relationships/hyperlink" Target="http://localhost/phpmyadmin/url.php?url=https://dev.mysql.com/doc/refman/8.0/en/select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655</Words>
  <Characters>3734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2022-11-25T07:05:00Z</dcterms:created>
  <dcterms:modified xsi:type="dcterms:W3CDTF">2022-11-25T08:31:00Z</dcterms:modified>
</cp:coreProperties>
</file>