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rFonts w:ascii="Arial" w:hAnsi="Arial" w:eastAsia="Arial" w:cs="Arial"/>
          <w:sz w:val="24"/>
          <w:szCs w:val="24"/>
        </w:rPr>
      </w:pPr>
      <w:r>
        <w:rPr>
          <w:rFonts w:eastAsia="Arial" w:cs="Arial" w:ascii="Arial" w:hAnsi="Arial"/>
          <w:sz w:val="24"/>
          <w:szCs w:val="24"/>
        </w:rPr>
      </w:r>
    </w:p>
    <w:tbl>
      <w:tblPr>
        <w:tblStyle w:val="Table1"/>
        <w:tblW w:w="9330" w:type="dxa"/>
        <w:jc w:val="left"/>
        <w:tblInd w:w="0" w:type="dxa"/>
        <w:tblLayout w:type="fixed"/>
        <w:tblCellMar>
          <w:top w:w="0" w:type="dxa"/>
          <w:left w:w="108" w:type="dxa"/>
          <w:bottom w:w="0" w:type="dxa"/>
          <w:right w:w="108" w:type="dxa"/>
        </w:tblCellMar>
        <w:tblLook w:val="0400"/>
      </w:tblPr>
      <w:tblGrid>
        <w:gridCol w:w="1198"/>
        <w:gridCol w:w="272"/>
        <w:gridCol w:w="3269"/>
        <w:gridCol w:w="4590"/>
      </w:tblGrid>
      <w:tr>
        <w:trPr>
          <w:trHeight w:val="448" w:hRule="atLeast"/>
        </w:trPr>
        <w:tc>
          <w:tcPr>
            <w:tcW w:w="1198" w:type="dxa"/>
            <w:tcBorders/>
          </w:tcPr>
          <w:p>
            <w:pPr>
              <w:pStyle w:val="Heading2"/>
              <w:widowControl w:val="false"/>
              <w:spacing w:lineRule="auto" w:line="240" w:before="0" w:after="0"/>
              <w:ind w:right="-90" w:hanging="0"/>
              <w:rPr/>
            </w:pPr>
            <w:bookmarkStart w:id="0" w:name="_sxg6ls2d6f8e"/>
            <w:bookmarkEnd w:id="0"/>
            <w:r>
              <w:rPr/>
              <w:t>Nomor</w:t>
            </w:r>
          </w:p>
        </w:tc>
        <w:tc>
          <w:tcPr>
            <w:tcW w:w="272" w:type="dxa"/>
            <w:tcBorders/>
          </w:tcPr>
          <w:p>
            <w:pPr>
              <w:pStyle w:val="LOnormal"/>
              <w:widowControl w:val="false"/>
              <w:spacing w:lineRule="auto" w:line="240" w:before="0" w:after="0"/>
              <w:ind w:right="-90" w:hanging="0"/>
              <w:jc w:val="center"/>
              <w:rPr>
                <w:rFonts w:ascii="Arial" w:hAnsi="Arial" w:eastAsia="Arial" w:cs="Arial"/>
                <w:sz w:val="24"/>
                <w:szCs w:val="24"/>
              </w:rPr>
            </w:pPr>
            <w:r>
              <w:rPr>
                <w:rFonts w:eastAsia="Arial" w:cs="Arial" w:ascii="Arial" w:hAnsi="Arial"/>
                <w:sz w:val="24"/>
                <w:szCs w:val="24"/>
              </w:rPr>
              <w:t>:</w:t>
            </w:r>
          </w:p>
        </w:tc>
        <w:tc>
          <w:tcPr>
            <w:tcW w:w="3269" w:type="dxa"/>
            <w:tcBorders/>
          </w:tcPr>
          <w:p>
            <w:pPr>
              <w:pStyle w:val="Heading2"/>
              <w:widowControl w:val="false"/>
              <w:spacing w:lineRule="auto" w:line="240" w:before="0" w:after="0"/>
              <w:ind w:right="-90" w:hanging="0"/>
              <w:rPr/>
            </w:pPr>
            <w:r>
              <w:rPr/>
              <w:t>{</w:t>
            </w:r>
            <w:r>
              <w:rPr/>
              <w:t>surat_ppk_ke_pbj</w:t>
            </w:r>
            <w:r>
              <w:rPr/>
              <w:t>}</w:t>
            </w:r>
          </w:p>
        </w:tc>
        <w:tc>
          <w:tcPr>
            <w:tcW w:w="4590" w:type="dxa"/>
            <w:tcBorders/>
          </w:tcPr>
          <w:p>
            <w:pPr>
              <w:pStyle w:val="LOnormal"/>
              <w:widowControl w:val="false"/>
              <w:spacing w:lineRule="auto" w:line="240" w:before="0" w:after="0"/>
              <w:ind w:left="-90" w:right="-90" w:hanging="0"/>
              <w:jc w:val="right"/>
              <w:rPr>
                <w:rFonts w:ascii="Arial" w:hAnsi="Arial" w:eastAsia="Arial" w:cs="Arial"/>
                <w:sz w:val="24"/>
                <w:szCs w:val="24"/>
              </w:rPr>
            </w:pPr>
            <w:r>
              <w:rPr>
                <w:rFonts w:eastAsia="Arial" w:cs="Arial" w:ascii="Arial" w:hAnsi="Arial"/>
                <w:sz w:val="24"/>
                <w:szCs w:val="24"/>
              </w:rPr>
              <w:t xml:space="preserve">Sungguminasa, {tglspbj} </w:t>
            </w:r>
          </w:p>
        </w:tc>
      </w:tr>
      <w:tr>
        <w:trPr>
          <w:trHeight w:val="429" w:hRule="atLeast"/>
        </w:trPr>
        <w:tc>
          <w:tcPr>
            <w:tcW w:w="1198" w:type="dxa"/>
            <w:tcBorders/>
          </w:tcPr>
          <w:p>
            <w:pPr>
              <w:pStyle w:val="LOnormal"/>
              <w:widowControl w:val="false"/>
              <w:spacing w:lineRule="auto" w:line="240" w:before="0" w:after="0"/>
              <w:ind w:right="-90" w:hanging="0"/>
              <w:rPr>
                <w:rFonts w:ascii="Arial" w:hAnsi="Arial" w:eastAsia="Arial" w:cs="Arial"/>
                <w:sz w:val="24"/>
                <w:szCs w:val="24"/>
              </w:rPr>
            </w:pPr>
            <w:r>
              <w:rPr>
                <w:rFonts w:eastAsia="Arial" w:cs="Arial" w:ascii="Arial" w:hAnsi="Arial"/>
                <w:sz w:val="24"/>
                <w:szCs w:val="24"/>
              </w:rPr>
              <w:t>Lampiran</w:t>
            </w:r>
          </w:p>
        </w:tc>
        <w:tc>
          <w:tcPr>
            <w:tcW w:w="272" w:type="dxa"/>
            <w:tcBorders/>
          </w:tcPr>
          <w:p>
            <w:pPr>
              <w:pStyle w:val="LOnormal"/>
              <w:widowControl w:val="false"/>
              <w:spacing w:lineRule="auto" w:line="240" w:before="0" w:after="0"/>
              <w:ind w:right="-90" w:hanging="0"/>
              <w:jc w:val="center"/>
              <w:rPr>
                <w:rFonts w:ascii="Arial" w:hAnsi="Arial" w:eastAsia="Arial" w:cs="Arial"/>
                <w:sz w:val="24"/>
                <w:szCs w:val="24"/>
              </w:rPr>
            </w:pPr>
            <w:r>
              <w:rPr>
                <w:rFonts w:eastAsia="Arial" w:cs="Arial" w:ascii="Arial" w:hAnsi="Arial"/>
                <w:sz w:val="24"/>
                <w:szCs w:val="24"/>
              </w:rPr>
              <w:t>:</w:t>
            </w:r>
          </w:p>
        </w:tc>
        <w:tc>
          <w:tcPr>
            <w:tcW w:w="3269" w:type="dxa"/>
            <w:tcBorders/>
          </w:tcPr>
          <w:p>
            <w:pPr>
              <w:pStyle w:val="LOnormal"/>
              <w:widowControl w:val="false"/>
              <w:spacing w:lineRule="auto" w:line="240" w:before="0" w:after="0"/>
              <w:ind w:right="-90" w:hanging="0"/>
              <w:rPr>
                <w:rFonts w:ascii="Arial" w:hAnsi="Arial" w:eastAsia="Arial" w:cs="Arial"/>
                <w:sz w:val="24"/>
                <w:szCs w:val="24"/>
              </w:rPr>
            </w:pPr>
            <w:r>
              <w:rPr>
                <w:rFonts w:eastAsia="Arial" w:cs="Arial" w:ascii="Arial" w:hAnsi="Arial"/>
                <w:sz w:val="24"/>
                <w:szCs w:val="24"/>
              </w:rPr>
              <w:t>1 (satu) berkas</w:t>
            </w:r>
          </w:p>
        </w:tc>
        <w:tc>
          <w:tcPr>
            <w:tcW w:w="4590" w:type="dxa"/>
            <w:tcBorders/>
          </w:tcPr>
          <w:p>
            <w:pPr>
              <w:pStyle w:val="LOnormal"/>
              <w:widowControl w:val="false"/>
              <w:spacing w:lineRule="auto" w:line="240" w:before="0" w:after="0"/>
              <w:ind w:right="-90" w:hanging="0"/>
              <w:jc w:val="right"/>
              <w:rPr>
                <w:rFonts w:ascii="Arial" w:hAnsi="Arial" w:eastAsia="Arial" w:cs="Arial"/>
                <w:sz w:val="24"/>
                <w:szCs w:val="24"/>
              </w:rPr>
            </w:pPr>
            <w:r>
              <w:rPr>
                <w:rFonts w:eastAsia="Arial" w:cs="Arial" w:ascii="Arial" w:hAnsi="Arial"/>
                <w:sz w:val="24"/>
                <w:szCs w:val="24"/>
              </w:rPr>
            </w:r>
          </w:p>
        </w:tc>
      </w:tr>
      <w:tr>
        <w:trPr>
          <w:trHeight w:val="316" w:hRule="atLeast"/>
        </w:trPr>
        <w:tc>
          <w:tcPr>
            <w:tcW w:w="1198" w:type="dxa"/>
            <w:tcBorders/>
          </w:tcPr>
          <w:p>
            <w:pPr>
              <w:pStyle w:val="LOnormal"/>
              <w:widowControl w:val="false"/>
              <w:spacing w:lineRule="auto" w:line="240" w:before="0" w:after="0"/>
              <w:ind w:right="-90" w:hanging="0"/>
              <w:rPr>
                <w:rFonts w:ascii="Arial" w:hAnsi="Arial" w:eastAsia="Arial" w:cs="Arial"/>
                <w:sz w:val="24"/>
                <w:szCs w:val="24"/>
              </w:rPr>
            </w:pPr>
            <w:r>
              <w:rPr>
                <w:rFonts w:eastAsia="Arial" w:cs="Arial" w:ascii="Arial" w:hAnsi="Arial"/>
                <w:sz w:val="24"/>
                <w:szCs w:val="24"/>
              </w:rPr>
              <w:t>Perihal</w:t>
            </w:r>
          </w:p>
        </w:tc>
        <w:tc>
          <w:tcPr>
            <w:tcW w:w="272" w:type="dxa"/>
            <w:tcBorders/>
          </w:tcPr>
          <w:p>
            <w:pPr>
              <w:pStyle w:val="LOnormal"/>
              <w:widowControl w:val="false"/>
              <w:spacing w:lineRule="auto" w:line="240" w:before="0" w:after="0"/>
              <w:ind w:right="-90" w:hanging="0"/>
              <w:jc w:val="center"/>
              <w:rPr>
                <w:rFonts w:ascii="Arial" w:hAnsi="Arial" w:eastAsia="Arial" w:cs="Arial"/>
                <w:sz w:val="24"/>
                <w:szCs w:val="24"/>
              </w:rPr>
            </w:pPr>
            <w:r>
              <w:rPr>
                <w:rFonts w:eastAsia="Arial" w:cs="Arial" w:ascii="Arial" w:hAnsi="Arial"/>
                <w:sz w:val="24"/>
                <w:szCs w:val="24"/>
              </w:rPr>
              <w:t>:</w:t>
            </w:r>
          </w:p>
        </w:tc>
        <w:tc>
          <w:tcPr>
            <w:tcW w:w="7859" w:type="dxa"/>
            <w:gridSpan w:val="2"/>
            <w:tcBorders/>
          </w:tcPr>
          <w:p>
            <w:pPr>
              <w:pStyle w:val="LOnormal"/>
              <w:widowControl w:val="false"/>
              <w:spacing w:lineRule="auto" w:line="240" w:before="0" w:after="0"/>
              <w:ind w:right="-90" w:hanging="0"/>
              <w:rPr>
                <w:rFonts w:ascii="Arial" w:hAnsi="Arial" w:eastAsia="Arial" w:cs="Arial"/>
                <w:b/>
                <w:b/>
                <w:sz w:val="24"/>
                <w:szCs w:val="24"/>
              </w:rPr>
            </w:pPr>
            <w:r>
              <w:rPr>
                <w:rFonts w:eastAsia="Arial" w:cs="Arial" w:ascii="Arial" w:hAnsi="Arial"/>
                <w:sz w:val="24"/>
                <w:szCs w:val="24"/>
              </w:rPr>
              <w:t>{nama_kegiatan}</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Kepada Yth.</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Pejabat Pengadaan Barang/Jasa KPU Gowa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Di</w:t>
      </w:r>
    </w:p>
    <w:p>
      <w:pPr>
        <w:pStyle w:val="LOnormal"/>
        <w:keepNext w:val="false"/>
        <w:keepLines w:val="false"/>
        <w:pageBreakBefore w:val="false"/>
        <w:widowControl/>
        <w:shd w:val="clear" w:fill="auto"/>
        <w:spacing w:lineRule="auto" w:line="240" w:before="0" w:after="0"/>
        <w:ind w:left="0" w:right="0" w:firstLine="720"/>
        <w:jc w:val="left"/>
        <w:rPr>
          <w:rFonts w:ascii="Arial" w:hAnsi="Arial" w:eastAsia="Arial" w:cs="Arial"/>
          <w:b w:val="false"/>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Tempat</w:t>
      </w:r>
    </w:p>
    <w:p>
      <w:pPr>
        <w:pStyle w:val="Heading2"/>
        <w:ind w:right="137" w:firstLine="540"/>
        <w:jc w:val="left"/>
        <w:rPr>
          <w:rFonts w:ascii="Arial" w:hAnsi="Arial" w:eastAsia="Arial" w:cs="Arial"/>
          <w:sz w:val="24"/>
          <w:szCs w:val="24"/>
        </w:rPr>
      </w:pPr>
      <w:r>
        <w:rPr>
          <w:rFonts w:eastAsia="Arial" w:cs="Arial" w:ascii="Arial" w:hAnsi="Arial"/>
          <w:sz w:val="24"/>
          <w:szCs w:val="24"/>
        </w:rPr>
      </w:r>
    </w:p>
    <w:p>
      <w:pPr>
        <w:pStyle w:val="LOnormal"/>
        <w:jc w:val="both"/>
        <w:rPr>
          <w:rFonts w:ascii="Arial" w:hAnsi="Arial" w:eastAsia="Arial" w:cs="Arial"/>
          <w:sz w:val="24"/>
          <w:szCs w:val="24"/>
        </w:rPr>
      </w:pPr>
      <w:r>
        <w:rPr>
          <w:rFonts w:eastAsia="Arial" w:cs="Arial" w:ascii="Arial" w:hAnsi="Arial"/>
          <w:sz w:val="24"/>
          <w:szCs w:val="24"/>
        </w:rPr>
        <w:t>Dengan ini kami beritahukan bahwa sehubungan dengan pelaksanaan Kegiatan {nama_kegiatan}, yang terdiri dari :</w:t>
      </w:r>
    </w:p>
    <w:tbl>
      <w:tblPr>
        <w:tblStyle w:val="Table2"/>
        <w:tblW w:w="8965" w:type="dxa"/>
        <w:jc w:val="left"/>
        <w:tblInd w:w="-5" w:type="dxa"/>
        <w:tblLayout w:type="fixed"/>
        <w:tblCellMar>
          <w:top w:w="0" w:type="dxa"/>
          <w:left w:w="108" w:type="dxa"/>
          <w:bottom w:w="0" w:type="dxa"/>
          <w:right w:w="108" w:type="dxa"/>
        </w:tblCellMar>
        <w:tblLook w:val="0400"/>
      </w:tblPr>
      <w:tblGrid>
        <w:gridCol w:w="574"/>
        <w:gridCol w:w="4245"/>
        <w:gridCol w:w="1850"/>
        <w:gridCol w:w="2295"/>
      </w:tblGrid>
      <w:tr>
        <w:trPr>
          <w:trHeight w:val="292" w:hRule="atLeast"/>
        </w:trPr>
        <w:tc>
          <w:tcPr>
            <w:tcW w:w="57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rFonts w:ascii="Arial" w:hAnsi="Arial" w:eastAsia="Arial" w:cs="Arial"/>
                <w:b/>
                <w:b/>
                <w:sz w:val="24"/>
                <w:szCs w:val="24"/>
              </w:rPr>
            </w:pPr>
            <w:r>
              <w:rPr>
                <w:rFonts w:eastAsia="Arial" w:cs="Arial" w:ascii="Arial" w:hAnsi="Arial"/>
                <w:b/>
                <w:sz w:val="24"/>
                <w:szCs w:val="24"/>
              </w:rPr>
              <w:t>NO</w:t>
            </w:r>
          </w:p>
        </w:tc>
        <w:tc>
          <w:tcPr>
            <w:tcW w:w="424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rFonts w:ascii="Arial" w:hAnsi="Arial" w:eastAsia="Arial" w:cs="Arial"/>
                <w:b/>
                <w:b/>
                <w:sz w:val="24"/>
                <w:szCs w:val="24"/>
              </w:rPr>
            </w:pPr>
            <w:r>
              <w:rPr>
                <w:rFonts w:eastAsia="Arial" w:cs="Arial" w:ascii="Arial" w:hAnsi="Arial"/>
                <w:b/>
                <w:sz w:val="24"/>
                <w:szCs w:val="24"/>
              </w:rPr>
              <w:t>Uraian Kegiatan</w:t>
            </w:r>
          </w:p>
        </w:tc>
        <w:tc>
          <w:tcPr>
            <w:tcW w:w="185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rFonts w:ascii="Arial" w:hAnsi="Arial" w:eastAsia="Arial" w:cs="Arial"/>
                <w:b/>
                <w:b/>
                <w:sz w:val="24"/>
                <w:szCs w:val="24"/>
              </w:rPr>
            </w:pPr>
            <w:r>
              <w:rPr>
                <w:rFonts w:eastAsia="Arial" w:cs="Arial" w:ascii="Arial" w:hAnsi="Arial"/>
                <w:b/>
                <w:sz w:val="24"/>
                <w:szCs w:val="24"/>
              </w:rPr>
              <w:t>Jenis Pengadaan</w:t>
            </w:r>
          </w:p>
        </w:tc>
        <w:tc>
          <w:tcPr>
            <w:tcW w:w="229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rFonts w:ascii="Arial" w:hAnsi="Arial" w:eastAsia="Arial" w:cs="Arial"/>
                <w:b/>
                <w:b/>
                <w:sz w:val="24"/>
                <w:szCs w:val="24"/>
              </w:rPr>
            </w:pPr>
            <w:r>
              <w:rPr>
                <w:rFonts w:eastAsia="Arial" w:cs="Arial" w:ascii="Arial" w:hAnsi="Arial"/>
                <w:b/>
                <w:sz w:val="24"/>
                <w:szCs w:val="24"/>
              </w:rPr>
              <w:t>Nilai HPS</w:t>
            </w:r>
          </w:p>
        </w:tc>
      </w:tr>
      <w:tr>
        <w:trPr>
          <w:trHeight w:val="1000" w:hRule="atLeast"/>
        </w:trPr>
        <w:tc>
          <w:tcPr>
            <w:tcW w:w="57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Arial" w:hAnsi="Arial" w:eastAsia="Arial" w:cs="Arial"/>
                <w:sz w:val="24"/>
                <w:szCs w:val="24"/>
              </w:rPr>
            </w:pPr>
            <w:r>
              <w:rPr>
                <w:rFonts w:eastAsia="Arial" w:cs="Arial" w:ascii="Arial" w:hAnsi="Arial"/>
                <w:sz w:val="24"/>
                <w:szCs w:val="24"/>
              </w:rPr>
              <w:t>1.</w:t>
            </w:r>
          </w:p>
        </w:tc>
        <w:tc>
          <w:tcPr>
            <w:tcW w:w="424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Arial" w:hAnsi="Arial" w:eastAsia="Arial" w:cs="Arial"/>
                <w:sz w:val="24"/>
                <w:szCs w:val="24"/>
              </w:rPr>
            </w:pPr>
            <w:r>
              <w:rPr>
                <w:rFonts w:eastAsia="Arial" w:cs="Arial" w:ascii="Arial" w:hAnsi="Arial"/>
                <w:sz w:val="24"/>
                <w:szCs w:val="24"/>
              </w:rPr>
              <w:t>{nama_kegiatan}</w:t>
            </w:r>
          </w:p>
        </w:tc>
        <w:tc>
          <w:tcPr>
            <w:tcW w:w="185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rFonts w:ascii="Arial" w:hAnsi="Arial" w:eastAsia="Arial" w:cs="Arial"/>
                <w:sz w:val="24"/>
                <w:szCs w:val="24"/>
              </w:rPr>
            </w:pPr>
            <w:r>
              <w:rPr>
                <w:rFonts w:eastAsia="Arial" w:cs="Arial" w:ascii="Arial" w:hAnsi="Arial"/>
                <w:sz w:val="24"/>
                <w:szCs w:val="24"/>
              </w:rPr>
              <w:t>Pengadaan Langsung</w:t>
            </w:r>
          </w:p>
        </w:tc>
        <w:tc>
          <w:tcPr>
            <w:tcW w:w="229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rFonts w:ascii="Arial" w:hAnsi="Arial" w:eastAsia="Arial" w:cs="Arial"/>
                <w:sz w:val="24"/>
                <w:szCs w:val="24"/>
              </w:rPr>
            </w:pPr>
            <w:r>
              <w:rPr>
                <w:rFonts w:eastAsia="Arial" w:cs="Arial" w:ascii="Arial" w:hAnsi="Arial"/>
                <w:sz w:val="24"/>
                <w:szCs w:val="24"/>
              </w:rPr>
              <w:t>{hpsrab}</w:t>
            </w:r>
          </w:p>
        </w:tc>
      </w:tr>
    </w:tbl>
    <w:p>
      <w:pPr>
        <w:pStyle w:val="LOnormal"/>
        <w:rPr>
          <w:rFonts w:ascii="Arial" w:hAnsi="Arial" w:eastAsia="Arial" w:cs="Arial"/>
          <w:sz w:val="24"/>
          <w:szCs w:val="24"/>
        </w:rPr>
      </w:pPr>
      <w:r>
        <w:rPr>
          <w:rFonts w:eastAsia="Arial" w:cs="Arial" w:ascii="Arial" w:hAnsi="Arial"/>
          <w:sz w:val="24"/>
          <w:szCs w:val="24"/>
        </w:rPr>
      </w:r>
    </w:p>
    <w:p>
      <w:pPr>
        <w:pStyle w:val="LOnormal"/>
        <w:jc w:val="both"/>
        <w:rPr>
          <w:rFonts w:ascii="Arial" w:hAnsi="Arial" w:eastAsia="Arial" w:cs="Arial"/>
          <w:sz w:val="24"/>
          <w:szCs w:val="24"/>
        </w:rPr>
      </w:pPr>
      <w:r>
        <w:rPr>
          <w:rFonts w:eastAsia="Arial" w:cs="Arial" w:ascii="Arial" w:hAnsi="Arial"/>
          <w:sz w:val="24"/>
          <w:szCs w:val="24"/>
        </w:rPr>
        <w:t>Untuk itu kami meminta kepada saudara untuk segera menindak lanjuti proses diatas sebagaimana ketentuan dalam Peraturan Presiden Republik Indonesia Nomor 12 Tahun 2021 tentang Perubahan Atas Peraturan Presiden Nomor 16 Tahun 2018 tentang Pengadaan Barang/Jasa Pemerintah.</w:t>
      </w:r>
    </w:p>
    <w:p>
      <w:pPr>
        <w:pStyle w:val="LOnormal"/>
        <w:rPr>
          <w:rFonts w:ascii="Arial" w:hAnsi="Arial" w:eastAsia="Arial" w:cs="Arial"/>
          <w:sz w:val="24"/>
          <w:szCs w:val="24"/>
        </w:rPr>
      </w:pPr>
      <w:r>
        <w:rPr>
          <w:rFonts w:eastAsia="Arial" w:cs="Arial" w:ascii="Arial" w:hAnsi="Arial"/>
          <w:sz w:val="24"/>
          <w:szCs w:val="24"/>
        </w:rPr>
      </w:r>
    </w:p>
    <w:p>
      <w:pPr>
        <w:pStyle w:val="LOnormal"/>
        <w:spacing w:lineRule="auto" w:line="276" w:before="0" w:after="0"/>
        <w:rPr>
          <w:rFonts w:ascii="Arial" w:hAnsi="Arial" w:eastAsia="Arial" w:cs="Arial"/>
          <w:sz w:val="24"/>
          <w:szCs w:val="24"/>
        </w:rPr>
      </w:pPr>
      <w:r>
        <w:rPr>
          <w:rFonts w:eastAsia="Arial" w:cs="Arial" w:ascii="Arial" w:hAnsi="Arial"/>
          <w:sz w:val="24"/>
          <w:szCs w:val="24"/>
        </w:rPr>
        <w:t xml:space="preserve">Bersama ini kami lampirkan: </w:t>
      </w:r>
    </w:p>
    <w:p>
      <w:pPr>
        <w:pStyle w:val="LOnormal"/>
        <w:spacing w:lineRule="auto" w:line="276" w:before="0" w:after="0"/>
        <w:rPr>
          <w:rFonts w:ascii="Arial" w:hAnsi="Arial" w:eastAsia="Arial" w:cs="Arial"/>
          <w:sz w:val="24"/>
          <w:szCs w:val="24"/>
        </w:rPr>
      </w:pPr>
      <w:r>
        <w:rPr>
          <w:rFonts w:eastAsia="Arial" w:cs="Arial" w:ascii="Arial" w:hAnsi="Arial"/>
          <w:sz w:val="24"/>
          <w:szCs w:val="24"/>
        </w:rPr>
        <w:t xml:space="preserve">a. Spesifikasi Teknis barang/jasa </w:t>
      </w:r>
    </w:p>
    <w:p>
      <w:pPr>
        <w:pStyle w:val="LOnormal"/>
        <w:spacing w:lineRule="auto" w:line="276" w:before="0" w:after="0"/>
        <w:rPr>
          <w:rFonts w:ascii="Arial" w:hAnsi="Arial" w:eastAsia="Arial" w:cs="Arial"/>
          <w:sz w:val="24"/>
          <w:szCs w:val="24"/>
        </w:rPr>
      </w:pPr>
      <w:r>
        <w:rPr>
          <w:rFonts w:eastAsia="Arial" w:cs="Arial" w:ascii="Arial" w:hAnsi="Arial"/>
          <w:sz w:val="24"/>
          <w:szCs w:val="24"/>
        </w:rPr>
        <w:t xml:space="preserve">b. Harga Perkiraan Sendiri </w:t>
      </w:r>
    </w:p>
    <w:p>
      <w:pPr>
        <w:pStyle w:val="LOnormal"/>
        <w:spacing w:lineRule="auto" w:line="276" w:before="0" w:after="0"/>
        <w:rPr>
          <w:rFonts w:ascii="Arial" w:hAnsi="Arial" w:eastAsia="Arial" w:cs="Arial"/>
          <w:sz w:val="24"/>
          <w:szCs w:val="24"/>
        </w:rPr>
      </w:pPr>
      <w:r>
        <w:rPr>
          <w:rFonts w:eastAsia="Arial" w:cs="Arial" w:ascii="Arial" w:hAnsi="Arial"/>
          <w:sz w:val="24"/>
          <w:szCs w:val="24"/>
        </w:rPr>
        <w:t xml:space="preserve">c. Draft Kontrak, SSUK, SSKK </w:t>
      </w:r>
    </w:p>
    <w:p>
      <w:pPr>
        <w:pStyle w:val="LOnormal"/>
        <w:spacing w:lineRule="auto" w:line="276" w:before="0" w:after="0"/>
        <w:rPr>
          <w:rFonts w:ascii="Arial" w:hAnsi="Arial" w:eastAsia="Arial" w:cs="Arial"/>
          <w:sz w:val="24"/>
          <w:szCs w:val="24"/>
        </w:rPr>
      </w:pPr>
      <w:r>
        <w:rPr>
          <w:rFonts w:eastAsia="Arial" w:cs="Arial" w:ascii="Arial" w:hAnsi="Arial"/>
          <w:sz w:val="24"/>
          <w:szCs w:val="24"/>
        </w:rPr>
        <w:t>Demikian, atas perhatian dan kerjasamanya, diucapkan terima kasih.</w:t>
      </w:r>
    </w:p>
    <w:p>
      <w:pPr>
        <w:pStyle w:val="LOnormal"/>
        <w:spacing w:lineRule="auto" w:line="240" w:before="0" w:after="0"/>
        <w:rPr>
          <w:rFonts w:ascii="Arial" w:hAnsi="Arial" w:eastAsia="Arial" w:cs="Arial"/>
          <w:sz w:val="24"/>
          <w:szCs w:val="24"/>
        </w:rPr>
      </w:pPr>
      <w:r>
        <w:rPr>
          <w:rFonts w:eastAsia="Arial" w:cs="Arial" w:ascii="Arial" w:hAnsi="Arial"/>
          <w:sz w:val="24"/>
          <w:szCs w:val="24"/>
        </w:rPr>
      </w:r>
    </w:p>
    <w:p>
      <w:pPr>
        <w:pStyle w:val="LOnormal"/>
        <w:spacing w:lineRule="auto" w:line="240" w:before="0" w:after="0"/>
        <w:ind w:left="4678" w:hanging="0"/>
        <w:jc w:val="center"/>
        <w:rPr>
          <w:rFonts w:ascii="Arial" w:hAnsi="Arial" w:eastAsia="Arial" w:cs="Arial"/>
          <w:sz w:val="24"/>
          <w:szCs w:val="24"/>
        </w:rPr>
      </w:pPr>
      <w:r>
        <w:rPr>
          <w:rFonts w:eastAsia="Arial" w:cs="Arial" w:ascii="Arial" w:hAnsi="Arial"/>
          <w:sz w:val="24"/>
          <w:szCs w:val="24"/>
        </w:rPr>
        <w:t>Komisi Pemilihan Umum</w:t>
      </w:r>
    </w:p>
    <w:p>
      <w:pPr>
        <w:pStyle w:val="LOnormal"/>
        <w:spacing w:lineRule="auto" w:line="240" w:before="0" w:after="0"/>
        <w:ind w:left="4678" w:hanging="0"/>
        <w:jc w:val="center"/>
        <w:rPr>
          <w:rFonts w:ascii="Arial" w:hAnsi="Arial" w:eastAsia="Arial" w:cs="Arial"/>
          <w:sz w:val="24"/>
          <w:szCs w:val="24"/>
        </w:rPr>
      </w:pPr>
      <w:r>
        <w:rPr>
          <w:rFonts w:eastAsia="Arial" w:cs="Arial" w:ascii="Arial" w:hAnsi="Arial"/>
          <w:sz w:val="24"/>
          <w:szCs w:val="24"/>
        </w:rPr>
        <w:t>Kabupaten Gowa</w:t>
      </w:r>
    </w:p>
    <w:p>
      <w:pPr>
        <w:pStyle w:val="LOnormal"/>
        <w:spacing w:lineRule="auto" w:line="240" w:before="0" w:after="0"/>
        <w:ind w:left="4678" w:hanging="0"/>
        <w:jc w:val="center"/>
        <w:rPr>
          <w:rFonts w:ascii="Arial" w:hAnsi="Arial" w:eastAsia="Arial" w:cs="Arial"/>
          <w:sz w:val="24"/>
          <w:szCs w:val="24"/>
        </w:rPr>
      </w:pPr>
      <w:r>
        <w:rPr>
          <w:rFonts w:eastAsia="Arial" w:cs="Arial" w:ascii="Arial" w:hAnsi="Arial"/>
          <w:sz w:val="24"/>
          <w:szCs w:val="24"/>
        </w:rPr>
        <w:t>Pejabat Pembuat Komitmen</w:t>
      </w:r>
    </w:p>
    <w:p>
      <w:pPr>
        <w:pStyle w:val="LOnormal"/>
        <w:spacing w:lineRule="auto" w:line="240" w:before="0" w:after="0"/>
        <w:ind w:left="4680" w:hanging="0"/>
        <w:jc w:val="center"/>
        <w:rPr>
          <w:rFonts w:ascii="Arial" w:hAnsi="Arial" w:eastAsia="Arial" w:cs="Arial"/>
          <w:sz w:val="24"/>
          <w:szCs w:val="24"/>
        </w:rPr>
      </w:pPr>
      <w:r>
        <w:rPr>
          <w:rFonts w:eastAsia="Arial" w:cs="Arial" w:ascii="Arial" w:hAnsi="Arial"/>
          <w:sz w:val="24"/>
          <w:szCs w:val="24"/>
        </w:rPr>
      </w:r>
    </w:p>
    <w:p>
      <w:pPr>
        <w:pStyle w:val="LOnormal"/>
        <w:spacing w:lineRule="auto" w:line="240" w:before="0" w:after="0"/>
        <w:ind w:left="4680" w:hanging="0"/>
        <w:jc w:val="center"/>
        <w:rPr>
          <w:rFonts w:ascii="Arial" w:hAnsi="Arial" w:eastAsia="Arial" w:cs="Arial"/>
          <w:sz w:val="24"/>
          <w:szCs w:val="24"/>
        </w:rPr>
      </w:pPr>
      <w:r>
        <w:rPr>
          <w:rFonts w:eastAsia="Arial" w:cs="Arial" w:ascii="Arial" w:hAnsi="Arial"/>
          <w:sz w:val="24"/>
          <w:szCs w:val="24"/>
        </w:rPr>
      </w:r>
    </w:p>
    <w:p>
      <w:pPr>
        <w:pStyle w:val="LOnormal"/>
        <w:spacing w:lineRule="auto" w:line="240" w:before="0" w:after="0"/>
        <w:ind w:left="4680" w:hanging="0"/>
        <w:jc w:val="center"/>
        <w:rPr>
          <w:rFonts w:ascii="Arial" w:hAnsi="Arial" w:eastAsia="Arial" w:cs="Arial"/>
          <w:sz w:val="24"/>
          <w:szCs w:val="24"/>
        </w:rPr>
      </w:pPr>
      <w:r>
        <w:rPr>
          <w:rFonts w:eastAsia="Arial" w:cs="Arial" w:ascii="Arial" w:hAnsi="Arial"/>
          <w:sz w:val="24"/>
          <w:szCs w:val="24"/>
        </w:rPr>
      </w:r>
    </w:p>
    <w:p>
      <w:pPr>
        <w:pStyle w:val="LOnormal"/>
        <w:spacing w:lineRule="auto" w:line="240" w:before="0" w:after="0"/>
        <w:ind w:left="4680" w:hanging="0"/>
        <w:jc w:val="center"/>
        <w:rPr>
          <w:rFonts w:ascii="Arial" w:hAnsi="Arial" w:eastAsia="Arial" w:cs="Arial"/>
          <w:sz w:val="24"/>
          <w:szCs w:val="24"/>
        </w:rPr>
      </w:pPr>
      <w:r>
        <w:rPr>
          <w:rFonts w:eastAsia="Arial" w:cs="Arial" w:ascii="Arial" w:hAnsi="Arial"/>
          <w:sz w:val="24"/>
          <w:szCs w:val="24"/>
        </w:rPr>
      </w:r>
    </w:p>
    <w:p>
      <w:pPr>
        <w:pStyle w:val="LOnormal"/>
        <w:spacing w:lineRule="auto" w:line="240" w:before="0" w:after="0"/>
        <w:ind w:left="4678" w:hanging="0"/>
        <w:jc w:val="center"/>
        <w:rPr>
          <w:rFonts w:ascii="Arial" w:hAnsi="Arial" w:eastAsia="Arial" w:cs="Arial"/>
          <w:sz w:val="24"/>
          <w:szCs w:val="24"/>
          <w:u w:val="single"/>
        </w:rPr>
      </w:pPr>
      <w:r>
        <w:rPr>
          <w:rFonts w:eastAsia="Arial" w:cs="Arial" w:ascii="Arial" w:hAnsi="Arial"/>
          <w:sz w:val="24"/>
          <w:szCs w:val="24"/>
          <w:u w:val="single"/>
        </w:rPr>
        <w:t>M U S L I M</w:t>
      </w:r>
    </w:p>
    <w:p>
      <w:pPr>
        <w:pStyle w:val="LOnormal"/>
        <w:spacing w:lineRule="auto" w:line="240" w:before="0" w:after="0"/>
        <w:ind w:left="4678" w:hanging="0"/>
        <w:jc w:val="center"/>
        <w:rPr>
          <w:rFonts w:ascii="Arial" w:hAnsi="Arial" w:eastAsia="Arial" w:cs="Arial"/>
          <w:sz w:val="24"/>
          <w:szCs w:val="24"/>
        </w:rPr>
      </w:pPr>
      <w:r>
        <w:rPr>
          <w:rFonts w:eastAsia="Arial" w:cs="Arial" w:ascii="Arial" w:hAnsi="Arial"/>
          <w:sz w:val="24"/>
          <w:szCs w:val="24"/>
        </w:rPr>
        <w:t xml:space="preserve">NIP. 198204202009101002 </w:t>
      </w:r>
    </w:p>
    <w:p>
      <w:pPr>
        <w:pStyle w:val="LOnormal"/>
        <w:jc w:val="center"/>
        <w:rPr>
          <w:rFonts w:ascii="Arial" w:hAnsi="Arial" w:eastAsia="Arial" w:cs="Arial"/>
          <w:sz w:val="24"/>
          <w:szCs w:val="24"/>
        </w:rPr>
      </w:pPr>
      <w:r>
        <w:rPr>
          <w:rFonts w:eastAsia="Arial" w:cs="Arial" w:ascii="Arial" w:hAnsi="Arial"/>
          <w:sz w:val="24"/>
          <w:szCs w:val="24"/>
        </w:rPr>
      </w:r>
    </w:p>
    <w:p>
      <w:pPr>
        <w:pStyle w:val="LOnormal"/>
        <w:spacing w:lineRule="auto" w:line="240" w:before="0" w:after="0"/>
        <w:rPr>
          <w:rFonts w:ascii="Arial" w:hAnsi="Arial" w:eastAsia="Arial" w:cs="Arial"/>
          <w:sz w:val="24"/>
          <w:szCs w:val="24"/>
        </w:rPr>
      </w:pPr>
      <w:r>
        <w:rPr>
          <w:rFonts w:eastAsia="Arial" w:cs="Arial" w:ascii="Arial" w:hAnsi="Arial"/>
          <w:sz w:val="24"/>
          <w:szCs w:val="24"/>
        </w:rPr>
      </w:r>
    </w:p>
    <w:p>
      <w:pPr>
        <w:pStyle w:val="LOnormal"/>
        <w:spacing w:lineRule="auto" w:line="240" w:before="0" w:after="0"/>
        <w:rPr>
          <w:rFonts w:ascii="Arial" w:hAnsi="Arial" w:eastAsia="Arial" w:cs="Arial"/>
          <w:sz w:val="24"/>
          <w:szCs w:val="24"/>
        </w:rPr>
      </w:pPr>
      <w:r>
        <w:rPr>
          <w:rFonts w:eastAsia="Arial" w:cs="Arial" w:ascii="Arial" w:hAnsi="Arial"/>
          <w:sz w:val="24"/>
          <w:szCs w:val="24"/>
        </w:rPr>
        <w:t>Tembusan Yth. :</w:t>
      </w:r>
    </w:p>
    <w:p>
      <w:pPr>
        <w:pStyle w:val="LOnormal"/>
        <w:numPr>
          <w:ilvl w:val="3"/>
          <w:numId w:val="5"/>
        </w:numPr>
        <w:spacing w:lineRule="auto" w:line="240" w:before="0" w:after="0"/>
        <w:ind w:left="284" w:hanging="284"/>
        <w:jc w:val="both"/>
        <w:rPr>
          <w:rFonts w:ascii="Arial" w:hAnsi="Arial" w:eastAsia="Arial" w:cs="Arial"/>
          <w:sz w:val="24"/>
          <w:szCs w:val="24"/>
        </w:rPr>
      </w:pPr>
      <w:r>
        <w:rPr>
          <w:rFonts w:eastAsia="Arial" w:cs="Arial" w:ascii="Arial" w:hAnsi="Arial"/>
          <w:sz w:val="24"/>
          <w:szCs w:val="24"/>
        </w:rPr>
        <w:t xml:space="preserve">Kuasa Pengguna Anggaran KPU Kab Gowa </w:t>
      </w:r>
    </w:p>
    <w:p>
      <w:pPr>
        <w:pStyle w:val="LOnormal"/>
        <w:numPr>
          <w:ilvl w:val="3"/>
          <w:numId w:val="5"/>
        </w:numPr>
        <w:spacing w:lineRule="auto" w:line="240" w:before="0" w:after="0"/>
        <w:ind w:left="284" w:hanging="284"/>
        <w:jc w:val="both"/>
        <w:rPr>
          <w:rFonts w:ascii="Arial" w:hAnsi="Arial" w:eastAsia="Arial" w:cs="Arial"/>
          <w:sz w:val="24"/>
          <w:szCs w:val="24"/>
        </w:rPr>
      </w:pPr>
      <w:r>
        <w:rPr>
          <w:rFonts w:eastAsia="Arial" w:cs="Arial" w:ascii="Arial" w:hAnsi="Arial"/>
          <w:sz w:val="24"/>
          <w:szCs w:val="24"/>
        </w:rPr>
        <w:t>Pertinggal</w:t>
      </w:r>
    </w:p>
    <w:p>
      <w:pPr>
        <w:pStyle w:val="LOnormal"/>
        <w:rPr>
          <w:rFonts w:ascii="Arial" w:hAnsi="Arial" w:eastAsia="Arial" w:cs="Arial"/>
          <w:sz w:val="24"/>
          <w:szCs w:val="24"/>
        </w:rPr>
      </w:pPr>
      <w:r>
        <w:rPr>
          <w:rFonts w:eastAsia="Arial" w:cs="Arial" w:ascii="Arial" w:hAnsi="Arial"/>
          <w:sz w:val="24"/>
          <w:szCs w:val="24"/>
        </w:rPr>
      </w:r>
      <w:r>
        <w:br w:type="page"/>
      </w:r>
    </w:p>
    <w:p>
      <w:pPr>
        <w:pStyle w:val="LOnormal"/>
        <w:keepNext w:val="false"/>
        <w:spacing w:lineRule="auto" w:line="240"/>
        <w:rPr>
          <w:rFonts w:ascii="Arial" w:hAnsi="Arial" w:eastAsia="Arial" w:cs="Arial"/>
          <w:sz w:val="24"/>
          <w:szCs w:val="24"/>
        </w:rPr>
      </w:pPr>
      <w:r>
        <w:rPr>
          <w:rFonts w:eastAsia="Arial" w:cs="Arial" w:ascii="Arial" w:hAnsi="Arial"/>
          <w:sz w:val="24"/>
          <w:szCs w:val="24"/>
        </w:rPr>
      </w:r>
    </w:p>
    <w:tbl>
      <w:tblPr>
        <w:tblStyle w:val="Table3"/>
        <w:tblW w:w="9501" w:type="dxa"/>
        <w:jc w:val="left"/>
        <w:tblInd w:w="0" w:type="dxa"/>
        <w:tblLayout w:type="fixed"/>
        <w:tblCellMar>
          <w:top w:w="0" w:type="dxa"/>
          <w:left w:w="108" w:type="dxa"/>
          <w:bottom w:w="0" w:type="dxa"/>
          <w:right w:w="108" w:type="dxa"/>
        </w:tblCellMar>
        <w:tblLook w:val="0400"/>
      </w:tblPr>
      <w:tblGrid>
        <w:gridCol w:w="1312"/>
        <w:gridCol w:w="283"/>
        <w:gridCol w:w="3765"/>
        <w:gridCol w:w="1185"/>
        <w:gridCol w:w="2956"/>
      </w:tblGrid>
      <w:tr>
        <w:trPr>
          <w:trHeight w:val="566" w:hRule="atLeast"/>
        </w:trPr>
        <w:tc>
          <w:tcPr>
            <w:tcW w:w="1312" w:type="dxa"/>
            <w:tcBorders/>
          </w:tcPr>
          <w:p>
            <w:pPr>
              <w:pStyle w:val="LOnormal"/>
              <w:widowControl w:val="false"/>
              <w:spacing w:lineRule="auto" w:line="240" w:before="0" w:after="0"/>
              <w:rPr>
                <w:rFonts w:ascii="Arial" w:hAnsi="Arial" w:eastAsia="Arial" w:cs="Arial"/>
                <w:sz w:val="24"/>
                <w:szCs w:val="24"/>
              </w:rPr>
            </w:pPr>
            <w:r>
              <w:rPr>
                <w:rFonts w:eastAsia="Arial" w:cs="Arial" w:ascii="Arial" w:hAnsi="Arial"/>
                <w:sz w:val="24"/>
                <w:szCs w:val="24"/>
              </w:rPr>
              <w:t>Nomor</w:t>
            </w:r>
          </w:p>
        </w:tc>
        <w:tc>
          <w:tcPr>
            <w:tcW w:w="283" w:type="dxa"/>
            <w:tcBorders/>
          </w:tcPr>
          <w:p>
            <w:pPr>
              <w:pStyle w:val="LOnormal"/>
              <w:widowControl w:val="false"/>
              <w:spacing w:lineRule="auto" w:line="240" w:before="0" w:after="0"/>
              <w:jc w:val="center"/>
              <w:rPr>
                <w:rFonts w:ascii="Arial" w:hAnsi="Arial" w:eastAsia="Arial" w:cs="Arial"/>
                <w:sz w:val="24"/>
                <w:szCs w:val="24"/>
              </w:rPr>
            </w:pPr>
            <w:r>
              <w:rPr>
                <w:rFonts w:eastAsia="Arial" w:cs="Arial" w:ascii="Arial" w:hAnsi="Arial"/>
                <w:sz w:val="24"/>
                <w:szCs w:val="24"/>
              </w:rPr>
              <w:t>:</w:t>
            </w:r>
          </w:p>
        </w:tc>
        <w:tc>
          <w:tcPr>
            <w:tcW w:w="3765" w:type="dxa"/>
            <w:tcBorders/>
          </w:tcPr>
          <w:p>
            <w:pPr>
              <w:pStyle w:val="LOnormal"/>
              <w:widowControl w:val="false"/>
              <w:spacing w:lineRule="auto" w:line="240" w:before="0" w:after="0"/>
              <w:rPr>
                <w:rFonts w:ascii="Arial" w:hAnsi="Arial" w:eastAsia="Arial" w:cs="Arial"/>
                <w:color w:val="000000"/>
                <w:sz w:val="24"/>
                <w:szCs w:val="24"/>
              </w:rPr>
            </w:pPr>
            <w:r>
              <w:rPr>
                <w:rFonts w:eastAsia="Arial" w:cs="Arial" w:ascii="Arial" w:hAnsi="Arial"/>
                <w:sz w:val="24"/>
                <w:szCs w:val="24"/>
              </w:rPr>
              <w:t>&lt;&lt;</w:t>
            </w:r>
            <w:r>
              <w:rPr>
                <w:rFonts w:eastAsia="Arial" w:cs="Arial" w:ascii="Arial" w:hAnsi="Arial"/>
                <w:color w:val="000000"/>
                <w:sz w:val="24"/>
                <w:szCs w:val="24"/>
              </w:rPr>
              <w:t>Undangan_Pengadaan_Langsung_</w:t>
            </w:r>
            <w:r>
              <w:rPr>
                <w:rFonts w:eastAsia="Arial" w:cs="Arial" w:ascii="Arial" w:hAnsi="Arial"/>
                <w:sz w:val="24"/>
                <w:szCs w:val="24"/>
              </w:rPr>
              <w:t>&gt;&gt;</w:t>
            </w:r>
          </w:p>
        </w:tc>
        <w:tc>
          <w:tcPr>
            <w:tcW w:w="4141" w:type="dxa"/>
            <w:gridSpan w:val="2"/>
            <w:tcBorders/>
          </w:tcPr>
          <w:p>
            <w:pPr>
              <w:pStyle w:val="LOnormal"/>
              <w:widowControl w:val="false"/>
              <w:spacing w:lineRule="auto" w:line="240" w:before="0" w:after="0"/>
              <w:ind w:left="0" w:hanging="0"/>
              <w:jc w:val="right"/>
              <w:rPr>
                <w:rFonts w:ascii="Arial" w:hAnsi="Arial" w:eastAsia="Arial" w:cs="Arial"/>
                <w:sz w:val="24"/>
                <w:szCs w:val="24"/>
              </w:rPr>
            </w:pPr>
            <w:r>
              <w:rPr>
                <w:rFonts w:eastAsia="Arial" w:cs="Arial" w:ascii="Arial" w:hAnsi="Arial"/>
                <w:sz w:val="24"/>
                <w:szCs w:val="24"/>
              </w:rPr>
              <w:t>Sungguminasa, &lt;&lt;tglupl&gt;&gt;</w:t>
            </w:r>
          </w:p>
        </w:tc>
      </w:tr>
      <w:tr>
        <w:trPr>
          <w:trHeight w:val="403" w:hRule="atLeast"/>
        </w:trPr>
        <w:tc>
          <w:tcPr>
            <w:tcW w:w="1312" w:type="dxa"/>
            <w:tcBorders/>
          </w:tcPr>
          <w:p>
            <w:pPr>
              <w:pStyle w:val="LOnormal"/>
              <w:widowControl w:val="false"/>
              <w:spacing w:lineRule="auto" w:line="240" w:before="0" w:after="0"/>
              <w:rPr>
                <w:rFonts w:ascii="Arial" w:hAnsi="Arial" w:eastAsia="Arial" w:cs="Arial"/>
                <w:sz w:val="24"/>
                <w:szCs w:val="24"/>
              </w:rPr>
            </w:pPr>
            <w:r>
              <w:rPr>
                <w:rFonts w:eastAsia="Arial" w:cs="Arial" w:ascii="Arial" w:hAnsi="Arial"/>
                <w:sz w:val="24"/>
                <w:szCs w:val="24"/>
              </w:rPr>
              <w:t>Lampiran</w:t>
            </w:r>
          </w:p>
        </w:tc>
        <w:tc>
          <w:tcPr>
            <w:tcW w:w="283" w:type="dxa"/>
            <w:tcBorders/>
          </w:tcPr>
          <w:p>
            <w:pPr>
              <w:pStyle w:val="LOnormal"/>
              <w:widowControl w:val="false"/>
              <w:spacing w:lineRule="auto" w:line="240" w:before="0" w:after="0"/>
              <w:jc w:val="center"/>
              <w:rPr>
                <w:rFonts w:ascii="Arial" w:hAnsi="Arial" w:eastAsia="Arial" w:cs="Arial"/>
                <w:sz w:val="24"/>
                <w:szCs w:val="24"/>
              </w:rPr>
            </w:pPr>
            <w:r>
              <w:rPr>
                <w:rFonts w:eastAsia="Arial" w:cs="Arial" w:ascii="Arial" w:hAnsi="Arial"/>
                <w:sz w:val="24"/>
                <w:szCs w:val="24"/>
              </w:rPr>
              <w:t>:</w:t>
            </w:r>
          </w:p>
        </w:tc>
        <w:tc>
          <w:tcPr>
            <w:tcW w:w="3765" w:type="dxa"/>
            <w:tcBorders/>
          </w:tcPr>
          <w:p>
            <w:pPr>
              <w:pStyle w:val="LOnormal"/>
              <w:widowControl w:val="false"/>
              <w:spacing w:lineRule="auto" w:line="240" w:before="0" w:after="0"/>
              <w:rPr>
                <w:rFonts w:ascii="Arial" w:hAnsi="Arial" w:eastAsia="Arial" w:cs="Arial"/>
                <w:sz w:val="24"/>
                <w:szCs w:val="24"/>
              </w:rPr>
            </w:pPr>
            <w:r>
              <w:rPr>
                <w:rFonts w:eastAsia="Arial" w:cs="Arial" w:ascii="Arial" w:hAnsi="Arial"/>
                <w:sz w:val="24"/>
                <w:szCs w:val="24"/>
              </w:rPr>
              <w:t>1 (satu) berkas</w:t>
            </w:r>
          </w:p>
        </w:tc>
        <w:tc>
          <w:tcPr>
            <w:tcW w:w="1185" w:type="dxa"/>
            <w:tcBorders/>
          </w:tcPr>
          <w:p>
            <w:pPr>
              <w:pStyle w:val="LOnormal"/>
              <w:widowControl w:val="false"/>
              <w:spacing w:lineRule="auto" w:line="240" w:before="0" w:after="0"/>
              <w:rPr>
                <w:rFonts w:ascii="Arial" w:hAnsi="Arial" w:eastAsia="Arial" w:cs="Arial"/>
                <w:sz w:val="24"/>
                <w:szCs w:val="24"/>
              </w:rPr>
            </w:pPr>
            <w:r>
              <w:rPr>
                <w:rFonts w:eastAsia="Arial" w:cs="Arial" w:ascii="Arial" w:hAnsi="Arial"/>
                <w:sz w:val="24"/>
                <w:szCs w:val="24"/>
              </w:rPr>
            </w:r>
          </w:p>
        </w:tc>
        <w:tc>
          <w:tcPr>
            <w:tcW w:w="2956" w:type="dxa"/>
            <w:tcBorders/>
          </w:tcPr>
          <w:p>
            <w:pPr>
              <w:pStyle w:val="LOnormal"/>
              <w:widowControl w:val="false"/>
              <w:spacing w:lineRule="auto" w:line="240" w:before="0" w:after="0"/>
              <w:jc w:val="both"/>
              <w:rPr>
                <w:rFonts w:ascii="Arial" w:hAnsi="Arial" w:eastAsia="Arial" w:cs="Arial"/>
                <w:b/>
                <w:b/>
                <w:sz w:val="24"/>
                <w:szCs w:val="24"/>
              </w:rPr>
            </w:pPr>
            <w:r>
              <w:rPr>
                <w:rFonts w:eastAsia="Arial" w:cs="Arial" w:ascii="Arial" w:hAnsi="Arial"/>
                <w:b/>
                <w:sz w:val="24"/>
                <w:szCs w:val="24"/>
              </w:rPr>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Kepada Yth.</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sz w:val="24"/>
          <w:szCs w:val="24"/>
        </w:rPr>
        <w:t>&lt;&lt;</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Penyedia</w:t>
      </w:r>
      <w:r>
        <w:rPr>
          <w:rFonts w:eastAsia="Arial" w:cs="Arial" w:ascii="Arial" w:hAnsi="Arial"/>
          <w:b/>
          <w:sz w:val="24"/>
          <w:szCs w:val="24"/>
        </w:rPr>
        <w:t>&gt;&gt;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Di -               </w:t>
      </w:r>
    </w:p>
    <w:p>
      <w:pPr>
        <w:pStyle w:val="LOnormal"/>
        <w:keepNext w:val="false"/>
        <w:keepLines w:val="false"/>
        <w:pageBreakBefore w:val="false"/>
        <w:widowControl/>
        <w:shd w:val="clear" w:fill="auto"/>
        <w:spacing w:lineRule="auto" w:line="240" w:before="0" w:after="0"/>
        <w:ind w:left="0" w:right="0" w:firstLine="720"/>
        <w:jc w:val="left"/>
        <w:rPr>
          <w:rFonts w:ascii="Arial" w:hAnsi="Arial" w:eastAsia="Arial" w:cs="Arial"/>
          <w:b w:val="false"/>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Tempat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r>
    </w:p>
    <w:p>
      <w:pPr>
        <w:pStyle w:val="LOnormal"/>
        <w:tabs>
          <w:tab w:val="clear" w:pos="720"/>
          <w:tab w:val="left" w:pos="993" w:leader="none"/>
        </w:tabs>
        <w:spacing w:lineRule="auto" w:line="240" w:before="0" w:after="0"/>
        <w:ind w:left="993" w:hanging="993"/>
        <w:jc w:val="both"/>
        <w:rPr>
          <w:rFonts w:ascii="Arial" w:hAnsi="Arial" w:eastAsia="Arial" w:cs="Arial"/>
          <w:sz w:val="24"/>
          <w:szCs w:val="24"/>
        </w:rPr>
      </w:pPr>
      <w:r>
        <w:rPr>
          <w:rFonts w:eastAsia="Arial" w:cs="Arial" w:ascii="Arial" w:hAnsi="Arial"/>
          <w:sz w:val="24"/>
          <w:szCs w:val="24"/>
        </w:rPr>
        <w:t xml:space="preserve">Perihal : </w:t>
      </w:r>
      <w:r>
        <w:rPr>
          <w:rFonts w:eastAsia="Arial" w:cs="Arial" w:ascii="Arial" w:hAnsi="Arial"/>
          <w:color w:val="FF0000"/>
          <w:sz w:val="24"/>
          <w:szCs w:val="24"/>
        </w:rPr>
        <w:tab/>
      </w:r>
      <w:r>
        <w:rPr>
          <w:rFonts w:eastAsia="Arial" w:cs="Arial" w:ascii="Arial" w:hAnsi="Arial"/>
          <w:sz w:val="24"/>
          <w:szCs w:val="24"/>
        </w:rPr>
        <w:t>&lt;&lt;Nama_Kegiatan&gt;&gt;</w:t>
      </w:r>
    </w:p>
    <w:p>
      <w:pPr>
        <w:pStyle w:val="LOnormal"/>
        <w:spacing w:lineRule="auto" w:line="240" w:before="0" w:after="0"/>
        <w:jc w:val="both"/>
        <w:rPr>
          <w:rFonts w:ascii="Arial" w:hAnsi="Arial" w:eastAsia="Arial" w:cs="Arial"/>
          <w:sz w:val="24"/>
          <w:szCs w:val="24"/>
        </w:rPr>
      </w:pPr>
      <w:r>
        <w:rPr>
          <w:rFonts w:eastAsia="Arial" w:cs="Arial" w:ascii="Arial" w:hAnsi="Arial"/>
          <w:sz w:val="24"/>
          <w:szCs w:val="24"/>
        </w:rPr>
      </w:r>
    </w:p>
    <w:p>
      <w:pPr>
        <w:pStyle w:val="LOnormal"/>
        <w:spacing w:lineRule="auto" w:line="240" w:before="0" w:after="0"/>
        <w:jc w:val="both"/>
        <w:rPr>
          <w:rFonts w:ascii="Arial" w:hAnsi="Arial" w:eastAsia="Arial" w:cs="Arial"/>
          <w:sz w:val="24"/>
          <w:szCs w:val="24"/>
        </w:rPr>
      </w:pPr>
      <w:r>
        <w:rPr>
          <w:rFonts w:eastAsia="Arial" w:cs="Arial" w:ascii="Arial" w:hAnsi="Arial"/>
          <w:sz w:val="24"/>
          <w:szCs w:val="24"/>
        </w:rPr>
        <w:t>Dengan ini saudara kami undang untuk memasukkan penawaran proses Pengadaan Langsung Paket Pekerjaan Barang sebagai berikut :</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6"/>
        </w:numPr>
        <w:shd w:val="clear" w:fill="auto"/>
        <w:tabs>
          <w:tab w:val="clear" w:pos="720"/>
          <w:tab w:val="left" w:pos="360" w:leader="none"/>
          <w:tab w:val="left" w:pos="2700" w:leader="none"/>
        </w:tabs>
        <w:spacing w:lineRule="auto" w:line="276"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Paket Pekerjaan</w:t>
      </w:r>
    </w:p>
    <w:p>
      <w:pPr>
        <w:pStyle w:val="LOnormal"/>
        <w:keepNext w:val="false"/>
        <w:keepLines w:val="false"/>
        <w:pageBreakBefore w:val="false"/>
        <w:widowControl/>
        <w:shd w:val="clear" w:fill="auto"/>
        <w:tabs>
          <w:tab w:val="clear" w:pos="720"/>
          <w:tab w:val="left" w:pos="360" w:leader="none"/>
          <w:tab w:val="left" w:pos="2700" w:leader="none"/>
          <w:tab w:val="left" w:pos="2880" w:leader="none"/>
        </w:tabs>
        <w:spacing w:lineRule="auto" w:line="276" w:before="0" w:after="0"/>
        <w:ind w:left="2880" w:right="0" w:hanging="261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Nama Pekerjaan</w:t>
        <w:tab/>
        <w:t>:</w:t>
        <w:tab/>
      </w:r>
      <w:r>
        <w:rPr>
          <w:rFonts w:eastAsia="Arial" w:cs="Arial" w:ascii="Arial" w:hAnsi="Arial"/>
          <w:sz w:val="24"/>
          <w:szCs w:val="24"/>
        </w:rPr>
        <w:t>&lt;&lt;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Nama_Kegiatan</w:t>
      </w:r>
      <w:r>
        <w:rPr>
          <w:rFonts w:eastAsia="Arial" w:cs="Arial" w:ascii="Arial" w:hAnsi="Arial"/>
          <w:sz w:val="24"/>
          <w:szCs w:val="24"/>
        </w:rPr>
        <w:t>&gt;&gt;</w:t>
      </w:r>
    </w:p>
    <w:p>
      <w:pPr>
        <w:pStyle w:val="LOnormal"/>
        <w:keepNext w:val="false"/>
        <w:keepLines w:val="false"/>
        <w:pageBreakBefore w:val="false"/>
        <w:widowControl/>
        <w:shd w:val="clear" w:fill="auto"/>
        <w:tabs>
          <w:tab w:val="clear" w:pos="720"/>
          <w:tab w:val="left" w:pos="360" w:leader="none"/>
          <w:tab w:val="left" w:pos="2700" w:leader="none"/>
        </w:tabs>
        <w:spacing w:lineRule="auto" w:line="276" w:before="0" w:after="0"/>
        <w:ind w:left="360" w:right="0" w:hanging="27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Lingkup Pekerjaan</w:t>
        <w:tab/>
        <w:t>:  Jasa Lainnya</w:t>
      </w:r>
    </w:p>
    <w:p>
      <w:pPr>
        <w:pStyle w:val="LOnormal"/>
        <w:keepNext w:val="false"/>
        <w:keepLines w:val="false"/>
        <w:pageBreakBefore w:val="false"/>
        <w:widowControl/>
        <w:shd w:val="clear" w:fill="auto"/>
        <w:tabs>
          <w:tab w:val="clear" w:pos="720"/>
          <w:tab w:val="left" w:pos="360" w:leader="none"/>
          <w:tab w:val="left" w:pos="2700" w:leader="none"/>
          <w:tab w:val="left" w:pos="2880" w:leader="none"/>
        </w:tabs>
        <w:spacing w:lineRule="auto" w:line="276" w:before="0" w:after="0"/>
        <w:ind w:left="2880" w:right="0" w:hanging="261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Nilai Total HPS</w:t>
        <w:tab/>
        <w:t xml:space="preserve">: </w:t>
        <w:tab/>
      </w:r>
      <w:r>
        <w:rPr>
          <w:rFonts w:eastAsia="Arial" w:cs="Arial" w:ascii="Arial" w:hAnsi="Arial"/>
          <w:sz w:val="24"/>
          <w:szCs w:val="24"/>
        </w:rPr>
        <w:t>&lt;&lt;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HPSRAB</w:t>
      </w:r>
      <w:r>
        <w:rPr>
          <w:rFonts w:eastAsia="Arial" w:cs="Arial" w:ascii="Arial" w:hAnsi="Arial"/>
          <w:sz w:val="24"/>
          <w:szCs w:val="24"/>
        </w:rPr>
        <w:t>&gt;&gt;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sz w:val="24"/>
          <w:szCs w:val="24"/>
        </w:rPr>
        <w:t>&lt;&lt;terbilHPS&gt;&gt;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tabs>
          <w:tab w:val="clear" w:pos="720"/>
          <w:tab w:val="left" w:pos="360" w:leader="none"/>
          <w:tab w:val="left" w:pos="2700" w:leader="none"/>
        </w:tabs>
        <w:spacing w:lineRule="auto" w:line="276" w:before="0" w:after="0"/>
        <w:ind w:left="360" w:right="0" w:hanging="27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 xml:space="preserve">Sumber Pendanaan </w:t>
        <w:tab/>
        <w:t xml:space="preserve">:  APBN </w:t>
      </w:r>
    </w:p>
    <w:p>
      <w:pPr>
        <w:pStyle w:val="LOnormal"/>
        <w:keepNext w:val="false"/>
        <w:keepLines w:val="false"/>
        <w:pageBreakBefore w:val="false"/>
        <w:widowControl/>
        <w:shd w:val="clear" w:fill="auto"/>
        <w:tabs>
          <w:tab w:val="clear" w:pos="720"/>
          <w:tab w:val="left" w:pos="360" w:leader="none"/>
          <w:tab w:val="left" w:pos="2700" w:leader="none"/>
        </w:tabs>
        <w:spacing w:lineRule="auto" w:line="240" w:before="0" w:after="0"/>
        <w:ind w:left="360" w:right="0" w:hanging="27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6"/>
        </w:numPr>
        <w:shd w:val="clear" w:fill="auto"/>
        <w:tabs>
          <w:tab w:val="clear" w:pos="720"/>
          <w:tab w:val="left" w:pos="360" w:leader="none"/>
          <w:tab w:val="left" w:pos="2700" w:leader="none"/>
        </w:tabs>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Pelaksanaan Pengadaan </w:t>
      </w:r>
    </w:p>
    <w:p>
      <w:pPr>
        <w:pStyle w:val="LOnormal"/>
        <w:keepNext w:val="false"/>
        <w:keepLines w:val="false"/>
        <w:pageBreakBefore w:val="false"/>
        <w:widowControl/>
        <w:shd w:val="clear" w:fill="auto"/>
        <w:tabs>
          <w:tab w:val="clear" w:pos="720"/>
          <w:tab w:val="left" w:pos="360" w:leader="none"/>
          <w:tab w:val="left" w:pos="2700" w:leader="none"/>
          <w:tab w:val="left" w:pos="2880" w:leader="none"/>
        </w:tabs>
        <w:spacing w:lineRule="auto" w:line="240" w:before="0" w:after="0"/>
        <w:ind w:left="2880" w:right="0" w:hanging="261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Tempat dan Alamat</w:t>
        <w:tab/>
        <w:t>:</w:t>
        <w:tab/>
        <w:t>Kantor KPU Kab. Gowa, Jl. Andi Mallombassang No. 69 Sungguminasa Kabupaten Gowa</w:t>
        <w:tab/>
      </w:r>
    </w:p>
    <w:p>
      <w:pPr>
        <w:pStyle w:val="LOnormal"/>
        <w:keepNext w:val="false"/>
        <w:keepLines w:val="false"/>
        <w:pageBreakBefore w:val="false"/>
        <w:widowControl/>
        <w:shd w:val="clear" w:fill="auto"/>
        <w:tabs>
          <w:tab w:val="clear" w:pos="720"/>
          <w:tab w:val="left" w:pos="360" w:leader="none"/>
          <w:tab w:val="left" w:pos="2700" w:leader="none"/>
          <w:tab w:val="left" w:pos="2880" w:leader="none"/>
        </w:tabs>
        <w:spacing w:lineRule="auto" w:line="240" w:before="0" w:after="0"/>
        <w:ind w:left="2880" w:right="0" w:hanging="261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Telepon</w:t>
        <w:tab/>
        <w:t>:  (0411) 880829- 880202</w:t>
      </w:r>
    </w:p>
    <w:p>
      <w:pPr>
        <w:pStyle w:val="LOnormal"/>
        <w:keepNext w:val="false"/>
        <w:keepLines w:val="false"/>
        <w:pageBreakBefore w:val="false"/>
        <w:widowControl/>
        <w:shd w:val="clear" w:fill="auto"/>
        <w:tabs>
          <w:tab w:val="clear" w:pos="720"/>
          <w:tab w:val="left" w:pos="360" w:leader="none"/>
          <w:tab w:val="left" w:pos="2700" w:leader="none"/>
          <w:tab w:val="left" w:pos="2880" w:leader="none"/>
        </w:tabs>
        <w:spacing w:lineRule="auto" w:line="240" w:before="0" w:after="0"/>
        <w:ind w:left="2880" w:right="0" w:hanging="261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spacing w:lineRule="auto" w:line="240" w:before="0" w:after="0"/>
        <w:jc w:val="both"/>
        <w:rPr>
          <w:rFonts w:ascii="Arial" w:hAnsi="Arial" w:eastAsia="Arial" w:cs="Arial"/>
          <w:sz w:val="24"/>
          <w:szCs w:val="24"/>
        </w:rPr>
      </w:pPr>
      <w:r>
        <w:rPr>
          <w:rFonts w:eastAsia="Arial" w:cs="Arial" w:ascii="Arial" w:hAnsi="Arial"/>
          <w:sz w:val="24"/>
          <w:szCs w:val="24"/>
        </w:rPr>
        <w:t>Saudara diminta untuk memasukan penawaran administrasi, teknis dan biaya, secara langsung sesuai dengan jadwal pelaksanaan sebagai berikut :</w:t>
      </w:r>
    </w:p>
    <w:p>
      <w:pPr>
        <w:pStyle w:val="LOnormal"/>
        <w:spacing w:lineRule="auto" w:line="240" w:before="0" w:after="0"/>
        <w:jc w:val="both"/>
        <w:rPr>
          <w:rFonts w:ascii="Arial" w:hAnsi="Arial" w:eastAsia="Arial" w:cs="Arial"/>
          <w:sz w:val="24"/>
          <w:szCs w:val="24"/>
        </w:rPr>
      </w:pPr>
      <w:r>
        <w:rPr>
          <w:rFonts w:eastAsia="Arial" w:cs="Arial" w:ascii="Arial" w:hAnsi="Arial"/>
          <w:sz w:val="24"/>
          <w:szCs w:val="24"/>
        </w:rPr>
      </w:r>
    </w:p>
    <w:tbl>
      <w:tblPr>
        <w:tblStyle w:val="Table4"/>
        <w:tblW w:w="9397" w:type="dxa"/>
        <w:jc w:val="center"/>
        <w:tblInd w:w="0" w:type="dxa"/>
        <w:tblLayout w:type="fixed"/>
        <w:tblCellMar>
          <w:top w:w="0" w:type="dxa"/>
          <w:left w:w="108" w:type="dxa"/>
          <w:bottom w:w="0" w:type="dxa"/>
          <w:right w:w="108" w:type="dxa"/>
        </w:tblCellMar>
        <w:tblLook w:val="0400"/>
      </w:tblPr>
      <w:tblGrid>
        <w:gridCol w:w="656"/>
        <w:gridCol w:w="4207"/>
        <w:gridCol w:w="2554"/>
        <w:gridCol w:w="1979"/>
      </w:tblGrid>
      <w:tr>
        <w:trPr>
          <w:trHeight w:val="361" w:hRule="atLeast"/>
        </w:trPr>
        <w:tc>
          <w:tcPr>
            <w:tcW w:w="656"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No</w:t>
            </w:r>
          </w:p>
        </w:tc>
        <w:tc>
          <w:tcPr>
            <w:tcW w:w="42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Kegiatan</w:t>
            </w:r>
          </w:p>
        </w:tc>
        <w:tc>
          <w:tcPr>
            <w:tcW w:w="25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Hari/Tanggal</w:t>
            </w:r>
          </w:p>
        </w:tc>
        <w:tc>
          <w:tcPr>
            <w:tcW w:w="19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Waktu</w:t>
            </w:r>
          </w:p>
        </w:tc>
      </w:tr>
      <w:tr>
        <w:trPr>
          <w:trHeight w:val="254" w:hRule="atLeast"/>
        </w:trPr>
        <w:tc>
          <w:tcPr>
            <w:tcW w:w="65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w:t>
            </w:r>
          </w:p>
        </w:tc>
        <w:tc>
          <w:tcPr>
            <w:tcW w:w="42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Pemasukan Dokumen penawaran</w:t>
            </w:r>
          </w:p>
        </w:tc>
        <w:tc>
          <w:tcPr>
            <w:tcW w:w="25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Arial" w:cs="Arial" w:ascii="Arial" w:hAnsi="Arial"/>
                <w:color w:val="FF0000"/>
                <w:sz w:val="24"/>
                <w:szCs w:val="24"/>
              </w:rPr>
              <w:t>&lt;&lt;tglpenawaran&gt;&gt;</w:t>
            </w:r>
          </w:p>
        </w:tc>
        <w:tc>
          <w:tcPr>
            <w:tcW w:w="19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0000"/>
                <w:position w:val="0"/>
                <w:sz w:val="24"/>
                <w:sz w:val="24"/>
                <w:szCs w:val="24"/>
                <w:u w:val="none"/>
                <w:shd w:fill="auto" w:val="clear"/>
                <w:vertAlign w:val="baseline"/>
              </w:rPr>
              <w:t>08.00 s.d 17.00</w:t>
            </w:r>
          </w:p>
        </w:tc>
      </w:tr>
      <w:tr>
        <w:trPr>
          <w:trHeight w:val="805" w:hRule="atLeast"/>
        </w:trPr>
        <w:tc>
          <w:tcPr>
            <w:tcW w:w="65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w:t>
            </w:r>
          </w:p>
        </w:tc>
        <w:tc>
          <w:tcPr>
            <w:tcW w:w="42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Pembukaan Dokumen Penawaran,  Evaluasi, Klarifikasi Teknis dan Negosiasi Harga</w:t>
            </w:r>
          </w:p>
        </w:tc>
        <w:tc>
          <w:tcPr>
            <w:tcW w:w="25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Arial" w:cs="Arial" w:ascii="Arial" w:hAnsi="Arial"/>
                <w:color w:val="FF0000"/>
                <w:sz w:val="24"/>
                <w:szCs w:val="24"/>
              </w:rPr>
              <w:t xml:space="preserve">&lt;&lt;tglbaEva&gt;&gt; </w:t>
            </w:r>
            <w:r>
              <w:rPr>
                <w:rFonts w:eastAsia="Arial" w:cs="Arial" w:ascii="Arial" w:hAnsi="Arial"/>
                <w:b w:val="false"/>
                <w:i w:val="false"/>
                <w:caps w:val="false"/>
                <w:smallCaps w:val="false"/>
                <w:strike w:val="false"/>
                <w:dstrike w:val="false"/>
                <w:color w:val="FF0000"/>
                <w:position w:val="0"/>
                <w:sz w:val="24"/>
                <w:sz w:val="24"/>
                <w:szCs w:val="24"/>
                <w:u w:val="none"/>
                <w:shd w:fill="auto" w:val="clear"/>
                <w:vertAlign w:val="baseline"/>
              </w:rPr>
              <w:t xml:space="preserve">– </w:t>
            </w:r>
            <w:r>
              <w:rPr>
                <w:rFonts w:eastAsia="Arial" w:cs="Arial" w:ascii="Arial" w:hAnsi="Arial"/>
                <w:color w:val="FF0000"/>
                <w:sz w:val="24"/>
                <w:szCs w:val="24"/>
              </w:rPr>
              <w:t>&lt;&lt;tglbhpl&gt;&gt;</w:t>
            </w:r>
          </w:p>
        </w:tc>
        <w:tc>
          <w:tcPr>
            <w:tcW w:w="19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0000"/>
                <w:position w:val="0"/>
                <w:sz w:val="24"/>
                <w:sz w:val="24"/>
                <w:szCs w:val="24"/>
                <w:u w:val="none"/>
                <w:shd w:fill="auto" w:val="clear"/>
                <w:vertAlign w:val="baseline"/>
              </w:rPr>
              <w:t>08.00 s.d 17.00</w:t>
            </w:r>
          </w:p>
        </w:tc>
      </w:tr>
      <w:tr>
        <w:trPr>
          <w:trHeight w:val="377" w:hRule="atLeast"/>
        </w:trPr>
        <w:tc>
          <w:tcPr>
            <w:tcW w:w="65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w:t>
            </w:r>
          </w:p>
        </w:tc>
        <w:tc>
          <w:tcPr>
            <w:tcW w:w="42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Penandatanganan Surat Perjanjian</w:t>
            </w:r>
          </w:p>
        </w:tc>
        <w:tc>
          <w:tcPr>
            <w:tcW w:w="2554"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3544" w:leader="none"/>
                <w:tab w:val="left" w:pos="3686" w:leader="none"/>
              </w:tabs>
              <w:spacing w:lineRule="auto" w:line="276" w:before="0" w:after="120"/>
              <w:ind w:left="851" w:hanging="425"/>
              <w:rPr>
                <w:rFonts w:ascii="Arial" w:hAnsi="Arial" w:eastAsia="Arial" w:cs="Arial"/>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Arial" w:cs="Arial" w:ascii="Arial" w:hAnsi="Arial"/>
                <w:color w:val="FF0000"/>
                <w:sz w:val="24"/>
                <w:szCs w:val="24"/>
              </w:rPr>
              <w:t>&lt;&lt;tgl_sp&gt;&gt;</w:t>
            </w:r>
          </w:p>
        </w:tc>
        <w:tc>
          <w:tcPr>
            <w:tcW w:w="1979"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0000"/>
                <w:position w:val="0"/>
                <w:sz w:val="24"/>
                <w:sz w:val="24"/>
                <w:szCs w:val="24"/>
                <w:u w:val="none"/>
                <w:shd w:fill="auto" w:val="clear"/>
                <w:vertAlign w:val="baseline"/>
              </w:rPr>
              <w:t>08.00 s.d 17.00</w:t>
            </w:r>
          </w:p>
        </w:tc>
      </w:tr>
    </w:tbl>
    <w:p>
      <w:pPr>
        <w:pStyle w:val="LOnormal"/>
        <w:keepNext w:val="false"/>
        <w:keepLines w:val="false"/>
        <w:pageBreakBefore w:val="false"/>
        <w:widowControl/>
        <w:shd w:val="clear" w:fill="auto"/>
        <w:tabs>
          <w:tab w:val="clear" w:pos="720"/>
          <w:tab w:val="left" w:pos="360" w:leader="none"/>
          <w:tab w:val="left" w:pos="2700" w:leader="none"/>
          <w:tab w:val="left" w:pos="2880" w:leader="none"/>
        </w:tabs>
        <w:spacing w:lineRule="auto" w:line="240" w:before="0" w:after="0"/>
        <w:ind w:left="2880" w:right="0" w:hanging="261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spacing w:lineRule="auto" w:line="240" w:before="0" w:after="0"/>
        <w:jc w:val="both"/>
        <w:rPr>
          <w:rFonts w:ascii="Arial" w:hAnsi="Arial" w:eastAsia="Arial" w:cs="Arial"/>
          <w:sz w:val="24"/>
          <w:szCs w:val="24"/>
        </w:rPr>
      </w:pPr>
      <w:r>
        <w:rPr>
          <w:rFonts w:eastAsia="Arial" w:cs="Arial" w:ascii="Arial" w:hAnsi="Arial"/>
          <w:sz w:val="24"/>
          <w:szCs w:val="24"/>
        </w:rPr>
        <w:t>Apabila Saudara membutuhkan keterangan dan penjelasan lebih lanjut, dapat menghubungi kami sesuai alamat tersebut di atas sampai dengan batas akhir pemasukan Dokumen Penawaran.</w:t>
      </w:r>
    </w:p>
    <w:p>
      <w:pPr>
        <w:pStyle w:val="LOnormal"/>
        <w:spacing w:lineRule="auto" w:line="240" w:before="0" w:after="0"/>
        <w:jc w:val="both"/>
        <w:rPr>
          <w:rFonts w:ascii="Arial" w:hAnsi="Arial" w:eastAsia="Arial" w:cs="Arial"/>
          <w:sz w:val="24"/>
          <w:szCs w:val="24"/>
        </w:rPr>
      </w:pPr>
      <w:r>
        <w:rPr>
          <w:rFonts w:eastAsia="Arial" w:cs="Arial" w:ascii="Arial" w:hAnsi="Arial"/>
          <w:sz w:val="24"/>
          <w:szCs w:val="24"/>
        </w:rPr>
        <w:t>Demikian disampaikan untuk diketahui.</w:t>
      </w:r>
    </w:p>
    <w:p>
      <w:pPr>
        <w:pStyle w:val="LOnormal"/>
        <w:spacing w:lineRule="auto" w:line="240" w:before="0" w:after="0"/>
        <w:jc w:val="both"/>
        <w:rPr>
          <w:rFonts w:ascii="Arial" w:hAnsi="Arial" w:eastAsia="Arial" w:cs="Arial"/>
          <w:sz w:val="24"/>
          <w:szCs w:val="24"/>
        </w:rPr>
      </w:pPr>
      <w:r>
        <w:rPr>
          <w:rFonts w:eastAsia="Arial" w:cs="Arial" w:ascii="Arial" w:hAnsi="Arial"/>
          <w:sz w:val="24"/>
          <w:szCs w:val="24"/>
        </w:rPr>
      </w:r>
    </w:p>
    <w:p>
      <w:pPr>
        <w:pStyle w:val="LOnormal"/>
        <w:tabs>
          <w:tab w:val="clear" w:pos="720"/>
          <w:tab w:val="left" w:pos="1418" w:leader="none"/>
          <w:tab w:val="left" w:pos="5103" w:leader="none"/>
        </w:tabs>
        <w:spacing w:lineRule="auto" w:line="240" w:before="0" w:after="0"/>
        <w:ind w:left="5103" w:hanging="0"/>
        <w:jc w:val="center"/>
        <w:rPr>
          <w:rFonts w:ascii="Arial" w:hAnsi="Arial" w:eastAsia="Arial" w:cs="Arial"/>
          <w:sz w:val="24"/>
          <w:szCs w:val="24"/>
        </w:rPr>
      </w:pPr>
      <w:r>
        <w:rPr>
          <w:rFonts w:eastAsia="Arial" w:cs="Arial" w:ascii="Arial" w:hAnsi="Arial"/>
          <w:sz w:val="24"/>
          <w:szCs w:val="24"/>
        </w:rPr>
        <w:t>Pejabat Pengadaan Barang/Jasa</w:t>
      </w:r>
    </w:p>
    <w:p>
      <w:pPr>
        <w:pStyle w:val="LOnormal"/>
        <w:tabs>
          <w:tab w:val="clear" w:pos="720"/>
          <w:tab w:val="left" w:pos="1418" w:leader="none"/>
          <w:tab w:val="left" w:pos="5103" w:leader="none"/>
        </w:tabs>
        <w:spacing w:lineRule="auto" w:line="240" w:before="0" w:after="0"/>
        <w:ind w:left="5103" w:hanging="0"/>
        <w:jc w:val="center"/>
        <w:rPr>
          <w:rFonts w:ascii="Arial" w:hAnsi="Arial" w:eastAsia="Arial" w:cs="Arial"/>
          <w:sz w:val="24"/>
          <w:szCs w:val="24"/>
        </w:rPr>
      </w:pPr>
      <w:r>
        <w:rPr>
          <w:rFonts w:eastAsia="Arial" w:cs="Arial" w:ascii="Arial" w:hAnsi="Arial"/>
          <w:sz w:val="24"/>
          <w:szCs w:val="24"/>
        </w:rPr>
      </w:r>
    </w:p>
    <w:p>
      <w:pPr>
        <w:pStyle w:val="LOnormal"/>
        <w:tabs>
          <w:tab w:val="clear" w:pos="720"/>
          <w:tab w:val="left" w:pos="1418" w:leader="none"/>
          <w:tab w:val="left" w:pos="5103" w:leader="none"/>
        </w:tabs>
        <w:spacing w:lineRule="auto" w:line="240" w:before="0" w:after="0"/>
        <w:ind w:left="5103" w:hanging="0"/>
        <w:jc w:val="center"/>
        <w:rPr>
          <w:rFonts w:ascii="Arial" w:hAnsi="Arial" w:eastAsia="Arial" w:cs="Arial"/>
          <w:sz w:val="24"/>
          <w:szCs w:val="24"/>
        </w:rPr>
      </w:pPr>
      <w:r>
        <w:rPr>
          <w:rFonts w:eastAsia="Arial" w:cs="Arial" w:ascii="Arial" w:hAnsi="Arial"/>
          <w:sz w:val="24"/>
          <w:szCs w:val="24"/>
        </w:rPr>
      </w:r>
    </w:p>
    <w:p>
      <w:pPr>
        <w:pStyle w:val="LOnormal"/>
        <w:tabs>
          <w:tab w:val="clear" w:pos="720"/>
          <w:tab w:val="left" w:pos="1418" w:leader="none"/>
          <w:tab w:val="left" w:pos="5103" w:leader="none"/>
        </w:tabs>
        <w:spacing w:lineRule="auto" w:line="240" w:before="0" w:after="0"/>
        <w:ind w:left="5103" w:hanging="0"/>
        <w:jc w:val="center"/>
        <w:rPr>
          <w:rFonts w:ascii="Arial" w:hAnsi="Arial" w:eastAsia="Arial" w:cs="Arial"/>
          <w:sz w:val="24"/>
          <w:szCs w:val="24"/>
        </w:rPr>
      </w:pPr>
      <w:r>
        <w:rPr>
          <w:rFonts w:eastAsia="Arial" w:cs="Arial" w:ascii="Arial" w:hAnsi="Arial"/>
          <w:sz w:val="24"/>
          <w:szCs w:val="24"/>
        </w:rPr>
      </w:r>
    </w:p>
    <w:p>
      <w:pPr>
        <w:pStyle w:val="LOnormal"/>
        <w:tabs>
          <w:tab w:val="clear" w:pos="720"/>
          <w:tab w:val="left" w:pos="1418" w:leader="none"/>
          <w:tab w:val="left" w:pos="5103" w:leader="none"/>
        </w:tabs>
        <w:spacing w:lineRule="auto" w:line="240" w:before="0" w:after="0"/>
        <w:ind w:left="5103" w:hanging="0"/>
        <w:jc w:val="center"/>
        <w:rPr>
          <w:rFonts w:ascii="Arial" w:hAnsi="Arial" w:eastAsia="Arial" w:cs="Arial"/>
          <w:sz w:val="24"/>
          <w:szCs w:val="24"/>
        </w:rPr>
      </w:pPr>
      <w:r>
        <w:rPr>
          <w:rFonts w:eastAsia="Arial" w:cs="Arial" w:ascii="Arial" w:hAnsi="Arial"/>
          <w:sz w:val="24"/>
          <w:szCs w:val="24"/>
        </w:rPr>
      </w:r>
    </w:p>
    <w:p>
      <w:pPr>
        <w:pStyle w:val="LOnormal"/>
        <w:keepNext w:val="false"/>
        <w:keepLines w:val="false"/>
        <w:pageBreakBefore w:val="false"/>
        <w:widowControl/>
        <w:shd w:val="clear" w:fill="auto"/>
        <w:tabs>
          <w:tab w:val="clear" w:pos="720"/>
          <w:tab w:val="left" w:pos="5103" w:leader="none"/>
        </w:tabs>
        <w:spacing w:lineRule="auto" w:line="240" w:before="0" w:after="0"/>
        <w:ind w:left="5103"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Faisal Hamzah Barlian</w:t>
      </w:r>
    </w:p>
    <w:p>
      <w:pPr>
        <w:sectPr>
          <w:headerReference w:type="default" r:id="rId2"/>
          <w:type w:val="nextPage"/>
          <w:pgSz w:w="12240" w:h="18720"/>
          <w:pgMar w:left="1440" w:right="1440" w:gutter="0" w:header="1276" w:top="2160" w:footer="0" w:bottom="1276"/>
          <w:pgNumType w:start="1" w:fmt="decimal"/>
          <w:formProt w:val="false"/>
          <w:textDirection w:val="lrTb"/>
          <w:docGrid w:type="default" w:linePitch="100" w:charSpace="4096"/>
        </w:sectPr>
        <w:pStyle w:val="LOnormal"/>
        <w:tabs>
          <w:tab w:val="clear" w:pos="720"/>
          <w:tab w:val="left" w:pos="5103" w:leader="none"/>
          <w:tab w:val="left" w:pos="5670" w:leader="none"/>
        </w:tabs>
        <w:spacing w:lineRule="auto" w:line="240" w:before="0" w:after="0"/>
        <w:ind w:left="5103" w:hanging="0"/>
        <w:jc w:val="center"/>
        <w:rPr>
          <w:rFonts w:ascii="Arial" w:hAnsi="Arial" w:eastAsia="Arial" w:cs="Arial"/>
          <w:sz w:val="24"/>
          <w:szCs w:val="24"/>
        </w:rPr>
      </w:pPr>
      <w:r>
        <w:rPr>
          <w:rFonts w:eastAsia="Arial" w:cs="Arial" w:ascii="Arial" w:hAnsi="Arial"/>
          <w:sz w:val="24"/>
          <w:szCs w:val="24"/>
        </w:rPr>
        <w:t>NIP. 19820420 200910 1 002</w:t>
      </w:r>
      <w:r>
        <w:br w:type="page"/>
      </w:r>
    </w:p>
    <w:p>
      <w:pPr>
        <w:pStyle w:val="LOnormal"/>
        <w:jc w:val="center"/>
        <w:rPr>
          <w:rFonts w:ascii="Gentium Basic" w:hAnsi="Gentium Basic" w:eastAsia="Gentium Basic" w:cs="Gentium Basic"/>
          <w:b/>
          <w:b/>
          <w:color w:val="FF0000"/>
          <w:sz w:val="28"/>
          <w:szCs w:val="28"/>
        </w:rPr>
      </w:pPr>
      <w:r>
        <w:rPr>
          <w:rFonts w:eastAsia="Gentium Basic" w:cs="Gentium Basic" w:ascii="Gentium Basic" w:hAnsi="Gentium Basic"/>
          <w:b/>
          <w:color w:val="FF0000"/>
          <w:sz w:val="28"/>
          <w:szCs w:val="28"/>
        </w:rPr>
        <w:t>kop penyedia (Draf)</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tabs>
          <w:tab w:val="clear" w:pos="720"/>
          <w:tab w:val="left" w:pos="1440" w:leader="none"/>
          <w:tab w:val="right" w:pos="9360" w:leader="none"/>
        </w:tabs>
        <w:rPr>
          <w:rFonts w:ascii="Gentium Basic" w:hAnsi="Gentium Basic" w:eastAsia="Gentium Basic" w:cs="Gentium Basic"/>
          <w:sz w:val="24"/>
          <w:szCs w:val="24"/>
        </w:rPr>
      </w:pPr>
      <w:r>
        <w:rPr>
          <w:rFonts w:eastAsia="Gentium Basic" w:cs="Gentium Basic" w:ascii="Gentium Basic" w:hAnsi="Gentium Basic"/>
          <w:sz w:val="24"/>
          <w:szCs w:val="24"/>
        </w:rPr>
        <w:t xml:space="preserve">Nomor   </w:t>
        <w:tab/>
        <w:t xml:space="preserve"> :                           </w:t>
        <w:tab/>
      </w:r>
      <w:r>
        <w:rPr>
          <w:rFonts w:eastAsia="Gentium Basic" w:cs="Gentium Basic" w:ascii="Gentium Basic" w:hAnsi="Gentium Basic"/>
          <w:i/>
          <w:sz w:val="24"/>
          <w:szCs w:val="24"/>
        </w:rPr>
        <w:t>Makassar , &lt;&lt;tglpenawar&gt;&gt;</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t>Lampiran</w:t>
        <w:tab/>
        <w:t>: 1 (Satu) Berkas</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t>Kepada Yth.:</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t>Pejabat Pengadaan pada KPU Kabupaten Gowa</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t>di</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t xml:space="preserve">     </w:t>
      </w:r>
      <w:r>
        <w:rPr>
          <w:rFonts w:eastAsia="Gentium Basic" w:cs="Gentium Basic" w:ascii="Gentium Basic" w:hAnsi="Gentium Basic"/>
          <w:sz w:val="24"/>
          <w:szCs w:val="24"/>
        </w:rPr>
        <w:t>Sungguminasa</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tabs>
          <w:tab w:val="clear" w:pos="720"/>
          <w:tab w:val="left" w:pos="1701" w:leader="none"/>
        </w:tabs>
        <w:ind w:left="2268" w:right="179" w:hanging="2268"/>
        <w:rPr>
          <w:rFonts w:ascii="Gentium Basic" w:hAnsi="Gentium Basic" w:eastAsia="Gentium Basic" w:cs="Gentium Basic"/>
          <w:sz w:val="24"/>
          <w:szCs w:val="24"/>
        </w:rPr>
      </w:pPr>
      <w:r>
        <w:rPr>
          <w:rFonts w:eastAsia="Gentium Basic" w:cs="Gentium Basic" w:ascii="Gentium Basic" w:hAnsi="Gentium Basic"/>
          <w:sz w:val="24"/>
          <w:szCs w:val="24"/>
        </w:rPr>
        <w:t xml:space="preserve">Perihal  </w:t>
        <w:tab/>
        <w:t>:</w:t>
        <w:tab/>
        <w:t>&lt;&lt;Nama_Kegiatan&gt;&gt;</w:t>
      </w:r>
    </w:p>
    <w:p>
      <w:pPr>
        <w:pStyle w:val="LOnormal"/>
        <w:jc w:val="both"/>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jc w:val="both"/>
        <w:rPr>
          <w:rFonts w:ascii="Gentium Basic" w:hAnsi="Gentium Basic" w:eastAsia="Gentium Basic" w:cs="Gentium Basic"/>
          <w:sz w:val="24"/>
          <w:szCs w:val="24"/>
        </w:rPr>
      </w:pPr>
      <w:r>
        <w:rPr>
          <w:rFonts w:eastAsia="Gentium Basic" w:cs="Gentium Basic" w:ascii="Gentium Basic" w:hAnsi="Gentium Basic"/>
          <w:sz w:val="24"/>
          <w:szCs w:val="24"/>
        </w:rPr>
        <w:t>Sehubungan dengan undangan Pengadaan Langsung nomor: &lt;&lt;Undangan_Pengadaan_Langsung_&gt;&gt; tanggal &lt;&lt;tglupl&gt;&gt; , dengan ini kami mengajukan penawaran untuk &lt;&lt;Nama_Kegiatan&gt;&gt; sebesar &lt;&lt;hrgpenawaran&gt;&gt; (&lt;&lt;terbilangPenawaran&gt;&gt;)</w:t>
      </w:r>
    </w:p>
    <w:p>
      <w:pPr>
        <w:pStyle w:val="LOnormal"/>
        <w:jc w:val="both"/>
        <w:rPr>
          <w:rFonts w:ascii="Gentium Basic" w:hAnsi="Gentium Basic" w:eastAsia="Gentium Basic" w:cs="Gentium Basic"/>
          <w:sz w:val="24"/>
          <w:szCs w:val="24"/>
        </w:rPr>
      </w:pPr>
      <w:r>
        <w:rPr>
          <w:rFonts w:eastAsia="Gentium Basic" w:cs="Gentium Basic" w:ascii="Gentium Basic" w:hAnsi="Gentium Basic"/>
          <w:sz w:val="24"/>
          <w:szCs w:val="24"/>
        </w:rPr>
        <w:t>Penawaran ini sudah memperhatikan ketentuan dan persyaratan yang tercantum dalam Dokumen Pengadaan Langsung untuk melaksanakan pekerjaan tersebut di atas.</w:t>
      </w:r>
    </w:p>
    <w:p>
      <w:pPr>
        <w:pStyle w:val="LOnormal"/>
        <w:jc w:val="both"/>
        <w:rPr>
          <w:rFonts w:ascii="Gentium Basic" w:hAnsi="Gentium Basic" w:eastAsia="Gentium Basic" w:cs="Gentium Basic"/>
          <w:sz w:val="24"/>
          <w:szCs w:val="24"/>
        </w:rPr>
      </w:pPr>
      <w:r>
        <w:rPr>
          <w:rFonts w:eastAsia="Gentium Basic" w:cs="Gentium Basic" w:ascii="Gentium Basic" w:hAnsi="Gentium Basic"/>
          <w:sz w:val="24"/>
          <w:szCs w:val="24"/>
        </w:rPr>
        <w:t>Kami akan melaksanakan pekerjaan tersebut dengan jangka waktu pelaksanaan pekerjaan selama</w:t>
      </w:r>
      <w:r>
        <w:rPr>
          <w:rFonts w:eastAsia="Gentium Basic" w:cs="Gentium Basic" w:ascii="Gentium Basic" w:hAnsi="Gentium Basic"/>
          <w:color w:val="FF0000"/>
          <w:sz w:val="24"/>
          <w:szCs w:val="24"/>
        </w:rPr>
        <w:t xml:space="preserve">  1 (Satu) hari</w:t>
      </w:r>
      <w:r>
        <w:rPr>
          <w:rFonts w:eastAsia="Gentium Basic" w:cs="Gentium Basic" w:ascii="Gentium Basic" w:hAnsi="Gentium Basic"/>
          <w:sz w:val="24"/>
          <w:szCs w:val="24"/>
        </w:rPr>
        <w:t xml:space="preserve"> kalender. </w:t>
      </w:r>
    </w:p>
    <w:p>
      <w:pPr>
        <w:pStyle w:val="LOnormal"/>
        <w:jc w:val="both"/>
        <w:rPr>
          <w:rFonts w:ascii="Gentium Basic" w:hAnsi="Gentium Basic" w:eastAsia="Gentium Basic" w:cs="Gentium Basic"/>
          <w:sz w:val="24"/>
          <w:szCs w:val="24"/>
        </w:rPr>
      </w:pPr>
      <w:r>
        <w:rPr>
          <w:rFonts w:eastAsia="Gentium Basic" w:cs="Gentium Basic" w:ascii="Gentium Basic" w:hAnsi="Gentium Basic"/>
          <w:sz w:val="24"/>
          <w:szCs w:val="24"/>
        </w:rPr>
        <w:t xml:space="preserve">Penawaran ini berlaku selama  30 ( tiga Puluh) hari kalender sejak tanggal surat penawaran ini. </w:t>
      </w:r>
    </w:p>
    <w:p>
      <w:pPr>
        <w:pStyle w:val="LOnormal"/>
        <w:jc w:val="both"/>
        <w:rPr>
          <w:rFonts w:ascii="Gentium Basic" w:hAnsi="Gentium Basic" w:eastAsia="Gentium Basic" w:cs="Gentium Basic"/>
          <w:sz w:val="24"/>
          <w:szCs w:val="24"/>
        </w:rPr>
      </w:pPr>
      <w:r>
        <w:rPr>
          <w:rFonts w:eastAsia="Gentium Basic" w:cs="Gentium Basic" w:ascii="Gentium Basic" w:hAnsi="Gentium Basic"/>
          <w:sz w:val="24"/>
          <w:szCs w:val="24"/>
        </w:rPr>
        <w:t>Surat Penawaran beserta lampirannya kami sampaikan sebanyak 1 (satu) rangkap dokumen asli.</w:t>
      </w:r>
    </w:p>
    <w:p>
      <w:pPr>
        <w:pStyle w:val="LOnormal"/>
        <w:jc w:val="both"/>
        <w:rPr>
          <w:rFonts w:ascii="Gentium Basic" w:hAnsi="Gentium Basic" w:eastAsia="Gentium Basic" w:cs="Gentium Basic"/>
          <w:sz w:val="24"/>
          <w:szCs w:val="24"/>
        </w:rPr>
      </w:pPr>
      <w:r>
        <w:rPr>
          <w:rFonts w:eastAsia="Gentium Basic" w:cs="Gentium Basic" w:ascii="Gentium Basic" w:hAnsi="Gentium Basic"/>
          <w:sz w:val="24"/>
          <w:szCs w:val="24"/>
        </w:rPr>
        <w:t>Dengan disampaikannya Surat Penawaran ini, maka kami menyatakan sanggup dan akan tunduk pada semua ketentuan yang tercantum dalam Dokumen Pengadaan Langsung.</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ind w:left="5220" w:hanging="0"/>
        <w:jc w:val="center"/>
        <w:rPr>
          <w:rFonts w:ascii="Gentium Basic" w:hAnsi="Gentium Basic" w:eastAsia="Gentium Basic" w:cs="Gentium Basic"/>
          <w:sz w:val="24"/>
          <w:szCs w:val="24"/>
        </w:rPr>
      </w:pPr>
      <w:r>
        <w:rPr>
          <w:rFonts w:eastAsia="Gentium Basic" w:cs="Gentium Basic" w:ascii="Gentium Basic" w:hAnsi="Gentium Basic"/>
          <w:sz w:val="24"/>
          <w:szCs w:val="24"/>
        </w:rPr>
        <w:t>Penyedia,</w:t>
      </w:r>
    </w:p>
    <w:p>
      <w:pPr>
        <w:pStyle w:val="LOnormal"/>
        <w:ind w:left="5220" w:hanging="0"/>
        <w:jc w:val="center"/>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ind w:left="5220" w:hanging="0"/>
        <w:jc w:val="center"/>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ind w:left="5220" w:hanging="0"/>
        <w:jc w:val="center"/>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ind w:left="5220" w:hanging="0"/>
        <w:jc w:val="center"/>
        <w:rPr>
          <w:rFonts w:ascii="Gentium Basic" w:hAnsi="Gentium Basic" w:eastAsia="Gentium Basic" w:cs="Gentium Basic"/>
          <w:i/>
          <w:i/>
          <w:sz w:val="24"/>
          <w:szCs w:val="24"/>
          <w:u w:val="single"/>
        </w:rPr>
      </w:pPr>
      <w:r>
        <w:rPr>
          <w:rFonts w:eastAsia="Arial" w:cs="Arial" w:ascii="Arial" w:hAnsi="Arial"/>
          <w:u w:val="single"/>
        </w:rPr>
        <w:t>&lt;&lt;Peyettd&gt;&gt;</w:t>
      </w:r>
    </w:p>
    <w:p>
      <w:pPr>
        <w:sectPr>
          <w:headerReference w:type="default" r:id="rId3"/>
          <w:footerReference w:type="default" r:id="rId4"/>
          <w:type w:val="nextPage"/>
          <w:pgSz w:w="12240" w:h="18720"/>
          <w:pgMar w:left="1440" w:right="1440" w:gutter="0" w:header="1276" w:top="2289" w:footer="708" w:bottom="1276"/>
          <w:pgNumType w:fmt="decimal"/>
          <w:formProt w:val="false"/>
          <w:textDirection w:val="lrTb"/>
          <w:docGrid w:type="default" w:linePitch="100" w:charSpace="4096"/>
        </w:sectPr>
        <w:pStyle w:val="LOnormal"/>
        <w:ind w:left="5220" w:hanging="0"/>
        <w:jc w:val="center"/>
        <w:rPr>
          <w:rFonts w:ascii="Gentium Basic" w:hAnsi="Gentium Basic" w:eastAsia="Gentium Basic" w:cs="Gentium Basic"/>
          <w:i/>
          <w:i/>
          <w:sz w:val="24"/>
          <w:szCs w:val="24"/>
        </w:rPr>
      </w:pPr>
      <w:r>
        <w:rPr>
          <w:rFonts w:eastAsia="Gentium Basic" w:cs="Gentium Basic" w:ascii="Gentium Basic" w:hAnsi="Gentium Basic"/>
          <w:color w:val="FF0000"/>
          <w:sz w:val="24"/>
          <w:szCs w:val="24"/>
        </w:rPr>
        <w:t xml:space="preserve"> </w:t>
      </w:r>
      <w:r>
        <w:rPr>
          <w:rFonts w:eastAsia="Arial" w:cs="Arial" w:ascii="Arial" w:hAnsi="Arial"/>
        </w:rPr>
        <w:t>&lt;&lt;jbtpenye&gt;&gt;</w:t>
      </w:r>
    </w:p>
    <w:p>
      <w:pPr>
        <w:pStyle w:val="LOnormal"/>
        <w:spacing w:lineRule="auto" w:line="276" w:before="0" w:after="0"/>
        <w:jc w:val="center"/>
        <w:rPr>
          <w:rFonts w:ascii="Arial" w:hAnsi="Arial" w:eastAsia="Arial" w:cs="Arial"/>
          <w:b/>
          <w:b/>
          <w:sz w:val="24"/>
          <w:szCs w:val="24"/>
        </w:rPr>
      </w:pPr>
      <w:r>
        <w:rPr>
          <w:rFonts w:eastAsia="Arial" w:cs="Arial" w:ascii="Arial" w:hAnsi="Arial"/>
          <w:b/>
          <w:sz w:val="24"/>
          <w:szCs w:val="24"/>
        </w:rPr>
        <w:t>BERITA ACARA HASIL EVALUASI PENAWARAN</w:t>
      </w:r>
    </w:p>
    <w:p>
      <w:pPr>
        <w:pStyle w:val="LOnormal"/>
        <w:spacing w:lineRule="auto" w:line="276" w:before="0" w:after="0"/>
        <w:jc w:val="center"/>
        <w:rPr>
          <w:rFonts w:ascii="Arial" w:hAnsi="Arial" w:eastAsia="Arial" w:cs="Arial"/>
          <w:sz w:val="24"/>
          <w:szCs w:val="24"/>
        </w:rPr>
      </w:pPr>
      <w:r>
        <w:rPr>
          <w:rFonts w:eastAsia="Arial" w:cs="Arial" w:ascii="Arial" w:hAnsi="Arial"/>
          <w:sz w:val="24"/>
          <w:szCs w:val="24"/>
        </w:rPr>
        <w:t>Nomor : &lt;&lt;BA_Evaluasi_Penawaran&gt;&gt;</w:t>
      </w:r>
    </w:p>
    <w:p>
      <w:pPr>
        <w:pStyle w:val="LOnormal"/>
        <w:spacing w:lineRule="auto" w:line="276" w:before="0" w:after="0"/>
        <w:jc w:val="center"/>
        <w:rPr>
          <w:rFonts w:ascii="Arial" w:hAnsi="Arial" w:eastAsia="Arial" w:cs="Arial"/>
          <w:sz w:val="24"/>
          <w:szCs w:val="24"/>
        </w:rPr>
      </w:pPr>
      <w:r>
        <w:rPr>
          <w:rFonts w:eastAsia="Arial" w:cs="Arial" w:ascii="Arial" w:hAnsi="Arial"/>
          <w:sz w:val="24"/>
          <w:szCs w:val="24"/>
        </w:rPr>
        <w:t>Tanggal : &lt;&lt;tglbaEva&gt;&gt;</w:t>
      </w:r>
    </w:p>
    <w:p>
      <w:pPr>
        <w:pStyle w:val="LOnormal"/>
        <w:spacing w:lineRule="auto" w:line="276" w:before="0" w:after="0"/>
        <w:jc w:val="both"/>
        <w:rPr>
          <w:rFonts w:ascii="Arial" w:hAnsi="Arial" w:eastAsia="Arial" w:cs="Arial"/>
          <w:sz w:val="24"/>
          <w:szCs w:val="24"/>
        </w:rPr>
      </w:pPr>
      <w:r>
        <w:rPr>
          <w:rFonts w:eastAsia="Arial" w:cs="Arial" w:ascii="Arial" w:hAnsi="Arial"/>
          <w:sz w:val="24"/>
          <w:szCs w:val="24"/>
        </w:rPr>
      </w:r>
    </w:p>
    <w:p>
      <w:pPr>
        <w:pStyle w:val="LOnormal"/>
        <w:tabs>
          <w:tab w:val="clear" w:pos="720"/>
          <w:tab w:val="left" w:pos="1985" w:leader="none"/>
          <w:tab w:val="left" w:pos="2268" w:leader="none"/>
        </w:tabs>
        <w:spacing w:lineRule="auto" w:line="360" w:before="0" w:after="0"/>
        <w:ind w:left="2268" w:hanging="2268"/>
        <w:jc w:val="both"/>
        <w:rPr>
          <w:rFonts w:ascii="Arial" w:hAnsi="Arial" w:eastAsia="Arial" w:cs="Arial"/>
          <w:sz w:val="24"/>
          <w:szCs w:val="24"/>
        </w:rPr>
      </w:pPr>
      <w:r>
        <w:rPr>
          <w:rFonts w:eastAsia="Arial" w:cs="Arial" w:ascii="Arial" w:hAnsi="Arial"/>
          <w:sz w:val="24"/>
          <w:szCs w:val="24"/>
        </w:rPr>
        <w:t>Nama Paket</w:t>
        <w:tab/>
        <w:t>:</w:t>
        <w:tab/>
        <w:t>&lt;&lt;Nama_Kegiatan&gt;&gt;</w:t>
      </w:r>
    </w:p>
    <w:p>
      <w:pPr>
        <w:pStyle w:val="LOnormal"/>
        <w:tabs>
          <w:tab w:val="clear" w:pos="720"/>
          <w:tab w:val="left" w:pos="1985" w:leader="none"/>
          <w:tab w:val="left" w:pos="2268" w:leader="none"/>
        </w:tabs>
        <w:spacing w:lineRule="auto" w:line="360" w:before="0" w:after="0"/>
        <w:jc w:val="both"/>
        <w:rPr>
          <w:rFonts w:ascii="Arial" w:hAnsi="Arial" w:eastAsia="Arial" w:cs="Arial"/>
          <w:sz w:val="24"/>
          <w:szCs w:val="24"/>
        </w:rPr>
      </w:pPr>
      <w:r>
        <w:rPr>
          <w:rFonts w:eastAsia="Arial" w:cs="Arial" w:ascii="Arial" w:hAnsi="Arial"/>
          <w:sz w:val="24"/>
          <w:szCs w:val="24"/>
        </w:rPr>
        <w:t xml:space="preserve">Nilai HPS </w:t>
        <w:tab/>
        <w:t>:</w:t>
        <w:tab/>
        <w:t>&lt;&lt;HPSRAB&gt;&gt; (&lt;&lt;terbilHPS&gt;&gt;)</w:t>
      </w:r>
    </w:p>
    <w:p>
      <w:pPr>
        <w:pStyle w:val="LOnormal"/>
        <w:tabs>
          <w:tab w:val="clear" w:pos="720"/>
          <w:tab w:val="left" w:pos="1985" w:leader="none"/>
          <w:tab w:val="left" w:pos="2268" w:leader="none"/>
        </w:tabs>
        <w:spacing w:lineRule="auto" w:line="360" w:before="0" w:after="0"/>
        <w:jc w:val="both"/>
        <w:rPr>
          <w:rFonts w:ascii="Arial" w:hAnsi="Arial" w:eastAsia="Arial" w:cs="Arial"/>
          <w:sz w:val="24"/>
          <w:szCs w:val="24"/>
        </w:rPr>
      </w:pPr>
      <w:r>
        <w:rPr>
          <w:rFonts w:eastAsia="Arial" w:cs="Arial" w:ascii="Arial" w:hAnsi="Arial"/>
          <w:sz w:val="24"/>
          <w:szCs w:val="24"/>
        </w:rPr>
        <w:t xml:space="preserve">Tahun Anggaran </w:t>
        <w:tab/>
        <w:t xml:space="preserve">: </w:t>
        <w:tab/>
        <w:t>2023</w:t>
      </w:r>
    </w:p>
    <w:p>
      <w:pPr>
        <w:pStyle w:val="LOnormal"/>
        <w:tabs>
          <w:tab w:val="clear" w:pos="720"/>
          <w:tab w:val="left" w:pos="5670" w:leader="none"/>
        </w:tabs>
        <w:rPr>
          <w:rFonts w:ascii="Arial" w:hAnsi="Arial" w:eastAsia="Arial" w:cs="Arial"/>
          <w:sz w:val="24"/>
          <w:szCs w:val="24"/>
        </w:rPr>
      </w:pPr>
      <w:r>
        <w:rPr>
          <w:rFonts w:eastAsia="Arial" w:cs="Arial" w:ascii="Arial" w:hAnsi="Arial"/>
          <w:sz w:val="24"/>
          <w:szCs w:val="24"/>
        </w:rPr>
      </w:r>
    </w:p>
    <w:p>
      <w:pPr>
        <w:pStyle w:val="LOnormal"/>
        <w:tabs>
          <w:tab w:val="clear" w:pos="720"/>
          <w:tab w:val="left" w:pos="5670" w:leader="none"/>
        </w:tabs>
        <w:jc w:val="both"/>
        <w:rPr>
          <w:rFonts w:ascii="Arial" w:hAnsi="Arial" w:eastAsia="Arial" w:cs="Arial"/>
          <w:sz w:val="24"/>
          <w:szCs w:val="24"/>
        </w:rPr>
      </w:pPr>
      <w:r>
        <w:rPr>
          <w:rFonts w:eastAsia="Arial" w:cs="Arial" w:ascii="Arial" w:hAnsi="Arial"/>
          <w:sz w:val="24"/>
          <w:szCs w:val="24"/>
        </w:rPr>
        <w:t>Pada hari ini,</w:t>
      </w:r>
      <w:r>
        <w:rPr>
          <w:rFonts w:eastAsia="Arial" w:cs="Arial" w:ascii="Arial" w:hAnsi="Arial"/>
          <w:color w:val="FF0000"/>
          <w:sz w:val="24"/>
          <w:szCs w:val="24"/>
        </w:rPr>
        <w:t xml:space="preserve"> &lt;&lt;tglbaEvaTerbil&gt;&gt; </w:t>
      </w:r>
      <w:r>
        <w:rPr>
          <w:rFonts w:eastAsia="Arial" w:cs="Arial" w:ascii="Arial" w:hAnsi="Arial"/>
          <w:sz w:val="24"/>
          <w:szCs w:val="24"/>
        </w:rPr>
        <w:t>bertempat di Kantor KPU Kabupaten Gowa, saya selaku Pejabat Pengadaan Barang/Jasa Komisi Pemilihan Umum Kabupaten Gowa  Tahun Anggaran 2023 yang diangkat berdasarkan Surat Keputusan Pengguna Anggaran Nomor 01 Tahun 2023 telah melakukan Evaluasi Penawaran pada Paket tersebut diatas dengan hasil sebagai berikut :</w:t>
      </w:r>
    </w:p>
    <w:p>
      <w:pPr>
        <w:pStyle w:val="LOnormal"/>
        <w:tabs>
          <w:tab w:val="clear" w:pos="720"/>
          <w:tab w:val="left" w:pos="5670" w:leader="none"/>
        </w:tabs>
        <w:jc w:val="both"/>
        <w:rPr>
          <w:rFonts w:ascii="Arial" w:hAnsi="Arial" w:eastAsia="Arial" w:cs="Arial"/>
          <w:sz w:val="24"/>
          <w:szCs w:val="24"/>
        </w:rPr>
      </w:pPr>
      <w:r>
        <w:rPr>
          <w:rFonts w:eastAsia="Arial" w:cs="Arial" w:ascii="Arial" w:hAnsi="Arial"/>
          <w:sz w:val="24"/>
          <w:szCs w:val="24"/>
        </w:rPr>
      </w:r>
    </w:p>
    <w:tbl>
      <w:tblPr>
        <w:tblStyle w:val="Table5"/>
        <w:tblW w:w="9016" w:type="dxa"/>
        <w:jc w:val="left"/>
        <w:tblInd w:w="0" w:type="dxa"/>
        <w:tblLayout w:type="fixed"/>
        <w:tblCellMar>
          <w:top w:w="0" w:type="dxa"/>
          <w:left w:w="108" w:type="dxa"/>
          <w:bottom w:w="0" w:type="dxa"/>
          <w:right w:w="108" w:type="dxa"/>
        </w:tblCellMar>
        <w:tblLook w:val="0400"/>
      </w:tblPr>
      <w:tblGrid>
        <w:gridCol w:w="591"/>
        <w:gridCol w:w="2524"/>
        <w:gridCol w:w="2127"/>
        <w:gridCol w:w="1132"/>
        <w:gridCol w:w="1148"/>
        <w:gridCol w:w="1493"/>
      </w:tblGrid>
      <w:tr>
        <w:trPr/>
        <w:tc>
          <w:tcPr>
            <w:tcW w:w="591"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480" w:before="0" w:after="160"/>
              <w:rPr>
                <w:rFonts w:ascii="Arial" w:hAnsi="Arial" w:eastAsia="Arial" w:cs="Arial"/>
                <w:sz w:val="24"/>
                <w:szCs w:val="24"/>
              </w:rPr>
            </w:pPr>
            <w:r>
              <w:rPr>
                <w:rFonts w:eastAsia="Arial" w:cs="Arial" w:ascii="Arial" w:hAnsi="Arial"/>
                <w:sz w:val="24"/>
                <w:szCs w:val="24"/>
              </w:rPr>
              <w:t>No.</w:t>
            </w:r>
          </w:p>
        </w:tc>
        <w:tc>
          <w:tcPr>
            <w:tcW w:w="2524"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480" w:before="0" w:after="160"/>
              <w:rPr>
                <w:rFonts w:ascii="Arial" w:hAnsi="Arial" w:eastAsia="Arial" w:cs="Arial"/>
                <w:sz w:val="24"/>
                <w:szCs w:val="24"/>
              </w:rPr>
            </w:pPr>
            <w:r>
              <w:rPr>
                <w:rFonts w:eastAsia="Arial" w:cs="Arial" w:ascii="Arial" w:hAnsi="Arial"/>
                <w:sz w:val="24"/>
                <w:szCs w:val="24"/>
              </w:rPr>
              <w:t>Calon Penyedia</w:t>
            </w:r>
          </w:p>
        </w:tc>
        <w:tc>
          <w:tcPr>
            <w:tcW w:w="2127"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before="0" w:after="160"/>
              <w:jc w:val="center"/>
              <w:rPr>
                <w:rFonts w:ascii="Arial" w:hAnsi="Arial" w:eastAsia="Arial" w:cs="Arial"/>
                <w:sz w:val="24"/>
                <w:szCs w:val="24"/>
              </w:rPr>
            </w:pPr>
            <w:r>
              <w:rPr>
                <w:rFonts w:eastAsia="Arial" w:cs="Arial" w:ascii="Arial" w:hAnsi="Arial"/>
                <w:sz w:val="24"/>
                <w:szCs w:val="24"/>
              </w:rPr>
              <w:t>Harga Penawaran (Rp)</w:t>
            </w:r>
          </w:p>
        </w:tc>
        <w:tc>
          <w:tcPr>
            <w:tcW w:w="228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480" w:before="0" w:after="160"/>
              <w:jc w:val="center"/>
              <w:rPr>
                <w:rFonts w:ascii="Arial" w:hAnsi="Arial" w:eastAsia="Arial" w:cs="Arial"/>
                <w:sz w:val="24"/>
                <w:szCs w:val="24"/>
              </w:rPr>
            </w:pPr>
            <w:r>
              <w:rPr>
                <w:rFonts w:eastAsia="Arial" w:cs="Arial" w:ascii="Arial" w:hAnsi="Arial"/>
                <w:sz w:val="24"/>
                <w:szCs w:val="24"/>
              </w:rPr>
              <w:t>Hasil Evaluasi</w:t>
            </w:r>
          </w:p>
        </w:tc>
        <w:tc>
          <w:tcPr>
            <w:tcW w:w="1493"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480" w:before="0" w:after="160"/>
              <w:jc w:val="center"/>
              <w:rPr>
                <w:rFonts w:ascii="Arial" w:hAnsi="Arial" w:eastAsia="Arial" w:cs="Arial"/>
                <w:sz w:val="24"/>
                <w:szCs w:val="24"/>
              </w:rPr>
            </w:pPr>
            <w:r>
              <w:rPr>
                <w:rFonts w:eastAsia="Arial" w:cs="Arial" w:ascii="Arial" w:hAnsi="Arial"/>
                <w:sz w:val="24"/>
                <w:szCs w:val="24"/>
              </w:rPr>
              <w:t>Keterangan</w:t>
            </w:r>
          </w:p>
        </w:tc>
      </w:tr>
      <w:tr>
        <w:trPr>
          <w:trHeight w:val="256" w:hRule="atLeast"/>
        </w:trPr>
        <w:tc>
          <w:tcPr>
            <w:tcW w:w="591"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r>
          </w:p>
        </w:tc>
        <w:tc>
          <w:tcPr>
            <w:tcW w:w="2524"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r>
          </w:p>
        </w:tc>
        <w:tc>
          <w:tcPr>
            <w:tcW w:w="2127"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r>
          </w:p>
        </w:tc>
        <w:tc>
          <w:tcPr>
            <w:tcW w:w="1132"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480" w:before="0" w:after="160"/>
              <w:jc w:val="center"/>
              <w:rPr>
                <w:rFonts w:ascii="Arial" w:hAnsi="Arial" w:eastAsia="Arial" w:cs="Arial"/>
                <w:sz w:val="24"/>
                <w:szCs w:val="24"/>
              </w:rPr>
            </w:pPr>
            <w:r>
              <w:rPr>
                <w:rFonts w:eastAsia="Arial" w:cs="Arial" w:ascii="Arial" w:hAnsi="Arial"/>
                <w:sz w:val="24"/>
                <w:szCs w:val="24"/>
              </w:rPr>
              <w:t>Teknis</w:t>
            </w:r>
          </w:p>
        </w:tc>
        <w:tc>
          <w:tcPr>
            <w:tcW w:w="1148"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480" w:before="0" w:after="160"/>
              <w:jc w:val="center"/>
              <w:rPr>
                <w:rFonts w:ascii="Arial" w:hAnsi="Arial" w:eastAsia="Arial" w:cs="Arial"/>
                <w:sz w:val="24"/>
                <w:szCs w:val="24"/>
              </w:rPr>
            </w:pPr>
            <w:r>
              <w:rPr>
                <w:rFonts w:eastAsia="Arial" w:cs="Arial" w:ascii="Arial" w:hAnsi="Arial"/>
                <w:sz w:val="24"/>
                <w:szCs w:val="24"/>
              </w:rPr>
              <w:t>Harga</w:t>
            </w:r>
          </w:p>
        </w:tc>
        <w:tc>
          <w:tcPr>
            <w:tcW w:w="1493"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480" w:before="0" w:after="160"/>
              <w:jc w:val="center"/>
              <w:rPr>
                <w:rFonts w:ascii="Arial" w:hAnsi="Arial" w:eastAsia="Arial" w:cs="Arial"/>
                <w:sz w:val="24"/>
                <w:szCs w:val="24"/>
              </w:rPr>
            </w:pPr>
            <w:r>
              <w:rPr>
                <w:rFonts w:eastAsia="Arial" w:cs="Arial" w:ascii="Arial" w:hAnsi="Arial"/>
                <w:sz w:val="24"/>
                <w:szCs w:val="24"/>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276" w:before="0" w:after="160"/>
              <w:rPr>
                <w:rFonts w:ascii="Arial" w:hAnsi="Arial" w:eastAsia="Arial" w:cs="Arial"/>
                <w:sz w:val="24"/>
                <w:szCs w:val="24"/>
              </w:rPr>
            </w:pPr>
            <w:r>
              <w:rPr>
                <w:rFonts w:eastAsia="Arial" w:cs="Arial" w:ascii="Arial" w:hAnsi="Arial"/>
                <w:sz w:val="24"/>
                <w:szCs w:val="24"/>
              </w:rPr>
              <w:t>1</w:t>
            </w:r>
          </w:p>
        </w:tc>
        <w:tc>
          <w:tcPr>
            <w:tcW w:w="2524"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276" w:before="0" w:after="160"/>
              <w:rPr>
                <w:rFonts w:ascii="Arial" w:hAnsi="Arial" w:eastAsia="Arial" w:cs="Arial"/>
                <w:sz w:val="24"/>
                <w:szCs w:val="24"/>
              </w:rPr>
            </w:pPr>
            <w:r>
              <w:rPr>
                <w:rFonts w:eastAsia="Arial" w:cs="Arial" w:ascii="Arial" w:hAnsi="Arial"/>
                <w:sz w:val="24"/>
                <w:szCs w:val="24"/>
              </w:rPr>
              <w:t>&lt;&lt;Penyedia&gt;&gt;</w:t>
            </w:r>
          </w:p>
        </w:tc>
        <w:tc>
          <w:tcPr>
            <w:tcW w:w="2127"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276" w:before="0" w:after="160"/>
              <w:rPr>
                <w:rFonts w:ascii="Arial" w:hAnsi="Arial" w:eastAsia="Arial" w:cs="Arial"/>
                <w:sz w:val="24"/>
                <w:szCs w:val="24"/>
              </w:rPr>
            </w:pPr>
            <w:r>
              <w:rPr>
                <w:rFonts w:eastAsia="Arial" w:cs="Arial" w:ascii="Arial" w:hAnsi="Arial"/>
                <w:sz w:val="24"/>
                <w:szCs w:val="24"/>
              </w:rPr>
              <w:t>&lt;&lt;hrgpenawaran&gt;&gt;</w:t>
            </w:r>
          </w:p>
        </w:tc>
        <w:tc>
          <w:tcPr>
            <w:tcW w:w="1132"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276" w:before="0" w:after="160"/>
              <w:jc w:val="center"/>
              <w:rPr>
                <w:rFonts w:ascii="Arial" w:hAnsi="Arial" w:eastAsia="Arial" w:cs="Arial"/>
                <w:sz w:val="24"/>
                <w:szCs w:val="24"/>
              </w:rPr>
            </w:pPr>
            <w:r>
              <w:rPr>
                <w:rFonts w:eastAsia="Arial" w:cs="Arial" w:ascii="Arial" w:hAnsi="Arial"/>
                <w:sz w:val="24"/>
                <w:szCs w:val="24"/>
              </w:rPr>
              <w:t>Lulus</w:t>
            </w:r>
          </w:p>
        </w:tc>
        <w:tc>
          <w:tcPr>
            <w:tcW w:w="1148"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276" w:before="0" w:after="160"/>
              <w:jc w:val="center"/>
              <w:rPr>
                <w:rFonts w:ascii="Arial" w:hAnsi="Arial" w:eastAsia="Arial" w:cs="Arial"/>
                <w:sz w:val="24"/>
                <w:szCs w:val="24"/>
              </w:rPr>
            </w:pPr>
            <w:r>
              <w:rPr>
                <w:rFonts w:eastAsia="Arial" w:cs="Arial" w:ascii="Arial" w:hAnsi="Arial"/>
                <w:sz w:val="24"/>
                <w:szCs w:val="24"/>
              </w:rPr>
              <w:t>Lulus</w:t>
            </w:r>
          </w:p>
        </w:tc>
        <w:tc>
          <w:tcPr>
            <w:tcW w:w="1493"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276" w:before="0" w:after="160"/>
              <w:rPr>
                <w:rFonts w:ascii="Arial" w:hAnsi="Arial" w:eastAsia="Arial" w:cs="Arial"/>
                <w:sz w:val="24"/>
                <w:szCs w:val="24"/>
              </w:rPr>
            </w:pPr>
            <w:r>
              <w:rPr>
                <w:rFonts w:eastAsia="Arial" w:cs="Arial" w:ascii="Arial" w:hAnsi="Arial"/>
                <w:sz w:val="24"/>
                <w:szCs w:val="24"/>
              </w:rPr>
            </w:r>
          </w:p>
        </w:tc>
      </w:tr>
    </w:tbl>
    <w:p>
      <w:pPr>
        <w:pStyle w:val="LOnormal"/>
        <w:tabs>
          <w:tab w:val="clear" w:pos="720"/>
          <w:tab w:val="left" w:pos="5670" w:leader="none"/>
        </w:tabs>
        <w:rPr>
          <w:rFonts w:ascii="Arial" w:hAnsi="Arial" w:eastAsia="Arial" w:cs="Arial"/>
          <w:sz w:val="24"/>
          <w:szCs w:val="24"/>
        </w:rPr>
      </w:pPr>
      <w:r>
        <w:rPr>
          <w:rFonts w:eastAsia="Arial" w:cs="Arial" w:ascii="Arial" w:hAnsi="Arial"/>
          <w:sz w:val="24"/>
          <w:szCs w:val="24"/>
        </w:rPr>
      </w:r>
    </w:p>
    <w:p>
      <w:pPr>
        <w:pStyle w:val="LOnormal"/>
        <w:tabs>
          <w:tab w:val="clear" w:pos="720"/>
          <w:tab w:val="left" w:pos="5670" w:leader="none"/>
        </w:tabs>
        <w:rPr>
          <w:rFonts w:ascii="Arial" w:hAnsi="Arial" w:eastAsia="Arial" w:cs="Arial"/>
          <w:sz w:val="24"/>
          <w:szCs w:val="24"/>
        </w:rPr>
      </w:pPr>
      <w:r>
        <w:rPr>
          <w:rFonts w:eastAsia="Arial" w:cs="Arial" w:ascii="Arial" w:hAnsi="Arial"/>
          <w:sz w:val="24"/>
          <w:szCs w:val="24"/>
        </w:rPr>
        <w:t>Demikian Berita Acara ini dibuat untuk dipergunakan sebagaimana</w:t>
      </w:r>
    </w:p>
    <w:p>
      <w:pPr>
        <w:pStyle w:val="LOnormal"/>
        <w:tabs>
          <w:tab w:val="clear" w:pos="720"/>
          <w:tab w:val="left" w:pos="5670" w:leader="none"/>
        </w:tabs>
        <w:rPr>
          <w:rFonts w:ascii="Arial" w:hAnsi="Arial" w:eastAsia="Arial" w:cs="Arial"/>
          <w:sz w:val="24"/>
          <w:szCs w:val="24"/>
        </w:rPr>
      </w:pPr>
      <w:r>
        <w:rPr>
          <w:rFonts w:eastAsia="Arial" w:cs="Arial" w:ascii="Arial" w:hAnsi="Arial"/>
          <w:sz w:val="24"/>
          <w:szCs w:val="24"/>
        </w:rPr>
      </w:r>
    </w:p>
    <w:p>
      <w:pPr>
        <w:pStyle w:val="LOnormal"/>
        <w:ind w:left="4680" w:hanging="0"/>
        <w:jc w:val="center"/>
        <w:rPr>
          <w:rFonts w:ascii="Arial" w:hAnsi="Arial" w:eastAsia="Arial" w:cs="Arial"/>
          <w:sz w:val="24"/>
          <w:szCs w:val="24"/>
        </w:rPr>
      </w:pPr>
      <w:r>
        <w:rPr>
          <w:rFonts w:eastAsia="Arial" w:cs="Arial" w:ascii="Arial" w:hAnsi="Arial"/>
          <w:sz w:val="24"/>
          <w:szCs w:val="24"/>
        </w:rPr>
        <w:t>Pejabat Pengadaan</w:t>
      </w:r>
    </w:p>
    <w:p>
      <w:pPr>
        <w:pStyle w:val="LOnormal"/>
        <w:ind w:left="4680" w:hanging="0"/>
        <w:jc w:val="center"/>
        <w:rPr>
          <w:rFonts w:ascii="Arial" w:hAnsi="Arial" w:eastAsia="Arial" w:cs="Arial"/>
          <w:sz w:val="24"/>
          <w:szCs w:val="24"/>
        </w:rPr>
      </w:pPr>
      <w:r>
        <w:rPr>
          <w:rFonts w:eastAsia="Arial" w:cs="Arial" w:ascii="Arial" w:hAnsi="Arial"/>
          <w:sz w:val="24"/>
          <w:szCs w:val="24"/>
        </w:rPr>
      </w:r>
    </w:p>
    <w:p>
      <w:pPr>
        <w:pStyle w:val="LOnormal"/>
        <w:ind w:left="4680" w:hanging="0"/>
        <w:jc w:val="center"/>
        <w:rPr>
          <w:rFonts w:ascii="Arial" w:hAnsi="Arial" w:eastAsia="Arial" w:cs="Arial"/>
          <w:sz w:val="24"/>
          <w:szCs w:val="24"/>
        </w:rPr>
      </w:pPr>
      <w:r>
        <w:rPr>
          <w:rFonts w:eastAsia="Arial" w:cs="Arial" w:ascii="Arial" w:hAnsi="Arial"/>
          <w:sz w:val="24"/>
          <w:szCs w:val="24"/>
        </w:rPr>
      </w:r>
    </w:p>
    <w:p>
      <w:pPr>
        <w:pStyle w:val="LOnormal"/>
        <w:ind w:left="4680" w:hanging="0"/>
        <w:jc w:val="center"/>
        <w:rPr>
          <w:rFonts w:ascii="Arial" w:hAnsi="Arial" w:eastAsia="Arial" w:cs="Arial"/>
          <w:sz w:val="24"/>
          <w:szCs w:val="24"/>
        </w:rPr>
      </w:pPr>
      <w:r>
        <w:rPr>
          <w:rFonts w:eastAsia="Arial" w:cs="Arial" w:ascii="Arial" w:hAnsi="Arial"/>
          <w:sz w:val="24"/>
          <w:szCs w:val="24"/>
        </w:rPr>
      </w:r>
    </w:p>
    <w:p>
      <w:pPr>
        <w:pStyle w:val="LOnormal"/>
        <w:spacing w:lineRule="auto" w:line="240" w:before="0" w:after="0"/>
        <w:ind w:left="4680" w:hanging="0"/>
        <w:jc w:val="center"/>
        <w:rPr>
          <w:rFonts w:ascii="Arial" w:hAnsi="Arial" w:eastAsia="Arial" w:cs="Arial"/>
          <w:sz w:val="24"/>
          <w:szCs w:val="24"/>
          <w:u w:val="single"/>
        </w:rPr>
      </w:pPr>
      <w:r>
        <w:rPr>
          <w:rFonts w:eastAsia="Arial" w:cs="Arial" w:ascii="Arial" w:hAnsi="Arial"/>
          <w:sz w:val="24"/>
          <w:szCs w:val="24"/>
          <w:u w:val="single"/>
        </w:rPr>
        <w:t>Faizal Hamzah Barlian</w:t>
      </w:r>
    </w:p>
    <w:p>
      <w:pPr>
        <w:pStyle w:val="LOnormal"/>
        <w:spacing w:lineRule="auto" w:line="240" w:before="0" w:after="0"/>
        <w:ind w:left="4680" w:hanging="0"/>
        <w:jc w:val="center"/>
        <w:rPr>
          <w:rFonts w:ascii="Arial" w:hAnsi="Arial" w:eastAsia="Arial" w:cs="Arial"/>
          <w:sz w:val="24"/>
          <w:szCs w:val="24"/>
        </w:rPr>
      </w:pPr>
      <w:r>
        <w:rPr>
          <w:rFonts w:eastAsia="Arial" w:cs="Arial" w:ascii="Arial" w:hAnsi="Arial"/>
          <w:sz w:val="24"/>
          <w:szCs w:val="24"/>
        </w:rPr>
        <w:t>NIP. 197707192007011002</w:t>
      </w:r>
    </w:p>
    <w:p>
      <w:pPr>
        <w:pStyle w:val="LOnormal"/>
        <w:rPr>
          <w:rFonts w:ascii="Arial" w:hAnsi="Arial" w:eastAsia="Arial" w:cs="Arial"/>
          <w:sz w:val="24"/>
          <w:szCs w:val="24"/>
        </w:rPr>
      </w:pPr>
      <w:r>
        <w:rPr>
          <w:rFonts w:eastAsia="Arial" w:cs="Arial" w:ascii="Arial" w:hAnsi="Arial"/>
          <w:sz w:val="24"/>
          <w:szCs w:val="24"/>
        </w:rPr>
      </w:r>
    </w:p>
    <w:p>
      <w:pPr>
        <w:pStyle w:val="LOnormal"/>
        <w:spacing w:lineRule="auto" w:line="276" w:before="0" w:after="0"/>
        <w:jc w:val="center"/>
        <w:rPr>
          <w:rFonts w:ascii="Arial" w:hAnsi="Arial" w:eastAsia="Arial" w:cs="Arial"/>
          <w:b/>
          <w:b/>
          <w:sz w:val="20"/>
          <w:szCs w:val="20"/>
        </w:rPr>
      </w:pPr>
      <w:r>
        <w:rPr>
          <w:rFonts w:eastAsia="Arial" w:cs="Arial" w:ascii="Arial" w:hAnsi="Arial"/>
          <w:b/>
          <w:sz w:val="20"/>
          <w:szCs w:val="20"/>
        </w:rPr>
      </w:r>
      <w:r>
        <w:br w:type="page"/>
      </w:r>
    </w:p>
    <w:p>
      <w:pPr>
        <w:pStyle w:val="LOnormal"/>
        <w:spacing w:lineRule="auto" w:line="276" w:before="0" w:after="0"/>
        <w:jc w:val="center"/>
        <w:rPr>
          <w:rFonts w:ascii="Arial" w:hAnsi="Arial" w:eastAsia="Arial" w:cs="Arial"/>
          <w:sz w:val="20"/>
          <w:szCs w:val="20"/>
        </w:rPr>
      </w:pPr>
      <w:r>
        <w:rPr>
          <w:rFonts w:eastAsia="Arial" w:cs="Arial" w:ascii="Arial" w:hAnsi="Arial"/>
          <w:b/>
          <w:sz w:val="20"/>
          <w:szCs w:val="20"/>
        </w:rPr>
        <w:t>BERITA ACARA HASIL PENGADAAN LANGSUNG NON TENDER</w:t>
      </w:r>
    </w:p>
    <w:p>
      <w:pPr>
        <w:pStyle w:val="LOnormal"/>
        <w:spacing w:lineRule="auto" w:line="276" w:before="0" w:after="0"/>
        <w:jc w:val="center"/>
        <w:rPr>
          <w:rFonts w:ascii="Arial" w:hAnsi="Arial" w:eastAsia="Arial" w:cs="Arial"/>
          <w:sz w:val="20"/>
          <w:szCs w:val="20"/>
        </w:rPr>
      </w:pPr>
      <w:r>
        <w:rPr>
          <w:rFonts w:eastAsia="Arial" w:cs="Arial" w:ascii="Arial" w:hAnsi="Arial"/>
          <w:sz w:val="20"/>
          <w:szCs w:val="20"/>
        </w:rPr>
        <w:t>Nomor : &lt;&lt;BABAPHPL&gt;&gt;</w:t>
      </w:r>
    </w:p>
    <w:p>
      <w:pPr>
        <w:pStyle w:val="LOnormal"/>
        <w:spacing w:lineRule="auto" w:line="276" w:before="0" w:after="0"/>
        <w:jc w:val="center"/>
        <w:rPr>
          <w:rFonts w:ascii="Arial" w:hAnsi="Arial" w:eastAsia="Arial" w:cs="Arial"/>
          <w:sz w:val="20"/>
          <w:szCs w:val="20"/>
        </w:rPr>
      </w:pPr>
      <w:r>
        <w:rPr>
          <w:rFonts w:eastAsia="Arial" w:cs="Arial" w:ascii="Arial" w:hAnsi="Arial"/>
          <w:sz w:val="20"/>
          <w:szCs w:val="20"/>
        </w:rPr>
        <w:t>Tanggal : &lt;&lt;tglbhpl&gt;&gt;</w:t>
      </w:r>
    </w:p>
    <w:p>
      <w:pPr>
        <w:pStyle w:val="LOnormal"/>
        <w:spacing w:lineRule="auto" w:line="276" w:before="0" w:after="0"/>
        <w:jc w:val="both"/>
        <w:rPr>
          <w:rFonts w:ascii="Arial" w:hAnsi="Arial" w:eastAsia="Arial" w:cs="Arial"/>
          <w:sz w:val="20"/>
          <w:szCs w:val="20"/>
        </w:rPr>
      </w:pPr>
      <w:r>
        <w:rPr>
          <w:rFonts w:eastAsia="Arial" w:cs="Arial" w:ascii="Arial" w:hAnsi="Arial"/>
          <w:sz w:val="20"/>
          <w:szCs w:val="20"/>
        </w:rPr>
      </w:r>
    </w:p>
    <w:p>
      <w:pPr>
        <w:pStyle w:val="LOnormal"/>
        <w:tabs>
          <w:tab w:val="clear" w:pos="720"/>
          <w:tab w:val="left" w:pos="1985" w:leader="none"/>
          <w:tab w:val="left" w:pos="2268" w:leader="none"/>
        </w:tabs>
        <w:spacing w:lineRule="auto" w:line="276" w:before="0" w:after="0"/>
        <w:ind w:left="2268" w:hanging="2268"/>
        <w:jc w:val="both"/>
        <w:rPr>
          <w:rFonts w:ascii="Arial" w:hAnsi="Arial" w:eastAsia="Arial" w:cs="Arial"/>
          <w:sz w:val="20"/>
          <w:szCs w:val="20"/>
        </w:rPr>
      </w:pPr>
      <w:r>
        <w:rPr>
          <w:rFonts w:eastAsia="Arial" w:cs="Arial" w:ascii="Arial" w:hAnsi="Arial"/>
          <w:sz w:val="20"/>
          <w:szCs w:val="20"/>
        </w:rPr>
        <w:t xml:space="preserve">Nama Paket </w:t>
        <w:tab/>
        <w:t xml:space="preserve">: </w:t>
        <w:tab/>
        <w:t>&lt;&lt;Nama_Kegiatan&gt;&gt;</w:t>
      </w:r>
    </w:p>
    <w:p>
      <w:pPr>
        <w:pStyle w:val="LOnormal"/>
        <w:tabs>
          <w:tab w:val="clear" w:pos="720"/>
          <w:tab w:val="left" w:pos="1985" w:leader="none"/>
          <w:tab w:val="left" w:pos="2268" w:leader="none"/>
        </w:tabs>
        <w:spacing w:lineRule="auto" w:line="276" w:before="0" w:after="0"/>
        <w:jc w:val="both"/>
        <w:rPr>
          <w:rFonts w:ascii="Arial" w:hAnsi="Arial" w:eastAsia="Arial" w:cs="Arial"/>
          <w:sz w:val="20"/>
          <w:szCs w:val="20"/>
        </w:rPr>
      </w:pPr>
      <w:r>
        <w:rPr>
          <w:rFonts w:eastAsia="Arial" w:cs="Arial" w:ascii="Arial" w:hAnsi="Arial"/>
          <w:sz w:val="20"/>
          <w:szCs w:val="20"/>
        </w:rPr>
        <w:t>Nilai HPS</w:t>
        <w:tab/>
        <w:t>:</w:t>
        <w:tab/>
        <w:t>&lt;&lt;HPSRAB&gt;&gt; (&lt;&lt;terbilHPS&gt;&gt;)</w:t>
      </w:r>
    </w:p>
    <w:p>
      <w:pPr>
        <w:pStyle w:val="LOnormal"/>
        <w:tabs>
          <w:tab w:val="clear" w:pos="720"/>
          <w:tab w:val="left" w:pos="1985" w:leader="none"/>
          <w:tab w:val="left" w:pos="2268" w:leader="none"/>
        </w:tabs>
        <w:spacing w:lineRule="auto" w:line="276" w:before="0" w:after="0"/>
        <w:jc w:val="both"/>
        <w:rPr>
          <w:rFonts w:ascii="Arial" w:hAnsi="Arial" w:eastAsia="Arial" w:cs="Arial"/>
          <w:sz w:val="20"/>
          <w:szCs w:val="20"/>
        </w:rPr>
      </w:pPr>
      <w:r>
        <w:rPr>
          <w:rFonts w:eastAsia="Arial" w:cs="Arial" w:ascii="Arial" w:hAnsi="Arial"/>
          <w:sz w:val="20"/>
          <w:szCs w:val="20"/>
        </w:rPr>
        <w:t>Tahun Anggaran</w:t>
        <w:tab/>
        <w:t>:</w:t>
        <w:tab/>
        <w:t>2023</w:t>
      </w:r>
    </w:p>
    <w:p>
      <w:pPr>
        <w:pStyle w:val="LOnormal"/>
        <w:spacing w:lineRule="auto" w:line="240" w:before="0" w:after="0"/>
        <w:rPr>
          <w:rFonts w:ascii="Arial" w:hAnsi="Arial" w:eastAsia="Arial" w:cs="Arial"/>
          <w:sz w:val="20"/>
          <w:szCs w:val="20"/>
        </w:rPr>
      </w:pPr>
      <w:r>
        <w:rPr>
          <w:rFonts w:eastAsia="Arial" w:cs="Arial" w:ascii="Arial" w:hAnsi="Arial"/>
          <w:sz w:val="20"/>
          <w:szCs w:val="20"/>
        </w:rPr>
      </w:r>
    </w:p>
    <w:p>
      <w:pPr>
        <w:pStyle w:val="LOnormal"/>
        <w:spacing w:lineRule="auto" w:line="276" w:before="0" w:after="0"/>
        <w:jc w:val="both"/>
        <w:rPr>
          <w:rFonts w:ascii="Arial" w:hAnsi="Arial" w:eastAsia="Arial" w:cs="Arial"/>
          <w:sz w:val="18"/>
          <w:szCs w:val="18"/>
        </w:rPr>
      </w:pPr>
      <w:r>
        <w:rPr>
          <w:rFonts w:eastAsia="Arial" w:cs="Arial" w:ascii="Arial" w:hAnsi="Arial"/>
          <w:sz w:val="18"/>
          <w:szCs w:val="18"/>
        </w:rPr>
        <w:t>Pada hari ini,</w:t>
      </w:r>
      <w:r>
        <w:rPr>
          <w:rFonts w:eastAsia="Arial" w:cs="Arial" w:ascii="Arial" w:hAnsi="Arial"/>
          <w:color w:val="FF0000"/>
          <w:sz w:val="18"/>
          <w:szCs w:val="18"/>
        </w:rPr>
        <w:t xml:space="preserve"> &lt;&lt;tglbhplterbil&gt;&gt;</w:t>
      </w:r>
      <w:r>
        <w:rPr>
          <w:rFonts w:eastAsia="Arial" w:cs="Arial" w:ascii="Arial" w:hAnsi="Arial"/>
          <w:sz w:val="18"/>
          <w:szCs w:val="18"/>
        </w:rPr>
        <w:t xml:space="preserve"> bertempat di Kantor KPU Kabupaten Gowa, saya selaku Pejabat Pengadaan Barang/Jasa Komisi Pemilihan Umum Kabupaten Gowa Tahun Anggaran 2023 yang diangkat berdasarkan Surat Keputusan Pengguna Anggaran Nomor 01 Tahun 2023,  telah menyusun dan menetapkan Berita Acara Hasil Pengadaan Langsung untuk Paket Pekerjaan tersebut di atas sebagai berikut:</w:t>
      </w:r>
    </w:p>
    <w:p>
      <w:pPr>
        <w:pStyle w:val="LOnormal"/>
        <w:keepNext w:val="false"/>
        <w:keepLines w:val="false"/>
        <w:pageBreakBefore w:val="false"/>
        <w:widowControl/>
        <w:numPr>
          <w:ilvl w:val="0"/>
          <w:numId w:val="7"/>
        </w:numPr>
        <w:shd w:val="clear" w:fill="auto"/>
        <w:spacing w:lineRule="auto" w:line="259" w:before="0" w:after="0"/>
        <w:ind w:left="426" w:right="0" w:hanging="437"/>
        <w:jc w:val="left"/>
        <w:rPr>
          <w:rFonts w:ascii="Arial" w:hAnsi="Arial" w:eastAsia="Arial" w:cs="Arial"/>
          <w:b/>
          <w:b/>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t xml:space="preserve">SISTEM PENGADAAN </w:t>
      </w:r>
    </w:p>
    <w:p>
      <w:pPr>
        <w:pStyle w:val="LOnormal"/>
        <w:keepNext w:val="false"/>
        <w:keepLines w:val="false"/>
        <w:pageBreakBefore w:val="false"/>
        <w:widowControl/>
        <w:numPr>
          <w:ilvl w:val="0"/>
          <w:numId w:val="1"/>
        </w:numPr>
        <w:shd w:val="clear" w:fill="auto"/>
        <w:spacing w:lineRule="auto" w:line="259" w:before="0" w:after="0"/>
        <w:ind w:left="851" w:right="0" w:hanging="425"/>
        <w:jc w:val="left"/>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Metode Pengadaan </w:t>
      </w:r>
    </w:p>
    <w:p>
      <w:pPr>
        <w:pStyle w:val="LOnormal"/>
        <w:keepNext w:val="false"/>
        <w:keepLines w:val="false"/>
        <w:pageBreakBefore w:val="false"/>
        <w:widowControl/>
        <w:numPr>
          <w:ilvl w:val="0"/>
          <w:numId w:val="1"/>
        </w:numPr>
        <w:shd w:val="clear" w:fill="auto"/>
        <w:spacing w:lineRule="auto" w:line="259" w:before="0" w:after="0"/>
        <w:ind w:left="851" w:right="0" w:hanging="425"/>
        <w:jc w:val="left"/>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Metode Evaluasi</w:t>
      </w:r>
    </w:p>
    <w:p>
      <w:pPr>
        <w:pStyle w:val="LOnormal"/>
        <w:keepNext w:val="false"/>
        <w:keepLines w:val="false"/>
        <w:pageBreakBefore w:val="false"/>
        <w:widowControl/>
        <w:numPr>
          <w:ilvl w:val="0"/>
          <w:numId w:val="1"/>
        </w:numPr>
        <w:shd w:val="clear" w:fill="auto"/>
        <w:spacing w:lineRule="auto" w:line="259" w:before="0" w:after="0"/>
        <w:ind w:left="851" w:right="0" w:hanging="425"/>
        <w:jc w:val="left"/>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Jenis Kontrak </w:t>
      </w:r>
    </w:p>
    <w:p>
      <w:pPr>
        <w:pStyle w:val="LOnormal"/>
        <w:keepNext w:val="false"/>
        <w:keepLines w:val="false"/>
        <w:pageBreakBefore w:val="false"/>
        <w:widowControl/>
        <w:shd w:val="clear" w:fill="auto"/>
        <w:spacing w:lineRule="auto" w:line="259" w:before="0" w:after="0"/>
        <w:ind w:left="851"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p>
      <w:pPr>
        <w:pStyle w:val="LOnormal"/>
        <w:keepNext w:val="false"/>
        <w:keepLines w:val="false"/>
        <w:pageBreakBefore w:val="false"/>
        <w:widowControl/>
        <w:numPr>
          <w:ilvl w:val="0"/>
          <w:numId w:val="7"/>
        </w:numPr>
        <w:shd w:val="clear" w:fill="auto"/>
        <w:spacing w:lineRule="auto" w:line="259" w:before="0" w:after="0"/>
        <w:ind w:left="426" w:right="0" w:hanging="437"/>
        <w:jc w:val="left"/>
        <w:rPr>
          <w:rFonts w:ascii="Arial" w:hAnsi="Arial" w:eastAsia="Arial" w:cs="Arial"/>
          <w:b/>
          <w:b/>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t>PERMINTAAN INFORMASI HARGA/SURVEY HARGA BARANG</w:t>
      </w:r>
    </w:p>
    <w:p>
      <w:pPr>
        <w:pStyle w:val="LOnormal"/>
        <w:keepNext w:val="false"/>
        <w:keepLines w:val="false"/>
        <w:pageBreakBefore w:val="false"/>
        <w:widowControl/>
        <w:shd w:val="clear" w:fill="auto"/>
        <w:spacing w:lineRule="auto" w:line="259" w:before="0" w:after="0"/>
        <w:ind w:left="426" w:right="0" w:hanging="0"/>
        <w:jc w:val="both"/>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Permintaan informasi harga/Survey harga barang dilakukan terhadap 1 (Satu) Penyedia/Sumber sebagai berikut :</w:t>
      </w:r>
    </w:p>
    <w:tbl>
      <w:tblPr>
        <w:tblStyle w:val="Table6"/>
        <w:tblW w:w="8895" w:type="dxa"/>
        <w:jc w:val="left"/>
        <w:tblInd w:w="426" w:type="dxa"/>
        <w:tblLayout w:type="fixed"/>
        <w:tblCellMar>
          <w:top w:w="0" w:type="dxa"/>
          <w:left w:w="108" w:type="dxa"/>
          <w:bottom w:w="0" w:type="dxa"/>
          <w:right w:w="108" w:type="dxa"/>
        </w:tblCellMar>
        <w:tblLook w:val="0400"/>
      </w:tblPr>
      <w:tblGrid>
        <w:gridCol w:w="555"/>
        <w:gridCol w:w="3478"/>
        <w:gridCol w:w="1697"/>
        <w:gridCol w:w="1980"/>
        <w:gridCol w:w="1185"/>
      </w:tblGrid>
      <w:tr>
        <w:trPr/>
        <w:tc>
          <w:tcPr>
            <w:tcW w:w="555"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No</w:t>
            </w:r>
          </w:p>
        </w:tc>
        <w:tc>
          <w:tcPr>
            <w:tcW w:w="3478"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Penyedia/Sumber Informasi</w:t>
            </w:r>
          </w:p>
        </w:tc>
        <w:tc>
          <w:tcPr>
            <w:tcW w:w="3677" w:type="dxa"/>
            <w:gridSpan w:val="2"/>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Hasil</w:t>
            </w:r>
          </w:p>
        </w:tc>
        <w:tc>
          <w:tcPr>
            <w:tcW w:w="1185"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Keterangan</w:t>
            </w:r>
          </w:p>
        </w:tc>
      </w:tr>
      <w:tr>
        <w:trPr/>
        <w:tc>
          <w:tcPr>
            <w:tcW w:w="555"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c>
          <w:tcPr>
            <w:tcW w:w="3478"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c>
          <w:tcPr>
            <w:tcW w:w="169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Spesifikasi Teknis</w:t>
            </w:r>
          </w:p>
        </w:tc>
        <w:tc>
          <w:tcPr>
            <w:tcW w:w="198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Harga (Rp)</w:t>
            </w:r>
          </w:p>
        </w:tc>
        <w:tc>
          <w:tcPr>
            <w:tcW w:w="1185"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r>
      <w:tr>
        <w:trPr/>
        <w:tc>
          <w:tcPr>
            <w:tcW w:w="55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1</w:t>
            </w:r>
          </w:p>
        </w:tc>
        <w:tc>
          <w:tcPr>
            <w:tcW w:w="347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sz w:val="18"/>
                <w:szCs w:val="18"/>
              </w:rPr>
              <w:t>&lt;&lt;</w:t>
            </w: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Penyedia</w:t>
            </w:r>
            <w:r>
              <w:rPr>
                <w:rFonts w:eastAsia="Arial" w:cs="Arial" w:ascii="Arial" w:hAnsi="Arial"/>
                <w:sz w:val="18"/>
                <w:szCs w:val="18"/>
              </w:rPr>
              <w:t>&gt;&gt;</w:t>
            </w:r>
          </w:p>
        </w:tc>
        <w:tc>
          <w:tcPr>
            <w:tcW w:w="169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Memenuhi Syarat</w:t>
            </w:r>
          </w:p>
        </w:tc>
        <w:tc>
          <w:tcPr>
            <w:tcW w:w="198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sz w:val="18"/>
                <w:szCs w:val="18"/>
              </w:rPr>
              <w:t>&lt;&lt;hrgpenawaran&gt;&gt;</w:t>
            </w:r>
          </w:p>
        </w:tc>
        <w:tc>
          <w:tcPr>
            <w:tcW w:w="11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r>
    </w:tbl>
    <w:p>
      <w:pPr>
        <w:pStyle w:val="LOnormal"/>
        <w:spacing w:lineRule="auto" w:line="240" w:before="0" w:after="0"/>
        <w:rPr>
          <w:rFonts w:ascii="Arial" w:hAnsi="Arial" w:eastAsia="Arial" w:cs="Arial"/>
          <w:sz w:val="18"/>
          <w:szCs w:val="18"/>
        </w:rPr>
      </w:pPr>
      <w:r>
        <w:rPr>
          <w:rFonts w:eastAsia="Arial" w:cs="Arial" w:ascii="Arial" w:hAnsi="Arial"/>
          <w:sz w:val="18"/>
          <w:szCs w:val="18"/>
        </w:rPr>
      </w:r>
    </w:p>
    <w:p>
      <w:pPr>
        <w:pStyle w:val="LOnormal"/>
        <w:keepNext w:val="false"/>
        <w:keepLines w:val="false"/>
        <w:pageBreakBefore w:val="false"/>
        <w:widowControl/>
        <w:numPr>
          <w:ilvl w:val="0"/>
          <w:numId w:val="7"/>
        </w:numPr>
        <w:shd w:val="clear" w:fill="auto"/>
        <w:spacing w:lineRule="auto" w:line="259" w:before="0" w:after="0"/>
        <w:ind w:left="426" w:right="0" w:hanging="437"/>
        <w:jc w:val="left"/>
        <w:rPr>
          <w:rFonts w:ascii="Arial" w:hAnsi="Arial" w:eastAsia="Arial" w:cs="Arial"/>
          <w:b/>
          <w:b/>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t>UNSUR-UNSUR YANG DIEVALUASI</w:t>
      </w:r>
    </w:p>
    <w:p>
      <w:pPr>
        <w:pStyle w:val="LOnormal"/>
        <w:keepNext w:val="false"/>
        <w:keepLines w:val="false"/>
        <w:pageBreakBefore w:val="false"/>
        <w:widowControl/>
        <w:numPr>
          <w:ilvl w:val="0"/>
          <w:numId w:val="2"/>
        </w:numPr>
        <w:shd w:val="clear" w:fill="auto"/>
        <w:spacing w:lineRule="auto" w:line="259" w:before="0" w:after="0"/>
        <w:ind w:left="786" w:right="0" w:hanging="360"/>
        <w:jc w:val="left"/>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Evaluasi Teknis </w:t>
      </w:r>
    </w:p>
    <w:p>
      <w:pPr>
        <w:pStyle w:val="LOnormal"/>
        <w:keepNext w:val="false"/>
        <w:keepLines w:val="false"/>
        <w:pageBreakBefore w:val="false"/>
        <w:widowControl/>
        <w:numPr>
          <w:ilvl w:val="0"/>
          <w:numId w:val="3"/>
        </w:numPr>
        <w:shd w:val="clear" w:fill="auto"/>
        <w:spacing w:lineRule="auto" w:line="259" w:before="0" w:after="0"/>
        <w:ind w:left="1146" w:right="0" w:hanging="360"/>
        <w:jc w:val="left"/>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Identitas barang  yang ditawarkan tercantum dengan lengkap dan jelas;</w:t>
      </w:r>
    </w:p>
    <w:p>
      <w:pPr>
        <w:pStyle w:val="LOnormal"/>
        <w:keepNext w:val="false"/>
        <w:keepLines w:val="false"/>
        <w:pageBreakBefore w:val="false"/>
        <w:widowControl/>
        <w:numPr>
          <w:ilvl w:val="0"/>
          <w:numId w:val="3"/>
        </w:numPr>
        <w:shd w:val="clear" w:fill="auto"/>
        <w:spacing w:lineRule="auto" w:line="259" w:before="0" w:after="0"/>
        <w:ind w:left="1146" w:right="0" w:hanging="360"/>
        <w:jc w:val="left"/>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Spesifikasi teknis barang yang ditawarkan sesuai ;</w:t>
      </w:r>
    </w:p>
    <w:p>
      <w:pPr>
        <w:pStyle w:val="LOnormal"/>
        <w:keepNext w:val="false"/>
        <w:keepLines w:val="false"/>
        <w:pageBreakBefore w:val="false"/>
        <w:widowControl/>
        <w:numPr>
          <w:ilvl w:val="0"/>
          <w:numId w:val="3"/>
        </w:numPr>
        <w:shd w:val="clear" w:fill="auto"/>
        <w:spacing w:lineRule="auto" w:line="259" w:before="0" w:after="0"/>
        <w:ind w:left="1146" w:right="0" w:hanging="360"/>
        <w:jc w:val="both"/>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Jadwal waktu penyerahan/pengiriman barang tidak melampaui batas waktu sebagaimana tercantum dalam LDP;</w:t>
      </w:r>
    </w:p>
    <w:p>
      <w:pPr>
        <w:pStyle w:val="LOnormal"/>
        <w:keepNext w:val="false"/>
        <w:keepLines w:val="false"/>
        <w:pageBreakBefore w:val="false"/>
        <w:widowControl/>
        <w:numPr>
          <w:ilvl w:val="0"/>
          <w:numId w:val="2"/>
        </w:numPr>
        <w:shd w:val="clear" w:fill="auto"/>
        <w:spacing w:lineRule="auto" w:line="259" w:before="0" w:after="0"/>
        <w:ind w:left="786" w:right="0" w:hanging="360"/>
        <w:jc w:val="left"/>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Evaluasi Harga</w:t>
      </w:r>
    </w:p>
    <w:p>
      <w:pPr>
        <w:pStyle w:val="LOnormal"/>
        <w:keepNext w:val="false"/>
        <w:keepLines w:val="false"/>
        <w:pageBreakBefore w:val="false"/>
        <w:widowControl/>
        <w:shd w:val="clear" w:fill="auto"/>
        <w:spacing w:lineRule="auto" w:line="259" w:before="0" w:after="0"/>
        <w:ind w:left="78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Harga penawaran tidak melebihi Harga Perkiraan Sendiri (HPS)</w:t>
      </w:r>
    </w:p>
    <w:tbl>
      <w:tblPr>
        <w:tblStyle w:val="Table7"/>
        <w:tblW w:w="8955" w:type="dxa"/>
        <w:jc w:val="left"/>
        <w:tblInd w:w="426" w:type="dxa"/>
        <w:tblLayout w:type="fixed"/>
        <w:tblCellMar>
          <w:top w:w="0" w:type="dxa"/>
          <w:left w:w="108" w:type="dxa"/>
          <w:bottom w:w="0" w:type="dxa"/>
          <w:right w:w="108" w:type="dxa"/>
        </w:tblCellMar>
        <w:tblLook w:val="0400"/>
      </w:tblPr>
      <w:tblGrid>
        <w:gridCol w:w="495"/>
        <w:gridCol w:w="2849"/>
        <w:gridCol w:w="1560"/>
        <w:gridCol w:w="1140"/>
        <w:gridCol w:w="1755"/>
        <w:gridCol w:w="1155"/>
      </w:tblGrid>
      <w:tr>
        <w:trPr/>
        <w:tc>
          <w:tcPr>
            <w:tcW w:w="495"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p>
            <w:pPr>
              <w:pStyle w:val="LO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No</w:t>
            </w:r>
          </w:p>
        </w:tc>
        <w:tc>
          <w:tcPr>
            <w:tcW w:w="2849"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p>
            <w:pPr>
              <w:pStyle w:val="LO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Penyedia/Sumber Informasi</w:t>
            </w:r>
          </w:p>
        </w:tc>
        <w:tc>
          <w:tcPr>
            <w:tcW w:w="1560"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Harga Penawaran (Rp)</w:t>
            </w:r>
          </w:p>
        </w:tc>
        <w:tc>
          <w:tcPr>
            <w:tcW w:w="2895" w:type="dxa"/>
            <w:gridSpan w:val="2"/>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Hasil Klarifikasi Teknis Dan Negosiasi Harga/Biaya</w:t>
            </w:r>
          </w:p>
        </w:tc>
        <w:tc>
          <w:tcPr>
            <w:tcW w:w="1155"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Keterangan</w:t>
            </w:r>
          </w:p>
        </w:tc>
      </w:tr>
      <w:tr>
        <w:trPr/>
        <w:tc>
          <w:tcPr>
            <w:tcW w:w="495"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c>
          <w:tcPr>
            <w:tcW w:w="2849"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c>
          <w:tcPr>
            <w:tcW w:w="1560"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c>
          <w:tcPr>
            <w:tcW w:w="114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Klarifikasi Teknis</w:t>
            </w:r>
          </w:p>
        </w:tc>
        <w:tc>
          <w:tcPr>
            <w:tcW w:w="175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Negosiasi Harga/Biaya (Rp)</w:t>
            </w:r>
          </w:p>
        </w:tc>
        <w:tc>
          <w:tcPr>
            <w:tcW w:w="1155"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r>
      <w:tr>
        <w:trPr/>
        <w:tc>
          <w:tcPr>
            <w:tcW w:w="49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1</w:t>
            </w:r>
          </w:p>
        </w:tc>
        <w:tc>
          <w:tcPr>
            <w:tcW w:w="284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sz w:val="18"/>
                <w:szCs w:val="18"/>
              </w:rPr>
              <w:t>&lt;&lt;</w:t>
            </w: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Penyedia</w:t>
            </w:r>
            <w:r>
              <w:rPr>
                <w:rFonts w:eastAsia="Arial" w:cs="Arial" w:ascii="Arial" w:hAnsi="Arial"/>
                <w:sz w:val="18"/>
                <w:szCs w:val="18"/>
              </w:rPr>
              <w:t>&gt;&gt;</w:t>
            </w:r>
          </w:p>
        </w:tc>
        <w:tc>
          <w:tcPr>
            <w:tcW w:w="156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sz w:val="18"/>
                <w:szCs w:val="18"/>
              </w:rPr>
              <w:t>&lt;&lt;hrgpenawaran&gt;&gt;</w:t>
            </w:r>
          </w:p>
        </w:tc>
        <w:tc>
          <w:tcPr>
            <w:tcW w:w="114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Lulus</w:t>
            </w:r>
          </w:p>
        </w:tc>
        <w:tc>
          <w:tcPr>
            <w:tcW w:w="175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color w:val="0D0D0D"/>
                <w:sz w:val="18"/>
                <w:szCs w:val="18"/>
              </w:rPr>
              <w:t>&lt;&lt;Nilaikontrak&gt;&gt;</w:t>
            </w:r>
          </w:p>
        </w:tc>
        <w:tc>
          <w:tcPr>
            <w:tcW w:w="115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r>
    </w:tbl>
    <w:p>
      <w:pPr>
        <w:pStyle w:val="LOnormal"/>
        <w:spacing w:lineRule="auto" w:line="240" w:before="0" w:after="0"/>
        <w:rPr>
          <w:rFonts w:ascii="Arial" w:hAnsi="Arial" w:eastAsia="Arial" w:cs="Arial"/>
          <w:b/>
          <w:b/>
          <w:sz w:val="18"/>
          <w:szCs w:val="18"/>
        </w:rPr>
      </w:pPr>
      <w:r>
        <w:rPr>
          <w:rFonts w:eastAsia="Arial" w:cs="Arial" w:ascii="Arial" w:hAnsi="Arial"/>
          <w:b/>
          <w:sz w:val="18"/>
          <w:szCs w:val="18"/>
        </w:rPr>
      </w:r>
    </w:p>
    <w:p>
      <w:pPr>
        <w:pStyle w:val="LOnormal"/>
        <w:keepNext w:val="false"/>
        <w:keepLines w:val="false"/>
        <w:pageBreakBefore w:val="false"/>
        <w:widowControl/>
        <w:numPr>
          <w:ilvl w:val="0"/>
          <w:numId w:val="7"/>
        </w:numPr>
        <w:shd w:val="clear" w:fill="auto"/>
        <w:spacing w:lineRule="auto" w:line="259" w:before="0" w:after="0"/>
        <w:ind w:left="426" w:right="0" w:hanging="437"/>
        <w:jc w:val="left"/>
        <w:rPr>
          <w:rFonts w:ascii="Arial" w:hAnsi="Arial" w:eastAsia="Arial" w:cs="Arial"/>
          <w:b/>
          <w:b/>
          <w:i w:val="false"/>
          <w:i w:val="false"/>
          <w:caps w:val="false"/>
          <w:smallCaps w:val="false"/>
          <w:strike w:val="false"/>
          <w:dstrike w:val="false"/>
          <w:color w:val="000000"/>
          <w:position w:val="0"/>
          <w:sz w:val="20"/>
          <w:sz w:val="20"/>
          <w:szCs w:val="20"/>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KESIMPULAN</w:t>
      </w:r>
    </w:p>
    <w:p>
      <w:pPr>
        <w:pStyle w:val="LOnormal"/>
        <w:keepNext w:val="false"/>
        <w:keepLines w:val="false"/>
        <w:pageBreakBefore w:val="false"/>
        <w:widowControl/>
        <w:shd w:val="clear" w:fill="auto"/>
        <w:spacing w:lineRule="auto" w:line="259" w:before="0" w:after="0"/>
        <w:ind w:left="426" w:right="0" w:hanging="0"/>
        <w:jc w:val="both"/>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Berdasarkan uraian di atas, maka Pejabat Pengadaan Barang/Jasa Komisi Pemilihan Umum Kabupaten GowaTahun Anggaran 2023 berkesimpulan bahwa Peserta  tersebut di bawah ini Memenuhi Syarat untuk sebagai Penyedia :</w:t>
      </w:r>
    </w:p>
    <w:p>
      <w:pPr>
        <w:pStyle w:val="LOnormal"/>
        <w:keepNext w:val="false"/>
        <w:keepLines w:val="false"/>
        <w:pageBreakBefore w:val="false"/>
        <w:widowControl/>
        <w:shd w:val="clear" w:fill="auto"/>
        <w:spacing w:lineRule="auto" w:line="259"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p>
      <w:pPr>
        <w:pStyle w:val="LOnormal"/>
        <w:keepNext w:val="false"/>
        <w:keepLines w:val="false"/>
        <w:pageBreakBefore w:val="false"/>
        <w:widowControl/>
        <w:shd w:val="clear" w:fill="auto"/>
        <w:tabs>
          <w:tab w:val="clear" w:pos="720"/>
          <w:tab w:val="left" w:pos="2552" w:leader="none"/>
          <w:tab w:val="left" w:pos="2694" w:leader="none"/>
        </w:tabs>
        <w:spacing w:lineRule="auto" w:line="240"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Nama Penyedia </w:t>
        <w:tab/>
        <w:t>:</w:t>
        <w:tab/>
      </w:r>
      <w:r>
        <w:rPr>
          <w:rFonts w:eastAsia="Arial" w:cs="Arial" w:ascii="Arial" w:hAnsi="Arial"/>
          <w:sz w:val="18"/>
          <w:szCs w:val="18"/>
        </w:rPr>
        <w:t>&lt;&lt;</w:t>
      </w: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Penyedia</w:t>
      </w:r>
      <w:r>
        <w:rPr>
          <w:rFonts w:eastAsia="Arial" w:cs="Arial" w:ascii="Arial" w:hAnsi="Arial"/>
          <w:sz w:val="18"/>
          <w:szCs w:val="18"/>
        </w:rPr>
        <w:t>&gt;&gt;</w:t>
      </w:r>
    </w:p>
    <w:p>
      <w:pPr>
        <w:pStyle w:val="LOnormal"/>
        <w:keepNext w:val="false"/>
        <w:keepLines w:val="false"/>
        <w:pageBreakBefore w:val="false"/>
        <w:widowControl/>
        <w:shd w:val="clear" w:fill="auto"/>
        <w:tabs>
          <w:tab w:val="clear" w:pos="720"/>
          <w:tab w:val="left" w:pos="2552" w:leader="none"/>
          <w:tab w:val="left" w:pos="2694" w:leader="none"/>
        </w:tabs>
        <w:spacing w:lineRule="auto" w:line="240"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Alamat </w:t>
        <w:tab/>
        <w:t>:</w:t>
        <w:tab/>
      </w:r>
      <w:r>
        <w:rPr>
          <w:rFonts w:eastAsia="Arial" w:cs="Arial" w:ascii="Arial" w:hAnsi="Arial"/>
          <w:sz w:val="18"/>
          <w:szCs w:val="18"/>
        </w:rPr>
        <w:t>&lt;&lt;Alamatpeye&gt;&gt;</w:t>
      </w:r>
    </w:p>
    <w:p>
      <w:pPr>
        <w:pStyle w:val="LOnormal"/>
        <w:keepNext w:val="false"/>
        <w:keepLines w:val="false"/>
        <w:pageBreakBefore w:val="false"/>
        <w:widowControl/>
        <w:shd w:val="clear" w:fill="auto"/>
        <w:tabs>
          <w:tab w:val="clear" w:pos="720"/>
          <w:tab w:val="left" w:pos="2552" w:leader="none"/>
          <w:tab w:val="left" w:pos="2694" w:leader="none"/>
        </w:tabs>
        <w:spacing w:lineRule="auto" w:line="240" w:before="0" w:after="0"/>
        <w:ind w:left="426" w:right="0" w:hanging="0"/>
        <w:jc w:val="left"/>
        <w:rPr>
          <w:rFonts w:ascii="Arial" w:hAnsi="Arial" w:eastAsia="Arial" w:cs="Arial"/>
          <w:b w:val="false"/>
          <w:b w:val="false"/>
          <w:i w:val="false"/>
          <w:i w:val="false"/>
          <w:caps w:val="false"/>
          <w:smallCaps w:val="false"/>
          <w:strike w:val="false"/>
          <w:dstrike w:val="false"/>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NPWP</w:t>
        <w:tab/>
        <w:t xml:space="preserve">: </w:t>
      </w:r>
      <w:r>
        <w:rPr>
          <w:rFonts w:eastAsia="Arial" w:cs="Arial" w:ascii="Arial" w:hAnsi="Arial"/>
          <w:b w:val="false"/>
          <w:i w:val="false"/>
          <w:caps w:val="false"/>
          <w:smallCaps w:val="false"/>
          <w:strike w:val="false"/>
          <w:dstrike w:val="false"/>
          <w:position w:val="0"/>
          <w:sz w:val="18"/>
          <w:sz w:val="18"/>
          <w:szCs w:val="18"/>
          <w:u w:val="none"/>
          <w:shd w:fill="auto" w:val="clear"/>
          <w:vertAlign w:val="baseline"/>
        </w:rPr>
        <w:t xml:space="preserve"> </w:t>
      </w:r>
      <w:r>
        <w:rPr>
          <w:rFonts w:eastAsia="Arial" w:cs="Arial" w:ascii="Arial" w:hAnsi="Arial"/>
          <w:sz w:val="18"/>
          <w:szCs w:val="18"/>
        </w:rPr>
        <w:t>&lt;&lt;NPWP&gt;&gt;</w:t>
      </w:r>
    </w:p>
    <w:p>
      <w:pPr>
        <w:pStyle w:val="LOnormal"/>
        <w:keepNext w:val="false"/>
        <w:keepLines w:val="false"/>
        <w:pageBreakBefore w:val="false"/>
        <w:widowControl/>
        <w:shd w:val="clear" w:fill="auto"/>
        <w:tabs>
          <w:tab w:val="clear" w:pos="720"/>
          <w:tab w:val="left" w:pos="2552" w:leader="none"/>
          <w:tab w:val="left" w:pos="2694" w:leader="none"/>
        </w:tabs>
        <w:spacing w:lineRule="auto" w:line="240"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Harga Penawaran </w:t>
        <w:tab/>
        <w:t>:</w:t>
        <w:tab/>
      </w:r>
      <w:r>
        <w:rPr>
          <w:rFonts w:eastAsia="Arial" w:cs="Arial" w:ascii="Arial" w:hAnsi="Arial"/>
          <w:sz w:val="18"/>
          <w:szCs w:val="18"/>
        </w:rPr>
        <w:t>&lt;&lt;hrgpenawaran&gt;&gt;</w:t>
      </w:r>
    </w:p>
    <w:p>
      <w:pPr>
        <w:pStyle w:val="LOnormal"/>
        <w:keepNext w:val="false"/>
        <w:keepLines w:val="false"/>
        <w:pageBreakBefore w:val="false"/>
        <w:widowControl/>
        <w:shd w:val="clear" w:fill="auto"/>
        <w:tabs>
          <w:tab w:val="clear" w:pos="720"/>
          <w:tab w:val="left" w:pos="2552" w:leader="none"/>
          <w:tab w:val="left" w:pos="2694" w:leader="none"/>
        </w:tabs>
        <w:spacing w:lineRule="auto" w:line="240"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Harga Hasil Negosiasi</w:t>
        <w:tab/>
        <w:t>:</w:t>
        <w:tab/>
      </w:r>
      <w:r>
        <w:rPr>
          <w:rFonts w:eastAsia="Arial" w:cs="Arial" w:ascii="Arial" w:hAnsi="Arial"/>
          <w:color w:val="0D0D0D"/>
          <w:sz w:val="18"/>
          <w:szCs w:val="18"/>
        </w:rPr>
        <w:t>&lt;&lt;Nilaikontrak&gt;&gt;</w:t>
      </w:r>
    </w:p>
    <w:p>
      <w:pPr>
        <w:pStyle w:val="LOnormal"/>
        <w:keepNext w:val="false"/>
        <w:keepLines w:val="false"/>
        <w:pageBreakBefore w:val="false"/>
        <w:widowControl/>
        <w:shd w:val="clear" w:fill="auto"/>
        <w:tabs>
          <w:tab w:val="clear" w:pos="720"/>
          <w:tab w:val="left" w:pos="2552" w:leader="none"/>
          <w:tab w:val="left" w:pos="2694" w:leader="none"/>
        </w:tabs>
        <w:spacing w:lineRule="auto" w:line="240"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Terbilang </w:t>
        <w:tab/>
        <w:t>:</w:t>
        <w:tab/>
      </w:r>
      <w:r>
        <w:rPr>
          <w:rFonts w:eastAsia="Arial" w:cs="Arial" w:ascii="Arial" w:hAnsi="Arial"/>
          <w:color w:val="0D0D0D"/>
          <w:sz w:val="18"/>
          <w:szCs w:val="18"/>
        </w:rPr>
        <w:t>&lt;&lt;terbilkontrak&gt;&gt;</w:t>
      </w:r>
    </w:p>
    <w:p>
      <w:pPr>
        <w:pStyle w:val="LOnormal"/>
        <w:keepNext w:val="false"/>
        <w:keepLines w:val="false"/>
        <w:pageBreakBefore w:val="false"/>
        <w:widowControl/>
        <w:shd w:val="clear" w:fill="auto"/>
        <w:spacing w:lineRule="auto" w:line="259"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p>
      <w:pPr>
        <w:pStyle w:val="LOnormal"/>
        <w:keepNext w:val="false"/>
        <w:keepLines w:val="false"/>
        <w:pageBreakBefore w:val="false"/>
        <w:widowControl/>
        <w:shd w:val="clear" w:fill="auto"/>
        <w:spacing w:lineRule="auto" w:line="259"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Demikian Berita Acara ini kami buat untuk dipergunakan sebagaimana mestinya.</w:t>
      </w:r>
    </w:p>
    <w:p>
      <w:pPr>
        <w:pStyle w:val="LOnormal"/>
        <w:spacing w:lineRule="auto" w:line="240" w:before="0" w:after="0"/>
        <w:ind w:left="4680" w:hanging="0"/>
        <w:jc w:val="center"/>
        <w:rPr>
          <w:rFonts w:ascii="Arial" w:hAnsi="Arial" w:eastAsia="Arial" w:cs="Arial"/>
          <w:sz w:val="20"/>
          <w:szCs w:val="20"/>
        </w:rPr>
      </w:pPr>
      <w:r>
        <w:rPr>
          <w:rFonts w:eastAsia="Arial" w:cs="Arial" w:ascii="Arial" w:hAnsi="Arial"/>
          <w:sz w:val="20"/>
          <w:szCs w:val="20"/>
        </w:rPr>
      </w:r>
    </w:p>
    <w:p>
      <w:pPr>
        <w:pStyle w:val="LOnormal"/>
        <w:ind w:left="4680" w:hanging="0"/>
        <w:jc w:val="center"/>
        <w:rPr>
          <w:rFonts w:ascii="Arial" w:hAnsi="Arial" w:eastAsia="Arial" w:cs="Arial"/>
          <w:sz w:val="20"/>
          <w:szCs w:val="20"/>
        </w:rPr>
      </w:pPr>
      <w:r>
        <w:rPr>
          <w:rFonts w:eastAsia="Arial" w:cs="Arial" w:ascii="Arial" w:hAnsi="Arial"/>
          <w:sz w:val="20"/>
          <w:szCs w:val="20"/>
        </w:rPr>
        <w:t>Pejabat Pengadaan</w:t>
      </w:r>
    </w:p>
    <w:p>
      <w:pPr>
        <w:pStyle w:val="LOnormal"/>
        <w:ind w:left="4680" w:hanging="0"/>
        <w:jc w:val="center"/>
        <w:rPr>
          <w:rFonts w:ascii="Arial" w:hAnsi="Arial" w:eastAsia="Arial" w:cs="Arial"/>
          <w:sz w:val="20"/>
          <w:szCs w:val="20"/>
        </w:rPr>
      </w:pPr>
      <w:r>
        <w:rPr>
          <w:rFonts w:eastAsia="Arial" w:cs="Arial" w:ascii="Arial" w:hAnsi="Arial"/>
          <w:sz w:val="20"/>
          <w:szCs w:val="20"/>
        </w:rPr>
      </w:r>
    </w:p>
    <w:p>
      <w:pPr>
        <w:pStyle w:val="LOnormal"/>
        <w:ind w:left="4680" w:hanging="0"/>
        <w:jc w:val="center"/>
        <w:rPr>
          <w:rFonts w:ascii="Arial" w:hAnsi="Arial" w:eastAsia="Arial" w:cs="Arial"/>
          <w:sz w:val="20"/>
          <w:szCs w:val="20"/>
        </w:rPr>
      </w:pPr>
      <w:r>
        <w:rPr>
          <w:rFonts w:eastAsia="Arial" w:cs="Arial" w:ascii="Arial" w:hAnsi="Arial"/>
          <w:sz w:val="20"/>
          <w:szCs w:val="20"/>
        </w:rPr>
      </w:r>
      <w:bookmarkStart w:id="1" w:name="_gjdgxs"/>
      <w:bookmarkStart w:id="2" w:name="_gjdgxs"/>
      <w:bookmarkEnd w:id="2"/>
    </w:p>
    <w:p>
      <w:pPr>
        <w:pStyle w:val="LOnormal"/>
        <w:spacing w:lineRule="auto" w:line="240" w:before="0" w:after="0"/>
        <w:ind w:left="4680" w:hanging="0"/>
        <w:jc w:val="center"/>
        <w:rPr>
          <w:rFonts w:ascii="Arial" w:hAnsi="Arial" w:eastAsia="Arial" w:cs="Arial"/>
          <w:sz w:val="20"/>
          <w:szCs w:val="20"/>
          <w:u w:val="single"/>
        </w:rPr>
      </w:pPr>
      <w:r>
        <w:rPr>
          <w:rFonts w:eastAsia="Arial" w:cs="Arial" w:ascii="Arial" w:hAnsi="Arial"/>
          <w:sz w:val="20"/>
          <w:szCs w:val="20"/>
          <w:u w:val="single"/>
        </w:rPr>
        <w:t>Faizal Hamzah Barlian</w:t>
      </w:r>
    </w:p>
    <w:p>
      <w:pPr>
        <w:pStyle w:val="LOnormal"/>
        <w:spacing w:lineRule="auto" w:line="240" w:before="0" w:after="0"/>
        <w:ind w:left="4680" w:hanging="0"/>
        <w:jc w:val="center"/>
        <w:rPr>
          <w:rFonts w:ascii="Arial" w:hAnsi="Arial" w:eastAsia="Arial" w:cs="Arial"/>
          <w:sz w:val="20"/>
          <w:szCs w:val="20"/>
        </w:rPr>
      </w:pPr>
      <w:r>
        <w:rPr>
          <w:rFonts w:eastAsia="Arial" w:cs="Arial" w:ascii="Arial" w:hAnsi="Arial"/>
          <w:sz w:val="20"/>
          <w:szCs w:val="20"/>
        </w:rPr>
        <w:t>NIP. 197707192007011002</w:t>
      </w:r>
    </w:p>
    <w:tbl>
      <w:tblPr>
        <w:tblStyle w:val="Table8"/>
        <w:tblW w:w="10065" w:type="dxa"/>
        <w:jc w:val="left"/>
        <w:tblInd w:w="-45" w:type="dxa"/>
        <w:tblLayout w:type="fixed"/>
        <w:tblCellMar>
          <w:top w:w="0" w:type="dxa"/>
          <w:left w:w="108" w:type="dxa"/>
          <w:bottom w:w="0" w:type="dxa"/>
          <w:right w:w="108" w:type="dxa"/>
        </w:tblCellMar>
        <w:tblLook w:val="0400"/>
      </w:tblPr>
      <w:tblGrid>
        <w:gridCol w:w="1425"/>
        <w:gridCol w:w="285"/>
        <w:gridCol w:w="3735"/>
        <w:gridCol w:w="1363"/>
        <w:gridCol w:w="3257"/>
      </w:tblGrid>
      <w:tr>
        <w:trPr/>
        <w:tc>
          <w:tcPr>
            <w:tcW w:w="1425" w:type="dxa"/>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D0D0D"/>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none"/>
                <w:shd w:fill="auto" w:val="clear"/>
                <w:vertAlign w:val="baseline"/>
              </w:rPr>
            </w:r>
          </w:p>
        </w:tc>
        <w:tc>
          <w:tcPr>
            <w:tcW w:w="285" w:type="dxa"/>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D0D0D"/>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none"/>
                <w:shd w:fill="auto" w:val="clear"/>
                <w:vertAlign w:val="baseline"/>
              </w:rPr>
            </w:r>
          </w:p>
        </w:tc>
        <w:tc>
          <w:tcPr>
            <w:tcW w:w="3735" w:type="dxa"/>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D0D0D"/>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none"/>
                <w:shd w:fill="auto" w:val="clear"/>
                <w:vertAlign w:val="baseline"/>
              </w:rPr>
            </w:r>
          </w:p>
        </w:tc>
        <w:tc>
          <w:tcPr>
            <w:tcW w:w="4620" w:type="dxa"/>
            <w:gridSpan w:val="2"/>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color w:val="0D0D0D"/>
                <w:sz w:val="24"/>
                <w:szCs w:val="24"/>
              </w:rPr>
            </w:pPr>
            <w:r>
              <w:rPr>
                <w:rFonts w:eastAsia="Arial" w:cs="Arial" w:ascii="Arial" w:hAnsi="Arial"/>
                <w:color w:val="0D0D0D"/>
                <w:sz w:val="24"/>
                <w:szCs w:val="24"/>
              </w:rPr>
              <w:br/>
              <w:br/>
            </w:r>
          </w:p>
        </w:tc>
      </w:tr>
      <w:tr>
        <w:trPr/>
        <w:tc>
          <w:tcPr>
            <w:tcW w:w="1425" w:type="dxa"/>
            <w:tcBorders/>
          </w:tcPr>
          <w:p>
            <w:pPr>
              <w:pStyle w:val="LOnormal"/>
              <w:widowControl w:val="false"/>
              <w:spacing w:lineRule="auto" w:line="240" w:before="0" w:after="120"/>
              <w:rPr>
                <w:rFonts w:ascii="Arial" w:hAnsi="Arial" w:eastAsia="Arial" w:cs="Arial"/>
                <w:color w:val="0D0D0D"/>
                <w:sz w:val="24"/>
                <w:szCs w:val="24"/>
              </w:rPr>
            </w:pPr>
            <w:r>
              <w:rPr>
                <w:rFonts w:eastAsia="Arial" w:cs="Arial" w:ascii="Arial" w:hAnsi="Arial"/>
                <w:color w:val="0D0D0D"/>
                <w:sz w:val="24"/>
                <w:szCs w:val="24"/>
              </w:rPr>
              <w:t>Nomor</w:t>
            </w:r>
          </w:p>
        </w:tc>
        <w:tc>
          <w:tcPr>
            <w:tcW w:w="285" w:type="dxa"/>
            <w:tcBorders/>
          </w:tcPr>
          <w:p>
            <w:pPr>
              <w:pStyle w:val="LOnormal"/>
              <w:widowControl w:val="false"/>
              <w:spacing w:lineRule="auto" w:line="240" w:before="0" w:after="120"/>
              <w:jc w:val="center"/>
              <w:rPr>
                <w:rFonts w:ascii="Arial" w:hAnsi="Arial" w:eastAsia="Arial" w:cs="Arial"/>
                <w:color w:val="0D0D0D"/>
                <w:sz w:val="24"/>
                <w:szCs w:val="24"/>
              </w:rPr>
            </w:pPr>
            <w:r>
              <w:rPr>
                <w:rFonts w:eastAsia="Arial" w:cs="Arial" w:ascii="Arial" w:hAnsi="Arial"/>
                <w:color w:val="0D0D0D"/>
                <w:sz w:val="24"/>
                <w:szCs w:val="24"/>
              </w:rPr>
              <w:t>:</w:t>
            </w:r>
          </w:p>
        </w:tc>
        <w:tc>
          <w:tcPr>
            <w:tcW w:w="3735" w:type="dxa"/>
            <w:tcBorders/>
          </w:tcPr>
          <w:p>
            <w:pPr>
              <w:pStyle w:val="LOnormal"/>
              <w:widowControl w:val="false"/>
              <w:spacing w:lineRule="auto" w:line="240" w:before="0" w:after="120"/>
              <w:rPr>
                <w:rFonts w:ascii="Arial" w:hAnsi="Arial" w:eastAsia="Arial" w:cs="Arial"/>
                <w:color w:val="0D0D0D"/>
                <w:sz w:val="24"/>
                <w:szCs w:val="24"/>
              </w:rPr>
            </w:pPr>
            <w:r>
              <w:rPr>
                <w:rFonts w:eastAsia="Arial" w:cs="Arial" w:ascii="Arial" w:hAnsi="Arial"/>
                <w:color w:val="0D0D0D"/>
                <w:sz w:val="24"/>
                <w:szCs w:val="24"/>
              </w:rPr>
              <w:t>&lt;&lt;SPPBJ_ke_Penyedia_PPK&gt;&gt;</w:t>
            </w:r>
          </w:p>
        </w:tc>
        <w:tc>
          <w:tcPr>
            <w:tcW w:w="4620" w:type="dxa"/>
            <w:gridSpan w:val="2"/>
            <w:tcBorders/>
          </w:tcPr>
          <w:p>
            <w:pPr>
              <w:pStyle w:val="LOnormal"/>
              <w:widowControl w:val="false"/>
              <w:spacing w:lineRule="auto" w:line="240" w:before="0" w:after="120"/>
              <w:jc w:val="center"/>
              <w:rPr>
                <w:rFonts w:ascii="Arial" w:hAnsi="Arial" w:eastAsia="Arial" w:cs="Arial"/>
                <w:color w:val="0D0D0D"/>
                <w:sz w:val="24"/>
                <w:szCs w:val="24"/>
              </w:rPr>
            </w:pPr>
            <w:r>
              <w:rPr>
                <w:rFonts w:eastAsia="Arial" w:cs="Arial" w:ascii="Arial" w:hAnsi="Arial"/>
                <w:color w:val="0D0D0D"/>
                <w:sz w:val="24"/>
                <w:szCs w:val="24"/>
              </w:rPr>
              <w:t>Sungguminasa, &lt;&lt;tglSSPBJ&gt;&gt;</w:t>
            </w:r>
          </w:p>
        </w:tc>
      </w:tr>
      <w:tr>
        <w:trPr>
          <w:trHeight w:val="303" w:hRule="atLeast"/>
        </w:trPr>
        <w:tc>
          <w:tcPr>
            <w:tcW w:w="1425" w:type="dxa"/>
            <w:tcBorders/>
          </w:tcPr>
          <w:p>
            <w:pPr>
              <w:pStyle w:val="LOnormal"/>
              <w:widowControl w:val="false"/>
              <w:spacing w:lineRule="auto" w:line="240" w:before="0" w:after="120"/>
              <w:rPr>
                <w:rFonts w:ascii="Arial" w:hAnsi="Arial" w:eastAsia="Arial" w:cs="Arial"/>
                <w:color w:val="0D0D0D"/>
                <w:sz w:val="24"/>
                <w:szCs w:val="24"/>
              </w:rPr>
            </w:pPr>
            <w:r>
              <w:rPr>
                <w:rFonts w:eastAsia="Arial" w:cs="Arial" w:ascii="Arial" w:hAnsi="Arial"/>
                <w:color w:val="0D0D0D"/>
                <w:sz w:val="24"/>
                <w:szCs w:val="24"/>
              </w:rPr>
              <w:t>Lampiran</w:t>
            </w:r>
          </w:p>
        </w:tc>
        <w:tc>
          <w:tcPr>
            <w:tcW w:w="285" w:type="dxa"/>
            <w:tcBorders/>
          </w:tcPr>
          <w:p>
            <w:pPr>
              <w:pStyle w:val="LOnormal"/>
              <w:widowControl w:val="false"/>
              <w:spacing w:lineRule="auto" w:line="240" w:before="0" w:after="120"/>
              <w:jc w:val="center"/>
              <w:rPr>
                <w:rFonts w:ascii="Arial" w:hAnsi="Arial" w:eastAsia="Arial" w:cs="Arial"/>
                <w:color w:val="0D0D0D"/>
                <w:sz w:val="24"/>
                <w:szCs w:val="24"/>
              </w:rPr>
            </w:pPr>
            <w:r>
              <w:rPr>
                <w:rFonts w:eastAsia="Arial" w:cs="Arial" w:ascii="Arial" w:hAnsi="Arial"/>
                <w:color w:val="0D0D0D"/>
                <w:sz w:val="24"/>
                <w:szCs w:val="24"/>
              </w:rPr>
              <w:t>:</w:t>
            </w:r>
          </w:p>
        </w:tc>
        <w:tc>
          <w:tcPr>
            <w:tcW w:w="3735" w:type="dxa"/>
            <w:tcBorders/>
          </w:tcPr>
          <w:p>
            <w:pPr>
              <w:pStyle w:val="LOnormal"/>
              <w:widowControl w:val="false"/>
              <w:spacing w:lineRule="auto" w:line="240" w:before="0" w:after="120"/>
              <w:rPr>
                <w:rFonts w:ascii="Arial" w:hAnsi="Arial" w:eastAsia="Arial" w:cs="Arial"/>
                <w:color w:val="0D0D0D"/>
                <w:sz w:val="24"/>
                <w:szCs w:val="24"/>
              </w:rPr>
            </w:pPr>
            <w:r>
              <w:rPr>
                <w:rFonts w:eastAsia="Arial" w:cs="Arial" w:ascii="Arial" w:hAnsi="Arial"/>
                <w:color w:val="0D0D0D"/>
                <w:sz w:val="24"/>
                <w:szCs w:val="24"/>
              </w:rPr>
              <w:t>1 (satu) berkas</w:t>
            </w:r>
          </w:p>
        </w:tc>
        <w:tc>
          <w:tcPr>
            <w:tcW w:w="1363" w:type="dxa"/>
            <w:tcBorders/>
          </w:tcPr>
          <w:p>
            <w:pPr>
              <w:pStyle w:val="LOnormal"/>
              <w:widowControl w:val="false"/>
              <w:spacing w:lineRule="auto" w:line="240" w:before="0" w:after="120"/>
              <w:rPr>
                <w:rFonts w:ascii="Arial" w:hAnsi="Arial" w:eastAsia="Arial" w:cs="Arial"/>
                <w:color w:val="0D0D0D"/>
                <w:sz w:val="24"/>
                <w:szCs w:val="24"/>
              </w:rPr>
            </w:pPr>
            <w:r>
              <w:rPr>
                <w:rFonts w:eastAsia="Arial" w:cs="Arial" w:ascii="Arial" w:hAnsi="Arial"/>
                <w:color w:val="0D0D0D"/>
                <w:sz w:val="24"/>
                <w:szCs w:val="24"/>
              </w:rPr>
            </w:r>
          </w:p>
        </w:tc>
        <w:tc>
          <w:tcPr>
            <w:tcW w:w="3257" w:type="dxa"/>
            <w:tcBorders/>
          </w:tcPr>
          <w:p>
            <w:pPr>
              <w:pStyle w:val="LOnormal"/>
              <w:widowControl w:val="false"/>
              <w:spacing w:lineRule="auto" w:line="240" w:before="0" w:after="120"/>
              <w:jc w:val="both"/>
              <w:rPr>
                <w:rFonts w:ascii="Arial" w:hAnsi="Arial" w:eastAsia="Arial" w:cs="Arial"/>
                <w:b/>
                <w:b/>
                <w:color w:val="0D0D0D"/>
                <w:sz w:val="24"/>
                <w:szCs w:val="24"/>
              </w:rPr>
            </w:pPr>
            <w:r>
              <w:rPr>
                <w:rFonts w:eastAsia="Arial" w:cs="Arial" w:ascii="Arial" w:hAnsi="Arial"/>
                <w:b/>
                <w:color w:val="0D0D0D"/>
                <w:sz w:val="24"/>
                <w:szCs w:val="24"/>
              </w:rPr>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D0D0D"/>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D0D0D"/>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none"/>
          <w:shd w:fill="auto" w:val="clear"/>
          <w:vertAlign w:val="baseline"/>
        </w:rPr>
        <w:t>Kepada Yth.</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D0D0D"/>
          <w:position w:val="0"/>
          <w:sz w:val="24"/>
          <w:sz w:val="24"/>
          <w:szCs w:val="24"/>
          <w:u w:val="none"/>
          <w:shd w:fill="auto" w:val="clear"/>
          <w:vertAlign w:val="baseline"/>
        </w:rPr>
      </w:pPr>
      <w:r>
        <w:rPr>
          <w:rFonts w:eastAsia="Arial" w:cs="Arial" w:ascii="Arial" w:hAnsi="Arial"/>
          <w:b/>
          <w:color w:val="0D0D0D"/>
          <w:sz w:val="24"/>
          <w:szCs w:val="24"/>
        </w:rPr>
        <w:t>&lt;&lt;</w:t>
      </w:r>
      <w:r>
        <w:rPr>
          <w:rFonts w:eastAsia="Arial" w:cs="Arial" w:ascii="Arial" w:hAnsi="Arial"/>
          <w:b/>
          <w:i w:val="false"/>
          <w:caps w:val="false"/>
          <w:smallCaps w:val="false"/>
          <w:strike w:val="false"/>
          <w:dstrike w:val="false"/>
          <w:color w:val="0D0D0D"/>
          <w:position w:val="0"/>
          <w:sz w:val="24"/>
          <w:sz w:val="24"/>
          <w:szCs w:val="24"/>
          <w:u w:val="none"/>
          <w:shd w:fill="auto" w:val="clear"/>
          <w:vertAlign w:val="baseline"/>
        </w:rPr>
        <w:t>Penyedia</w:t>
      </w:r>
      <w:r>
        <w:rPr>
          <w:rFonts w:eastAsia="Arial" w:cs="Arial" w:ascii="Arial" w:hAnsi="Arial"/>
          <w:b/>
          <w:color w:val="0D0D0D"/>
          <w:sz w:val="24"/>
          <w:szCs w:val="24"/>
        </w:rPr>
        <w:t>&gt;&gt;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D0D0D"/>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none"/>
          <w:shd w:fill="auto" w:val="clear"/>
          <w:vertAlign w:val="baseline"/>
        </w:rPr>
        <w:t>Di -</w:t>
      </w:r>
    </w:p>
    <w:p>
      <w:pPr>
        <w:pStyle w:val="LOnormal"/>
        <w:keepNext w:val="false"/>
        <w:keepLines w:val="false"/>
        <w:pageBreakBefore w:val="false"/>
        <w:widowControl/>
        <w:shd w:val="clear" w:fill="auto"/>
        <w:spacing w:lineRule="auto" w:line="240" w:before="0" w:after="0"/>
        <w:ind w:left="0" w:right="0" w:firstLine="720"/>
        <w:jc w:val="left"/>
        <w:rPr>
          <w:rFonts w:ascii="Arial" w:hAnsi="Arial" w:eastAsia="Arial" w:cs="Arial"/>
          <w:b w:val="false"/>
          <w:b w:val="false"/>
          <w:i w:val="false"/>
          <w:i w:val="false"/>
          <w:caps w:val="false"/>
          <w:smallCaps w:val="false"/>
          <w:strike w:val="false"/>
          <w:dstrike w:val="false"/>
          <w:color w:val="0D0D0D"/>
          <w:position w:val="0"/>
          <w:sz w:val="24"/>
          <w:sz w:val="24"/>
          <w:szCs w:val="24"/>
          <w:u w:val="singl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single"/>
          <w:shd w:fill="auto" w:val="clear"/>
          <w:vertAlign w:val="baseline"/>
        </w:rPr>
        <w:t>Tempat</w:t>
      </w:r>
    </w:p>
    <w:p>
      <w:pPr>
        <w:pStyle w:val="LOnormal"/>
        <w:keepNext w:val="false"/>
        <w:keepLines w:val="false"/>
        <w:pageBreakBefore w:val="false"/>
        <w:widowControl/>
        <w:shd w:val="clear" w:fill="auto"/>
        <w:spacing w:lineRule="auto" w:line="240" w:before="0" w:after="0"/>
        <w:ind w:left="0" w:right="0" w:firstLine="720"/>
        <w:jc w:val="left"/>
        <w:rPr>
          <w:rFonts w:ascii="Arial" w:hAnsi="Arial" w:eastAsia="Arial" w:cs="Arial"/>
          <w:b w:val="false"/>
          <w:b w:val="false"/>
          <w:i w:val="false"/>
          <w:i w:val="false"/>
          <w:caps w:val="false"/>
          <w:smallCaps w:val="false"/>
          <w:strike w:val="false"/>
          <w:dstrike w:val="false"/>
          <w:color w:val="0D0D0D"/>
          <w:position w:val="0"/>
          <w:sz w:val="24"/>
          <w:sz w:val="24"/>
          <w:szCs w:val="24"/>
          <w:u w:val="singl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single"/>
          <w:shd w:fill="auto" w:val="clear"/>
          <w:vertAlign w:val="baseline"/>
        </w:rPr>
      </w:r>
    </w:p>
    <w:p>
      <w:pPr>
        <w:pStyle w:val="LOnormal"/>
        <w:spacing w:lineRule="auto" w:line="240" w:before="0" w:after="0"/>
        <w:ind w:left="993" w:hanging="993"/>
        <w:jc w:val="both"/>
        <w:rPr>
          <w:rFonts w:ascii="Arial" w:hAnsi="Arial" w:eastAsia="Arial" w:cs="Arial"/>
          <w:color w:val="0D0D0D"/>
          <w:sz w:val="24"/>
          <w:szCs w:val="24"/>
        </w:rPr>
      </w:pPr>
      <w:r>
        <w:rPr>
          <w:rFonts w:eastAsia="Arial" w:cs="Arial" w:ascii="Arial" w:hAnsi="Arial"/>
          <w:color w:val="0D0D0D"/>
          <w:sz w:val="24"/>
          <w:szCs w:val="24"/>
        </w:rPr>
        <w:t>Perihal : &lt;&lt;Nama_Kegiatan&gt;&gt;</w:t>
      </w:r>
    </w:p>
    <w:p>
      <w:pPr>
        <w:pStyle w:val="LOnormal"/>
        <w:spacing w:lineRule="auto" w:line="240" w:before="0" w:after="0"/>
        <w:ind w:left="454" w:hanging="454"/>
        <w:jc w:val="both"/>
        <w:rPr>
          <w:rFonts w:ascii="Arial" w:hAnsi="Arial" w:eastAsia="Arial" w:cs="Arial"/>
          <w:color w:val="0D0D0D"/>
          <w:sz w:val="24"/>
          <w:szCs w:val="24"/>
        </w:rPr>
      </w:pPr>
      <w:r>
        <w:rPr>
          <w:rFonts w:eastAsia="Arial" w:cs="Arial" w:ascii="Arial" w:hAnsi="Arial"/>
          <w:color w:val="0D0D0D"/>
          <w:sz w:val="24"/>
          <w:szCs w:val="24"/>
        </w:rPr>
      </w:r>
    </w:p>
    <w:p>
      <w:pPr>
        <w:pStyle w:val="LOnormal"/>
        <w:spacing w:lineRule="auto" w:line="240" w:before="0" w:after="0"/>
        <w:ind w:left="454" w:hanging="454"/>
        <w:jc w:val="both"/>
        <w:rPr>
          <w:rFonts w:ascii="Arial" w:hAnsi="Arial" w:eastAsia="Arial" w:cs="Arial"/>
          <w:color w:val="0D0D0D"/>
          <w:sz w:val="24"/>
          <w:szCs w:val="24"/>
        </w:rPr>
      </w:pPr>
      <w:r>
        <w:rPr>
          <w:rFonts w:eastAsia="Arial" w:cs="Arial" w:ascii="Arial" w:hAnsi="Arial"/>
          <w:color w:val="0D0D0D"/>
          <w:sz w:val="24"/>
          <w:szCs w:val="24"/>
        </w:rPr>
      </w:r>
    </w:p>
    <w:p>
      <w:pPr>
        <w:pStyle w:val="LOnormal"/>
        <w:spacing w:lineRule="auto" w:line="240" w:before="0" w:after="0"/>
        <w:ind w:firstLine="450"/>
        <w:jc w:val="both"/>
        <w:rPr>
          <w:rFonts w:ascii="Arial" w:hAnsi="Arial" w:eastAsia="Arial" w:cs="Arial"/>
          <w:color w:val="0D0D0D"/>
          <w:sz w:val="24"/>
          <w:szCs w:val="24"/>
        </w:rPr>
      </w:pPr>
      <w:r>
        <w:rPr>
          <w:rFonts w:eastAsia="Arial" w:cs="Arial" w:ascii="Arial" w:hAnsi="Arial"/>
          <w:color w:val="0D0D0D"/>
          <w:sz w:val="24"/>
          <w:szCs w:val="24"/>
        </w:rPr>
        <w:t xml:space="preserve">Dengan ini kami beritahukan bahwa penawaran Saudara Tanggal </w:t>
      </w:r>
      <w:r>
        <w:rPr>
          <w:rFonts w:eastAsia="Arial" w:cs="Arial" w:ascii="Arial" w:hAnsi="Arial"/>
          <w:sz w:val="24"/>
          <w:szCs w:val="24"/>
        </w:rPr>
        <w:t>&lt;&lt;tglpenawaran&gt;&gt;</w:t>
      </w:r>
      <w:r>
        <w:rPr>
          <w:rFonts w:eastAsia="Arial" w:cs="Arial" w:ascii="Arial" w:hAnsi="Arial"/>
          <w:color w:val="0D0D0D"/>
          <w:sz w:val="24"/>
          <w:szCs w:val="24"/>
        </w:rPr>
        <w:t xml:space="preserve"> tentang &lt;&lt;Nama_Kegiatan&gt;&gt; dengan hasil negosiasi harga sebesar &lt;&lt;Nilaikontrak&gt;&gt; (&lt;&lt;terbilkontrak&gt;&gt;) kami nyatakan diterima/disetujui. </w:t>
      </w:r>
    </w:p>
    <w:p>
      <w:pPr>
        <w:pStyle w:val="LOnormal"/>
        <w:spacing w:lineRule="auto" w:line="240" w:before="0" w:after="0"/>
        <w:ind w:left="454" w:hanging="454"/>
        <w:jc w:val="both"/>
        <w:rPr>
          <w:rFonts w:ascii="Arial" w:hAnsi="Arial" w:eastAsia="Arial" w:cs="Arial"/>
          <w:color w:val="0D0D0D"/>
          <w:sz w:val="24"/>
          <w:szCs w:val="24"/>
        </w:rPr>
      </w:pPr>
      <w:r>
        <w:rPr>
          <w:rFonts w:eastAsia="Arial" w:cs="Arial" w:ascii="Arial" w:hAnsi="Arial"/>
          <w:color w:val="0D0D0D"/>
          <w:sz w:val="24"/>
          <w:szCs w:val="24"/>
        </w:rPr>
      </w:r>
    </w:p>
    <w:p>
      <w:pPr>
        <w:pStyle w:val="LOnormal"/>
        <w:ind w:firstLine="450"/>
        <w:jc w:val="both"/>
        <w:rPr>
          <w:rFonts w:ascii="Arial" w:hAnsi="Arial" w:eastAsia="Arial" w:cs="Arial"/>
          <w:color w:val="0D0D0D"/>
          <w:sz w:val="24"/>
          <w:szCs w:val="24"/>
        </w:rPr>
      </w:pPr>
      <w:r>
        <w:rPr>
          <w:rFonts w:eastAsia="Arial" w:cs="Arial" w:ascii="Arial" w:hAnsi="Arial"/>
          <w:color w:val="0D0D0D"/>
          <w:sz w:val="24"/>
          <w:szCs w:val="24"/>
        </w:rPr>
        <w:t>Sebagai tindak lanjut dari Surat Penunjukan Penyedia Barang/Jasa (SPPBJ) ini Saudara diharuskan menandatangani SP paling lambat 10 (Sepuluh) hari kerja setelah diterbitkannya SPPBJ. Kegagalan Saudara untuk menerima penunjukan ini yang disusun berdasarkan evaluasi terhadap penawaran Saudara, akan dikenakan sanksi sesuai ketentuan dalam Peraturan Presiden Republik Indonesia Nomor 12 Tahun 2021 tentang Perubahan Atas Peraturan Presiden Nomor 16 Tahun 2018 tentang Pengadaan Barang/Jasa Pemerintah.</w:t>
      </w:r>
    </w:p>
    <w:p>
      <w:pPr>
        <w:pStyle w:val="LOnormal"/>
        <w:rPr>
          <w:rFonts w:ascii="Arial" w:hAnsi="Arial" w:eastAsia="Arial" w:cs="Arial"/>
          <w:color w:val="0D0D0D"/>
          <w:sz w:val="24"/>
          <w:szCs w:val="24"/>
        </w:rPr>
      </w:pPr>
      <w:r>
        <w:rPr>
          <w:rFonts w:eastAsia="Arial" w:cs="Arial" w:ascii="Arial" w:hAnsi="Arial"/>
          <w:color w:val="0D0D0D"/>
          <w:sz w:val="24"/>
          <w:szCs w:val="24"/>
        </w:rPr>
      </w:r>
    </w:p>
    <w:p>
      <w:pPr>
        <w:pStyle w:val="LOnormal"/>
        <w:spacing w:lineRule="auto" w:line="240" w:before="0" w:after="0"/>
        <w:ind w:left="4678" w:hanging="0"/>
        <w:jc w:val="center"/>
        <w:rPr>
          <w:rFonts w:ascii="Arial" w:hAnsi="Arial" w:eastAsia="Arial" w:cs="Arial"/>
          <w:color w:val="0D0D0D"/>
          <w:sz w:val="24"/>
          <w:szCs w:val="24"/>
        </w:rPr>
      </w:pPr>
      <w:r>
        <w:rPr>
          <w:rFonts w:eastAsia="Arial" w:cs="Arial" w:ascii="Arial" w:hAnsi="Arial"/>
          <w:color w:val="0D0D0D"/>
          <w:sz w:val="24"/>
          <w:szCs w:val="24"/>
        </w:rPr>
        <w:t>Komisi Pemilihan Umum</w:t>
      </w:r>
    </w:p>
    <w:p>
      <w:pPr>
        <w:pStyle w:val="LOnormal"/>
        <w:spacing w:lineRule="auto" w:line="240" w:before="0" w:after="0"/>
        <w:ind w:left="4678" w:hanging="0"/>
        <w:jc w:val="center"/>
        <w:rPr>
          <w:rFonts w:ascii="Arial" w:hAnsi="Arial" w:eastAsia="Arial" w:cs="Arial"/>
          <w:color w:val="0D0D0D"/>
          <w:sz w:val="24"/>
          <w:szCs w:val="24"/>
        </w:rPr>
      </w:pPr>
      <w:r>
        <w:rPr>
          <w:rFonts w:eastAsia="Arial" w:cs="Arial" w:ascii="Arial" w:hAnsi="Arial"/>
          <w:color w:val="0D0D0D"/>
          <w:sz w:val="24"/>
          <w:szCs w:val="24"/>
        </w:rPr>
        <w:t>Kabupaten Gowa</w:t>
      </w:r>
    </w:p>
    <w:p>
      <w:pPr>
        <w:pStyle w:val="LOnormal"/>
        <w:spacing w:lineRule="auto" w:line="240" w:before="0" w:after="0"/>
        <w:ind w:left="4678" w:hanging="0"/>
        <w:jc w:val="center"/>
        <w:rPr>
          <w:rFonts w:ascii="Arial" w:hAnsi="Arial" w:eastAsia="Arial" w:cs="Arial"/>
          <w:color w:val="0D0D0D"/>
          <w:sz w:val="24"/>
          <w:szCs w:val="24"/>
        </w:rPr>
      </w:pPr>
      <w:r>
        <w:rPr>
          <w:rFonts w:eastAsia="Arial" w:cs="Arial" w:ascii="Arial" w:hAnsi="Arial"/>
          <w:color w:val="0D0D0D"/>
          <w:sz w:val="24"/>
          <w:szCs w:val="24"/>
        </w:rPr>
      </w:r>
    </w:p>
    <w:p>
      <w:pPr>
        <w:pStyle w:val="LOnormal"/>
        <w:spacing w:lineRule="auto" w:line="240" w:before="0" w:after="0"/>
        <w:ind w:left="4678" w:hanging="0"/>
        <w:jc w:val="center"/>
        <w:rPr>
          <w:rFonts w:ascii="Arial" w:hAnsi="Arial" w:eastAsia="Arial" w:cs="Arial"/>
          <w:color w:val="0D0D0D"/>
          <w:sz w:val="24"/>
          <w:szCs w:val="24"/>
        </w:rPr>
      </w:pPr>
      <w:r>
        <w:rPr>
          <w:rFonts w:eastAsia="Arial" w:cs="Arial" w:ascii="Arial" w:hAnsi="Arial"/>
          <w:color w:val="0D0D0D"/>
          <w:sz w:val="24"/>
          <w:szCs w:val="24"/>
        </w:rPr>
        <w:t>Pejabat Pembuat Komitmen</w:t>
      </w:r>
    </w:p>
    <w:p>
      <w:pPr>
        <w:pStyle w:val="LOnormal"/>
        <w:ind w:left="4680" w:hanging="0"/>
        <w:jc w:val="center"/>
        <w:rPr>
          <w:rFonts w:ascii="Arial" w:hAnsi="Arial" w:eastAsia="Arial" w:cs="Arial"/>
          <w:color w:val="0D0D0D"/>
          <w:sz w:val="24"/>
          <w:szCs w:val="24"/>
        </w:rPr>
      </w:pPr>
      <w:r>
        <w:rPr>
          <w:rFonts w:eastAsia="Arial" w:cs="Arial" w:ascii="Arial" w:hAnsi="Arial"/>
          <w:color w:val="0D0D0D"/>
          <w:sz w:val="24"/>
          <w:szCs w:val="24"/>
        </w:rPr>
      </w:r>
    </w:p>
    <w:p>
      <w:pPr>
        <w:pStyle w:val="LOnormal"/>
        <w:ind w:left="4680" w:hanging="0"/>
        <w:jc w:val="center"/>
        <w:rPr>
          <w:rFonts w:ascii="Arial" w:hAnsi="Arial" w:eastAsia="Arial" w:cs="Arial"/>
          <w:color w:val="0D0D0D"/>
          <w:sz w:val="24"/>
          <w:szCs w:val="24"/>
        </w:rPr>
      </w:pPr>
      <w:r>
        <w:rPr>
          <w:rFonts w:eastAsia="Arial" w:cs="Arial" w:ascii="Arial" w:hAnsi="Arial"/>
          <w:color w:val="0D0D0D"/>
          <w:sz w:val="24"/>
          <w:szCs w:val="24"/>
        </w:rPr>
      </w:r>
    </w:p>
    <w:p>
      <w:pPr>
        <w:pStyle w:val="LOnormal"/>
        <w:ind w:left="4680" w:hanging="0"/>
        <w:jc w:val="center"/>
        <w:rPr>
          <w:rFonts w:ascii="Arial" w:hAnsi="Arial" w:eastAsia="Arial" w:cs="Arial"/>
          <w:color w:val="0D0D0D"/>
          <w:sz w:val="24"/>
          <w:szCs w:val="24"/>
        </w:rPr>
      </w:pPr>
      <w:r>
        <w:rPr>
          <w:rFonts w:eastAsia="Arial" w:cs="Arial" w:ascii="Arial" w:hAnsi="Arial"/>
          <w:color w:val="0D0D0D"/>
          <w:sz w:val="24"/>
          <w:szCs w:val="24"/>
        </w:rPr>
      </w:r>
    </w:p>
    <w:p>
      <w:pPr>
        <w:pStyle w:val="LOnormal"/>
        <w:spacing w:lineRule="auto" w:line="240" w:before="0" w:after="0"/>
        <w:ind w:left="4678" w:hanging="0"/>
        <w:jc w:val="center"/>
        <w:rPr>
          <w:rFonts w:ascii="Arial" w:hAnsi="Arial" w:eastAsia="Arial" w:cs="Arial"/>
          <w:color w:val="0D0D0D"/>
          <w:sz w:val="24"/>
          <w:szCs w:val="24"/>
          <w:u w:val="single"/>
        </w:rPr>
      </w:pPr>
      <w:r>
        <w:rPr>
          <w:rFonts w:eastAsia="Arial" w:cs="Arial" w:ascii="Arial" w:hAnsi="Arial"/>
          <w:sz w:val="24"/>
          <w:szCs w:val="24"/>
          <w:u w:val="single"/>
        </w:rPr>
        <w:t>M U S L I M</w:t>
      </w:r>
    </w:p>
    <w:p>
      <w:pPr>
        <w:pStyle w:val="LOnormal"/>
        <w:spacing w:lineRule="auto" w:line="240" w:before="0" w:after="0"/>
        <w:ind w:left="4678" w:hanging="0"/>
        <w:jc w:val="center"/>
        <w:rPr>
          <w:rFonts w:ascii="Arial" w:hAnsi="Arial" w:eastAsia="Arial" w:cs="Arial"/>
          <w:color w:val="0D0D0D"/>
          <w:sz w:val="24"/>
          <w:szCs w:val="24"/>
        </w:rPr>
      </w:pPr>
      <w:r>
        <w:rPr>
          <w:rFonts w:eastAsia="Arial" w:cs="Arial" w:ascii="Arial" w:hAnsi="Arial"/>
          <w:color w:val="0D0D0D"/>
          <w:sz w:val="24"/>
          <w:szCs w:val="24"/>
        </w:rPr>
        <w:t xml:space="preserve">NIP. 19820420 200910 1 002 </w:t>
      </w:r>
    </w:p>
    <w:p>
      <w:pPr>
        <w:pStyle w:val="LOnormal"/>
        <w:jc w:val="center"/>
        <w:rPr>
          <w:rFonts w:ascii="Arial" w:hAnsi="Arial" w:eastAsia="Arial" w:cs="Arial"/>
          <w:color w:val="0D0D0D"/>
          <w:sz w:val="24"/>
          <w:szCs w:val="24"/>
        </w:rPr>
      </w:pPr>
      <w:r>
        <w:rPr>
          <w:rFonts w:eastAsia="Arial" w:cs="Arial" w:ascii="Arial" w:hAnsi="Arial"/>
          <w:color w:val="0D0D0D"/>
          <w:sz w:val="24"/>
          <w:szCs w:val="24"/>
        </w:rPr>
      </w:r>
    </w:p>
    <w:p>
      <w:pPr>
        <w:pStyle w:val="LOnormal"/>
        <w:jc w:val="center"/>
        <w:rPr>
          <w:rFonts w:ascii="Arial" w:hAnsi="Arial" w:eastAsia="Arial" w:cs="Arial"/>
          <w:color w:val="0D0D0D"/>
          <w:sz w:val="24"/>
          <w:szCs w:val="24"/>
        </w:rPr>
      </w:pPr>
      <w:r>
        <w:rPr>
          <w:rFonts w:eastAsia="Arial" w:cs="Arial" w:ascii="Arial" w:hAnsi="Arial"/>
          <w:color w:val="0D0D0D"/>
          <w:sz w:val="24"/>
          <w:szCs w:val="24"/>
        </w:rPr>
      </w:r>
    </w:p>
    <w:p>
      <w:pPr>
        <w:pStyle w:val="LOnormal"/>
        <w:jc w:val="center"/>
        <w:rPr>
          <w:rFonts w:ascii="Arial" w:hAnsi="Arial" w:eastAsia="Arial" w:cs="Arial"/>
          <w:color w:val="0D0D0D"/>
          <w:sz w:val="24"/>
          <w:szCs w:val="24"/>
        </w:rPr>
      </w:pPr>
      <w:r>
        <w:rPr>
          <w:rFonts w:eastAsia="Arial" w:cs="Arial" w:ascii="Arial" w:hAnsi="Arial"/>
          <w:color w:val="0D0D0D"/>
          <w:sz w:val="24"/>
          <w:szCs w:val="24"/>
        </w:rPr>
      </w:r>
    </w:p>
    <w:p>
      <w:pPr>
        <w:pStyle w:val="LOnormal"/>
        <w:rPr>
          <w:rFonts w:ascii="Arial" w:hAnsi="Arial" w:eastAsia="Arial" w:cs="Arial"/>
          <w:color w:val="0D0D0D"/>
          <w:sz w:val="24"/>
          <w:szCs w:val="24"/>
        </w:rPr>
      </w:pPr>
      <w:r>
        <w:rPr>
          <w:rFonts w:eastAsia="Arial" w:cs="Arial" w:ascii="Arial" w:hAnsi="Arial"/>
          <w:color w:val="0D0D0D"/>
          <w:sz w:val="24"/>
          <w:szCs w:val="24"/>
        </w:rPr>
        <w:t>Tembusan Yth. :</w:t>
      </w:r>
    </w:p>
    <w:p>
      <w:pPr>
        <w:pStyle w:val="LOnormal"/>
        <w:numPr>
          <w:ilvl w:val="0"/>
          <w:numId w:val="4"/>
        </w:numPr>
        <w:spacing w:lineRule="auto" w:line="240" w:before="0" w:after="0"/>
        <w:ind w:left="709" w:hanging="360"/>
        <w:jc w:val="both"/>
        <w:rPr>
          <w:rFonts w:ascii="Arial" w:hAnsi="Arial" w:eastAsia="Arial" w:cs="Arial"/>
          <w:color w:val="0D0D0D"/>
          <w:sz w:val="24"/>
          <w:szCs w:val="24"/>
        </w:rPr>
      </w:pPr>
      <w:r>
        <w:rPr>
          <w:rFonts w:eastAsia="Arial" w:cs="Arial" w:ascii="Arial" w:hAnsi="Arial"/>
          <w:color w:val="0D0D0D"/>
          <w:sz w:val="24"/>
          <w:szCs w:val="24"/>
        </w:rPr>
        <w:t xml:space="preserve">Kuasa Pengguna Anggaran KPU Kab Gowa </w:t>
      </w:r>
    </w:p>
    <w:p>
      <w:pPr>
        <w:pStyle w:val="LOnormal"/>
        <w:numPr>
          <w:ilvl w:val="0"/>
          <w:numId w:val="4"/>
        </w:numPr>
        <w:spacing w:lineRule="auto" w:line="240" w:before="0" w:after="0"/>
        <w:ind w:left="709" w:hanging="360"/>
        <w:jc w:val="both"/>
        <w:rPr>
          <w:rFonts w:ascii="Arial" w:hAnsi="Arial" w:eastAsia="Arial" w:cs="Arial"/>
          <w:color w:val="0D0D0D"/>
          <w:sz w:val="24"/>
          <w:szCs w:val="24"/>
        </w:rPr>
      </w:pPr>
      <w:r>
        <w:rPr>
          <w:rFonts w:eastAsia="Arial" w:cs="Arial" w:ascii="Arial" w:hAnsi="Arial"/>
          <w:color w:val="0D0D0D"/>
          <w:sz w:val="24"/>
          <w:szCs w:val="24"/>
        </w:rPr>
        <w:t>APIP KPU</w:t>
      </w:r>
    </w:p>
    <w:p>
      <w:pPr>
        <w:pStyle w:val="LOnormal"/>
        <w:numPr>
          <w:ilvl w:val="0"/>
          <w:numId w:val="4"/>
        </w:numPr>
        <w:spacing w:lineRule="auto" w:line="240" w:before="0" w:after="0"/>
        <w:ind w:left="709" w:hanging="360"/>
        <w:jc w:val="both"/>
        <w:rPr>
          <w:rFonts w:ascii="Arial" w:hAnsi="Arial" w:eastAsia="Arial" w:cs="Arial"/>
          <w:color w:val="0D0D0D"/>
          <w:sz w:val="24"/>
          <w:szCs w:val="24"/>
        </w:rPr>
      </w:pPr>
      <w:r>
        <w:rPr>
          <w:rFonts w:eastAsia="Arial" w:cs="Arial" w:ascii="Arial" w:hAnsi="Arial"/>
          <w:color w:val="0D0D0D"/>
          <w:sz w:val="24"/>
          <w:szCs w:val="24"/>
        </w:rPr>
        <w:t>Pejabat Pengadaan KPU Kab Gowa</w:t>
      </w:r>
    </w:p>
    <w:p>
      <w:pPr>
        <w:pStyle w:val="LOnormal"/>
        <w:numPr>
          <w:ilvl w:val="0"/>
          <w:numId w:val="4"/>
        </w:numPr>
        <w:spacing w:lineRule="auto" w:line="240" w:before="0" w:after="0"/>
        <w:ind w:left="709" w:hanging="360"/>
        <w:jc w:val="both"/>
        <w:rPr>
          <w:rFonts w:ascii="Arial" w:hAnsi="Arial" w:eastAsia="Arial" w:cs="Arial"/>
          <w:color w:val="0D0D0D"/>
          <w:sz w:val="24"/>
          <w:szCs w:val="24"/>
        </w:rPr>
      </w:pPr>
      <w:r>
        <w:rPr>
          <w:rFonts w:eastAsia="Arial" w:cs="Arial" w:ascii="Arial" w:hAnsi="Arial"/>
          <w:color w:val="0D0D0D"/>
          <w:sz w:val="24"/>
          <w:szCs w:val="24"/>
        </w:rPr>
        <w:t>Pertinggal</w:t>
      </w:r>
    </w:p>
    <w:p>
      <w:pPr>
        <w:pStyle w:val="LOnormal"/>
        <w:spacing w:lineRule="auto" w:line="240" w:before="0" w:after="0"/>
        <w:ind w:left="2880" w:hanging="0"/>
        <w:jc w:val="both"/>
        <w:rPr>
          <w:rFonts w:ascii="Arial" w:hAnsi="Arial" w:eastAsia="Arial" w:cs="Arial"/>
          <w:color w:val="0D0D0D"/>
          <w:sz w:val="24"/>
          <w:szCs w:val="24"/>
        </w:rPr>
      </w:pPr>
      <w:r>
        <w:rPr>
          <w:rFonts w:eastAsia="Arial" w:cs="Arial" w:ascii="Arial" w:hAnsi="Arial"/>
          <w:color w:val="0D0D0D"/>
          <w:sz w:val="24"/>
          <w:szCs w:val="24"/>
        </w:rPr>
      </w:r>
      <w:r>
        <w:br w:type="page"/>
      </w:r>
    </w:p>
    <w:p>
      <w:pPr>
        <w:pStyle w:val="LOnormal"/>
        <w:spacing w:lineRule="auto" w:line="276" w:before="0" w:after="0"/>
        <w:jc w:val="center"/>
        <w:rPr>
          <w:rFonts w:ascii="Arial" w:hAnsi="Arial" w:eastAsia="Arial" w:cs="Arial"/>
          <w:b/>
          <w:b/>
          <w:color w:val="0D0D0D"/>
          <w:sz w:val="24"/>
          <w:szCs w:val="24"/>
        </w:rPr>
      </w:pPr>
      <w:r>
        <w:rPr>
          <w:rFonts w:eastAsia="Arial" w:cs="Arial" w:ascii="Arial" w:hAnsi="Arial"/>
          <w:b/>
          <w:color w:val="0D0D0D"/>
          <w:sz w:val="24"/>
          <w:szCs w:val="24"/>
        </w:rPr>
        <w:t>SURAT PERINTAH KERJA (SPK)</w:t>
      </w:r>
    </w:p>
    <w:p>
      <w:pPr>
        <w:pStyle w:val="LOnormal"/>
        <w:spacing w:lineRule="auto" w:line="276" w:before="0" w:after="0"/>
        <w:ind w:left="20" w:hanging="0"/>
        <w:jc w:val="center"/>
        <w:rPr>
          <w:rFonts w:ascii="Arial" w:hAnsi="Arial" w:eastAsia="Arial" w:cs="Arial"/>
          <w:color w:val="FF0000"/>
        </w:rPr>
      </w:pPr>
      <w:r>
        <w:rPr>
          <w:rFonts w:eastAsia="Arial" w:cs="Arial" w:ascii="Arial" w:hAnsi="Arial"/>
          <w:color w:val="FF0000"/>
        </w:rPr>
        <w:t>Kontrak Lumsum</w:t>
      </w:r>
    </w:p>
    <w:p>
      <w:pPr>
        <w:pStyle w:val="LOnormal"/>
        <w:spacing w:lineRule="auto" w:line="276" w:before="0" w:after="0"/>
        <w:jc w:val="center"/>
        <w:rPr>
          <w:rFonts w:ascii="Arial" w:hAnsi="Arial" w:eastAsia="Arial" w:cs="Arial"/>
          <w:color w:val="0D0D0D"/>
        </w:rPr>
      </w:pPr>
      <w:r>
        <w:rPr>
          <w:rFonts w:eastAsia="Arial" w:cs="Arial" w:ascii="Arial" w:hAnsi="Arial"/>
          <w:color w:val="0D0D0D"/>
        </w:rPr>
        <w:t>Paket Pekerjaan Pengadaan Barang :</w:t>
      </w:r>
    </w:p>
    <w:p>
      <w:pPr>
        <w:pStyle w:val="LOnormal"/>
        <w:spacing w:lineRule="auto" w:line="240" w:before="0" w:after="0"/>
        <w:ind w:left="993" w:hanging="0"/>
        <w:jc w:val="center"/>
        <w:rPr>
          <w:rFonts w:ascii="Arial" w:hAnsi="Arial" w:eastAsia="Arial" w:cs="Arial"/>
          <w:color w:val="0D0D0D"/>
        </w:rPr>
      </w:pPr>
      <w:r>
        <w:rPr>
          <w:rFonts w:eastAsia="Arial" w:cs="Arial" w:ascii="Arial" w:hAnsi="Arial"/>
          <w:color w:val="0D0D0D"/>
        </w:rPr>
        <w:t>&lt;&lt;Nama_Kegiatan&gt;&gt;</w:t>
      </w:r>
    </w:p>
    <w:p>
      <w:pPr>
        <w:pStyle w:val="LOnormal"/>
        <w:spacing w:lineRule="auto" w:line="276" w:before="0" w:after="0"/>
        <w:jc w:val="center"/>
        <w:rPr>
          <w:rFonts w:ascii="Arial" w:hAnsi="Arial" w:eastAsia="Arial" w:cs="Arial"/>
          <w:color w:val="0D0D0D"/>
        </w:rPr>
      </w:pPr>
      <w:r>
        <w:rPr>
          <w:rFonts w:eastAsia="Arial" w:cs="Arial" w:ascii="Arial" w:hAnsi="Arial"/>
          <w:color w:val="0D0D0D"/>
        </w:rPr>
        <w:t>Nomor : &lt;&lt;NomorSPK&gt;&gt;</w:t>
      </w:r>
    </w:p>
    <w:p>
      <w:pPr>
        <w:pStyle w:val="LOnormal"/>
        <w:spacing w:lineRule="auto" w:line="276" w:before="0" w:after="0"/>
        <w:jc w:val="center"/>
        <w:rPr>
          <w:rFonts w:ascii="Arial" w:hAnsi="Arial" w:eastAsia="Arial" w:cs="Arial"/>
          <w:color w:val="0D0D0D"/>
          <w:sz w:val="24"/>
          <w:szCs w:val="24"/>
        </w:rPr>
      </w:pPr>
      <w:r>
        <w:rPr>
          <w:rFonts w:eastAsia="Arial" w:cs="Arial" w:ascii="Arial" w:hAnsi="Arial"/>
          <w:color w:val="0D0D0D"/>
          <w:sz w:val="24"/>
          <w:szCs w:val="24"/>
        </w:rPr>
        <w:t xml:space="preserve"> </w:t>
      </w:r>
    </w:p>
    <w:p>
      <w:pPr>
        <w:pStyle w:val="LOnormal"/>
        <w:spacing w:lineRule="auto" w:line="276" w:before="0" w:after="0"/>
        <w:ind w:left="20" w:hanging="0"/>
        <w:jc w:val="both"/>
        <w:rPr>
          <w:rFonts w:ascii="Arial" w:hAnsi="Arial" w:eastAsia="Arial" w:cs="Arial"/>
          <w:color w:val="0D0D0D"/>
        </w:rPr>
      </w:pPr>
      <w:r>
        <w:rPr>
          <w:rFonts w:eastAsia="Arial" w:cs="Arial" w:ascii="Arial" w:hAnsi="Arial"/>
          <w:color w:val="0D0D0D"/>
        </w:rPr>
        <w:t>Yang bertanda tangan di bawah ini :</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Nama                   </w:t>
        <w:tab/>
        <w:t>: MUSLIM</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NIP                       </w:t>
        <w:tab/>
        <w:t>: 198204202009101002</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Berkedudukan di </w:t>
        <w:tab/>
        <w:t>: Jl. Andi Mallombassang No. 69 Sungguminasa Kab. Gowa selanjutnya disebut sebagai Pejabat Pembuat Komitmen; berdasarkan Surat Perjanjian &lt;&lt;Nama_Kegiatan&gt;&gt; nomor &lt;&lt;NomorSPK&gt;&gt; tanggal &lt;&lt;tglSPK&gt;&gt;, bersama ini memerintahkan:</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Nama                   </w:t>
        <w:tab/>
        <w:t xml:space="preserve">: </w:t>
      </w:r>
      <w:r>
        <w:rPr>
          <w:rFonts w:eastAsia="Arial" w:cs="Arial" w:ascii="Arial" w:hAnsi="Arial"/>
        </w:rPr>
        <w:t>&lt;&lt;Peyettd&gt;&gt;</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Jabatan                </w:t>
        <w:tab/>
        <w:t xml:space="preserve">: </w:t>
      </w:r>
      <w:r>
        <w:rPr>
          <w:rFonts w:eastAsia="Arial" w:cs="Arial" w:ascii="Arial" w:hAnsi="Arial"/>
        </w:rPr>
        <w:t>&lt;&lt;jbtpenye&gt;&gt;</w:t>
      </w:r>
    </w:p>
    <w:p>
      <w:pPr>
        <w:pStyle w:val="LOnormal"/>
        <w:tabs>
          <w:tab w:val="clear" w:pos="720"/>
          <w:tab w:val="left" w:pos="2160" w:leader="none"/>
        </w:tabs>
        <w:spacing w:lineRule="auto" w:line="276" w:before="0" w:after="0"/>
        <w:ind w:left="2340" w:hanging="2340"/>
        <w:jc w:val="both"/>
        <w:rPr>
          <w:rFonts w:ascii="Arial" w:hAnsi="Arial" w:eastAsia="Arial" w:cs="Arial"/>
          <w:color w:val="0D0D0D"/>
        </w:rPr>
      </w:pPr>
      <w:r>
        <w:rPr>
          <w:rFonts w:eastAsia="Arial" w:cs="Arial" w:ascii="Arial" w:hAnsi="Arial"/>
          <w:color w:val="0D0D0D"/>
        </w:rPr>
        <w:t xml:space="preserve">Berkedudukan di </w:t>
        <w:tab/>
        <w:t xml:space="preserve">: </w:t>
      </w:r>
      <w:r>
        <w:rPr>
          <w:rFonts w:eastAsia="Arial" w:cs="Arial" w:ascii="Arial" w:hAnsi="Arial"/>
        </w:rPr>
        <w:t>&lt;&lt;Alamatpeye&gt;&gt;</w:t>
      </w: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FF0000"/>
        </w:rPr>
      </w:pPr>
      <w:r>
        <w:rPr>
          <w:rFonts w:eastAsia="Arial" w:cs="Arial" w:ascii="Arial" w:hAnsi="Arial"/>
          <w:color w:val="FF0000"/>
        </w:rPr>
        <w:t>Akta Notaris Nomor : (nomor akta pendirian)</w:t>
      </w:r>
    </w:p>
    <w:p>
      <w:pPr>
        <w:pStyle w:val="LOnormal"/>
        <w:spacing w:lineRule="auto" w:line="276" w:before="0" w:after="0"/>
        <w:jc w:val="both"/>
        <w:rPr>
          <w:rFonts w:ascii="Arial" w:hAnsi="Arial" w:eastAsia="Arial" w:cs="Arial"/>
          <w:color w:val="FF0000"/>
        </w:rPr>
      </w:pPr>
      <w:r>
        <w:rPr>
          <w:rFonts w:eastAsia="Arial" w:cs="Arial" w:ascii="Arial" w:hAnsi="Arial"/>
          <w:color w:val="FF0000"/>
        </w:rPr>
        <w:t xml:space="preserve">Tanggal               </w:t>
        <w:tab/>
        <w:t>: (tgl akta)</w:t>
      </w:r>
    </w:p>
    <w:p>
      <w:pPr>
        <w:pStyle w:val="LOnormal"/>
        <w:spacing w:lineRule="auto" w:line="276" w:before="0" w:after="0"/>
        <w:jc w:val="both"/>
        <w:rPr>
          <w:rFonts w:ascii="Arial" w:hAnsi="Arial" w:eastAsia="Arial" w:cs="Arial"/>
          <w:color w:val="FF0000"/>
        </w:rPr>
      </w:pPr>
      <w:r>
        <w:rPr>
          <w:rFonts w:eastAsia="Arial" w:cs="Arial" w:ascii="Arial" w:hAnsi="Arial"/>
          <w:color w:val="FF0000"/>
        </w:rPr>
        <w:t xml:space="preserve">Notaris                 </w:t>
        <w:tab/>
        <w:t>: (nama notaris)</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r>
        <w:rPr>
          <w:rFonts w:eastAsia="Arial" w:cs="Arial" w:ascii="Arial" w:hAnsi="Arial"/>
          <w:color w:val="0D0D0D"/>
        </w:rPr>
        <w:t>selanjutnya disebut sebagai Penyedia Barang; untuk segera memulai pelaksanaan pekerjaan dengan memperhatikan ketentuan-ketentuan sebagai berikut:</w:t>
      </w:r>
    </w:p>
    <w:p>
      <w:pPr>
        <w:pStyle w:val="LOnormal"/>
        <w:spacing w:lineRule="auto" w:line="276" w:before="0" w:after="0"/>
        <w:ind w:left="580" w:hanging="300"/>
        <w:jc w:val="both"/>
        <w:rPr>
          <w:rFonts w:ascii="Arial" w:hAnsi="Arial" w:eastAsia="Arial" w:cs="Arial"/>
          <w:color w:val="0D0D0D"/>
        </w:rPr>
      </w:pPr>
      <w:r>
        <w:rPr>
          <w:rFonts w:eastAsia="Arial" w:cs="Arial" w:ascii="Arial" w:hAnsi="Arial"/>
          <w:color w:val="0D0D0D"/>
        </w:rPr>
        <w:t>1.</w:t>
        <w:tab/>
      </w:r>
      <w:r>
        <w:rPr>
          <w:rFonts w:eastAsia="Arial" w:cs="Arial" w:ascii="Arial" w:hAnsi="Arial"/>
          <w:color w:val="0D0D0D"/>
          <w:u w:val="single"/>
        </w:rPr>
        <w:t>Harga Kontrak</w:t>
      </w:r>
      <w:r>
        <w:rPr>
          <w:rFonts w:eastAsia="Arial" w:cs="Arial" w:ascii="Arial" w:hAnsi="Arial"/>
          <w:color w:val="0D0D0D"/>
        </w:rPr>
        <w:t xml:space="preserve"> : &lt;&lt;Nilaikontrak&gt;&gt;</w:t>
      </w:r>
    </w:p>
    <w:p>
      <w:pPr>
        <w:pStyle w:val="LOnormal"/>
        <w:spacing w:lineRule="auto" w:line="276" w:before="0" w:after="0"/>
        <w:ind w:left="580" w:hanging="300"/>
        <w:jc w:val="both"/>
        <w:rPr>
          <w:rFonts w:ascii="Arial" w:hAnsi="Arial" w:eastAsia="Arial" w:cs="Arial"/>
          <w:color w:val="0D0D0D"/>
        </w:rPr>
      </w:pPr>
      <w:r>
        <w:rPr>
          <w:rFonts w:eastAsia="Arial" w:cs="Arial" w:ascii="Arial" w:hAnsi="Arial"/>
          <w:color w:val="0D0D0D"/>
        </w:rPr>
        <w:t>2.</w:t>
        <w:tab/>
      </w:r>
      <w:r>
        <w:rPr>
          <w:rFonts w:eastAsia="Arial" w:cs="Arial" w:ascii="Arial" w:hAnsi="Arial"/>
          <w:color w:val="0D0D0D"/>
          <w:u w:val="single"/>
        </w:rPr>
        <w:t>Lingkup Pekerjaan</w:t>
      </w:r>
      <w:r>
        <w:rPr>
          <w:rFonts w:eastAsia="Arial" w:cs="Arial" w:ascii="Arial" w:hAnsi="Arial"/>
          <w:color w:val="0D0D0D"/>
        </w:rPr>
        <w:t xml:space="preserve"> :</w:t>
      </w:r>
    </w:p>
    <w:p>
      <w:pPr>
        <w:pStyle w:val="LOnormal"/>
        <w:spacing w:lineRule="auto" w:line="276" w:before="0" w:after="0"/>
        <w:ind w:left="580" w:hanging="300"/>
        <w:jc w:val="both"/>
        <w:rPr>
          <w:rFonts w:ascii="Arial" w:hAnsi="Arial" w:eastAsia="Arial" w:cs="Arial"/>
          <w:color w:val="0D0D0D"/>
        </w:rPr>
      </w:pPr>
      <w:r>
        <w:rPr>
          <w:rFonts w:eastAsia="Arial" w:cs="Arial" w:ascii="Arial" w:hAnsi="Arial"/>
          <w:color w:val="0D0D0D"/>
        </w:rPr>
        <w:t>3.</w:t>
        <w:tab/>
      </w:r>
      <w:r>
        <w:rPr>
          <w:rFonts w:eastAsia="Arial" w:cs="Arial" w:ascii="Arial" w:hAnsi="Arial"/>
          <w:color w:val="0D0D0D"/>
          <w:u w:val="single"/>
        </w:rPr>
        <w:t>Tanggal mulai kerja:</w:t>
      </w:r>
      <w:r>
        <w:rPr>
          <w:rFonts w:eastAsia="Arial" w:cs="Arial" w:ascii="Arial" w:hAnsi="Arial"/>
          <w:color w:val="0D0D0D"/>
        </w:rPr>
        <w:t xml:space="preserve"> : &lt;&lt;tglSPK&gt;&gt;</w:t>
      </w:r>
    </w:p>
    <w:p>
      <w:pPr>
        <w:pStyle w:val="LOnormal"/>
        <w:spacing w:lineRule="auto" w:line="276" w:before="0" w:after="0"/>
        <w:ind w:left="580" w:hanging="300"/>
        <w:jc w:val="both"/>
        <w:rPr>
          <w:rFonts w:ascii="Arial" w:hAnsi="Arial" w:eastAsia="Arial" w:cs="Arial"/>
          <w:color w:val="0D0D0D"/>
        </w:rPr>
      </w:pPr>
      <w:r>
        <w:rPr>
          <w:rFonts w:eastAsia="Arial" w:cs="Arial" w:ascii="Arial" w:hAnsi="Arial"/>
          <w:color w:val="0D0D0D"/>
        </w:rPr>
        <w:t>4.</w:t>
        <w:tab/>
      </w:r>
      <w:r>
        <w:rPr>
          <w:rFonts w:eastAsia="Arial" w:cs="Arial" w:ascii="Arial" w:hAnsi="Arial"/>
          <w:color w:val="0D0D0D"/>
          <w:u w:val="single"/>
        </w:rPr>
        <w:t>Syarat-syarat pekerjaan</w:t>
      </w:r>
      <w:r>
        <w:rPr>
          <w:rFonts w:eastAsia="Arial" w:cs="Arial" w:ascii="Arial" w:hAnsi="Arial"/>
          <w:color w:val="0D0D0D"/>
        </w:rPr>
        <w:t xml:space="preserve"> : sesuai dengan persyaratan dan ketentuan Kontrak ;</w:t>
      </w:r>
    </w:p>
    <w:p>
      <w:pPr>
        <w:pStyle w:val="LOnormal"/>
        <w:spacing w:lineRule="auto" w:line="276" w:before="0" w:after="0"/>
        <w:ind w:left="580" w:hanging="300"/>
        <w:jc w:val="both"/>
        <w:rPr>
          <w:rFonts w:ascii="Arial" w:hAnsi="Arial" w:eastAsia="Arial" w:cs="Arial"/>
          <w:color w:val="FF0000"/>
        </w:rPr>
      </w:pPr>
      <w:r>
        <w:rPr>
          <w:rFonts w:eastAsia="Arial" w:cs="Arial" w:ascii="Arial" w:hAnsi="Arial"/>
          <w:color w:val="0D0D0D"/>
        </w:rPr>
        <w:t>5.</w:t>
        <w:tab/>
      </w:r>
      <w:r>
        <w:rPr>
          <w:rFonts w:eastAsia="Arial" w:cs="Arial" w:ascii="Arial" w:hAnsi="Arial"/>
          <w:color w:val="0D0D0D"/>
          <w:u w:val="single"/>
        </w:rPr>
        <w:t>Waktu Penyelesaian</w:t>
      </w:r>
      <w:r>
        <w:rPr>
          <w:rFonts w:eastAsia="Arial" w:cs="Arial" w:ascii="Arial" w:hAnsi="Arial"/>
          <w:color w:val="0D0D0D"/>
        </w:rPr>
        <w:t xml:space="preserve"> : selama dan pekerjaan harus sudah selesai pada tanggal </w:t>
      </w:r>
      <w:r>
        <w:rPr>
          <w:rFonts w:eastAsia="Arial" w:cs="Arial" w:ascii="Arial" w:hAnsi="Arial"/>
          <w:color w:val="FF0000"/>
        </w:rPr>
        <w:t>&lt;&lt;tglBast&gt;&gt;</w:t>
      </w:r>
    </w:p>
    <w:p>
      <w:pPr>
        <w:pStyle w:val="LOnormal"/>
        <w:spacing w:lineRule="auto" w:line="276" w:before="0" w:after="0"/>
        <w:ind w:left="580" w:hanging="300"/>
        <w:jc w:val="both"/>
        <w:rPr>
          <w:rFonts w:ascii="Arial" w:hAnsi="Arial" w:eastAsia="Arial" w:cs="Arial"/>
          <w:color w:val="0D0D0D"/>
        </w:rPr>
      </w:pPr>
      <w:r>
        <w:rPr>
          <w:rFonts w:eastAsia="Arial" w:cs="Arial" w:ascii="Arial" w:hAnsi="Arial"/>
          <w:color w:val="0D0D0D"/>
        </w:rPr>
        <w:t>6.</w:t>
        <w:tab/>
      </w:r>
      <w:r>
        <w:rPr>
          <w:rFonts w:eastAsia="Arial" w:cs="Arial" w:ascii="Arial" w:hAnsi="Arial"/>
          <w:color w:val="0D0D0D"/>
          <w:u w:val="single"/>
        </w:rPr>
        <w:t>Denda</w:t>
      </w:r>
      <w:r>
        <w:rPr>
          <w:rFonts w:eastAsia="Arial" w:cs="Arial" w:ascii="Arial" w:hAnsi="Arial"/>
          <w:color w:val="0D0D0D"/>
        </w:rPr>
        <w:t xml:space="preserve"> : Terhadap setiap hari keterlambatan pelaksanaan/penyelesaian pekerjaan Penyedia akan dikenakan Denda Keterlambatan sebesar 1/1000 (satu per seribu) dari Nilai Kontrak atau bagian tertentu dari Nilai Kontrak sebelum PPN sesuai dengan Syarat-Syarat Umum Kontrak.</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color w:val="0D0D0D"/>
        </w:rPr>
        <w:t>Sungguminasa, &lt;&lt;tglSPK&gt;&gt;</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color w:val="0D0D0D"/>
        </w:rPr>
        <w:t>Untuk dan atas nama KPU KABUPATEN GOWA</w:t>
      </w:r>
    </w:p>
    <w:p>
      <w:pPr>
        <w:pStyle w:val="LOnormal"/>
        <w:spacing w:lineRule="auto" w:line="276" w:before="0" w:after="0"/>
        <w:jc w:val="both"/>
        <w:rPr>
          <w:rFonts w:ascii="Arial" w:hAnsi="Arial" w:eastAsia="Arial" w:cs="Arial"/>
          <w:color w:val="0D0D0D"/>
        </w:rPr>
      </w:pPr>
      <w:r>
        <w:rPr>
          <w:rFonts w:eastAsia="Arial" w:cs="Arial" w:ascii="Arial" w:hAnsi="Arial"/>
          <w:color w:val="0D0D0D"/>
        </w:rPr>
        <w:t>Pejabat Pembuat Komitmen</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color w:val="0D0D0D"/>
        </w:rPr>
        <w:t>Muslim</w:t>
      </w:r>
    </w:p>
    <w:p>
      <w:pPr>
        <w:pStyle w:val="LOnormal"/>
        <w:spacing w:lineRule="auto" w:line="276" w:before="0" w:after="0"/>
        <w:jc w:val="both"/>
        <w:rPr>
          <w:rFonts w:ascii="Arial" w:hAnsi="Arial" w:eastAsia="Arial" w:cs="Arial"/>
          <w:color w:val="0D0D0D"/>
        </w:rPr>
      </w:pPr>
      <w:r>
        <w:rPr>
          <w:rFonts w:eastAsia="Arial" w:cs="Arial" w:ascii="Arial" w:hAnsi="Arial"/>
          <w:color w:val="0D0D0D"/>
        </w:rPr>
        <w:t>NIP. 198204202009101002</w:t>
      </w:r>
    </w:p>
    <w:p>
      <w:pPr>
        <w:pStyle w:val="LOnormal"/>
        <w:spacing w:lineRule="auto" w:line="276" w:before="0" w:after="0"/>
        <w:jc w:val="both"/>
        <w:rPr>
          <w:rFonts w:ascii="Arial" w:hAnsi="Arial" w:eastAsia="Arial" w:cs="Arial"/>
          <w:b/>
          <w:b/>
          <w:color w:val="0D0D0D"/>
        </w:rPr>
      </w:pPr>
      <w:r>
        <w:rPr>
          <w:rFonts w:eastAsia="Arial" w:cs="Arial" w:ascii="Arial" w:hAnsi="Arial"/>
          <w:b/>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b/>
          <w:color w:val="0D0D0D"/>
        </w:rPr>
        <w:t>Menerima dan menyetuju</w:t>
      </w:r>
      <w:r>
        <w:rPr>
          <w:rFonts w:eastAsia="Arial" w:cs="Arial" w:ascii="Arial" w:hAnsi="Arial"/>
          <w:color w:val="0D0D0D"/>
        </w:rPr>
        <w:t>i :</w:t>
      </w:r>
    </w:p>
    <w:p>
      <w:pPr>
        <w:pStyle w:val="LOnormal"/>
        <w:spacing w:lineRule="auto" w:line="276" w:before="0" w:after="0"/>
        <w:jc w:val="both"/>
        <w:rPr>
          <w:rFonts w:ascii="Arial" w:hAnsi="Arial" w:eastAsia="Arial" w:cs="Arial"/>
          <w:color w:val="0D0D0D"/>
        </w:rPr>
      </w:pPr>
      <w:r>
        <w:rPr>
          <w:rFonts w:eastAsia="Arial" w:cs="Arial" w:ascii="Arial" w:hAnsi="Arial"/>
          <w:color w:val="0D0D0D"/>
        </w:rPr>
        <w:t>Untuk dan atas nama &lt;&lt;Penyedia&gt;&gt;</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color w:val="0D0D0D"/>
        </w:rPr>
      </w:r>
    </w:p>
    <w:p>
      <w:pPr>
        <w:pStyle w:val="LOnormal"/>
        <w:spacing w:lineRule="auto" w:line="276" w:before="0" w:after="0"/>
        <w:jc w:val="both"/>
        <w:rPr>
          <w:rFonts w:ascii="Arial" w:hAnsi="Arial" w:eastAsia="Arial" w:cs="Arial"/>
          <w:color w:val="0D0D0D"/>
        </w:rPr>
      </w:pPr>
      <w:r>
        <w:rPr>
          <w:rFonts w:eastAsia="Arial" w:cs="Arial" w:ascii="Arial" w:hAnsi="Arial"/>
        </w:rPr>
        <w:t>&lt;&lt;Peyettd&gt;&gt;</w:t>
      </w:r>
    </w:p>
    <w:p>
      <w:pPr>
        <w:pStyle w:val="LOnormal"/>
        <w:spacing w:lineRule="auto" w:line="276" w:before="0" w:after="0"/>
        <w:jc w:val="both"/>
        <w:rPr>
          <w:rFonts w:ascii="Arial" w:hAnsi="Arial" w:eastAsia="Arial" w:cs="Arial"/>
          <w:color w:val="0D0D0D"/>
          <w:sz w:val="24"/>
          <w:szCs w:val="24"/>
        </w:rPr>
      </w:pPr>
      <w:r>
        <w:rPr>
          <w:rFonts w:eastAsia="Arial" w:cs="Arial" w:ascii="Arial" w:hAnsi="Arial"/>
        </w:rPr>
        <w:t>&lt;&lt;jbtpenye&gt;&gt;</w:t>
      </w:r>
    </w:p>
    <w:sectPr>
      <w:headerReference w:type="default" r:id="rId5"/>
      <w:footerReference w:type="default" r:id="rId6"/>
      <w:type w:val="nextPage"/>
      <w:pgSz w:w="12240" w:h="18720"/>
      <w:pgMar w:left="1440" w:right="1440" w:gutter="0" w:header="1276" w:top="2410" w:footer="708" w:bottom="1135"/>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Gentium Bas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0" distR="0" simplePos="0" locked="0" layoutInCell="0" allowOverlap="1" relativeHeight="3">
          <wp:simplePos x="0" y="0"/>
          <wp:positionH relativeFrom="column">
            <wp:posOffset>-676275</wp:posOffset>
          </wp:positionH>
          <wp:positionV relativeFrom="paragraph">
            <wp:posOffset>-810260</wp:posOffset>
          </wp:positionV>
          <wp:extent cx="7295515" cy="1394460"/>
          <wp:effectExtent l="0" t="0" r="0" b="0"/>
          <wp:wrapNone/>
          <wp:docPr id="1" name="image1.jpg" descr="C:\Users\KPU Gowa\Downloads\WhatsApp Image 2022-10-13 at 14.18.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C:\Users\KPU Gowa\Downloads\WhatsApp Image 2022-10-13 at 14.18.49.jpeg"/>
                  <pic:cNvPicPr>
                    <a:picLocks noChangeAspect="1" noChangeArrowheads="1"/>
                  </pic:cNvPicPr>
                </pic:nvPicPr>
                <pic:blipFill>
                  <a:blip r:embed="rId1"/>
                  <a:stretch>
                    <a:fillRect/>
                  </a:stretch>
                </pic:blipFill>
                <pic:spPr bwMode="auto">
                  <a:xfrm>
                    <a:off x="0" y="0"/>
                    <a:ext cx="7295515" cy="139446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0" distR="0" simplePos="0" locked="0" layoutInCell="0" allowOverlap="1" relativeHeight="7">
          <wp:simplePos x="0" y="0"/>
          <wp:positionH relativeFrom="column">
            <wp:posOffset>-590550</wp:posOffset>
          </wp:positionH>
          <wp:positionV relativeFrom="paragraph">
            <wp:posOffset>-762000</wp:posOffset>
          </wp:positionV>
          <wp:extent cx="7129145" cy="1361440"/>
          <wp:effectExtent l="0" t="0" r="0" b="0"/>
          <wp:wrapNone/>
          <wp:docPr id="2" name="Image2" descr="C:\Users\KPU Gowa\Downloads\WhatsApp Image 2022-10-13 at 14.18.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Users\KPU Gowa\Downloads\WhatsApp Image 2022-10-13 at 14.18.49.jpeg"/>
                  <pic:cNvPicPr>
                    <a:picLocks noChangeAspect="1" noChangeArrowheads="1"/>
                  </pic:cNvPicPr>
                </pic:nvPicPr>
                <pic:blipFill>
                  <a:blip r:embed="rId1"/>
                  <a:stretch>
                    <a:fillRect/>
                  </a:stretch>
                </pic:blipFill>
                <pic:spPr bwMode="auto">
                  <a:xfrm>
                    <a:off x="0" y="0"/>
                    <a:ext cx="7129145" cy="13614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
    <w:lvl w:ilvl="0">
      <w:start w:val="1"/>
      <w:numFmt w:val="decimal"/>
      <w:lvlText w:val="%1."/>
      <w:lvlJc w:val="left"/>
      <w:pPr>
        <w:tabs>
          <w:tab w:val="num" w:pos="0"/>
        </w:tabs>
        <w:ind w:left="786" w:hanging="360"/>
      </w:pPr>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3">
    <w:lvl w:ilvl="0">
      <w:start w:val="1"/>
      <w:numFmt w:val="lowerLetter"/>
      <w:lvlText w:val="%1."/>
      <w:lvlJc w:val="left"/>
      <w:pPr>
        <w:tabs>
          <w:tab w:val="num" w:pos="0"/>
        </w:tabs>
        <w:ind w:left="1146" w:hanging="360"/>
      </w:pPr>
      <w:rPr/>
    </w:lvl>
    <w:lvl w:ilvl="1">
      <w:start w:val="1"/>
      <w:numFmt w:val="lowerLetter"/>
      <w:lvlText w:val="%2."/>
      <w:lvlJc w:val="left"/>
      <w:pPr>
        <w:tabs>
          <w:tab w:val="num" w:pos="0"/>
        </w:tabs>
        <w:ind w:left="1866" w:hanging="360"/>
      </w:pPr>
      <w:rPr/>
    </w:lvl>
    <w:lvl w:ilvl="2">
      <w:start w:val="1"/>
      <w:numFmt w:val="lowerRoman"/>
      <w:lvlText w:val="%3."/>
      <w:lvlJc w:val="right"/>
      <w:pPr>
        <w:tabs>
          <w:tab w:val="num" w:pos="0"/>
        </w:tabs>
        <w:ind w:left="2586" w:hanging="180"/>
      </w:pPr>
      <w:rPr/>
    </w:lvl>
    <w:lvl w:ilvl="3">
      <w:start w:val="1"/>
      <w:numFmt w:val="decimal"/>
      <w:lvlText w:val="%4."/>
      <w:lvlJc w:val="left"/>
      <w:pPr>
        <w:tabs>
          <w:tab w:val="num" w:pos="0"/>
        </w:tabs>
        <w:ind w:left="3306" w:hanging="360"/>
      </w:pPr>
      <w:rPr/>
    </w:lvl>
    <w:lvl w:ilvl="4">
      <w:start w:val="1"/>
      <w:numFmt w:val="lowerLetter"/>
      <w:lvlText w:val="%5."/>
      <w:lvlJc w:val="left"/>
      <w:pPr>
        <w:tabs>
          <w:tab w:val="num" w:pos="0"/>
        </w:tabs>
        <w:ind w:left="4026" w:hanging="360"/>
      </w:pPr>
      <w:rPr/>
    </w:lvl>
    <w:lvl w:ilvl="5">
      <w:start w:val="1"/>
      <w:numFmt w:val="lowerRoman"/>
      <w:lvlText w:val="%6."/>
      <w:lvlJc w:val="right"/>
      <w:pPr>
        <w:tabs>
          <w:tab w:val="num" w:pos="0"/>
        </w:tabs>
        <w:ind w:left="4746" w:hanging="180"/>
      </w:pPr>
      <w:rPr/>
    </w:lvl>
    <w:lvl w:ilvl="6">
      <w:start w:val="1"/>
      <w:numFmt w:val="decimal"/>
      <w:lvlText w:val="%7."/>
      <w:lvlJc w:val="left"/>
      <w:pPr>
        <w:tabs>
          <w:tab w:val="num" w:pos="0"/>
        </w:tabs>
        <w:ind w:left="5466" w:hanging="360"/>
      </w:pPr>
      <w:rPr/>
    </w:lvl>
    <w:lvl w:ilvl="7">
      <w:start w:val="1"/>
      <w:numFmt w:val="lowerLetter"/>
      <w:lvlText w:val="%8."/>
      <w:lvlJc w:val="left"/>
      <w:pPr>
        <w:tabs>
          <w:tab w:val="num" w:pos="0"/>
        </w:tabs>
        <w:ind w:left="6186" w:hanging="360"/>
      </w:pPr>
      <w:rPr/>
    </w:lvl>
    <w:lvl w:ilvl="8">
      <w:start w:val="1"/>
      <w:numFmt w:val="lowerRoman"/>
      <w:lvlText w:val="%9."/>
      <w:lvlJc w:val="right"/>
      <w:pPr>
        <w:tabs>
          <w:tab w:val="num" w:pos="0"/>
        </w:tabs>
        <w:ind w:left="6906" w:hanging="180"/>
      </w:pPr>
      <w:rPr/>
    </w:lvl>
  </w:abstractNum>
  <w:abstractNum w:abstractNumId="4">
    <w:lvl w:ilvl="0">
      <w:start w:val="1"/>
      <w:numFmt w:val="decimal"/>
      <w:lvlText w:val="%1."/>
      <w:lvlJc w:val="left"/>
      <w:pPr>
        <w:tabs>
          <w:tab w:val="num" w:pos="0"/>
        </w:tabs>
        <w:ind w:left="288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upperLetter"/>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id-ID"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id-ID"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spacing w:lineRule="auto" w:line="240" w:before="0" w:after="0"/>
      <w:ind w:right="-90" w:hanging="0"/>
    </w:pPr>
    <w:rPr>
      <w:rFonts w:ascii="Arial" w:hAnsi="Arial" w:eastAsia="Arial" w:cs="Arial"/>
      <w:sz w:val="24"/>
      <w:szCs w:val="24"/>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id-ID"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30</TotalTime>
  <Application>LibreOffice/7.3.6.2$Linux_X86_64 LibreOffice_project/30$Build-2</Application>
  <AppVersion>15.0000</AppVersion>
  <Pages>7</Pages>
  <Words>1145</Words>
  <Characters>7588</Characters>
  <CharactersWithSpaces>8713</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2023-02-09T16:45:34Z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