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2CE7" w14:textId="77777777" w:rsidR="00F311C9" w:rsidRPr="008C297E" w:rsidRDefault="001506C1" w:rsidP="00394A17">
      <w:pPr>
        <w:tabs>
          <w:tab w:val="left" w:pos="3998"/>
        </w:tabs>
        <w:spacing w:line="480" w:lineRule="auto"/>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4002C8D2" wp14:editId="45DF06F1">
                <wp:simplePos x="0" y="0"/>
                <wp:positionH relativeFrom="column">
                  <wp:posOffset>-626863</wp:posOffset>
                </wp:positionH>
                <wp:positionV relativeFrom="paragraph">
                  <wp:posOffset>-839603</wp:posOffset>
                </wp:positionV>
                <wp:extent cx="2222205" cy="861237"/>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2222205" cy="861237"/>
                        </a:xfrm>
                        <a:prstGeom prst="rect">
                          <a:avLst/>
                        </a:prstGeom>
                        <a:solidFill>
                          <a:schemeClr val="lt1"/>
                        </a:solidFill>
                        <a:ln w="6350">
                          <a:noFill/>
                        </a:ln>
                      </wps:spPr>
                      <wps:txbx>
                        <w:txbxContent>
                          <w:p w14:paraId="3CD86A9B"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Nama</w:t>
                            </w:r>
                            <w:r w:rsidRPr="001506C1">
                              <w:rPr>
                                <w:rFonts w:ascii="Times New Roman" w:hAnsi="Times New Roman" w:cs="Times New Roman"/>
                                <w:sz w:val="24"/>
                                <w:szCs w:val="24"/>
                                <w:lang w:val="en-US"/>
                              </w:rPr>
                              <w:tab/>
                              <w:t>:    Rehanta Alpharel</w:t>
                            </w:r>
                          </w:p>
                          <w:p w14:paraId="557EA415"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NPM</w:t>
                            </w:r>
                            <w:r w:rsidRPr="001506C1">
                              <w:rPr>
                                <w:rFonts w:ascii="Times New Roman" w:hAnsi="Times New Roman" w:cs="Times New Roman"/>
                                <w:sz w:val="24"/>
                                <w:szCs w:val="24"/>
                                <w:lang w:val="en-US"/>
                              </w:rPr>
                              <w:tab/>
                              <w:t>:    D1A220709</w:t>
                            </w:r>
                          </w:p>
                          <w:p w14:paraId="7669A96B"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Kelas</w:t>
                            </w:r>
                            <w:r w:rsidRPr="001506C1">
                              <w:rPr>
                                <w:rFonts w:ascii="Times New Roman" w:hAnsi="Times New Roman" w:cs="Times New Roman"/>
                                <w:sz w:val="24"/>
                                <w:szCs w:val="24"/>
                                <w:lang w:val="en-US"/>
                              </w:rPr>
                              <w:tab/>
                              <w:t>:    7B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2C8D2" id="_x0000_t202" coordsize="21600,21600" o:spt="202" path="m,l,21600r21600,l21600,xe">
                <v:stroke joinstyle="miter"/>
                <v:path gradientshapeok="t" o:connecttype="rect"/>
              </v:shapetype>
              <v:shape id="Text Box 1" o:spid="_x0000_s1026" type="#_x0000_t202" style="position:absolute;left:0;text-align:left;margin-left:-49.35pt;margin-top:-66.1pt;width:1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WePwIAAHkEAAAOAAAAZHJzL2Uyb0RvYy54bWysVFFv2jAQfp+0/2D5fQQo0C4iVIyKaVLV&#10;VoKpz8axSSTb59mGhP36nZ1AWbenaTwY++78+b777jK/b7UiR+F8Daago8GQEmE4lLXZF/T7dv3p&#10;jhIfmCmZAiMKehKe3i8+fpg3NhdjqECVwhEEMT5vbEGrEGyeZZ5XQjM/ACsMOiU4zQIe3T4rHWsQ&#10;XatsPBzOsgZcaR1w4T1aHzonXSR8KQUPz1J6EYgqKOYW0urSuotrtpizfO+YrWrep8H+IQvNaoOP&#10;XqAeWGDk4Oo/oHTNHXiQYcBBZyBlzUXigGxGw3dsNhWzInHB4nh7KZP/f7D86fjiSF2idpQYplGi&#10;rWgD+QItGcXqNNbnGLSxGBZaNMfI3u7RGEm30un4j3QI+rHOp0ttIxhH4zj+hlNKOPruZqPxzW2E&#10;yd5uW+fDVwGaxE1BHWqXSsqOjz50oeeQ+JgHVZfrWql0iP0iVsqRI0OlVUg5IvhvUcqQpqCzm+kw&#10;ARuI1ztkZTCXyLXjFHeh3bU90R2UJ+TvoOsfb/m6xiQfmQ8vzGHDIGUcgvCMi1SAj0C/o6QC9/Nv&#10;9hiPOqKXkgYbsKD+x4E5QYn6ZlDhz6PJJHZsOkymt2M8uGvP7tpjDnoFyBxVxOzSNsYHdd5KB/oV&#10;Z2UZX0UXMxzfLmg4b1ehGwucNS6WyxSEPWpZeDQbyyN0rHSUYNu+Mmd7nQIq/ATnVmX5O7m62HjT&#10;wPIQQNZJy1jgrqp93bG/Uzf0sxgH6Pqcot6+GItfAAAA//8DAFBLAwQUAAYACAAAACEANnsr0OIA&#10;AAAKAQAADwAAAGRycy9kb3ducmV2LnhtbEyPy07DMBBF90j8gzVIbFDrPCgtIU6FEFCJHQ0PsXPj&#10;IYmIx1HsJuHvGVawm9Ec3Tk33862EyMOvnWkIF5GIJAqZ1qqFbyUD4sNCB80Gd05QgXf6GFbnJ7k&#10;OjNuomcc96EWHEI+0wqaEPpMSl81aLVfuh6Jb59usDrwOtTSDHricNvJJIqupNUt8YdG93jXYPW1&#10;P1oFHxf1+5OfH1+ndJX297uxXL+ZUqnzs/n2BkTAOfzB8KvP6lCw08EdyXjRKVhcb9aM8hCnSQKC&#10;kWQVpyAOCtJLkEUu/1cofgAAAP//AwBQSwECLQAUAAYACAAAACEAtoM4kv4AAADhAQAAEwAAAAAA&#10;AAAAAAAAAAAAAAAAW0NvbnRlbnRfVHlwZXNdLnhtbFBLAQItABQABgAIAAAAIQA4/SH/1gAAAJQB&#10;AAALAAAAAAAAAAAAAAAAAC8BAABfcmVscy8ucmVsc1BLAQItABQABgAIAAAAIQCxlbWePwIAAHkE&#10;AAAOAAAAAAAAAAAAAAAAAC4CAABkcnMvZTJvRG9jLnhtbFBLAQItABQABgAIAAAAIQA2eyvQ4gAA&#10;AAoBAAAPAAAAAAAAAAAAAAAAAJkEAABkcnMvZG93bnJldi54bWxQSwUGAAAAAAQABADzAAAAqAUA&#10;AAAA&#10;" fillcolor="white [3201]" stroked="f" strokeweight=".5pt">
                <v:textbox>
                  <w:txbxContent>
                    <w:p w14:paraId="3CD86A9B"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Nama</w:t>
                      </w:r>
                      <w:r w:rsidRPr="001506C1">
                        <w:rPr>
                          <w:rFonts w:ascii="Times New Roman" w:hAnsi="Times New Roman" w:cs="Times New Roman"/>
                          <w:sz w:val="24"/>
                          <w:szCs w:val="24"/>
                          <w:lang w:val="en-US"/>
                        </w:rPr>
                        <w:tab/>
                        <w:t>:    Rehanta Alpharel</w:t>
                      </w:r>
                    </w:p>
                    <w:p w14:paraId="557EA415"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NPM</w:t>
                      </w:r>
                      <w:r w:rsidRPr="001506C1">
                        <w:rPr>
                          <w:rFonts w:ascii="Times New Roman" w:hAnsi="Times New Roman" w:cs="Times New Roman"/>
                          <w:sz w:val="24"/>
                          <w:szCs w:val="24"/>
                          <w:lang w:val="en-US"/>
                        </w:rPr>
                        <w:tab/>
                        <w:t>:    D1A220709</w:t>
                      </w:r>
                    </w:p>
                    <w:p w14:paraId="7669A96B" w14:textId="77777777" w:rsidR="001506C1" w:rsidRPr="001506C1" w:rsidRDefault="001506C1">
                      <w:pPr>
                        <w:rPr>
                          <w:rFonts w:ascii="Times New Roman" w:hAnsi="Times New Roman" w:cs="Times New Roman"/>
                          <w:sz w:val="24"/>
                          <w:szCs w:val="24"/>
                          <w:lang w:val="en-US"/>
                        </w:rPr>
                      </w:pPr>
                      <w:r w:rsidRPr="001506C1">
                        <w:rPr>
                          <w:rFonts w:ascii="Times New Roman" w:hAnsi="Times New Roman" w:cs="Times New Roman"/>
                          <w:sz w:val="24"/>
                          <w:szCs w:val="24"/>
                          <w:lang w:val="en-US"/>
                        </w:rPr>
                        <w:t>Kelas</w:t>
                      </w:r>
                      <w:r w:rsidRPr="001506C1">
                        <w:rPr>
                          <w:rFonts w:ascii="Times New Roman" w:hAnsi="Times New Roman" w:cs="Times New Roman"/>
                          <w:sz w:val="24"/>
                          <w:szCs w:val="24"/>
                          <w:lang w:val="en-US"/>
                        </w:rPr>
                        <w:tab/>
                        <w:t>:    7B</w:t>
                      </w:r>
                    </w:p>
                  </w:txbxContent>
                </v:textbox>
              </v:shape>
            </w:pict>
          </mc:Fallback>
        </mc:AlternateContent>
      </w:r>
      <w:r w:rsidR="008C297E" w:rsidRPr="008C297E">
        <w:rPr>
          <w:rFonts w:ascii="Times New Roman" w:hAnsi="Times New Roman" w:cs="Times New Roman"/>
          <w:b/>
          <w:sz w:val="32"/>
          <w:szCs w:val="32"/>
        </w:rPr>
        <w:t>PERTANIAN PI</w:t>
      </w:r>
      <w:bookmarkStart w:id="0" w:name="_GoBack"/>
      <w:bookmarkEnd w:id="0"/>
      <w:r w:rsidR="008C297E" w:rsidRPr="008C297E">
        <w:rPr>
          <w:rFonts w:ascii="Times New Roman" w:hAnsi="Times New Roman" w:cs="Times New Roman"/>
          <w:b/>
          <w:sz w:val="32"/>
          <w:szCs w:val="32"/>
        </w:rPr>
        <w:t>NTAR DI ERA DIGITAL</w:t>
      </w:r>
    </w:p>
    <w:p w14:paraId="1BBA9DF2" w14:textId="77777777" w:rsidR="008C297E" w:rsidRPr="008C297E" w:rsidRDefault="008C297E" w:rsidP="00394A17">
      <w:pPr>
        <w:tabs>
          <w:tab w:val="left" w:pos="3998"/>
        </w:tabs>
        <w:spacing w:before="240" w:line="360" w:lineRule="auto"/>
        <w:rPr>
          <w:rFonts w:ascii="Times New Roman" w:hAnsi="Times New Roman" w:cs="Times New Roman"/>
          <w:b/>
          <w:sz w:val="24"/>
          <w:szCs w:val="24"/>
        </w:rPr>
      </w:pPr>
      <w:r w:rsidRPr="008C297E">
        <w:rPr>
          <w:rFonts w:ascii="Times New Roman" w:hAnsi="Times New Roman" w:cs="Times New Roman"/>
          <w:b/>
          <w:sz w:val="24"/>
          <w:szCs w:val="24"/>
        </w:rPr>
        <w:t>Apa itu Hidroponik?</w:t>
      </w:r>
    </w:p>
    <w:p w14:paraId="614A027C" w14:textId="77777777" w:rsidR="008C297E" w:rsidRPr="008C297E" w:rsidRDefault="008C297E" w:rsidP="00394A17">
      <w:pPr>
        <w:tabs>
          <w:tab w:val="left" w:pos="3998"/>
        </w:tabs>
        <w:spacing w:line="360" w:lineRule="auto"/>
        <w:jc w:val="both"/>
        <w:rPr>
          <w:rFonts w:ascii="Times New Roman" w:hAnsi="Times New Roman" w:cs="Times New Roman"/>
          <w:sz w:val="24"/>
          <w:szCs w:val="24"/>
        </w:rPr>
      </w:pPr>
      <w:r w:rsidRPr="008C297E">
        <w:rPr>
          <w:rFonts w:ascii="Times New Roman" w:hAnsi="Times New Roman" w:cs="Times New Roman"/>
          <w:sz w:val="24"/>
          <w:szCs w:val="24"/>
        </w:rPr>
        <w:t>Hidroponik adalah cara menanam tanaman tanpa menggunakan tanah. Instead, tanaman ditumbuhkan dalam air yang sudah dicampur nutrisi. Metode ini cocok untuk tempat-tempat yang tanahnya tidak subur atau di kota-kota besar yang lahannya terbatas.</w:t>
      </w:r>
    </w:p>
    <w:p w14:paraId="6F4E4A60" w14:textId="77777777" w:rsidR="008C297E" w:rsidRPr="008C297E" w:rsidRDefault="008C297E" w:rsidP="00394A17">
      <w:pPr>
        <w:tabs>
          <w:tab w:val="left" w:pos="3998"/>
        </w:tabs>
        <w:spacing w:before="240" w:line="360" w:lineRule="auto"/>
        <w:rPr>
          <w:rFonts w:ascii="Times New Roman" w:hAnsi="Times New Roman" w:cs="Times New Roman"/>
          <w:b/>
          <w:sz w:val="24"/>
          <w:szCs w:val="24"/>
        </w:rPr>
      </w:pPr>
      <w:r w:rsidRPr="008C297E">
        <w:rPr>
          <w:rFonts w:ascii="Times New Roman" w:hAnsi="Times New Roman" w:cs="Times New Roman"/>
          <w:b/>
          <w:sz w:val="24"/>
          <w:szCs w:val="24"/>
        </w:rPr>
        <w:t>Bagaimana IoT Membuat Hidroponik Menjadi "Pintar"?</w:t>
      </w:r>
    </w:p>
    <w:p w14:paraId="29884454" w14:textId="77777777" w:rsidR="008C297E" w:rsidRPr="008C297E" w:rsidRDefault="008C297E" w:rsidP="00394A17">
      <w:pPr>
        <w:tabs>
          <w:tab w:val="left" w:pos="3998"/>
        </w:tabs>
        <w:spacing w:line="360" w:lineRule="auto"/>
        <w:jc w:val="both"/>
        <w:rPr>
          <w:rFonts w:ascii="Times New Roman" w:hAnsi="Times New Roman" w:cs="Times New Roman"/>
        </w:rPr>
      </w:pPr>
      <w:r w:rsidRPr="008C297E">
        <w:rPr>
          <w:rFonts w:ascii="Times New Roman" w:hAnsi="Times New Roman" w:cs="Times New Roman"/>
        </w:rPr>
        <w:t>IoT atau Internet of Things adalah teknologi yang membuat benda-benda bisa terhubung ke internet dan saling berkomunikasi. Dalam hidroponik, IoT digunakan untuk membuat sistem pertanian yang bisa "berpikir" sendiri. Berikut cara kerjanya:</w:t>
      </w:r>
    </w:p>
    <w:p w14:paraId="6BB2234E" w14:textId="77777777"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Sensor-sensor pintar:</w:t>
      </w:r>
      <w:r w:rsidRPr="008C297E">
        <w:rPr>
          <w:rFonts w:ascii="Times New Roman" w:hAnsi="Times New Roman" w:cs="Times New Roman"/>
          <w:sz w:val="24"/>
          <w:szCs w:val="24"/>
        </w:rPr>
        <w:t xml:space="preserve"> Dipasang di sekitar tanaman untuk mengukur hal-hal penting seperti:</w:t>
      </w:r>
    </w:p>
    <w:p w14:paraId="2C014A8B"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Suhu air</w:t>
      </w:r>
    </w:p>
    <w:p w14:paraId="48957CDB"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Kadar nutrisi dalam air</w:t>
      </w:r>
    </w:p>
    <w:p w14:paraId="29E3A68A"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Tingkat keasaman (pH) air</w:t>
      </w:r>
    </w:p>
    <w:p w14:paraId="1D78D2D4"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Kelembaban udara</w:t>
      </w:r>
    </w:p>
    <w:p w14:paraId="3F3CC890"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Intensitas cahaya</w:t>
      </w:r>
    </w:p>
    <w:p w14:paraId="19E702F9" w14:textId="77777777"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Otak sistem:</w:t>
      </w:r>
      <w:r w:rsidRPr="008C297E">
        <w:rPr>
          <w:rFonts w:ascii="Times New Roman" w:hAnsi="Times New Roman" w:cs="Times New Roman"/>
          <w:sz w:val="24"/>
          <w:szCs w:val="24"/>
        </w:rPr>
        <w:t xml:space="preserve"> Biasanya berupa komputer kecil seperti Raspberry Pi atau Arduino. Komputer ini mengumpulkan data dari semua sensor.</w:t>
      </w:r>
    </w:p>
    <w:p w14:paraId="4E69C8F2" w14:textId="77777777"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Analisis data:</w:t>
      </w:r>
      <w:r w:rsidRPr="008C297E">
        <w:rPr>
          <w:rFonts w:ascii="Times New Roman" w:hAnsi="Times New Roman" w:cs="Times New Roman"/>
          <w:sz w:val="24"/>
          <w:szCs w:val="24"/>
        </w:rPr>
        <w:t xml:space="preserve"> Data dari sensor diolah untuk mengetahui kondisi tanaman. Misalnya, apakah tanaman kekurangan nutrisi atau terlalu panas.</w:t>
      </w:r>
    </w:p>
    <w:p w14:paraId="4B4ED87C" w14:textId="77777777" w:rsidR="008C297E" w:rsidRPr="008C297E"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Tindakan otomatis:</w:t>
      </w:r>
      <w:r w:rsidRPr="008C297E">
        <w:rPr>
          <w:rFonts w:ascii="Times New Roman" w:hAnsi="Times New Roman" w:cs="Times New Roman"/>
          <w:sz w:val="24"/>
          <w:szCs w:val="24"/>
        </w:rPr>
        <w:t xml:space="preserve"> Berdasarkan analisis data, sistem bisa melakukan tindakan seperti:</w:t>
      </w:r>
    </w:p>
    <w:p w14:paraId="2AD3EE75"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Menambahkan nutrisi ke air jika kadarnya kurang</w:t>
      </w:r>
    </w:p>
    <w:p w14:paraId="1F6FB714"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Menyalakan atau mematikan lampu untuk mengatur cahaya</w:t>
      </w:r>
    </w:p>
    <w:p w14:paraId="1BCF3310" w14:textId="77777777" w:rsidR="008C297E" w:rsidRPr="008C297E" w:rsidRDefault="008C297E" w:rsidP="00394A17">
      <w:pPr>
        <w:pStyle w:val="ListParagraph"/>
        <w:numPr>
          <w:ilvl w:val="1"/>
          <w:numId w:val="1"/>
        </w:numPr>
        <w:tabs>
          <w:tab w:val="left" w:pos="3998"/>
        </w:tabs>
        <w:spacing w:line="360" w:lineRule="auto"/>
        <w:ind w:left="1080"/>
        <w:jc w:val="both"/>
        <w:rPr>
          <w:rFonts w:ascii="Times New Roman" w:hAnsi="Times New Roman" w:cs="Times New Roman"/>
          <w:sz w:val="24"/>
          <w:szCs w:val="24"/>
        </w:rPr>
      </w:pPr>
      <w:r w:rsidRPr="008C297E">
        <w:rPr>
          <w:rFonts w:ascii="Times New Roman" w:hAnsi="Times New Roman" w:cs="Times New Roman"/>
          <w:sz w:val="24"/>
          <w:szCs w:val="24"/>
        </w:rPr>
        <w:t>Mengatur suhu dengan menghidupkan kipas atau pemanas</w:t>
      </w:r>
    </w:p>
    <w:p w14:paraId="76E6BA83" w14:textId="77777777" w:rsidR="00394A17" w:rsidRDefault="008C297E" w:rsidP="00394A17">
      <w:pPr>
        <w:pStyle w:val="ListParagraph"/>
        <w:numPr>
          <w:ilvl w:val="0"/>
          <w:numId w:val="1"/>
        </w:numPr>
        <w:tabs>
          <w:tab w:val="left" w:pos="3998"/>
        </w:tabs>
        <w:spacing w:line="360" w:lineRule="auto"/>
        <w:jc w:val="both"/>
        <w:rPr>
          <w:rFonts w:ascii="Times New Roman" w:hAnsi="Times New Roman" w:cs="Times New Roman"/>
          <w:sz w:val="24"/>
          <w:szCs w:val="24"/>
        </w:rPr>
      </w:pPr>
      <w:r w:rsidRPr="00394A17">
        <w:rPr>
          <w:rFonts w:ascii="Times New Roman" w:hAnsi="Times New Roman" w:cs="Times New Roman"/>
          <w:b/>
          <w:sz w:val="24"/>
          <w:szCs w:val="24"/>
        </w:rPr>
        <w:t>Pantau dari jauh:</w:t>
      </w:r>
      <w:r w:rsidRPr="008C297E">
        <w:rPr>
          <w:rFonts w:ascii="Times New Roman" w:hAnsi="Times New Roman" w:cs="Times New Roman"/>
          <w:sz w:val="24"/>
          <w:szCs w:val="24"/>
        </w:rPr>
        <w:t xml:space="preserve"> Petani bisa melihat kondisi tanamannya melalui smartphone atau komputer, bahkan saat sedang tidak di tempat.</w:t>
      </w:r>
    </w:p>
    <w:p w14:paraId="0C8E1B4B" w14:textId="77777777" w:rsidR="00394A17" w:rsidRDefault="00394A17" w:rsidP="00394A17">
      <w:pPr>
        <w:tabs>
          <w:tab w:val="left" w:pos="3998"/>
        </w:tabs>
        <w:spacing w:line="360" w:lineRule="auto"/>
        <w:jc w:val="both"/>
        <w:rPr>
          <w:rFonts w:ascii="Times New Roman" w:hAnsi="Times New Roman" w:cs="Times New Roman"/>
          <w:sz w:val="24"/>
          <w:szCs w:val="24"/>
        </w:rPr>
      </w:pPr>
    </w:p>
    <w:p w14:paraId="42B9CEB5" w14:textId="77777777" w:rsidR="00394A17" w:rsidRDefault="00394A17" w:rsidP="00394A17">
      <w:pPr>
        <w:tabs>
          <w:tab w:val="left" w:pos="3998"/>
        </w:tabs>
        <w:spacing w:line="360" w:lineRule="auto"/>
        <w:jc w:val="both"/>
        <w:rPr>
          <w:rFonts w:ascii="Times New Roman" w:hAnsi="Times New Roman" w:cs="Times New Roman"/>
          <w:sz w:val="24"/>
          <w:szCs w:val="24"/>
        </w:rPr>
      </w:pPr>
    </w:p>
    <w:p w14:paraId="6D3BD403" w14:textId="77777777" w:rsidR="00394A17" w:rsidRPr="00394A17" w:rsidRDefault="00394A17" w:rsidP="00394A17">
      <w:pPr>
        <w:tabs>
          <w:tab w:val="left" w:pos="3998"/>
        </w:tabs>
        <w:spacing w:line="360" w:lineRule="auto"/>
        <w:jc w:val="both"/>
        <w:rPr>
          <w:rFonts w:ascii="Times New Roman" w:hAnsi="Times New Roman" w:cs="Times New Roman"/>
          <w:sz w:val="24"/>
          <w:szCs w:val="24"/>
        </w:rPr>
      </w:pPr>
    </w:p>
    <w:p w14:paraId="2B416443" w14:textId="77777777"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lastRenderedPageBreak/>
        <w:t>Contoh Penerapan di Indonesia</w:t>
      </w:r>
    </w:p>
    <w:p w14:paraId="06B02AD8" w14:textId="77777777" w:rsidR="008C297E" w:rsidRPr="00394A17" w:rsidRDefault="008C297E" w:rsidP="00394A17">
      <w:pPr>
        <w:pStyle w:val="ListParagraph"/>
        <w:numPr>
          <w:ilvl w:val="0"/>
          <w:numId w:val="4"/>
        </w:numPr>
        <w:tabs>
          <w:tab w:val="left" w:pos="3998"/>
        </w:tabs>
        <w:spacing w:line="276" w:lineRule="auto"/>
        <w:jc w:val="both"/>
        <w:rPr>
          <w:rFonts w:ascii="Times New Roman" w:hAnsi="Times New Roman" w:cs="Times New Roman"/>
          <w:b/>
          <w:sz w:val="24"/>
          <w:szCs w:val="24"/>
          <w:lang w:val="en-US"/>
        </w:rPr>
      </w:pPr>
      <w:proofErr w:type="spellStart"/>
      <w:r w:rsidRPr="00394A17">
        <w:rPr>
          <w:rFonts w:ascii="Times New Roman" w:hAnsi="Times New Roman" w:cs="Times New Roman"/>
          <w:b/>
          <w:sz w:val="24"/>
          <w:szCs w:val="24"/>
          <w:lang w:val="en-US"/>
        </w:rPr>
        <w:t>Kebun</w:t>
      </w:r>
      <w:proofErr w:type="spellEnd"/>
      <w:r w:rsidRPr="00394A17">
        <w:rPr>
          <w:rFonts w:ascii="Times New Roman" w:hAnsi="Times New Roman" w:cs="Times New Roman"/>
          <w:b/>
          <w:sz w:val="24"/>
          <w:szCs w:val="24"/>
          <w:lang w:val="en-US"/>
        </w:rPr>
        <w:t xml:space="preserve"> </w:t>
      </w:r>
      <w:proofErr w:type="spellStart"/>
      <w:r w:rsidRPr="00394A17">
        <w:rPr>
          <w:rFonts w:ascii="Times New Roman" w:hAnsi="Times New Roman" w:cs="Times New Roman"/>
          <w:b/>
          <w:sz w:val="24"/>
          <w:szCs w:val="24"/>
          <w:lang w:val="en-US"/>
        </w:rPr>
        <w:t>Sayur</w:t>
      </w:r>
      <w:proofErr w:type="spellEnd"/>
      <w:r w:rsidRPr="00394A17">
        <w:rPr>
          <w:rFonts w:ascii="Times New Roman" w:hAnsi="Times New Roman" w:cs="Times New Roman"/>
          <w:b/>
          <w:sz w:val="24"/>
          <w:szCs w:val="24"/>
          <w:lang w:val="en-US"/>
        </w:rPr>
        <w:t xml:space="preserve"> Surabaya</w:t>
      </w:r>
    </w:p>
    <w:p w14:paraId="2F686567" w14:textId="77777777" w:rsidR="008C297E" w:rsidRPr="008C297E" w:rsidRDefault="008C297E" w:rsidP="00394A17">
      <w:pPr>
        <w:pStyle w:val="ListParagraph"/>
        <w:tabs>
          <w:tab w:val="left" w:pos="3998"/>
        </w:tabs>
        <w:spacing w:line="276" w:lineRule="auto"/>
        <w:jc w:val="both"/>
        <w:rPr>
          <w:rFonts w:ascii="Times New Roman" w:hAnsi="Times New Roman" w:cs="Times New Roman"/>
          <w:sz w:val="24"/>
          <w:szCs w:val="24"/>
          <w:lang w:val="en-US"/>
        </w:rPr>
      </w:pPr>
      <w:r w:rsidRPr="008C297E">
        <w:rPr>
          <w:rFonts w:ascii="Times New Roman" w:hAnsi="Times New Roman" w:cs="Times New Roman"/>
          <w:sz w:val="24"/>
          <w:szCs w:val="24"/>
          <w:lang w:val="en-US"/>
        </w:rPr>
        <w:t xml:space="preserve">Di Surabaya, </w:t>
      </w:r>
      <w:proofErr w:type="spellStart"/>
      <w:r w:rsidRPr="008C297E">
        <w:rPr>
          <w:rFonts w:ascii="Times New Roman" w:hAnsi="Times New Roman" w:cs="Times New Roman"/>
          <w:sz w:val="24"/>
          <w:szCs w:val="24"/>
          <w:lang w:val="en-US"/>
        </w:rPr>
        <w:t>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sebuah</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kebun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sayur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vertikal</w:t>
      </w:r>
      <w:proofErr w:type="spellEnd"/>
      <w:r w:rsidRPr="008C297E">
        <w:rPr>
          <w:rFonts w:ascii="Times New Roman" w:hAnsi="Times New Roman" w:cs="Times New Roman"/>
          <w:sz w:val="24"/>
          <w:szCs w:val="24"/>
          <w:lang w:val="en-US"/>
        </w:rPr>
        <w:t xml:space="preserve"> yang </w:t>
      </w:r>
      <w:proofErr w:type="spellStart"/>
      <w:r w:rsidRPr="008C297E">
        <w:rPr>
          <w:rFonts w:ascii="Times New Roman" w:hAnsi="Times New Roman" w:cs="Times New Roman"/>
          <w:sz w:val="24"/>
          <w:szCs w:val="24"/>
          <w:lang w:val="en-US"/>
        </w:rPr>
        <w:t>menggunakan</w:t>
      </w:r>
      <w:proofErr w:type="spellEnd"/>
      <w:r w:rsidRPr="008C297E">
        <w:rPr>
          <w:rFonts w:ascii="Times New Roman" w:hAnsi="Times New Roman" w:cs="Times New Roman"/>
          <w:sz w:val="24"/>
          <w:szCs w:val="24"/>
          <w:lang w:val="en-US"/>
        </w:rPr>
        <w:t xml:space="preserve"> IoT. </w:t>
      </w:r>
      <w:proofErr w:type="spellStart"/>
      <w:r w:rsidRPr="008C297E">
        <w:rPr>
          <w:rFonts w:ascii="Times New Roman" w:hAnsi="Times New Roman" w:cs="Times New Roman"/>
          <w:sz w:val="24"/>
          <w:szCs w:val="24"/>
          <w:lang w:val="en-US"/>
        </w:rPr>
        <w:t>Mereka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menanam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berbagai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jenis</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sayuran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seperti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selada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kangkung</w:t>
      </w:r>
      <w:proofErr w:type="spellEnd"/>
      <w:r w:rsidRPr="008C297E">
        <w:rPr>
          <w:rFonts w:ascii="Times New Roman" w:hAnsi="Times New Roman" w:cs="Times New Roman"/>
          <w:sz w:val="24"/>
          <w:szCs w:val="24"/>
          <w:lang w:val="en-US"/>
        </w:rPr>
        <w:t xml:space="preserve">, dan </w:t>
      </w:r>
      <w:proofErr w:type="spellStart"/>
      <w:r w:rsidRPr="008C297E">
        <w:rPr>
          <w:rFonts w:ascii="Times New Roman" w:hAnsi="Times New Roman" w:cs="Times New Roman"/>
          <w:sz w:val="24"/>
          <w:szCs w:val="24"/>
          <w:lang w:val="en-US"/>
        </w:rPr>
        <w:t>bayam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IoT </w:t>
      </w:r>
      <w:proofErr w:type="spellStart"/>
      <w:r w:rsidRPr="008C297E">
        <w:rPr>
          <w:rFonts w:ascii="Times New Roman" w:hAnsi="Times New Roman" w:cs="Times New Roman"/>
          <w:sz w:val="24"/>
          <w:szCs w:val="24"/>
          <w:lang w:val="en-US"/>
        </w:rPr>
        <w:t>mereka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bisa</w:t>
      </w:r>
      <w:proofErr w:type="spellEnd"/>
      <w:r w:rsidRPr="008C297E">
        <w:rPr>
          <w:rFonts w:ascii="Times New Roman" w:hAnsi="Times New Roman" w:cs="Times New Roman"/>
          <w:sz w:val="24"/>
          <w:szCs w:val="24"/>
          <w:lang w:val="en-US"/>
        </w:rPr>
        <w:t>:</w:t>
      </w:r>
    </w:p>
    <w:p w14:paraId="5306FE74"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Mengatur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penyiraman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otomatis</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sesuai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kebutuhan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p>
    <w:p w14:paraId="4E5C8068"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Memberi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tahu</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petani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jika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ada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masalah</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dengan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melalui</w:t>
      </w:r>
      <w:proofErr w:type="spellEnd"/>
      <w:r w:rsidRPr="008C297E">
        <w:rPr>
          <w:rFonts w:ascii="Times New Roman" w:hAnsi="Times New Roman" w:cs="Times New Roman"/>
          <w:sz w:val="24"/>
          <w:szCs w:val="24"/>
          <w:lang w:val="en-US"/>
        </w:rPr>
        <w:t xml:space="preserve"> SMS</w:t>
      </w:r>
    </w:p>
    <w:p w14:paraId="4DB6EE92"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Menghemat</w:t>
      </w:r>
      <w:proofErr w:type="spellEnd"/>
      <w:r w:rsidRPr="008C297E">
        <w:rPr>
          <w:rFonts w:ascii="Times New Roman" w:hAnsi="Times New Roman" w:cs="Times New Roman"/>
          <w:sz w:val="24"/>
          <w:szCs w:val="24"/>
          <w:lang w:val="en-US"/>
        </w:rPr>
        <w:t xml:space="preserve"> air </w:t>
      </w:r>
      <w:proofErr w:type="spellStart"/>
      <w:r w:rsidRPr="008C297E">
        <w:rPr>
          <w:rFonts w:ascii="Times New Roman" w:hAnsi="Times New Roman" w:cs="Times New Roman"/>
          <w:sz w:val="24"/>
          <w:szCs w:val="24"/>
          <w:lang w:val="en-US"/>
        </w:rPr>
        <w:t>hingga</w:t>
      </w:r>
      <w:proofErr w:type="spellEnd"/>
      <w:r w:rsidRPr="008C297E">
        <w:rPr>
          <w:rFonts w:ascii="Times New Roman" w:hAnsi="Times New Roman" w:cs="Times New Roman"/>
          <w:sz w:val="24"/>
          <w:szCs w:val="24"/>
          <w:lang w:val="en-US"/>
        </w:rPr>
        <w:t xml:space="preserve"> 90% </w:t>
      </w:r>
      <w:proofErr w:type="spellStart"/>
      <w:r w:rsidRPr="008C297E">
        <w:rPr>
          <w:rFonts w:ascii="Times New Roman" w:hAnsi="Times New Roman" w:cs="Times New Roman"/>
          <w:sz w:val="24"/>
          <w:szCs w:val="24"/>
          <w:lang w:val="en-US"/>
        </w:rPr>
        <w:t>dibanding</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pertanian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biasa</w:t>
      </w:r>
      <w:proofErr w:type="spellEnd"/>
    </w:p>
    <w:p w14:paraId="7DEB3A3E" w14:textId="77777777" w:rsidR="008C297E" w:rsidRPr="00394A17" w:rsidRDefault="008C297E" w:rsidP="00394A17">
      <w:pPr>
        <w:pStyle w:val="ListParagraph"/>
        <w:numPr>
          <w:ilvl w:val="0"/>
          <w:numId w:val="4"/>
        </w:numPr>
        <w:tabs>
          <w:tab w:val="left" w:pos="3998"/>
        </w:tabs>
        <w:spacing w:line="276" w:lineRule="auto"/>
        <w:jc w:val="both"/>
        <w:rPr>
          <w:rFonts w:ascii="Times New Roman" w:hAnsi="Times New Roman" w:cs="Times New Roman"/>
          <w:b/>
          <w:sz w:val="24"/>
          <w:szCs w:val="24"/>
          <w:lang w:val="en-US"/>
        </w:rPr>
      </w:pPr>
      <w:proofErr w:type="spellStart"/>
      <w:r w:rsidRPr="00394A17">
        <w:rPr>
          <w:rFonts w:ascii="Times New Roman" w:hAnsi="Times New Roman" w:cs="Times New Roman"/>
          <w:b/>
          <w:sz w:val="24"/>
          <w:szCs w:val="24"/>
          <w:lang w:val="en-US"/>
        </w:rPr>
        <w:t>Proyek</w:t>
      </w:r>
      <w:proofErr w:type="spellEnd"/>
      <w:r w:rsidRPr="00394A17">
        <w:rPr>
          <w:rFonts w:ascii="Times New Roman" w:hAnsi="Times New Roman" w:cs="Times New Roman"/>
          <w:b/>
          <w:sz w:val="24"/>
          <w:szCs w:val="24"/>
          <w:lang w:val="en-US"/>
        </w:rPr>
        <w:t xml:space="preserve"> </w:t>
      </w:r>
      <w:proofErr w:type="spellStart"/>
      <w:r w:rsidRPr="00394A17">
        <w:rPr>
          <w:rFonts w:ascii="Times New Roman" w:hAnsi="Times New Roman" w:cs="Times New Roman"/>
          <w:b/>
          <w:sz w:val="24"/>
          <w:szCs w:val="24"/>
          <w:lang w:val="en-US"/>
        </w:rPr>
        <w:t>Mahasiswa</w:t>
      </w:r>
      <w:proofErr w:type="spellEnd"/>
      <w:r w:rsidRPr="00394A17">
        <w:rPr>
          <w:rFonts w:ascii="Times New Roman" w:hAnsi="Times New Roman" w:cs="Times New Roman"/>
          <w:b/>
          <w:sz w:val="24"/>
          <w:szCs w:val="24"/>
          <w:lang w:val="en-US"/>
        </w:rPr>
        <w:t xml:space="preserve"> ITB</w:t>
      </w:r>
    </w:p>
    <w:p w14:paraId="4426493F" w14:textId="77777777" w:rsidR="008C297E" w:rsidRPr="008C297E" w:rsidRDefault="008C297E" w:rsidP="00394A17">
      <w:pPr>
        <w:pStyle w:val="ListParagraph"/>
        <w:tabs>
          <w:tab w:val="left" w:pos="3998"/>
        </w:tabs>
        <w:spacing w:line="276" w:lineRule="auto"/>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Mahasiswa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Institut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Teknologi</w:t>
      </w:r>
      <w:proofErr w:type="spellEnd"/>
      <w:r w:rsidRPr="008C297E">
        <w:rPr>
          <w:rFonts w:ascii="Times New Roman" w:hAnsi="Times New Roman" w:cs="Times New Roman"/>
          <w:sz w:val="24"/>
          <w:szCs w:val="24"/>
          <w:lang w:val="en-US"/>
        </w:rPr>
        <w:t xml:space="preserve"> Bandung (ITB) </w:t>
      </w:r>
      <w:proofErr w:type="spellStart"/>
      <w:r w:rsidRPr="008C297E">
        <w:rPr>
          <w:rFonts w:ascii="Times New Roman" w:hAnsi="Times New Roman" w:cs="Times New Roman"/>
          <w:sz w:val="24"/>
          <w:szCs w:val="24"/>
          <w:lang w:val="en-US"/>
        </w:rPr>
        <w:t>membuat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hidroponik</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pintar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untuk</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tanaman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tomat</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Sistem</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ini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bisa</w:t>
      </w:r>
      <w:proofErr w:type="spellEnd"/>
      <w:r w:rsidRPr="008C297E">
        <w:rPr>
          <w:rFonts w:ascii="Times New Roman" w:hAnsi="Times New Roman" w:cs="Times New Roman"/>
          <w:sz w:val="24"/>
          <w:szCs w:val="24"/>
          <w:lang w:val="en-US"/>
        </w:rPr>
        <w:t>:</w:t>
      </w:r>
    </w:p>
    <w:p w14:paraId="0BD4BEF2"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Mendeteksi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serangan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hama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dengan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kamera</w:t>
      </w:r>
      <w:proofErr w:type="spellEnd"/>
      <w:r w:rsidRPr="008C297E">
        <w:rPr>
          <w:rFonts w:ascii="Times New Roman" w:hAnsi="Times New Roman" w:cs="Times New Roman"/>
          <w:sz w:val="24"/>
          <w:szCs w:val="24"/>
          <w:lang w:val="en-US"/>
        </w:rPr>
        <w:t xml:space="preserve"> dan </w:t>
      </w:r>
      <w:proofErr w:type="spellStart"/>
      <w:r w:rsidRPr="008C297E">
        <w:rPr>
          <w:rFonts w:ascii="Times New Roman" w:hAnsi="Times New Roman" w:cs="Times New Roman"/>
          <w:sz w:val="24"/>
          <w:szCs w:val="24"/>
          <w:lang w:val="en-US"/>
        </w:rPr>
        <w:t>kecerdasan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buatan</w:t>
      </w:r>
      <w:proofErr w:type="spellEnd"/>
    </w:p>
    <w:p w14:paraId="7BAE0135"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Mengatur</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pemberian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nutrisi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secara</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otomatis</w:t>
      </w:r>
      <w:proofErr w:type="spellEnd"/>
    </w:p>
    <w:p w14:paraId="5D715067" w14:textId="77777777" w:rsidR="008C297E" w:rsidRPr="008C297E"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proofErr w:type="spellStart"/>
      <w:r w:rsidRPr="008C297E">
        <w:rPr>
          <w:rFonts w:ascii="Times New Roman" w:hAnsi="Times New Roman" w:cs="Times New Roman"/>
          <w:sz w:val="24"/>
          <w:szCs w:val="24"/>
          <w:lang w:val="en-US"/>
        </w:rPr>
        <w:t>Memprediksi</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hasil</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panen</w:t>
      </w:r>
      <w:proofErr w:type="spellEnd"/>
      <w:r w:rsidRPr="008C297E">
        <w:rPr>
          <w:rFonts w:ascii="Times New Roman" w:hAnsi="Times New Roman" w:cs="Times New Roman"/>
          <w:sz w:val="24"/>
          <w:szCs w:val="24"/>
          <w:lang w:val="en-US"/>
        </w:rPr>
        <w:t xml:space="preserve"> </w:t>
      </w:r>
      <w:proofErr w:type="spellStart"/>
      <w:r w:rsidRPr="008C297E">
        <w:rPr>
          <w:rFonts w:ascii="Times New Roman" w:hAnsi="Times New Roman" w:cs="Times New Roman"/>
          <w:sz w:val="24"/>
          <w:szCs w:val="24"/>
          <w:lang w:val="en-US"/>
        </w:rPr>
        <w:t>berdasarkan</w:t>
      </w:r>
      <w:proofErr w:type="spellEnd"/>
      <w:r w:rsidRPr="008C297E">
        <w:rPr>
          <w:rFonts w:ascii="Times New Roman" w:hAnsi="Times New Roman" w:cs="Times New Roman"/>
          <w:sz w:val="24"/>
          <w:szCs w:val="24"/>
          <w:lang w:val="en-US"/>
        </w:rPr>
        <w:t xml:space="preserve"> data </w:t>
      </w:r>
      <w:proofErr w:type="spellStart"/>
      <w:r w:rsidRPr="008C297E">
        <w:rPr>
          <w:rFonts w:ascii="Times New Roman" w:hAnsi="Times New Roman" w:cs="Times New Roman"/>
          <w:sz w:val="24"/>
          <w:szCs w:val="24"/>
          <w:lang w:val="en-US"/>
        </w:rPr>
        <w:t>pertumbuhan</w:t>
      </w:r>
      <w:proofErr w:type="spellEnd"/>
    </w:p>
    <w:p w14:paraId="5F266CE3" w14:textId="77777777"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Manfaat IoT dalam Hidroponik</w:t>
      </w:r>
    </w:p>
    <w:p w14:paraId="602C28C3" w14:textId="77777777"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Hemat air:</w:t>
      </w:r>
      <w:r w:rsidRPr="008C297E">
        <w:rPr>
          <w:rFonts w:ascii="Times New Roman" w:hAnsi="Times New Roman" w:cs="Times New Roman"/>
          <w:sz w:val="24"/>
          <w:szCs w:val="24"/>
        </w:rPr>
        <w:t xml:space="preserve"> Sistem bisa mengatur penggunaan air dengan tepat, tidak berlebihan.</w:t>
      </w:r>
    </w:p>
    <w:p w14:paraId="1924BB0D" w14:textId="77777777"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Hasil panen lebih banyak:</w:t>
      </w:r>
      <w:r w:rsidRPr="008C297E">
        <w:rPr>
          <w:rFonts w:ascii="Times New Roman" w:hAnsi="Times New Roman" w:cs="Times New Roman"/>
          <w:sz w:val="24"/>
          <w:szCs w:val="24"/>
        </w:rPr>
        <w:t xml:space="preserve"> Tanaman mendapat perawatan optimal sehingga tumbuh lebih baik.</w:t>
      </w:r>
    </w:p>
    <w:p w14:paraId="31289F04" w14:textId="77777777"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Kerja lebih ringan: Banyak pekerjaan yang diambil alih oleh sistem, petani tidak perlu selalu ada di tempat.</w:t>
      </w:r>
    </w:p>
    <w:p w14:paraId="7E692641" w14:textId="77777777" w:rsidR="008C297E" w:rsidRPr="008C297E" w:rsidRDefault="008C297E" w:rsidP="00394A17">
      <w:pPr>
        <w:pStyle w:val="ListParagraph"/>
        <w:numPr>
          <w:ilvl w:val="0"/>
          <w:numId w:val="6"/>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Cocok untuk kota: Bisa menanam sayuran segar di tengah kota tanpa lahan luas.</w:t>
      </w:r>
    </w:p>
    <w:p w14:paraId="22ED8899" w14:textId="77777777"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Tantangan yang Dihadapi</w:t>
      </w:r>
    </w:p>
    <w:p w14:paraId="0D9E0829" w14:textId="77777777"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Biaya awal:</w:t>
      </w:r>
      <w:r w:rsidRPr="008C297E">
        <w:rPr>
          <w:rFonts w:ascii="Times New Roman" w:hAnsi="Times New Roman" w:cs="Times New Roman"/>
          <w:sz w:val="24"/>
          <w:szCs w:val="24"/>
        </w:rPr>
        <w:t xml:space="preserve"> Peralatan IoT masih cukup mahal untuk petani kecil.</w:t>
      </w:r>
    </w:p>
    <w:p w14:paraId="02ABD7AD" w14:textId="77777777"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Pengetahuan teknis:</w:t>
      </w:r>
      <w:r w:rsidRPr="008C297E">
        <w:rPr>
          <w:rFonts w:ascii="Times New Roman" w:hAnsi="Times New Roman" w:cs="Times New Roman"/>
          <w:sz w:val="24"/>
          <w:szCs w:val="24"/>
        </w:rPr>
        <w:t xml:space="preserve"> Petani perlu belajar cara menggunakan teknologi baru.</w:t>
      </w:r>
    </w:p>
    <w:p w14:paraId="157DC5F7" w14:textId="77777777" w:rsidR="008C297E" w:rsidRPr="008C297E" w:rsidRDefault="008C297E" w:rsidP="00394A17">
      <w:pPr>
        <w:pStyle w:val="ListParagraph"/>
        <w:numPr>
          <w:ilvl w:val="0"/>
          <w:numId w:val="8"/>
        </w:numPr>
        <w:tabs>
          <w:tab w:val="left" w:pos="3998"/>
        </w:tabs>
        <w:spacing w:line="276" w:lineRule="auto"/>
        <w:jc w:val="both"/>
        <w:rPr>
          <w:rFonts w:ascii="Times New Roman" w:hAnsi="Times New Roman" w:cs="Times New Roman"/>
          <w:sz w:val="24"/>
          <w:szCs w:val="24"/>
        </w:rPr>
      </w:pPr>
      <w:r w:rsidRPr="00394A17">
        <w:rPr>
          <w:rFonts w:ascii="Times New Roman" w:hAnsi="Times New Roman" w:cs="Times New Roman"/>
          <w:b/>
          <w:sz w:val="24"/>
          <w:szCs w:val="24"/>
        </w:rPr>
        <w:t>Koneksi internet:</w:t>
      </w:r>
      <w:r w:rsidRPr="008C297E">
        <w:rPr>
          <w:rFonts w:ascii="Times New Roman" w:hAnsi="Times New Roman" w:cs="Times New Roman"/>
          <w:sz w:val="24"/>
          <w:szCs w:val="24"/>
        </w:rPr>
        <w:t xml:space="preserve"> Di beberapa daerah, koneksi internet belum stabil untuk sistem IoT.</w:t>
      </w:r>
    </w:p>
    <w:p w14:paraId="15205E77" w14:textId="77777777"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t>Masa Depan Hidroponik IoT di Indonesia</w:t>
      </w:r>
    </w:p>
    <w:p w14:paraId="15D4BB86" w14:textId="77777777" w:rsidR="008C297E" w:rsidRPr="00394A17" w:rsidRDefault="008C297E" w:rsidP="00394A17">
      <w:pPr>
        <w:pStyle w:val="ListParagraph"/>
        <w:tabs>
          <w:tab w:val="left" w:pos="3998"/>
        </w:tabs>
        <w:spacing w:line="276" w:lineRule="auto"/>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Pemerintah Indonesia mulai mendukung pengembangan pertanian pintar, termasuk hidroponik IoT. Beberapa langkah yang diambil:</w:t>
      </w:r>
    </w:p>
    <w:p w14:paraId="1D2AB150" w14:textId="77777777"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Memberikan pelatihan teknologi pertanian untuk petani muda</w:t>
      </w:r>
    </w:p>
    <w:p w14:paraId="09E1154B" w14:textId="77777777"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Mendorong startup pertanian teknologi untuk berkembang</w:t>
      </w:r>
    </w:p>
    <w:p w14:paraId="1AFA9FD0" w14:textId="77777777" w:rsidR="008C297E" w:rsidRPr="00394A17" w:rsidRDefault="008C297E" w:rsidP="00394A17">
      <w:pPr>
        <w:pStyle w:val="ListParagraph"/>
        <w:numPr>
          <w:ilvl w:val="1"/>
          <w:numId w:val="4"/>
        </w:numPr>
        <w:tabs>
          <w:tab w:val="left" w:pos="3998"/>
        </w:tabs>
        <w:spacing w:line="276" w:lineRule="auto"/>
        <w:ind w:left="1080"/>
        <w:jc w:val="both"/>
        <w:rPr>
          <w:rFonts w:ascii="Times New Roman" w:hAnsi="Times New Roman" w:cs="Times New Roman"/>
          <w:sz w:val="24"/>
          <w:szCs w:val="24"/>
          <w:lang w:val="en-US"/>
        </w:rPr>
      </w:pPr>
      <w:r w:rsidRPr="00394A17">
        <w:rPr>
          <w:rFonts w:ascii="Times New Roman" w:hAnsi="Times New Roman" w:cs="Times New Roman"/>
          <w:sz w:val="24"/>
          <w:szCs w:val="24"/>
          <w:lang w:val="en-US"/>
        </w:rPr>
        <w:t>Membangun "desa digital" yang dilengkapi infrastruktur untuk pertanian IoT</w:t>
      </w:r>
    </w:p>
    <w:p w14:paraId="1BD19F91" w14:textId="77777777" w:rsidR="008C297E" w:rsidRDefault="008C297E" w:rsidP="00394A17">
      <w:pPr>
        <w:tabs>
          <w:tab w:val="left" w:pos="3998"/>
        </w:tabs>
        <w:spacing w:line="276" w:lineRule="auto"/>
        <w:ind w:left="720"/>
        <w:jc w:val="both"/>
        <w:rPr>
          <w:rFonts w:ascii="Times New Roman" w:hAnsi="Times New Roman" w:cs="Times New Roman"/>
          <w:sz w:val="24"/>
          <w:szCs w:val="24"/>
        </w:rPr>
      </w:pPr>
      <w:r w:rsidRPr="008C297E">
        <w:rPr>
          <w:rFonts w:ascii="Times New Roman" w:hAnsi="Times New Roman" w:cs="Times New Roman"/>
          <w:sz w:val="24"/>
          <w:szCs w:val="24"/>
        </w:rPr>
        <w:t>Dengan dukungan ini, diharapkan lebih banyak petani Indonesia yang bisa memanfaatkan teknologi hidroponik IoT di masa depan. Hal ini bisa membantu meningkatkan produksi pangan dan membuka lapangan kerja baru di bidang pertanian modern.</w:t>
      </w:r>
    </w:p>
    <w:p w14:paraId="53E34F92" w14:textId="77777777" w:rsidR="00394A17" w:rsidRDefault="00394A17" w:rsidP="00394A17">
      <w:pPr>
        <w:tabs>
          <w:tab w:val="left" w:pos="3998"/>
        </w:tabs>
        <w:spacing w:line="276" w:lineRule="auto"/>
        <w:ind w:left="720"/>
        <w:jc w:val="both"/>
        <w:rPr>
          <w:rFonts w:ascii="Times New Roman" w:hAnsi="Times New Roman" w:cs="Times New Roman"/>
          <w:sz w:val="24"/>
          <w:szCs w:val="24"/>
        </w:rPr>
      </w:pPr>
    </w:p>
    <w:p w14:paraId="52708255" w14:textId="77777777" w:rsidR="00394A17" w:rsidRPr="008C297E" w:rsidRDefault="00394A17" w:rsidP="00394A17">
      <w:pPr>
        <w:tabs>
          <w:tab w:val="left" w:pos="3998"/>
        </w:tabs>
        <w:spacing w:line="276" w:lineRule="auto"/>
        <w:ind w:left="720"/>
        <w:jc w:val="both"/>
        <w:rPr>
          <w:rFonts w:ascii="Times New Roman" w:hAnsi="Times New Roman" w:cs="Times New Roman"/>
          <w:sz w:val="24"/>
          <w:szCs w:val="24"/>
        </w:rPr>
      </w:pPr>
    </w:p>
    <w:p w14:paraId="4144DF1B" w14:textId="77777777" w:rsidR="008C297E" w:rsidRPr="008C297E" w:rsidRDefault="008C297E" w:rsidP="00394A17">
      <w:pPr>
        <w:tabs>
          <w:tab w:val="left" w:pos="3998"/>
        </w:tabs>
        <w:spacing w:before="240" w:line="276" w:lineRule="auto"/>
        <w:rPr>
          <w:rFonts w:ascii="Times New Roman" w:hAnsi="Times New Roman" w:cs="Times New Roman"/>
          <w:b/>
          <w:sz w:val="24"/>
          <w:szCs w:val="24"/>
        </w:rPr>
      </w:pPr>
      <w:r w:rsidRPr="008C297E">
        <w:rPr>
          <w:rFonts w:ascii="Times New Roman" w:hAnsi="Times New Roman" w:cs="Times New Roman"/>
          <w:b/>
          <w:sz w:val="24"/>
          <w:szCs w:val="24"/>
        </w:rPr>
        <w:lastRenderedPageBreak/>
        <w:t>Kesimpulan</w:t>
      </w:r>
    </w:p>
    <w:p w14:paraId="0A2FDBB0" w14:textId="77777777" w:rsidR="008C297E" w:rsidRPr="008C297E" w:rsidRDefault="008C297E" w:rsidP="00394A17">
      <w:pPr>
        <w:tabs>
          <w:tab w:val="left" w:pos="3998"/>
        </w:tabs>
        <w:spacing w:line="276" w:lineRule="auto"/>
        <w:ind w:left="720"/>
        <w:jc w:val="both"/>
        <w:rPr>
          <w:rFonts w:ascii="Times New Roman" w:hAnsi="Times New Roman" w:cs="Times New Roman"/>
          <w:sz w:val="24"/>
          <w:szCs w:val="24"/>
        </w:rPr>
      </w:pPr>
      <w:r w:rsidRPr="008C297E">
        <w:rPr>
          <w:rFonts w:ascii="Times New Roman" w:hAnsi="Times New Roman" w:cs="Times New Roman"/>
          <w:sz w:val="24"/>
          <w:szCs w:val="24"/>
        </w:rPr>
        <w:t>IoT dalam hidroponik membuka peluang baru untuk pertanian di Indonesia. Meskipun ada tantangan, teknologi ini bisa menjadi solusi untuk meningkatkan produksi pangan, terutama di daerah perkotaan atau lahan terbatas. Dengan terus belajar dan beradaptasi, petani Indonesia bisa memanfaatkan teknologi ini untuk pertanian yang lebih efisien dan produktif.</w:t>
      </w:r>
    </w:p>
    <w:p w14:paraId="690BB059" w14:textId="77777777" w:rsidR="008C297E" w:rsidRPr="00394A17" w:rsidRDefault="008C297E" w:rsidP="00394A17">
      <w:pPr>
        <w:tabs>
          <w:tab w:val="left" w:pos="3998"/>
        </w:tabs>
        <w:spacing w:before="240" w:line="276" w:lineRule="auto"/>
        <w:rPr>
          <w:rFonts w:ascii="Times New Roman" w:hAnsi="Times New Roman" w:cs="Times New Roman"/>
          <w:b/>
          <w:sz w:val="24"/>
          <w:szCs w:val="24"/>
        </w:rPr>
      </w:pPr>
      <w:r w:rsidRPr="00394A17">
        <w:rPr>
          <w:rFonts w:ascii="Times New Roman" w:hAnsi="Times New Roman" w:cs="Times New Roman"/>
          <w:b/>
          <w:sz w:val="24"/>
          <w:szCs w:val="24"/>
        </w:rPr>
        <w:t>Sumber Informasi</w:t>
      </w:r>
    </w:p>
    <w:p w14:paraId="00793621" w14:textId="77777777"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Kementerian Pertanian RI. (2023). "Panduan Pertanian Pintar Indonesia." https://www.pertanian.go.id/smartfarming</w:t>
      </w:r>
    </w:p>
    <w:p w14:paraId="451E43C4" w14:textId="77777777"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Badan Pengkajian dan Penerapan Teknologi. (2024). "Laporan Perkembangan Hidroponik IoT di Indonesia." https://www.bppt.go.id/laporan/hidroponik-iot-2024</w:t>
      </w:r>
    </w:p>
    <w:p w14:paraId="351A7D63" w14:textId="77777777"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Universitas Indonesia. (2023). "Studi Kasus: Penerapan IoT dalam Pertanian Perkotaan Jakarta." Jurnal Teknologi Pertanian, 12(3), 45-60.</w:t>
      </w:r>
    </w:p>
    <w:p w14:paraId="54491355" w14:textId="77777777"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Startup Indonesia. (2024). "Perkembangan Startup Agritech di Indonesia 2024." https://startupindonesia.co.id/report/agritech-2024</w:t>
      </w:r>
    </w:p>
    <w:p w14:paraId="127791F4" w14:textId="77777777" w:rsidR="008C297E" w:rsidRPr="008C297E" w:rsidRDefault="008C297E" w:rsidP="00394A17">
      <w:pPr>
        <w:pStyle w:val="ListParagraph"/>
        <w:numPr>
          <w:ilvl w:val="0"/>
          <w:numId w:val="11"/>
        </w:numPr>
        <w:tabs>
          <w:tab w:val="left" w:pos="3998"/>
        </w:tabs>
        <w:spacing w:line="276" w:lineRule="auto"/>
        <w:jc w:val="both"/>
        <w:rPr>
          <w:rFonts w:ascii="Times New Roman" w:hAnsi="Times New Roman" w:cs="Times New Roman"/>
          <w:sz w:val="24"/>
          <w:szCs w:val="24"/>
        </w:rPr>
      </w:pPr>
      <w:r w:rsidRPr="008C297E">
        <w:rPr>
          <w:rFonts w:ascii="Times New Roman" w:hAnsi="Times New Roman" w:cs="Times New Roman"/>
          <w:sz w:val="24"/>
          <w:szCs w:val="24"/>
        </w:rPr>
        <w:t>Food and Agriculture Organization. (2023). "Smart Farming: Transforming Agriculture in Southeast Asia." http://www.fao.org/publications/smart-farming-sea-2023</w:t>
      </w:r>
    </w:p>
    <w:p w14:paraId="1026EA9A" w14:textId="77777777" w:rsidR="008C297E" w:rsidRPr="008C297E" w:rsidRDefault="008C297E" w:rsidP="00394A17">
      <w:pPr>
        <w:tabs>
          <w:tab w:val="left" w:pos="3998"/>
        </w:tabs>
        <w:spacing w:line="276" w:lineRule="auto"/>
        <w:ind w:left="720"/>
        <w:jc w:val="both"/>
        <w:rPr>
          <w:rFonts w:ascii="Times New Roman" w:hAnsi="Times New Roman" w:cs="Times New Roman"/>
          <w:sz w:val="24"/>
          <w:szCs w:val="24"/>
        </w:rPr>
      </w:pPr>
    </w:p>
    <w:sectPr w:rsidR="008C297E" w:rsidRPr="008C2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C50"/>
    <w:multiLevelType w:val="hybridMultilevel"/>
    <w:tmpl w:val="7BDC46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67D1F7F"/>
    <w:multiLevelType w:val="hybridMultilevel"/>
    <w:tmpl w:val="909E8BBC"/>
    <w:lvl w:ilvl="0" w:tplc="0421000F">
      <w:start w:val="1"/>
      <w:numFmt w:val="decimal"/>
      <w:lvlText w:val="%1."/>
      <w:lvlJc w:val="left"/>
      <w:pPr>
        <w:ind w:left="720" w:hanging="360"/>
      </w:pPr>
    </w:lvl>
    <w:lvl w:ilvl="1" w:tplc="37FC1A68">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941651"/>
    <w:multiLevelType w:val="hybridMultilevel"/>
    <w:tmpl w:val="88EC4E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FB12A7F"/>
    <w:multiLevelType w:val="hybridMultilevel"/>
    <w:tmpl w:val="D3D64624"/>
    <w:lvl w:ilvl="0" w:tplc="0421000F">
      <w:start w:val="1"/>
      <w:numFmt w:val="decimal"/>
      <w:lvlText w:val="%1."/>
      <w:lvlJc w:val="left"/>
      <w:pPr>
        <w:ind w:left="720" w:hanging="360"/>
      </w:pPr>
    </w:lvl>
    <w:lvl w:ilvl="1" w:tplc="37FC1A68">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55355"/>
    <w:multiLevelType w:val="hybridMultilevel"/>
    <w:tmpl w:val="45BA42AC"/>
    <w:lvl w:ilvl="0" w:tplc="3392DFDE">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3CD4C4A"/>
    <w:multiLevelType w:val="hybridMultilevel"/>
    <w:tmpl w:val="084A75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5436249"/>
    <w:multiLevelType w:val="hybridMultilevel"/>
    <w:tmpl w:val="B99E6DDC"/>
    <w:lvl w:ilvl="0" w:tplc="3392DF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184543F"/>
    <w:multiLevelType w:val="hybridMultilevel"/>
    <w:tmpl w:val="CD5A70BA"/>
    <w:lvl w:ilvl="0" w:tplc="3392DF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6E81AF8"/>
    <w:multiLevelType w:val="hybridMultilevel"/>
    <w:tmpl w:val="C2107406"/>
    <w:lvl w:ilvl="0" w:tplc="3392DFDE">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5C3644A"/>
    <w:multiLevelType w:val="hybridMultilevel"/>
    <w:tmpl w:val="32BE0CB4"/>
    <w:lvl w:ilvl="0" w:tplc="C34E40B8">
      <w:start w:val="1"/>
      <w:numFmt w:val="decimal"/>
      <w:lvlText w:val="%1."/>
      <w:lvlJc w:val="left"/>
      <w:pPr>
        <w:ind w:left="1095" w:hanging="37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34B7EFB"/>
    <w:multiLevelType w:val="hybridMultilevel"/>
    <w:tmpl w:val="84041A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8E31940"/>
    <w:multiLevelType w:val="hybridMultilevel"/>
    <w:tmpl w:val="C706EB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0"/>
  </w:num>
  <w:num w:numId="4">
    <w:abstractNumId w:val="3"/>
  </w:num>
  <w:num w:numId="5">
    <w:abstractNumId w:val="0"/>
  </w:num>
  <w:num w:numId="6">
    <w:abstractNumId w:val="7"/>
  </w:num>
  <w:num w:numId="7">
    <w:abstractNumId w:val="4"/>
  </w:num>
  <w:num w:numId="8">
    <w:abstractNumId w:val="6"/>
  </w:num>
  <w:num w:numId="9">
    <w:abstractNumId w:val="5"/>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E"/>
    <w:rsid w:val="001506C1"/>
    <w:rsid w:val="002A01B2"/>
    <w:rsid w:val="00394A17"/>
    <w:rsid w:val="005A513C"/>
    <w:rsid w:val="007E4CEA"/>
    <w:rsid w:val="008C297E"/>
    <w:rsid w:val="00A75296"/>
    <w:rsid w:val="00C17D99"/>
    <w:rsid w:val="00F311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7EE4"/>
  <w15:chartTrackingRefBased/>
  <w15:docId w15:val="{EBE98C77-117A-4CE2-B973-BACAA64F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Rehanta Alpharel</dc:creator>
  <cp:keywords/>
  <dc:description/>
  <cp:lastModifiedBy>Rehanta Alpharel</cp:lastModifiedBy>
  <cp:revision>3</cp:revision>
  <cp:lastPrinted>2024-10-06T03:33:00Z</cp:lastPrinted>
  <dcterms:created xsi:type="dcterms:W3CDTF">2024-10-04T10:35:00Z</dcterms:created>
  <dcterms:modified xsi:type="dcterms:W3CDTF">2024-10-06T03:38:00Z</dcterms:modified>
</cp:coreProperties>
</file>