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967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8408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CSE423: Computer Graphics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Assignment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8139648437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Instructions for the Assignment: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459.77694511413574" w:lineRule="auto"/>
        <w:ind w:left="730.8000183105469" w:right="4.805908203125" w:hanging="35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Before starting this assignment, please ensure you have installed the mentioned OpenGL libraries in your System.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74314880371" w:lineRule="auto"/>
        <w:ind w:left="718.800048828125" w:right="6.358642578125" w:hanging="342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skeleton code is provided for completing the tasks, or you can design your own.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648735046387" w:lineRule="auto"/>
        <w:ind w:left="718.5600280761719" w:right="4.98779296875" w:hanging="342.7200317382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For submission,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your source code along with the screenshots of the output in a single doc file and submit it in the google classroom/form provided by lab faculty.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5576171875" w:line="459.7774314880371" w:lineRule="auto"/>
        <w:ind w:left="715.9199523925781" w:right="0.1806640625" w:hanging="340.0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694511413574" w:lineRule="auto"/>
        <w:ind w:left="724.7999572753906" w:right="18.721923828125" w:hanging="348.959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● You must attend the lab viva for each assignment. Otherwise, you won’t get any lab marks for that assignment.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25244140625" w:line="459.77694511413574" w:lineRule="auto"/>
        <w:ind w:left="723.6000061035156" w:right="5.5419921875" w:hanging="34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Any form of plagiarism will automatically cancel your assignment and will be awarded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mark.. Please refrain from such activities.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Building a House in Rainfall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079.2800903320312" w:right="10.264892578125" w:hanging="708.48007202148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82.6400756835938" w:right="0" w:hanging="711.840057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It has been raining unwantedly for the last few days, so let’s control its direction by designing a key that will change the direction of the rain when clicked (slightly bending the rainfall). Design this functionality such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left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right.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5.6800842285156" w:right="2.41455078125" w:hanging="704.88006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whatever key you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pressing one will gradually change the skin colour from dark to light simulating night to day, and the other will change it from light to dark simulating day to night . You must also consider the rain and the house visibility in different background colours.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147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122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Building the Amazing Box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61083984375" w:line="344.8327159881592" w:lineRule="auto"/>
        <w:ind w:left="10.55999755859375" w:right="14.24560546875" w:firstLine="2.88009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box with the following functionalities and ensure they all work independently and in any combination. Check out the gifs along with instructions for better understanding.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51571655273" w:lineRule="auto"/>
        <w:ind w:left="1075.6800842285156" w:right="7.7197265625" w:hanging="704.88006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generate random movable points with different colours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points should be spawned where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will be given in the box and the colour and direction of movement should be random.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079.2800903320312" w:right="5.273437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increase the speed of all the points generated so far and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decrease the speed.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9.2800903320312" w:right="2.6489257812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make the points blink i.e. if a point is in red, it will go background colour(here it’s black) and return to red, and this transition should take place within a second while the transition cycle goes 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84.7999572753906" w:right="8.47412109375" w:hanging="713.99993896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should unfreeze them.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0.594482421875" w:line="344.83323097229004" w:lineRule="auto"/>
        <w:ind w:left="2.400054931640625" w:right="7.873535156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40" w:w="11920" w:orient="portrait"/>
      <w:pgMar w:bottom="2686.4453125" w:top="1425.1171875" w:left="1445.0399780273438" w:right="1411.65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