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3007" w14:textId="77777777" w:rsidR="00B95DAB" w:rsidRPr="0089144B" w:rsidRDefault="00AA7AFD" w:rsidP="00AA7AFD">
      <w:pPr>
        <w:pStyle w:val="Title"/>
        <w:rPr>
          <w:rFonts w:ascii="Algerian" w:hAnsi="Algerian"/>
          <w:color w:val="2F5496" w:themeColor="accent5" w:themeShade="BF"/>
          <w:shd w:val="clear" w:color="auto" w:fill="FFFFFF"/>
          <w:lang w:val="en-US"/>
        </w:rPr>
      </w:pPr>
      <w:r w:rsidRPr="0089144B">
        <w:rPr>
          <w:rFonts w:ascii="Algerian" w:hAnsi="Algerian"/>
          <w:color w:val="2F5496" w:themeColor="accent5" w:themeShade="BF"/>
          <w:shd w:val="clear" w:color="auto" w:fill="FFFFFF"/>
          <w:lang w:val="en-US"/>
        </w:rPr>
        <w:t>Software engineering for AI</w:t>
      </w:r>
    </w:p>
    <w:p w14:paraId="7F9533D6" w14:textId="77777777" w:rsidR="00B95DAB" w:rsidRPr="0089144B" w:rsidRDefault="00AA7AFD" w:rsidP="00AA7AFD">
      <w:pPr>
        <w:pStyle w:val="Title"/>
        <w:rPr>
          <w:rFonts w:ascii="Algerian" w:hAnsi="Algerian"/>
          <w:color w:val="2F5496" w:themeColor="accent5" w:themeShade="BF"/>
          <w:shd w:val="clear" w:color="auto" w:fill="FFFFFF"/>
          <w:lang w:val="en-US"/>
        </w:rPr>
      </w:pPr>
      <w:r w:rsidRPr="0089144B">
        <w:rPr>
          <w:rFonts w:ascii="Algerian" w:hAnsi="Algerian"/>
          <w:color w:val="2F5496" w:themeColor="accent5" w:themeShade="BF"/>
          <w:shd w:val="clear" w:color="auto" w:fill="FFFFFF"/>
          <w:lang w:val="en-US"/>
        </w:rPr>
        <w:t xml:space="preserve"> </w:t>
      </w:r>
      <w:r w:rsidR="00B95DAB" w:rsidRPr="0089144B">
        <w:rPr>
          <w:rFonts w:ascii="Algerian" w:hAnsi="Algerian"/>
          <w:color w:val="2F5496" w:themeColor="accent5" w:themeShade="BF"/>
          <w:shd w:val="clear" w:color="auto" w:fill="FFFFFF"/>
          <w:lang w:val="en-US"/>
        </w:rPr>
        <w:t xml:space="preserve">            </w:t>
      </w:r>
      <w:r w:rsidRPr="0089144B">
        <w:rPr>
          <w:rFonts w:ascii="Algerian" w:hAnsi="Algerian"/>
          <w:color w:val="2F5496" w:themeColor="accent5" w:themeShade="BF"/>
          <w:shd w:val="clear" w:color="auto" w:fill="FFFFFF"/>
          <w:lang w:val="en-US"/>
        </w:rPr>
        <w:t>techniques</w:t>
      </w:r>
      <w:r w:rsidR="00B95DAB" w:rsidRPr="0089144B">
        <w:rPr>
          <w:rFonts w:ascii="Algerian" w:hAnsi="Algerian"/>
          <w:color w:val="2F5496" w:themeColor="accent5" w:themeShade="BF"/>
          <w:shd w:val="clear" w:color="auto" w:fill="FFFFFF"/>
          <w:lang w:val="en-US"/>
        </w:rPr>
        <w:t xml:space="preserve"> </w:t>
      </w:r>
    </w:p>
    <w:p w14:paraId="19F29AE5" w14:textId="77777777" w:rsidR="00861643" w:rsidRPr="0089144B" w:rsidRDefault="00B95DAB" w:rsidP="00AA7AFD">
      <w:pPr>
        <w:pStyle w:val="Title"/>
        <w:rPr>
          <w:rFonts w:ascii="Algerian" w:hAnsi="Algerian"/>
          <w:color w:val="2F5496" w:themeColor="accent5" w:themeShade="BF"/>
          <w:shd w:val="clear" w:color="auto" w:fill="FFFFFF"/>
          <w:lang w:val="en-US"/>
        </w:rPr>
      </w:pPr>
      <w:r w:rsidRPr="0089144B">
        <w:rPr>
          <w:rFonts w:ascii="Algerian" w:hAnsi="Algerian"/>
          <w:color w:val="2F5496" w:themeColor="accent5" w:themeShade="BF"/>
          <w:shd w:val="clear" w:color="auto" w:fill="FFFFFF"/>
          <w:lang w:val="en-US"/>
        </w:rPr>
        <w:t xml:space="preserve">       Lab assignment</w:t>
      </w:r>
    </w:p>
    <w:p w14:paraId="0B2D0A4D" w14:textId="77777777" w:rsidR="00AA7AFD" w:rsidRDefault="00AA7AFD" w:rsidP="00AA7AFD">
      <w:pPr>
        <w:rPr>
          <w:lang w:val="en-US"/>
        </w:rPr>
      </w:pPr>
    </w:p>
    <w:p w14:paraId="59F0EDE9" w14:textId="77777777" w:rsidR="00AA7AFD" w:rsidRDefault="00AA7AFD" w:rsidP="00AA7AFD">
      <w:pPr>
        <w:rPr>
          <w:lang w:val="en-US"/>
        </w:rPr>
      </w:pPr>
    </w:p>
    <w:p w14:paraId="0AE3D77E" w14:textId="77777777" w:rsidR="00AA7AFD" w:rsidRDefault="00AA7AFD" w:rsidP="00AA7AFD">
      <w:pPr>
        <w:rPr>
          <w:lang w:val="en-US"/>
        </w:rPr>
      </w:pPr>
    </w:p>
    <w:p w14:paraId="73110DBC" w14:textId="551ACEA8" w:rsidR="00F5642E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NAME     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>:</w:t>
      </w:r>
      <w:r w:rsidR="0089144B">
        <w:rPr>
          <w:rFonts w:ascii="Arial Black" w:hAnsi="Arial Black"/>
          <w:color w:val="000000" w:themeColor="text1"/>
          <w:sz w:val="28"/>
          <w:szCs w:val="28"/>
          <w:lang w:val="en-US"/>
        </w:rPr>
        <w:t>S.MUJEEBUR</w:t>
      </w:r>
      <w:proofErr w:type="gramEnd"/>
      <w:r w:rsidR="0089144B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REHMAN</w:t>
      </w:r>
    </w:p>
    <w:p w14:paraId="65FF8E03" w14:textId="25019E27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REG.NO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  : 19211</w:t>
      </w:r>
      <w:r w:rsidR="0089144B">
        <w:rPr>
          <w:rFonts w:ascii="Arial Black" w:hAnsi="Arial Black"/>
          <w:color w:val="000000" w:themeColor="text1"/>
          <w:sz w:val="28"/>
          <w:szCs w:val="28"/>
          <w:lang w:val="en-US"/>
        </w:rPr>
        <w:t>1745</w:t>
      </w:r>
    </w:p>
    <w:p w14:paraId="1D57EB17" w14:textId="0FF28CFF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DAY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02</w:t>
      </w:r>
    </w:p>
    <w:p w14:paraId="59DAC742" w14:textId="27697B01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SUB CODE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CSA1001</w:t>
      </w:r>
    </w:p>
    <w:p w14:paraId="14A0937B" w14:textId="13233041" w:rsidR="00F5642E" w:rsidRPr="00947603" w:rsidRDefault="00F5642E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FAC NAME 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DR : MARY VALENTINA  </w:t>
      </w:r>
    </w:p>
    <w:p w14:paraId="2F4A284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AF85CF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1492B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14DDF9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387343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4EA065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102A0A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CD93CF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03DE7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079565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9F11CE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1EF45E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359835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C11557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0085F12" w14:textId="77777777" w:rsidR="0005339A" w:rsidRDefault="0005339A" w:rsidP="0005339A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14:paraId="7C33E8C9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E767083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C7376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drawing>
          <wp:inline distT="0" distB="0" distL="0" distR="0" wp14:anchorId="487B6F87" wp14:editId="42726DE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D805" w14:textId="77777777"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tools.</w:t>
      </w:r>
    </w:p>
    <w:p w14:paraId="465CEA9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5A18F1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AEE106E" wp14:editId="59F90E92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F0B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22F29A3E" w14:textId="77777777"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>Draw a USE-CASE diagram for ATM System using CASE tools.</w:t>
      </w:r>
    </w:p>
    <w:p w14:paraId="5014019B" w14:textId="77777777"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2A8E8348" w14:textId="77777777"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84F312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2B0E33C" wp14:editId="170A59BA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8B4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1BD0F26A" w14:textId="77777777"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39F0900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5CD1DC8B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32101C0" wp14:editId="244CD9AD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9A5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6A5BA6E9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Airline Reservation System using CASE tools.</w:t>
      </w:r>
    </w:p>
    <w:p w14:paraId="591F388C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DC92F06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3477ACC" wp14:editId="583EB063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BC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1DC9F06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7CDA962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7E7E659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7CC4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14:paraId="3B928468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7EEE55E8" w14:textId="77777777"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8019C5B" wp14:editId="70D83974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94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D875C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32BF07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7B511E0" w14:textId="77777777"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346248795">
    <w:abstractNumId w:val="5"/>
  </w:num>
  <w:num w:numId="2" w16cid:durableId="1085764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2755820">
    <w:abstractNumId w:val="6"/>
  </w:num>
  <w:num w:numId="4" w16cid:durableId="13977830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784571">
    <w:abstractNumId w:val="2"/>
  </w:num>
  <w:num w:numId="6" w16cid:durableId="1824009818">
    <w:abstractNumId w:val="4"/>
  </w:num>
  <w:num w:numId="7" w16cid:durableId="112573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9144B"/>
    <w:rsid w:val="008C3769"/>
    <w:rsid w:val="008E1BF9"/>
    <w:rsid w:val="00924D5C"/>
    <w:rsid w:val="00947603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5642E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E15F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mujeebur918@gmail.com</cp:lastModifiedBy>
  <cp:revision>2</cp:revision>
  <dcterms:created xsi:type="dcterms:W3CDTF">2022-09-27T12:50:00Z</dcterms:created>
  <dcterms:modified xsi:type="dcterms:W3CDTF">2022-09-27T12:50:00Z</dcterms:modified>
</cp:coreProperties>
</file>