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14:paraId="6F53A3C4">
      <w:pPr>
        <w:jc w:val="center"/>
        <w:rPr>
          <w:rFonts w:asciiTheme="majorBidi" w:hAnsiTheme="majorBidi" w:cstheme="majorBidi"/>
          <w:b/>
          <w:bCs/>
          <w:sz w:val="36"/>
          <w:szCs w:val="36"/>
        </w:rPr>
      </w:pPr>
      <w:r>
        <w:rPr>
          <w:rFonts w:hint="default" w:asciiTheme="majorBidi" w:hAnsiTheme="majorBidi" w:cstheme="majorBidi"/>
          <w:b/>
          <w:bCs/>
          <w:sz w:val="36"/>
          <w:szCs w:val="36"/>
        </w:rPr>
        <w:t>Web-Based Car Rental Management System</w:t>
      </w:r>
    </w:p>
    <w:p w14:paraId="3F0B0154">
      <w:pPr>
        <w:jc w:val="center"/>
        <w:rPr>
          <w:rFonts w:asciiTheme="majorBidi" w:hAnsiTheme="majorBidi" w:cstheme="majorBidi"/>
          <w:b/>
          <w:bCs/>
          <w:sz w:val="36"/>
          <w:szCs w:val="36"/>
        </w:rPr>
      </w:pPr>
    </w:p>
    <w:p w14:paraId="1A7B1529">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70A385B">
      <w:pPr>
        <w:rPr>
          <w:rFonts w:asciiTheme="majorBidi" w:hAnsiTheme="majorBidi" w:cstheme="majorBidi"/>
          <w:b/>
          <w:bCs/>
          <w:sz w:val="36"/>
          <w:szCs w:val="36"/>
        </w:rPr>
      </w:pPr>
    </w:p>
    <w:p w14:paraId="5C10132D">
      <w:pPr>
        <w:rPr>
          <w:rFonts w:asciiTheme="majorBidi" w:hAnsiTheme="majorBidi" w:cstheme="majorBidi"/>
          <w:b/>
          <w:bCs/>
          <w:sz w:val="24"/>
          <w:szCs w:val="24"/>
        </w:rPr>
      </w:pPr>
      <w:r>
        <w:rPr>
          <w:rFonts w:asciiTheme="majorBidi" w:hAnsiTheme="majorBidi" w:cstheme="majorBidi"/>
          <w:b/>
          <w:bCs/>
          <w:sz w:val="24"/>
          <w:szCs w:val="24"/>
        </w:rPr>
        <w:t>Submitted by</w:t>
      </w:r>
    </w:p>
    <w:p w14:paraId="691B4F85">
      <w:pPr>
        <w:rPr>
          <w:rFonts w:hint="default" w:asciiTheme="majorBidi" w:hAnsiTheme="majorBidi" w:cstheme="majorBidi"/>
          <w:sz w:val="24"/>
          <w:szCs w:val="24"/>
          <w:lang w:val="en-US"/>
        </w:rPr>
      </w:pPr>
      <w:r>
        <w:rPr>
          <w:rFonts w:asciiTheme="majorBidi" w:hAnsiTheme="majorBidi" w:cstheme="majorBidi"/>
          <w:sz w:val="24"/>
          <w:szCs w:val="24"/>
        </w:rPr>
        <w:t>Student Name</w:t>
      </w:r>
      <w:r>
        <w:rPr>
          <w:rFonts w:hint="default" w:asciiTheme="majorBidi" w:hAnsiTheme="majorBidi" w:cstheme="majorBidi"/>
          <w:sz w:val="24"/>
          <w:szCs w:val="24"/>
          <w:lang w:val="en-US"/>
        </w:rPr>
        <w:t>: Mujtaba Rehman</w:t>
      </w:r>
    </w:p>
    <w:p w14:paraId="64F37D51">
      <w:pPr>
        <w:rPr>
          <w:rFonts w:hint="default" w:asciiTheme="majorBidi" w:hAnsiTheme="majorBidi" w:cstheme="majorBidi"/>
          <w:sz w:val="24"/>
          <w:szCs w:val="24"/>
          <w:lang w:val="en-US"/>
        </w:rPr>
      </w:pPr>
      <w:r>
        <w:rPr>
          <w:rFonts w:asciiTheme="majorBidi" w:hAnsiTheme="majorBidi" w:cstheme="majorBidi"/>
          <w:sz w:val="24"/>
          <w:szCs w:val="24"/>
        </w:rPr>
        <w:t xml:space="preserve"> Roll No</w:t>
      </w:r>
      <w:r>
        <w:rPr>
          <w:rFonts w:hint="default" w:asciiTheme="majorBidi" w:hAnsiTheme="majorBidi" w:cstheme="majorBidi"/>
          <w:sz w:val="24"/>
          <w:szCs w:val="24"/>
          <w:lang w:val="en-US"/>
        </w:rPr>
        <w:t>: S25BINFT7M04049</w:t>
      </w:r>
    </w:p>
    <w:p w14:paraId="09B034DA">
      <w:pPr>
        <w:rPr>
          <w:rFonts w:asciiTheme="majorBidi" w:hAnsiTheme="majorBidi" w:cstheme="majorBidi"/>
          <w:sz w:val="24"/>
          <w:szCs w:val="24"/>
        </w:rPr>
      </w:pPr>
    </w:p>
    <w:p w14:paraId="3338DED5">
      <w:pPr>
        <w:rPr>
          <w:rFonts w:asciiTheme="majorBidi" w:hAnsiTheme="majorBidi" w:cstheme="majorBidi"/>
          <w:b/>
          <w:bCs/>
          <w:sz w:val="24"/>
          <w:szCs w:val="24"/>
        </w:rPr>
      </w:pPr>
      <w:r>
        <w:rPr>
          <w:rFonts w:asciiTheme="majorBidi" w:hAnsiTheme="majorBidi" w:cstheme="majorBidi"/>
          <w:b/>
          <w:bCs/>
          <w:sz w:val="24"/>
          <w:szCs w:val="24"/>
        </w:rPr>
        <w:t>Submitted to</w:t>
      </w:r>
    </w:p>
    <w:p w14:paraId="5F7A719E">
      <w:pPr>
        <w:rPr>
          <w:rFonts w:hint="default" w:asciiTheme="majorBidi" w:hAnsiTheme="majorBidi" w:cstheme="majorBidi"/>
          <w:sz w:val="24"/>
          <w:szCs w:val="24"/>
          <w:lang w:val="en-US"/>
        </w:rPr>
      </w:pPr>
      <w:r>
        <w:rPr>
          <w:rFonts w:asciiTheme="majorBidi" w:hAnsiTheme="majorBidi" w:cstheme="majorBidi"/>
          <w:sz w:val="24"/>
          <w:szCs w:val="24"/>
        </w:rPr>
        <w:t>Supervisor Name</w:t>
      </w:r>
      <w:r>
        <w:rPr>
          <w:rFonts w:hint="default" w:asciiTheme="majorBidi" w:hAnsiTheme="majorBidi" w:cstheme="majorBidi"/>
          <w:sz w:val="24"/>
          <w:szCs w:val="24"/>
          <w:lang w:val="en-US"/>
        </w:rPr>
        <w:t>: Sir Zaman Ali Sb</w:t>
      </w:r>
    </w:p>
    <w:p w14:paraId="64C8F9E9">
      <w:pPr>
        <w:rPr>
          <w:rFonts w:asciiTheme="majorBidi" w:hAnsiTheme="majorBidi" w:cstheme="majorBidi"/>
          <w:sz w:val="24"/>
          <w:szCs w:val="24"/>
        </w:rPr>
      </w:pPr>
    </w:p>
    <w:p w14:paraId="4506F97F">
      <w:pPr>
        <w:rPr>
          <w:rFonts w:asciiTheme="majorBidi" w:hAnsiTheme="majorBidi" w:cstheme="majorBidi"/>
          <w:sz w:val="24"/>
          <w:szCs w:val="24"/>
        </w:rPr>
      </w:pPr>
    </w:p>
    <w:p w14:paraId="51B1F886">
      <w:pPr>
        <w:rPr>
          <w:rFonts w:asciiTheme="majorBidi" w:hAnsiTheme="majorBidi" w:cstheme="majorBidi"/>
          <w:sz w:val="24"/>
          <w:szCs w:val="24"/>
        </w:rPr>
      </w:pPr>
    </w:p>
    <w:p w14:paraId="08BA6954">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380E4B0E">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B20CC8D">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3AC5776">
      <w:pPr>
        <w:jc w:val="center"/>
        <w:rPr>
          <w:rFonts w:ascii="Old English Text MT" w:hAnsi="Old English Text MT" w:cstheme="majorBidi"/>
          <w:b/>
          <w:bCs/>
          <w:sz w:val="40"/>
          <w:szCs w:val="40"/>
        </w:rPr>
      </w:pPr>
    </w:p>
    <w:p w14:paraId="7B9FA106">
      <w:pPr>
        <w:jc w:val="center"/>
        <w:rPr>
          <w:rFonts w:asciiTheme="majorBidi" w:hAnsiTheme="majorBidi" w:cstheme="majorBidi"/>
          <w:b/>
          <w:bCs/>
          <w:sz w:val="32"/>
          <w:szCs w:val="32"/>
        </w:rPr>
      </w:pPr>
    </w:p>
    <w:p w14:paraId="1DCBB760">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2"/>
        <w:gridCol w:w="5362"/>
        <w:gridCol w:w="1434"/>
        <w:gridCol w:w="1337"/>
      </w:tblGrid>
      <w:tr w14:paraId="2769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vAlign w:val="center"/>
          </w:tcPr>
          <w:p w14:paraId="62A5029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362" w:type="dxa"/>
            <w:vAlign w:val="center"/>
          </w:tcPr>
          <w:p w14:paraId="6F6250F8">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34" w:type="dxa"/>
            <w:vAlign w:val="center"/>
          </w:tcPr>
          <w:p w14:paraId="29C937A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292" w:type="dxa"/>
            <w:vAlign w:val="center"/>
          </w:tcPr>
          <w:p w14:paraId="4653B134">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14:paraId="5923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BF0F460">
            <w:pPr>
              <w:spacing w:after="0" w:line="360" w:lineRule="auto"/>
              <w:jc w:val="center"/>
              <w:rPr>
                <w:rFonts w:asciiTheme="majorBidi" w:hAnsiTheme="majorBidi" w:cstheme="majorBidi"/>
                <w:b/>
                <w:bCs/>
                <w:sz w:val="36"/>
                <w:szCs w:val="36"/>
              </w:rPr>
            </w:pPr>
          </w:p>
        </w:tc>
        <w:tc>
          <w:tcPr>
            <w:tcW w:w="5362" w:type="dxa"/>
          </w:tcPr>
          <w:p w14:paraId="05DBC7FE">
            <w:pPr>
              <w:spacing w:after="0" w:line="360" w:lineRule="auto"/>
              <w:jc w:val="center"/>
              <w:rPr>
                <w:rFonts w:asciiTheme="majorBidi" w:hAnsiTheme="majorBidi" w:cstheme="majorBidi"/>
                <w:b/>
                <w:bCs/>
                <w:sz w:val="36"/>
                <w:szCs w:val="36"/>
              </w:rPr>
            </w:pPr>
          </w:p>
        </w:tc>
        <w:tc>
          <w:tcPr>
            <w:tcW w:w="1434" w:type="dxa"/>
          </w:tcPr>
          <w:p w14:paraId="5B9408D4">
            <w:pPr>
              <w:spacing w:after="0" w:line="360" w:lineRule="auto"/>
              <w:jc w:val="center"/>
              <w:rPr>
                <w:rFonts w:asciiTheme="majorBidi" w:hAnsiTheme="majorBidi" w:cstheme="majorBidi"/>
                <w:b/>
                <w:bCs/>
                <w:sz w:val="36"/>
                <w:szCs w:val="36"/>
              </w:rPr>
            </w:pPr>
          </w:p>
        </w:tc>
        <w:tc>
          <w:tcPr>
            <w:tcW w:w="1292" w:type="dxa"/>
          </w:tcPr>
          <w:p w14:paraId="1060DBC2">
            <w:pPr>
              <w:spacing w:after="0" w:line="360" w:lineRule="auto"/>
              <w:jc w:val="center"/>
              <w:rPr>
                <w:rFonts w:asciiTheme="majorBidi" w:hAnsiTheme="majorBidi" w:cstheme="majorBidi"/>
                <w:b/>
                <w:bCs/>
                <w:sz w:val="36"/>
                <w:szCs w:val="36"/>
              </w:rPr>
            </w:pPr>
          </w:p>
        </w:tc>
      </w:tr>
      <w:tr w14:paraId="4F33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457D3443">
            <w:pPr>
              <w:spacing w:after="0" w:line="360" w:lineRule="auto"/>
              <w:jc w:val="center"/>
              <w:rPr>
                <w:rFonts w:asciiTheme="majorBidi" w:hAnsiTheme="majorBidi" w:cstheme="majorBidi"/>
                <w:b/>
                <w:bCs/>
                <w:sz w:val="36"/>
                <w:szCs w:val="36"/>
              </w:rPr>
            </w:pPr>
          </w:p>
        </w:tc>
        <w:tc>
          <w:tcPr>
            <w:tcW w:w="5362" w:type="dxa"/>
          </w:tcPr>
          <w:p w14:paraId="6F4AC554">
            <w:pPr>
              <w:spacing w:after="0" w:line="360" w:lineRule="auto"/>
              <w:jc w:val="center"/>
              <w:rPr>
                <w:rFonts w:asciiTheme="majorBidi" w:hAnsiTheme="majorBidi" w:cstheme="majorBidi"/>
                <w:b/>
                <w:bCs/>
                <w:sz w:val="36"/>
                <w:szCs w:val="36"/>
              </w:rPr>
            </w:pPr>
          </w:p>
        </w:tc>
        <w:tc>
          <w:tcPr>
            <w:tcW w:w="1434" w:type="dxa"/>
          </w:tcPr>
          <w:p w14:paraId="2281234D">
            <w:pPr>
              <w:spacing w:after="0" w:line="360" w:lineRule="auto"/>
              <w:jc w:val="center"/>
              <w:rPr>
                <w:rFonts w:asciiTheme="majorBidi" w:hAnsiTheme="majorBidi" w:cstheme="majorBidi"/>
                <w:b/>
                <w:bCs/>
                <w:sz w:val="36"/>
                <w:szCs w:val="36"/>
              </w:rPr>
            </w:pPr>
          </w:p>
        </w:tc>
        <w:tc>
          <w:tcPr>
            <w:tcW w:w="1292" w:type="dxa"/>
          </w:tcPr>
          <w:p w14:paraId="7095F7F4">
            <w:pPr>
              <w:spacing w:after="0" w:line="360" w:lineRule="auto"/>
              <w:jc w:val="center"/>
              <w:rPr>
                <w:rFonts w:asciiTheme="majorBidi" w:hAnsiTheme="majorBidi" w:cstheme="majorBidi"/>
                <w:b/>
                <w:bCs/>
                <w:sz w:val="36"/>
                <w:szCs w:val="36"/>
              </w:rPr>
            </w:pPr>
          </w:p>
        </w:tc>
      </w:tr>
      <w:tr w14:paraId="2F9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79D2CCC">
            <w:pPr>
              <w:spacing w:after="0" w:line="360" w:lineRule="auto"/>
              <w:jc w:val="center"/>
              <w:rPr>
                <w:rFonts w:asciiTheme="majorBidi" w:hAnsiTheme="majorBidi" w:cstheme="majorBidi"/>
                <w:b/>
                <w:bCs/>
                <w:sz w:val="36"/>
                <w:szCs w:val="36"/>
              </w:rPr>
            </w:pPr>
          </w:p>
        </w:tc>
        <w:tc>
          <w:tcPr>
            <w:tcW w:w="5362" w:type="dxa"/>
          </w:tcPr>
          <w:p w14:paraId="03CC463C">
            <w:pPr>
              <w:spacing w:after="0" w:line="360" w:lineRule="auto"/>
              <w:jc w:val="center"/>
              <w:rPr>
                <w:rFonts w:asciiTheme="majorBidi" w:hAnsiTheme="majorBidi" w:cstheme="majorBidi"/>
                <w:b/>
                <w:bCs/>
                <w:sz w:val="36"/>
                <w:szCs w:val="36"/>
              </w:rPr>
            </w:pPr>
          </w:p>
        </w:tc>
        <w:tc>
          <w:tcPr>
            <w:tcW w:w="1434" w:type="dxa"/>
          </w:tcPr>
          <w:p w14:paraId="4EAF2125">
            <w:pPr>
              <w:spacing w:after="0" w:line="360" w:lineRule="auto"/>
              <w:jc w:val="center"/>
              <w:rPr>
                <w:rFonts w:asciiTheme="majorBidi" w:hAnsiTheme="majorBidi" w:cstheme="majorBidi"/>
                <w:b/>
                <w:bCs/>
                <w:sz w:val="36"/>
                <w:szCs w:val="36"/>
              </w:rPr>
            </w:pPr>
          </w:p>
        </w:tc>
        <w:tc>
          <w:tcPr>
            <w:tcW w:w="1292" w:type="dxa"/>
          </w:tcPr>
          <w:p w14:paraId="3E0A2AD2">
            <w:pPr>
              <w:spacing w:after="0" w:line="360" w:lineRule="auto"/>
              <w:jc w:val="center"/>
              <w:rPr>
                <w:rFonts w:asciiTheme="majorBidi" w:hAnsiTheme="majorBidi" w:cstheme="majorBidi"/>
                <w:b/>
                <w:bCs/>
                <w:sz w:val="36"/>
                <w:szCs w:val="36"/>
              </w:rPr>
            </w:pPr>
          </w:p>
        </w:tc>
      </w:tr>
      <w:tr w14:paraId="6A03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F85201A">
            <w:pPr>
              <w:spacing w:after="0" w:line="360" w:lineRule="auto"/>
              <w:jc w:val="center"/>
              <w:rPr>
                <w:rFonts w:asciiTheme="majorBidi" w:hAnsiTheme="majorBidi" w:cstheme="majorBidi"/>
                <w:b/>
                <w:bCs/>
                <w:sz w:val="36"/>
                <w:szCs w:val="36"/>
              </w:rPr>
            </w:pPr>
          </w:p>
        </w:tc>
        <w:tc>
          <w:tcPr>
            <w:tcW w:w="5362" w:type="dxa"/>
          </w:tcPr>
          <w:p w14:paraId="112D5D0A">
            <w:pPr>
              <w:spacing w:after="0" w:line="360" w:lineRule="auto"/>
              <w:jc w:val="center"/>
              <w:rPr>
                <w:rFonts w:asciiTheme="majorBidi" w:hAnsiTheme="majorBidi" w:cstheme="majorBidi"/>
                <w:b/>
                <w:bCs/>
                <w:sz w:val="36"/>
                <w:szCs w:val="36"/>
              </w:rPr>
            </w:pPr>
          </w:p>
        </w:tc>
        <w:tc>
          <w:tcPr>
            <w:tcW w:w="1434" w:type="dxa"/>
          </w:tcPr>
          <w:p w14:paraId="14570913">
            <w:pPr>
              <w:spacing w:after="0" w:line="360" w:lineRule="auto"/>
              <w:jc w:val="center"/>
              <w:rPr>
                <w:rFonts w:asciiTheme="majorBidi" w:hAnsiTheme="majorBidi" w:cstheme="majorBidi"/>
                <w:b/>
                <w:bCs/>
                <w:sz w:val="36"/>
                <w:szCs w:val="36"/>
              </w:rPr>
            </w:pPr>
          </w:p>
        </w:tc>
        <w:tc>
          <w:tcPr>
            <w:tcW w:w="1292" w:type="dxa"/>
          </w:tcPr>
          <w:p w14:paraId="188E879B">
            <w:pPr>
              <w:spacing w:after="0" w:line="360" w:lineRule="auto"/>
              <w:jc w:val="center"/>
              <w:rPr>
                <w:rFonts w:asciiTheme="majorBidi" w:hAnsiTheme="majorBidi" w:cstheme="majorBidi"/>
                <w:b/>
                <w:bCs/>
                <w:sz w:val="36"/>
                <w:szCs w:val="36"/>
              </w:rPr>
            </w:pPr>
          </w:p>
        </w:tc>
      </w:tr>
      <w:tr w14:paraId="772B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30BAB9F2">
            <w:pPr>
              <w:spacing w:after="0" w:line="360" w:lineRule="auto"/>
              <w:jc w:val="center"/>
              <w:rPr>
                <w:rFonts w:asciiTheme="majorBidi" w:hAnsiTheme="majorBidi" w:cstheme="majorBidi"/>
                <w:b/>
                <w:bCs/>
                <w:sz w:val="36"/>
                <w:szCs w:val="36"/>
              </w:rPr>
            </w:pPr>
          </w:p>
        </w:tc>
        <w:tc>
          <w:tcPr>
            <w:tcW w:w="5362" w:type="dxa"/>
          </w:tcPr>
          <w:p w14:paraId="067C3B3B">
            <w:pPr>
              <w:spacing w:after="0" w:line="360" w:lineRule="auto"/>
              <w:jc w:val="center"/>
              <w:rPr>
                <w:rFonts w:asciiTheme="majorBidi" w:hAnsiTheme="majorBidi" w:cstheme="majorBidi"/>
                <w:b/>
                <w:bCs/>
                <w:sz w:val="36"/>
                <w:szCs w:val="36"/>
              </w:rPr>
            </w:pPr>
          </w:p>
        </w:tc>
        <w:tc>
          <w:tcPr>
            <w:tcW w:w="1434" w:type="dxa"/>
          </w:tcPr>
          <w:p w14:paraId="66F8F064">
            <w:pPr>
              <w:spacing w:after="0" w:line="360" w:lineRule="auto"/>
              <w:jc w:val="center"/>
              <w:rPr>
                <w:rFonts w:asciiTheme="majorBidi" w:hAnsiTheme="majorBidi" w:cstheme="majorBidi"/>
                <w:b/>
                <w:bCs/>
                <w:sz w:val="36"/>
                <w:szCs w:val="36"/>
              </w:rPr>
            </w:pPr>
          </w:p>
        </w:tc>
        <w:tc>
          <w:tcPr>
            <w:tcW w:w="1292" w:type="dxa"/>
          </w:tcPr>
          <w:p w14:paraId="09F8862A">
            <w:pPr>
              <w:spacing w:after="0" w:line="360" w:lineRule="auto"/>
              <w:jc w:val="center"/>
              <w:rPr>
                <w:rFonts w:asciiTheme="majorBidi" w:hAnsiTheme="majorBidi" w:cstheme="majorBidi"/>
                <w:b/>
                <w:bCs/>
                <w:sz w:val="36"/>
                <w:szCs w:val="36"/>
              </w:rPr>
            </w:pPr>
          </w:p>
        </w:tc>
      </w:tr>
      <w:tr w14:paraId="3AA0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E55DA7E">
            <w:pPr>
              <w:spacing w:after="0" w:line="360" w:lineRule="auto"/>
              <w:jc w:val="center"/>
              <w:rPr>
                <w:rFonts w:asciiTheme="majorBidi" w:hAnsiTheme="majorBidi" w:cstheme="majorBidi"/>
                <w:b/>
                <w:bCs/>
                <w:sz w:val="36"/>
                <w:szCs w:val="36"/>
              </w:rPr>
            </w:pPr>
          </w:p>
        </w:tc>
        <w:tc>
          <w:tcPr>
            <w:tcW w:w="5362" w:type="dxa"/>
          </w:tcPr>
          <w:p w14:paraId="5EABC7EC">
            <w:pPr>
              <w:spacing w:after="0" w:line="360" w:lineRule="auto"/>
              <w:jc w:val="center"/>
              <w:rPr>
                <w:rFonts w:asciiTheme="majorBidi" w:hAnsiTheme="majorBidi" w:cstheme="majorBidi"/>
                <w:b/>
                <w:bCs/>
                <w:sz w:val="36"/>
                <w:szCs w:val="36"/>
              </w:rPr>
            </w:pPr>
          </w:p>
        </w:tc>
        <w:tc>
          <w:tcPr>
            <w:tcW w:w="1434" w:type="dxa"/>
          </w:tcPr>
          <w:p w14:paraId="7F2192C1">
            <w:pPr>
              <w:spacing w:after="0" w:line="360" w:lineRule="auto"/>
              <w:jc w:val="center"/>
              <w:rPr>
                <w:rFonts w:asciiTheme="majorBidi" w:hAnsiTheme="majorBidi" w:cstheme="majorBidi"/>
                <w:b/>
                <w:bCs/>
                <w:sz w:val="36"/>
                <w:szCs w:val="36"/>
              </w:rPr>
            </w:pPr>
          </w:p>
        </w:tc>
        <w:tc>
          <w:tcPr>
            <w:tcW w:w="1292" w:type="dxa"/>
          </w:tcPr>
          <w:p w14:paraId="4607F724">
            <w:pPr>
              <w:spacing w:after="0" w:line="360" w:lineRule="auto"/>
              <w:jc w:val="center"/>
              <w:rPr>
                <w:rFonts w:asciiTheme="majorBidi" w:hAnsiTheme="majorBidi" w:cstheme="majorBidi"/>
                <w:b/>
                <w:bCs/>
                <w:sz w:val="36"/>
                <w:szCs w:val="36"/>
              </w:rPr>
            </w:pPr>
          </w:p>
        </w:tc>
      </w:tr>
      <w:tr w14:paraId="42B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981ADAB">
            <w:pPr>
              <w:spacing w:after="0" w:line="360" w:lineRule="auto"/>
              <w:jc w:val="center"/>
              <w:rPr>
                <w:rFonts w:asciiTheme="majorBidi" w:hAnsiTheme="majorBidi" w:cstheme="majorBidi"/>
                <w:b/>
                <w:bCs/>
                <w:sz w:val="36"/>
                <w:szCs w:val="36"/>
              </w:rPr>
            </w:pPr>
          </w:p>
        </w:tc>
        <w:tc>
          <w:tcPr>
            <w:tcW w:w="5362" w:type="dxa"/>
          </w:tcPr>
          <w:p w14:paraId="5EF04F83">
            <w:pPr>
              <w:spacing w:after="0" w:line="360" w:lineRule="auto"/>
              <w:jc w:val="center"/>
              <w:rPr>
                <w:rFonts w:asciiTheme="majorBidi" w:hAnsiTheme="majorBidi" w:cstheme="majorBidi"/>
                <w:b/>
                <w:bCs/>
                <w:sz w:val="36"/>
                <w:szCs w:val="36"/>
              </w:rPr>
            </w:pPr>
          </w:p>
        </w:tc>
        <w:tc>
          <w:tcPr>
            <w:tcW w:w="1434" w:type="dxa"/>
          </w:tcPr>
          <w:p w14:paraId="44273EFD">
            <w:pPr>
              <w:spacing w:after="0" w:line="360" w:lineRule="auto"/>
              <w:jc w:val="center"/>
              <w:rPr>
                <w:rFonts w:asciiTheme="majorBidi" w:hAnsiTheme="majorBidi" w:cstheme="majorBidi"/>
                <w:b/>
                <w:bCs/>
                <w:sz w:val="36"/>
                <w:szCs w:val="36"/>
              </w:rPr>
            </w:pPr>
          </w:p>
        </w:tc>
        <w:tc>
          <w:tcPr>
            <w:tcW w:w="1292" w:type="dxa"/>
          </w:tcPr>
          <w:p w14:paraId="30A8470E">
            <w:pPr>
              <w:spacing w:after="0" w:line="360" w:lineRule="auto"/>
              <w:jc w:val="center"/>
              <w:rPr>
                <w:rFonts w:asciiTheme="majorBidi" w:hAnsiTheme="majorBidi" w:cstheme="majorBidi"/>
                <w:b/>
                <w:bCs/>
                <w:sz w:val="36"/>
                <w:szCs w:val="36"/>
              </w:rPr>
            </w:pPr>
          </w:p>
        </w:tc>
      </w:tr>
      <w:tr w14:paraId="1672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033670">
            <w:pPr>
              <w:spacing w:after="0" w:line="360" w:lineRule="auto"/>
              <w:jc w:val="center"/>
              <w:rPr>
                <w:rFonts w:asciiTheme="majorBidi" w:hAnsiTheme="majorBidi" w:cstheme="majorBidi"/>
                <w:b/>
                <w:bCs/>
                <w:sz w:val="36"/>
                <w:szCs w:val="36"/>
              </w:rPr>
            </w:pPr>
          </w:p>
        </w:tc>
        <w:tc>
          <w:tcPr>
            <w:tcW w:w="5362" w:type="dxa"/>
          </w:tcPr>
          <w:p w14:paraId="584C28EC">
            <w:pPr>
              <w:spacing w:after="0" w:line="360" w:lineRule="auto"/>
              <w:jc w:val="center"/>
              <w:rPr>
                <w:rFonts w:asciiTheme="majorBidi" w:hAnsiTheme="majorBidi" w:cstheme="majorBidi"/>
                <w:b/>
                <w:bCs/>
                <w:sz w:val="36"/>
                <w:szCs w:val="36"/>
              </w:rPr>
            </w:pPr>
          </w:p>
        </w:tc>
        <w:tc>
          <w:tcPr>
            <w:tcW w:w="1434" w:type="dxa"/>
          </w:tcPr>
          <w:p w14:paraId="7CCAD573">
            <w:pPr>
              <w:spacing w:after="0" w:line="360" w:lineRule="auto"/>
              <w:jc w:val="center"/>
              <w:rPr>
                <w:rFonts w:asciiTheme="majorBidi" w:hAnsiTheme="majorBidi" w:cstheme="majorBidi"/>
                <w:b/>
                <w:bCs/>
                <w:sz w:val="36"/>
                <w:szCs w:val="36"/>
              </w:rPr>
            </w:pPr>
          </w:p>
        </w:tc>
        <w:tc>
          <w:tcPr>
            <w:tcW w:w="1292" w:type="dxa"/>
          </w:tcPr>
          <w:p w14:paraId="0C6B9651">
            <w:pPr>
              <w:spacing w:after="0" w:line="360" w:lineRule="auto"/>
              <w:jc w:val="center"/>
              <w:rPr>
                <w:rFonts w:asciiTheme="majorBidi" w:hAnsiTheme="majorBidi" w:cstheme="majorBidi"/>
                <w:b/>
                <w:bCs/>
                <w:sz w:val="36"/>
                <w:szCs w:val="36"/>
              </w:rPr>
            </w:pPr>
          </w:p>
        </w:tc>
      </w:tr>
      <w:tr w14:paraId="6A4F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DE04E6">
            <w:pPr>
              <w:spacing w:after="0" w:line="360" w:lineRule="auto"/>
              <w:jc w:val="center"/>
              <w:rPr>
                <w:rFonts w:asciiTheme="majorBidi" w:hAnsiTheme="majorBidi" w:cstheme="majorBidi"/>
                <w:b/>
                <w:bCs/>
                <w:sz w:val="36"/>
                <w:szCs w:val="36"/>
              </w:rPr>
            </w:pPr>
          </w:p>
        </w:tc>
        <w:tc>
          <w:tcPr>
            <w:tcW w:w="5362" w:type="dxa"/>
          </w:tcPr>
          <w:p w14:paraId="226EC505">
            <w:pPr>
              <w:spacing w:after="0" w:line="360" w:lineRule="auto"/>
              <w:jc w:val="center"/>
              <w:rPr>
                <w:rFonts w:asciiTheme="majorBidi" w:hAnsiTheme="majorBidi" w:cstheme="majorBidi"/>
                <w:b/>
                <w:bCs/>
                <w:sz w:val="36"/>
                <w:szCs w:val="36"/>
              </w:rPr>
            </w:pPr>
          </w:p>
        </w:tc>
        <w:tc>
          <w:tcPr>
            <w:tcW w:w="1434" w:type="dxa"/>
          </w:tcPr>
          <w:p w14:paraId="0E892603">
            <w:pPr>
              <w:spacing w:after="0" w:line="360" w:lineRule="auto"/>
              <w:jc w:val="center"/>
              <w:rPr>
                <w:rFonts w:asciiTheme="majorBidi" w:hAnsiTheme="majorBidi" w:cstheme="majorBidi"/>
                <w:b/>
                <w:bCs/>
                <w:sz w:val="36"/>
                <w:szCs w:val="36"/>
              </w:rPr>
            </w:pPr>
          </w:p>
        </w:tc>
        <w:tc>
          <w:tcPr>
            <w:tcW w:w="1292" w:type="dxa"/>
          </w:tcPr>
          <w:p w14:paraId="3E8408B9">
            <w:pPr>
              <w:spacing w:after="0" w:line="360" w:lineRule="auto"/>
              <w:jc w:val="center"/>
              <w:rPr>
                <w:rFonts w:asciiTheme="majorBidi" w:hAnsiTheme="majorBidi" w:cstheme="majorBidi"/>
                <w:b/>
                <w:bCs/>
                <w:sz w:val="36"/>
                <w:szCs w:val="36"/>
              </w:rPr>
            </w:pPr>
          </w:p>
        </w:tc>
      </w:tr>
      <w:tr w14:paraId="3E3B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6D8EA3F4">
            <w:pPr>
              <w:spacing w:after="0" w:line="360" w:lineRule="auto"/>
              <w:jc w:val="center"/>
              <w:rPr>
                <w:rFonts w:asciiTheme="majorBidi" w:hAnsiTheme="majorBidi" w:cstheme="majorBidi"/>
                <w:b/>
                <w:bCs/>
                <w:sz w:val="36"/>
                <w:szCs w:val="36"/>
              </w:rPr>
            </w:pPr>
          </w:p>
        </w:tc>
        <w:tc>
          <w:tcPr>
            <w:tcW w:w="5362" w:type="dxa"/>
          </w:tcPr>
          <w:p w14:paraId="1434B09E">
            <w:pPr>
              <w:spacing w:after="0" w:line="360" w:lineRule="auto"/>
              <w:jc w:val="center"/>
              <w:rPr>
                <w:rFonts w:asciiTheme="majorBidi" w:hAnsiTheme="majorBidi" w:cstheme="majorBidi"/>
                <w:b/>
                <w:bCs/>
                <w:sz w:val="36"/>
                <w:szCs w:val="36"/>
              </w:rPr>
            </w:pPr>
          </w:p>
        </w:tc>
        <w:tc>
          <w:tcPr>
            <w:tcW w:w="1434" w:type="dxa"/>
          </w:tcPr>
          <w:p w14:paraId="4468634E">
            <w:pPr>
              <w:spacing w:after="0" w:line="360" w:lineRule="auto"/>
              <w:jc w:val="center"/>
              <w:rPr>
                <w:rFonts w:asciiTheme="majorBidi" w:hAnsiTheme="majorBidi" w:cstheme="majorBidi"/>
                <w:b/>
                <w:bCs/>
                <w:sz w:val="36"/>
                <w:szCs w:val="36"/>
              </w:rPr>
            </w:pPr>
          </w:p>
        </w:tc>
        <w:tc>
          <w:tcPr>
            <w:tcW w:w="1292" w:type="dxa"/>
          </w:tcPr>
          <w:p w14:paraId="73B6933B">
            <w:pPr>
              <w:spacing w:after="0" w:line="360" w:lineRule="auto"/>
              <w:jc w:val="center"/>
              <w:rPr>
                <w:rFonts w:asciiTheme="majorBidi" w:hAnsiTheme="majorBidi" w:cstheme="majorBidi"/>
                <w:b/>
                <w:bCs/>
                <w:sz w:val="36"/>
                <w:szCs w:val="36"/>
              </w:rPr>
            </w:pPr>
          </w:p>
        </w:tc>
      </w:tr>
    </w:tbl>
    <w:p w14:paraId="05C59CC3">
      <w:pPr>
        <w:spacing w:after="0" w:line="360" w:lineRule="auto"/>
        <w:jc w:val="center"/>
        <w:rPr>
          <w:rFonts w:hint="default" w:asciiTheme="majorBidi" w:hAnsiTheme="majorBidi" w:cstheme="majorBidi"/>
          <w:sz w:val="24"/>
          <w:szCs w:val="24"/>
        </w:rPr>
      </w:pPr>
      <w:r>
        <w:rPr>
          <w:rFonts w:asciiTheme="majorBidi" w:hAnsiTheme="majorBidi" w:cstheme="majorBidi"/>
          <w:b/>
          <w:bCs/>
          <w:sz w:val="36"/>
          <w:szCs w:val="36"/>
        </w:rPr>
        <w:t>Summary</w:t>
      </w:r>
    </w:p>
    <w:p w14:paraId="77A336F8">
      <w:pPr>
        <w:spacing w:after="0" w:line="360" w:lineRule="auto"/>
        <w:jc w:val="both"/>
        <w:rPr>
          <w:rFonts w:hint="default" w:asciiTheme="majorBidi" w:hAnsiTheme="majorBidi" w:cstheme="majorBidi"/>
          <w:sz w:val="24"/>
          <w:szCs w:val="24"/>
        </w:rPr>
      </w:pPr>
    </w:p>
    <w:p w14:paraId="58CF858F">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Web-Based Car Rental Management System</w:t>
      </w:r>
      <w:r>
        <w:rPr>
          <w:rFonts w:hint="default" w:asciiTheme="majorBidi" w:hAnsiTheme="majorBidi" w:cstheme="majorBidi"/>
          <w:sz w:val="24"/>
          <w:szCs w:val="24"/>
          <w:lang w:val="en-US"/>
        </w:rPr>
        <w:t xml:space="preserve"> </w:t>
      </w:r>
      <w:r>
        <w:rPr>
          <w:rFonts w:hint="default" w:asciiTheme="majorBidi" w:hAnsiTheme="majorBidi" w:cstheme="majorBidi"/>
          <w:sz w:val="24"/>
          <w:szCs w:val="24"/>
        </w:rPr>
        <w:t xml:space="preserve"> is an online platform developed to automate the car rental process for customers and administrators. It allows users to register, log in, search available cars, view car details, book vehicles, and make online payments easily. Customers can also manage their bookings and view rental history.</w:t>
      </w:r>
    </w:p>
    <w:p w14:paraId="2AAE417D">
      <w:pPr>
        <w:spacing w:after="0" w:line="360" w:lineRule="auto"/>
        <w:jc w:val="both"/>
        <w:rPr>
          <w:rFonts w:hint="default" w:asciiTheme="majorBidi" w:hAnsiTheme="majorBidi" w:cstheme="majorBidi"/>
          <w:sz w:val="24"/>
          <w:szCs w:val="24"/>
        </w:rPr>
      </w:pPr>
    </w:p>
    <w:p w14:paraId="075C2E9C">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system provides an admin panel where administrators can manage cars, customers, bookings, payments, and generate reports. It reduces manual work, saves time, improves accuracy, and enhances customer satisfaction through a user-friendly interface.</w:t>
      </w:r>
    </w:p>
    <w:p w14:paraId="4A09922D">
      <w:pPr>
        <w:spacing w:after="0" w:line="360" w:lineRule="auto"/>
        <w:jc w:val="both"/>
        <w:rPr>
          <w:rFonts w:hint="default" w:asciiTheme="majorBidi" w:hAnsiTheme="majorBidi" w:cstheme="majorBidi"/>
          <w:sz w:val="24"/>
          <w:szCs w:val="24"/>
        </w:rPr>
      </w:pPr>
    </w:p>
    <w:p w14:paraId="3EB9B706">
      <w:pPr>
        <w:spacing w:after="0" w:line="360" w:lineRule="auto"/>
        <w:jc w:val="both"/>
        <w:rPr>
          <w:rFonts w:asciiTheme="majorBidi" w:hAnsiTheme="majorBidi" w:cstheme="majorBidi"/>
          <w:sz w:val="24"/>
          <w:szCs w:val="24"/>
        </w:rPr>
      </w:pPr>
      <w:r>
        <w:rPr>
          <w:rFonts w:hint="default" w:asciiTheme="majorBidi" w:hAnsiTheme="majorBidi" w:cstheme="majorBidi"/>
          <w:sz w:val="24"/>
          <w:szCs w:val="24"/>
        </w:rPr>
        <w:t>This project is built using web technologies such as HTML, CSS, JavaScript, PHP, and MySQL. It is designed to be secure, responsive, and efficient for modern car rental businesses.</w:t>
      </w:r>
    </w:p>
    <w:p w14:paraId="24E40434">
      <w:pPr>
        <w:jc w:val="center"/>
        <w:rPr>
          <w:rFonts w:asciiTheme="majorBidi" w:hAnsiTheme="majorBidi" w:cstheme="majorBidi"/>
          <w:b/>
          <w:bCs/>
          <w:sz w:val="32"/>
          <w:szCs w:val="32"/>
        </w:rPr>
      </w:pPr>
    </w:p>
    <w:p w14:paraId="486978BB">
      <w:pPr>
        <w:jc w:val="center"/>
        <w:rPr>
          <w:rFonts w:asciiTheme="majorBidi" w:hAnsiTheme="majorBidi" w:cstheme="majorBidi"/>
          <w:b/>
          <w:bCs/>
          <w:sz w:val="32"/>
          <w:szCs w:val="32"/>
        </w:rPr>
      </w:pPr>
    </w:p>
    <w:p w14:paraId="4B5F2EC6">
      <w:pPr>
        <w:jc w:val="center"/>
        <w:rPr>
          <w:rFonts w:asciiTheme="majorBidi" w:hAnsiTheme="majorBidi" w:cstheme="majorBidi"/>
          <w:b/>
          <w:bCs/>
          <w:sz w:val="32"/>
          <w:szCs w:val="32"/>
        </w:rPr>
      </w:pPr>
    </w:p>
    <w:p w14:paraId="0D0911E2">
      <w:pPr>
        <w:jc w:val="center"/>
        <w:rPr>
          <w:rFonts w:asciiTheme="majorBidi" w:hAnsiTheme="majorBidi" w:cstheme="majorBidi"/>
          <w:b/>
          <w:bCs/>
          <w:sz w:val="32"/>
          <w:szCs w:val="32"/>
        </w:rPr>
      </w:pPr>
    </w:p>
    <w:p w14:paraId="7F451C32">
      <w:pPr>
        <w:jc w:val="center"/>
        <w:rPr>
          <w:rFonts w:asciiTheme="majorBidi" w:hAnsiTheme="majorBidi" w:cstheme="majorBidi"/>
          <w:b/>
          <w:bCs/>
          <w:sz w:val="32"/>
          <w:szCs w:val="32"/>
        </w:rPr>
      </w:pPr>
    </w:p>
    <w:p w14:paraId="529470E1">
      <w:pPr>
        <w:jc w:val="center"/>
        <w:rPr>
          <w:rFonts w:asciiTheme="majorBidi" w:hAnsiTheme="majorBidi" w:cstheme="majorBidi"/>
          <w:b/>
          <w:bCs/>
          <w:sz w:val="32"/>
          <w:szCs w:val="32"/>
        </w:rPr>
      </w:pPr>
    </w:p>
    <w:p w14:paraId="61A47E60">
      <w:pPr>
        <w:jc w:val="center"/>
        <w:rPr>
          <w:rFonts w:asciiTheme="majorBidi" w:hAnsiTheme="majorBidi" w:cstheme="majorBidi"/>
          <w:b/>
          <w:bCs/>
          <w:sz w:val="32"/>
          <w:szCs w:val="32"/>
        </w:rPr>
      </w:pPr>
    </w:p>
    <w:p w14:paraId="1F947074">
      <w:pPr>
        <w:jc w:val="center"/>
        <w:rPr>
          <w:rFonts w:asciiTheme="majorBidi" w:hAnsiTheme="majorBidi" w:cstheme="majorBidi"/>
          <w:b/>
          <w:bCs/>
          <w:sz w:val="32"/>
          <w:szCs w:val="32"/>
        </w:rPr>
      </w:pPr>
    </w:p>
    <w:p w14:paraId="5E7D4F4B">
      <w:pPr>
        <w:jc w:val="center"/>
        <w:rPr>
          <w:rFonts w:asciiTheme="majorBidi" w:hAnsiTheme="majorBidi" w:cstheme="majorBidi"/>
          <w:b/>
          <w:bCs/>
          <w:sz w:val="32"/>
          <w:szCs w:val="32"/>
        </w:rPr>
      </w:pPr>
    </w:p>
    <w:p w14:paraId="2CEA68E7">
      <w:pPr>
        <w:jc w:val="center"/>
        <w:rPr>
          <w:rFonts w:asciiTheme="majorBidi" w:hAnsiTheme="majorBidi" w:cstheme="majorBidi"/>
          <w:b/>
          <w:bCs/>
          <w:sz w:val="32"/>
          <w:szCs w:val="32"/>
        </w:rPr>
      </w:pPr>
    </w:p>
    <w:p w14:paraId="725E81B7">
      <w:pPr>
        <w:jc w:val="center"/>
        <w:rPr>
          <w:rFonts w:asciiTheme="majorBidi" w:hAnsiTheme="majorBidi" w:cstheme="majorBidi"/>
          <w:b/>
          <w:bCs/>
          <w:sz w:val="32"/>
          <w:szCs w:val="32"/>
        </w:rPr>
      </w:pPr>
    </w:p>
    <w:p w14:paraId="464C32FB">
      <w:pPr>
        <w:jc w:val="center"/>
        <w:rPr>
          <w:rFonts w:asciiTheme="majorBidi" w:hAnsiTheme="majorBidi" w:cstheme="majorBidi"/>
          <w:b/>
          <w:bCs/>
          <w:sz w:val="32"/>
          <w:szCs w:val="32"/>
        </w:rPr>
      </w:pPr>
    </w:p>
    <w:p w14:paraId="3A8DD791">
      <w:pPr>
        <w:jc w:val="center"/>
        <w:rPr>
          <w:rFonts w:asciiTheme="majorBidi" w:hAnsiTheme="majorBidi" w:cstheme="majorBidi"/>
          <w:b/>
          <w:bCs/>
          <w:sz w:val="32"/>
          <w:szCs w:val="32"/>
        </w:rPr>
      </w:pPr>
    </w:p>
    <w:p w14:paraId="342B5C55">
      <w:pPr>
        <w:jc w:val="center"/>
        <w:rPr>
          <w:rFonts w:asciiTheme="majorBidi" w:hAnsiTheme="majorBidi" w:cstheme="majorBidi"/>
          <w:b/>
          <w:bCs/>
          <w:sz w:val="32"/>
          <w:szCs w:val="32"/>
        </w:rPr>
      </w:pPr>
    </w:p>
    <w:p w14:paraId="598A42BA">
      <w:pPr>
        <w:jc w:val="center"/>
        <w:rPr>
          <w:rFonts w:asciiTheme="majorBidi" w:hAnsiTheme="majorBidi" w:cstheme="majorBidi"/>
          <w:b/>
          <w:bCs/>
          <w:sz w:val="32"/>
          <w:szCs w:val="32"/>
        </w:rPr>
      </w:pPr>
    </w:p>
    <w:p w14:paraId="230D102A">
      <w:pPr>
        <w:jc w:val="center"/>
        <w:rPr>
          <w:rFonts w:asciiTheme="majorBidi" w:hAnsiTheme="majorBidi" w:cstheme="majorBidi"/>
          <w:b/>
          <w:bCs/>
          <w:sz w:val="32"/>
          <w:szCs w:val="32"/>
        </w:rPr>
      </w:pPr>
    </w:p>
    <w:p w14:paraId="5D870BF3">
      <w:pPr>
        <w:jc w:val="center"/>
        <w:rPr>
          <w:rFonts w:asciiTheme="majorBidi" w:hAnsiTheme="majorBidi" w:cstheme="majorBidi"/>
          <w:b/>
          <w:bCs/>
          <w:sz w:val="32"/>
          <w:szCs w:val="32"/>
        </w:rPr>
      </w:pPr>
    </w:p>
    <w:p w14:paraId="251891D8">
      <w:pPr>
        <w:jc w:val="center"/>
        <w:rPr>
          <w:rFonts w:asciiTheme="majorBidi" w:hAnsiTheme="majorBidi" w:cstheme="majorBidi"/>
          <w:b/>
          <w:bCs/>
          <w:sz w:val="32"/>
          <w:szCs w:val="32"/>
        </w:rPr>
      </w:pPr>
    </w:p>
    <w:p w14:paraId="22D69D41">
      <w:pPr>
        <w:jc w:val="center"/>
        <w:rPr>
          <w:rFonts w:asciiTheme="majorBidi" w:hAnsiTheme="majorBidi" w:cstheme="majorBidi"/>
          <w:b/>
          <w:bCs/>
          <w:sz w:val="32"/>
          <w:szCs w:val="32"/>
        </w:rPr>
      </w:pPr>
    </w:p>
    <w:p w14:paraId="379E0810">
      <w:pPr>
        <w:jc w:val="center"/>
        <w:rPr>
          <w:rFonts w:asciiTheme="majorBidi" w:hAnsiTheme="majorBidi" w:cstheme="majorBidi"/>
          <w:b/>
          <w:bCs/>
          <w:sz w:val="32"/>
          <w:szCs w:val="32"/>
        </w:rPr>
      </w:pPr>
    </w:p>
    <w:p w14:paraId="7E7F6BF2">
      <w:pPr>
        <w:jc w:val="center"/>
        <w:rPr>
          <w:rFonts w:asciiTheme="majorBidi" w:hAnsiTheme="majorBidi" w:cstheme="majorBidi"/>
          <w:b/>
          <w:bCs/>
          <w:sz w:val="32"/>
          <w:szCs w:val="32"/>
        </w:rPr>
      </w:pPr>
    </w:p>
    <w:sdt>
      <w:sdtPr>
        <w:rPr>
          <w:rFonts w:asciiTheme="minorHAnsi" w:hAnsiTheme="minorHAnsi" w:eastAsiaTheme="minorHAnsi" w:cstheme="minorBidi"/>
          <w:color w:val="auto"/>
          <w:kern w:val="2"/>
          <w:sz w:val="22"/>
          <w:szCs w:val="22"/>
          <w14:ligatures w14:val="standardContextual"/>
        </w:rPr>
        <w:id w:val="1172760145"/>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14:paraId="2CFED583">
          <w:pPr>
            <w:pStyle w:val="17"/>
            <w:rPr>
              <w:rFonts w:asciiTheme="majorBidi" w:hAnsiTheme="majorBidi"/>
              <w:b/>
              <w:bCs/>
              <w:color w:val="auto"/>
              <w:sz w:val="36"/>
              <w:szCs w:val="36"/>
            </w:rPr>
          </w:pPr>
          <w:r>
            <w:rPr>
              <w:rFonts w:asciiTheme="majorBidi" w:hAnsiTheme="majorBidi"/>
              <w:b/>
              <w:bCs/>
              <w:color w:val="auto"/>
              <w:sz w:val="36"/>
              <w:szCs w:val="36"/>
            </w:rPr>
            <w:t>Table of Contents</w:t>
          </w:r>
        </w:p>
        <w:p w14:paraId="1E31B3A0">
          <w:pPr>
            <w:pStyle w:val="12"/>
            <w:tabs>
              <w:tab w:val="left" w:pos="440"/>
              <w:tab w:val="right" w:leader="dot" w:pos="9350"/>
            </w:tabs>
            <w:rPr>
              <w:rFonts w:eastAsiaTheme="minorEastAsia"/>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r>
            <w:fldChar w:fldCharType="begin"/>
          </w:r>
          <w:r>
            <w:instrText xml:space="preserve"> HYPERLINK \l "_Toc182254506" </w:instrText>
          </w:r>
          <w:r>
            <w:fldChar w:fldCharType="separate"/>
          </w:r>
          <w:r>
            <w:rPr>
              <w:rStyle w:val="8"/>
              <w:rFonts w:asciiTheme="majorBidi" w:hAnsiTheme="majorBidi" w:cstheme="majorBidi"/>
              <w:b/>
              <w:bCs/>
            </w:rPr>
            <w:t>1.</w:t>
          </w:r>
          <w:r>
            <w:rPr>
              <w:rFonts w:eastAsiaTheme="minorEastAsia"/>
            </w:rPr>
            <w:tab/>
          </w:r>
          <w:r>
            <w:rPr>
              <w:rStyle w:val="8"/>
              <w:rFonts w:asciiTheme="majorBidi" w:hAnsiTheme="majorBidi" w:cstheme="majorBidi"/>
              <w:b/>
              <w:bCs/>
            </w:rPr>
            <w:t>Introduction</w:t>
          </w:r>
          <w:r>
            <w:tab/>
          </w:r>
          <w:r>
            <w:fldChar w:fldCharType="begin"/>
          </w:r>
          <w:r>
            <w:instrText xml:space="preserve"> PAGEREF _Toc182254506 \h </w:instrText>
          </w:r>
          <w:r>
            <w:fldChar w:fldCharType="separate"/>
          </w:r>
          <w:r>
            <w:t>4</w:t>
          </w:r>
          <w:r>
            <w:fldChar w:fldCharType="end"/>
          </w:r>
          <w:r>
            <w:fldChar w:fldCharType="end"/>
          </w:r>
        </w:p>
        <w:p w14:paraId="73C4B99E">
          <w:pPr>
            <w:pStyle w:val="13"/>
            <w:tabs>
              <w:tab w:val="left" w:pos="880"/>
              <w:tab w:val="right" w:leader="dot" w:pos="9350"/>
            </w:tabs>
            <w:rPr>
              <w:rFonts w:eastAsiaTheme="minorEastAsia"/>
            </w:rPr>
          </w:pPr>
          <w:r>
            <w:fldChar w:fldCharType="begin"/>
          </w:r>
          <w:r>
            <w:instrText xml:space="preserve"> HYPERLINK \l "_Toc182254507" </w:instrText>
          </w:r>
          <w:r>
            <w:fldChar w:fldCharType="separate"/>
          </w:r>
          <w:r>
            <w:rPr>
              <w:rStyle w:val="8"/>
              <w:rFonts w:asciiTheme="majorBidi" w:hAnsiTheme="majorBidi" w:cstheme="majorBidi"/>
              <w:b/>
              <w:bCs/>
            </w:rPr>
            <w:t>1.1.</w:t>
          </w:r>
          <w:r>
            <w:rPr>
              <w:rFonts w:eastAsiaTheme="minorEastAsia"/>
            </w:rPr>
            <w:tab/>
          </w:r>
          <w:r>
            <w:rPr>
              <w:rStyle w:val="8"/>
              <w:rFonts w:asciiTheme="majorBidi" w:hAnsiTheme="majorBidi" w:cstheme="majorBidi"/>
              <w:b/>
              <w:bCs/>
            </w:rPr>
            <w:t>Purpose</w:t>
          </w:r>
          <w:r>
            <w:tab/>
          </w:r>
          <w:r>
            <w:fldChar w:fldCharType="begin"/>
          </w:r>
          <w:r>
            <w:instrText xml:space="preserve"> PAGEREF _Toc182254507 \h </w:instrText>
          </w:r>
          <w:r>
            <w:fldChar w:fldCharType="separate"/>
          </w:r>
          <w:r>
            <w:t>4</w:t>
          </w:r>
          <w:r>
            <w:fldChar w:fldCharType="end"/>
          </w:r>
          <w:r>
            <w:fldChar w:fldCharType="end"/>
          </w:r>
        </w:p>
        <w:p w14:paraId="5D11E0F3">
          <w:pPr>
            <w:pStyle w:val="13"/>
            <w:tabs>
              <w:tab w:val="left" w:pos="880"/>
              <w:tab w:val="right" w:leader="dot" w:pos="9350"/>
            </w:tabs>
            <w:rPr>
              <w:rFonts w:eastAsiaTheme="minorEastAsia"/>
            </w:rPr>
          </w:pPr>
          <w:r>
            <w:fldChar w:fldCharType="begin"/>
          </w:r>
          <w:r>
            <w:instrText xml:space="preserve"> HYPERLINK \l "_Toc182254508" </w:instrText>
          </w:r>
          <w:r>
            <w:fldChar w:fldCharType="separate"/>
          </w:r>
          <w:r>
            <w:rPr>
              <w:rStyle w:val="8"/>
              <w:rFonts w:asciiTheme="majorBidi" w:hAnsiTheme="majorBidi" w:cstheme="majorBidi"/>
              <w:b/>
              <w:bCs/>
            </w:rPr>
            <w:t>1.2.</w:t>
          </w:r>
          <w:r>
            <w:rPr>
              <w:rFonts w:eastAsiaTheme="minorEastAsia"/>
            </w:rPr>
            <w:tab/>
          </w:r>
          <w:r>
            <w:rPr>
              <w:rStyle w:val="8"/>
              <w:rFonts w:asciiTheme="majorBidi" w:hAnsiTheme="majorBidi" w:cstheme="majorBidi"/>
              <w:b/>
              <w:bCs/>
            </w:rPr>
            <w:t>Scope</w:t>
          </w:r>
          <w:r>
            <w:tab/>
          </w:r>
          <w:r>
            <w:fldChar w:fldCharType="begin"/>
          </w:r>
          <w:r>
            <w:instrText xml:space="preserve"> PAGEREF _Toc182254508 \h </w:instrText>
          </w:r>
          <w:r>
            <w:fldChar w:fldCharType="separate"/>
          </w:r>
          <w:r>
            <w:t>4</w:t>
          </w:r>
          <w:r>
            <w:fldChar w:fldCharType="end"/>
          </w:r>
          <w:r>
            <w:fldChar w:fldCharType="end"/>
          </w:r>
        </w:p>
        <w:p w14:paraId="11EFC28A">
          <w:pPr>
            <w:pStyle w:val="13"/>
            <w:tabs>
              <w:tab w:val="left" w:pos="880"/>
              <w:tab w:val="right" w:leader="dot" w:pos="9350"/>
            </w:tabs>
            <w:rPr>
              <w:rFonts w:eastAsiaTheme="minorEastAsia"/>
            </w:rPr>
          </w:pPr>
          <w:r>
            <w:fldChar w:fldCharType="begin"/>
          </w:r>
          <w:r>
            <w:instrText xml:space="preserve"> HYPERLINK \l "_Toc182254509" </w:instrText>
          </w:r>
          <w:r>
            <w:fldChar w:fldCharType="separate"/>
          </w:r>
          <w:r>
            <w:rPr>
              <w:rStyle w:val="8"/>
              <w:rFonts w:asciiTheme="majorBidi" w:hAnsiTheme="majorBidi" w:cstheme="majorBidi"/>
              <w:b/>
              <w:bCs/>
            </w:rPr>
            <w:t>1.3.</w:t>
          </w:r>
          <w:r>
            <w:rPr>
              <w:rFonts w:eastAsiaTheme="minorEastAsia"/>
            </w:rPr>
            <w:tab/>
          </w:r>
          <w:r>
            <w:rPr>
              <w:rStyle w:val="8"/>
              <w:rFonts w:asciiTheme="majorBidi" w:hAnsiTheme="majorBidi" w:cstheme="majorBidi"/>
              <w:b/>
              <w:bCs/>
            </w:rPr>
            <w:t>Product Perspective</w:t>
          </w:r>
          <w:r>
            <w:tab/>
          </w:r>
          <w:r>
            <w:fldChar w:fldCharType="begin"/>
          </w:r>
          <w:r>
            <w:instrText xml:space="preserve"> PAGEREF _Toc182254509 \h </w:instrText>
          </w:r>
          <w:r>
            <w:fldChar w:fldCharType="separate"/>
          </w:r>
          <w:r>
            <w:t>4</w:t>
          </w:r>
          <w:r>
            <w:fldChar w:fldCharType="end"/>
          </w:r>
          <w:r>
            <w:fldChar w:fldCharType="end"/>
          </w:r>
        </w:p>
        <w:p w14:paraId="3606F011">
          <w:pPr>
            <w:pStyle w:val="13"/>
            <w:tabs>
              <w:tab w:val="left" w:pos="880"/>
              <w:tab w:val="right" w:leader="dot" w:pos="9350"/>
            </w:tabs>
            <w:rPr>
              <w:rFonts w:eastAsiaTheme="minorEastAsia"/>
            </w:rPr>
          </w:pPr>
          <w:r>
            <w:fldChar w:fldCharType="begin"/>
          </w:r>
          <w:r>
            <w:instrText xml:space="preserve"> HYPERLINK \l "_Toc182254510" </w:instrText>
          </w:r>
          <w:r>
            <w:fldChar w:fldCharType="separate"/>
          </w:r>
          <w:r>
            <w:rPr>
              <w:rStyle w:val="8"/>
              <w:rFonts w:asciiTheme="majorBidi" w:hAnsiTheme="majorBidi" w:cstheme="majorBidi"/>
              <w:b/>
              <w:bCs/>
            </w:rPr>
            <w:t>1.4.</w:t>
          </w:r>
          <w:r>
            <w:rPr>
              <w:rFonts w:eastAsiaTheme="minorEastAsia"/>
            </w:rPr>
            <w:tab/>
          </w:r>
          <w:r>
            <w:rPr>
              <w:rStyle w:val="8"/>
              <w:rFonts w:asciiTheme="majorBidi" w:hAnsiTheme="majorBidi" w:cstheme="majorBidi"/>
              <w:b/>
              <w:bCs/>
            </w:rPr>
            <w:t>User Characteristics</w:t>
          </w:r>
          <w:r>
            <w:tab/>
          </w:r>
          <w:r>
            <w:fldChar w:fldCharType="begin"/>
          </w:r>
          <w:r>
            <w:instrText xml:space="preserve"> PAGEREF _Toc182254510 \h </w:instrText>
          </w:r>
          <w:r>
            <w:fldChar w:fldCharType="separate"/>
          </w:r>
          <w:r>
            <w:t>4</w:t>
          </w:r>
          <w:r>
            <w:fldChar w:fldCharType="end"/>
          </w:r>
          <w:r>
            <w:fldChar w:fldCharType="end"/>
          </w:r>
        </w:p>
        <w:p w14:paraId="43347E0A">
          <w:pPr>
            <w:pStyle w:val="13"/>
            <w:tabs>
              <w:tab w:val="left" w:pos="880"/>
              <w:tab w:val="right" w:leader="dot" w:pos="9350"/>
            </w:tabs>
            <w:rPr>
              <w:rFonts w:eastAsiaTheme="minorEastAsia"/>
            </w:rPr>
          </w:pPr>
          <w:r>
            <w:fldChar w:fldCharType="begin"/>
          </w:r>
          <w:r>
            <w:instrText xml:space="preserve"> HYPERLINK \l "_Toc182254511" </w:instrText>
          </w:r>
          <w:r>
            <w:fldChar w:fldCharType="separate"/>
          </w:r>
          <w:r>
            <w:rPr>
              <w:rStyle w:val="8"/>
              <w:rFonts w:asciiTheme="majorBidi" w:hAnsiTheme="majorBidi" w:cstheme="majorBidi"/>
              <w:b/>
              <w:bCs/>
            </w:rPr>
            <w:t>1.5.</w:t>
          </w:r>
          <w:r>
            <w:rPr>
              <w:rFonts w:eastAsiaTheme="minorEastAsia"/>
            </w:rPr>
            <w:tab/>
          </w:r>
          <w:r>
            <w:rPr>
              <w:rStyle w:val="8"/>
              <w:rFonts w:asciiTheme="majorBidi" w:hAnsiTheme="majorBidi" w:cstheme="majorBidi"/>
              <w:b/>
              <w:bCs/>
            </w:rPr>
            <w:t>Similar apps and systems/Literature Review</w:t>
          </w:r>
          <w:r>
            <w:tab/>
          </w:r>
          <w:r>
            <w:fldChar w:fldCharType="begin"/>
          </w:r>
          <w:r>
            <w:instrText xml:space="preserve"> PAGEREF _Toc182254511 \h </w:instrText>
          </w:r>
          <w:r>
            <w:fldChar w:fldCharType="separate"/>
          </w:r>
          <w:r>
            <w:t>4</w:t>
          </w:r>
          <w:r>
            <w:fldChar w:fldCharType="end"/>
          </w:r>
          <w:r>
            <w:fldChar w:fldCharType="end"/>
          </w:r>
        </w:p>
        <w:p w14:paraId="4FD41282">
          <w:pPr>
            <w:pStyle w:val="13"/>
            <w:tabs>
              <w:tab w:val="left" w:pos="880"/>
              <w:tab w:val="right" w:leader="dot" w:pos="9350"/>
            </w:tabs>
            <w:rPr>
              <w:rFonts w:eastAsiaTheme="minorEastAsia"/>
            </w:rPr>
          </w:pPr>
          <w:r>
            <w:fldChar w:fldCharType="begin"/>
          </w:r>
          <w:r>
            <w:instrText xml:space="preserve"> HYPERLINK \l "_Toc182254512" </w:instrText>
          </w:r>
          <w:r>
            <w:fldChar w:fldCharType="separate"/>
          </w:r>
          <w:r>
            <w:rPr>
              <w:rStyle w:val="8"/>
              <w:rFonts w:asciiTheme="majorBidi" w:hAnsiTheme="majorBidi" w:cstheme="majorBidi"/>
              <w:b/>
              <w:bCs/>
            </w:rPr>
            <w:t>1.6.</w:t>
          </w:r>
          <w:r>
            <w:rPr>
              <w:rFonts w:eastAsiaTheme="minorEastAsia"/>
            </w:rPr>
            <w:tab/>
          </w:r>
          <w:r>
            <w:rPr>
              <w:rStyle w:val="8"/>
              <w:rFonts w:asciiTheme="majorBidi" w:hAnsiTheme="majorBidi" w:cstheme="majorBidi"/>
              <w:b/>
              <w:bCs/>
            </w:rPr>
            <w:t>Proposed Technologies</w:t>
          </w:r>
          <w:r>
            <w:tab/>
          </w:r>
          <w:r>
            <w:fldChar w:fldCharType="begin"/>
          </w:r>
          <w:r>
            <w:instrText xml:space="preserve"> PAGEREF _Toc182254512 \h </w:instrText>
          </w:r>
          <w:r>
            <w:fldChar w:fldCharType="separate"/>
          </w:r>
          <w:r>
            <w:t>4</w:t>
          </w:r>
          <w:r>
            <w:fldChar w:fldCharType="end"/>
          </w:r>
          <w:r>
            <w:fldChar w:fldCharType="end"/>
          </w:r>
        </w:p>
        <w:p w14:paraId="15D6ED01">
          <w:pPr>
            <w:pStyle w:val="12"/>
            <w:tabs>
              <w:tab w:val="left" w:pos="440"/>
              <w:tab w:val="right" w:leader="dot" w:pos="9350"/>
            </w:tabs>
            <w:rPr>
              <w:rFonts w:eastAsiaTheme="minorEastAsia"/>
            </w:rPr>
          </w:pPr>
          <w:r>
            <w:fldChar w:fldCharType="begin"/>
          </w:r>
          <w:r>
            <w:instrText xml:space="preserve"> HYPERLINK \l "_Toc182254513" </w:instrText>
          </w:r>
          <w:r>
            <w:fldChar w:fldCharType="separate"/>
          </w:r>
          <w:r>
            <w:rPr>
              <w:rStyle w:val="8"/>
              <w:rFonts w:asciiTheme="majorBidi" w:hAnsiTheme="majorBidi" w:cstheme="majorBidi"/>
              <w:b/>
              <w:bCs/>
            </w:rPr>
            <w:t>2.</w:t>
          </w:r>
          <w:r>
            <w:rPr>
              <w:rFonts w:eastAsiaTheme="minorEastAsia"/>
            </w:rPr>
            <w:tab/>
          </w:r>
          <w:r>
            <w:rPr>
              <w:rStyle w:val="8"/>
              <w:rFonts w:asciiTheme="majorBidi" w:hAnsiTheme="majorBidi" w:cstheme="majorBidi"/>
              <w:b/>
              <w:bCs/>
            </w:rPr>
            <w:t>Requirements</w:t>
          </w:r>
          <w:r>
            <w:tab/>
          </w:r>
          <w:r>
            <w:fldChar w:fldCharType="begin"/>
          </w:r>
          <w:r>
            <w:instrText xml:space="preserve"> PAGEREF _Toc182254513 \h </w:instrText>
          </w:r>
          <w:r>
            <w:fldChar w:fldCharType="separate"/>
          </w:r>
          <w:r>
            <w:t>5</w:t>
          </w:r>
          <w:r>
            <w:fldChar w:fldCharType="end"/>
          </w:r>
          <w:r>
            <w:fldChar w:fldCharType="end"/>
          </w:r>
        </w:p>
        <w:p w14:paraId="714F08CA">
          <w:pPr>
            <w:pStyle w:val="13"/>
            <w:tabs>
              <w:tab w:val="left" w:pos="880"/>
              <w:tab w:val="right" w:leader="dot" w:pos="9350"/>
            </w:tabs>
            <w:rPr>
              <w:rFonts w:eastAsiaTheme="minorEastAsia"/>
            </w:rPr>
          </w:pPr>
          <w:r>
            <w:fldChar w:fldCharType="begin"/>
          </w:r>
          <w:r>
            <w:instrText xml:space="preserve"> HYPERLINK \l "_Toc182254514" </w:instrText>
          </w:r>
          <w:r>
            <w:fldChar w:fldCharType="separate"/>
          </w:r>
          <w:r>
            <w:rPr>
              <w:rStyle w:val="8"/>
              <w:rFonts w:asciiTheme="majorBidi" w:hAnsiTheme="majorBidi" w:cstheme="majorBidi"/>
              <w:b/>
              <w:bCs/>
            </w:rPr>
            <w:t>2.1.</w:t>
          </w:r>
          <w:r>
            <w:rPr>
              <w:rFonts w:eastAsiaTheme="minorEastAsia"/>
            </w:rPr>
            <w:tab/>
          </w:r>
          <w:r>
            <w:rPr>
              <w:rStyle w:val="8"/>
              <w:rFonts w:asciiTheme="majorBidi" w:hAnsiTheme="majorBidi" w:cstheme="majorBidi"/>
              <w:b/>
              <w:bCs/>
            </w:rPr>
            <w:t>Function Requirements</w:t>
          </w:r>
          <w:r>
            <w:tab/>
          </w:r>
          <w:r>
            <w:fldChar w:fldCharType="begin"/>
          </w:r>
          <w:r>
            <w:instrText xml:space="preserve"> PAGEREF _Toc182254514 \h </w:instrText>
          </w:r>
          <w:r>
            <w:fldChar w:fldCharType="separate"/>
          </w:r>
          <w:r>
            <w:t>5</w:t>
          </w:r>
          <w:r>
            <w:fldChar w:fldCharType="end"/>
          </w:r>
          <w:r>
            <w:fldChar w:fldCharType="end"/>
          </w:r>
        </w:p>
        <w:p w14:paraId="00112DE4">
          <w:pPr>
            <w:pStyle w:val="14"/>
            <w:tabs>
              <w:tab w:val="left" w:pos="1320"/>
              <w:tab w:val="right" w:leader="dot" w:pos="9350"/>
            </w:tabs>
            <w:rPr>
              <w:rFonts w:eastAsiaTheme="minorEastAsia"/>
            </w:rPr>
          </w:pPr>
          <w:r>
            <w:fldChar w:fldCharType="begin"/>
          </w:r>
          <w:r>
            <w:instrText xml:space="preserve"> HYPERLINK \l "_Toc182254515" </w:instrText>
          </w:r>
          <w:r>
            <w:fldChar w:fldCharType="separate"/>
          </w:r>
          <w:r>
            <w:rPr>
              <w:rStyle w:val="8"/>
              <w:rFonts w:asciiTheme="majorBidi" w:hAnsiTheme="majorBidi" w:cstheme="majorBidi"/>
              <w:b/>
              <w:bCs/>
            </w:rPr>
            <w:t>2.1.1.</w:t>
          </w:r>
          <w:r>
            <w:rPr>
              <w:rFonts w:eastAsiaTheme="minorEastAsia"/>
            </w:rPr>
            <w:tab/>
          </w:r>
          <w:r>
            <w:rPr>
              <w:rStyle w:val="8"/>
              <w:rFonts w:asciiTheme="majorBidi" w:hAnsiTheme="majorBidi" w:cstheme="majorBidi"/>
              <w:b/>
              <w:bCs/>
            </w:rPr>
            <w:t>Sign Up</w:t>
          </w:r>
          <w:r>
            <w:tab/>
          </w:r>
          <w:r>
            <w:fldChar w:fldCharType="begin"/>
          </w:r>
          <w:r>
            <w:instrText xml:space="preserve"> PAGEREF _Toc182254515 \h </w:instrText>
          </w:r>
          <w:r>
            <w:fldChar w:fldCharType="separate"/>
          </w:r>
          <w:r>
            <w:t>5</w:t>
          </w:r>
          <w:r>
            <w:fldChar w:fldCharType="end"/>
          </w:r>
          <w:r>
            <w:fldChar w:fldCharType="end"/>
          </w:r>
        </w:p>
        <w:p w14:paraId="2E1A24B9">
          <w:pPr>
            <w:pStyle w:val="13"/>
            <w:tabs>
              <w:tab w:val="left" w:pos="880"/>
              <w:tab w:val="right" w:leader="dot" w:pos="9350"/>
            </w:tabs>
            <w:rPr>
              <w:rFonts w:eastAsiaTheme="minorEastAsia"/>
            </w:rPr>
          </w:pPr>
          <w:r>
            <w:fldChar w:fldCharType="begin"/>
          </w:r>
          <w:r>
            <w:instrText xml:space="preserve"> HYPERLINK \l "_Toc182254516" </w:instrText>
          </w:r>
          <w:r>
            <w:fldChar w:fldCharType="separate"/>
          </w:r>
          <w:r>
            <w:rPr>
              <w:rStyle w:val="8"/>
              <w:rFonts w:asciiTheme="majorBidi" w:hAnsiTheme="majorBidi" w:cstheme="majorBidi"/>
              <w:b/>
              <w:bCs/>
            </w:rPr>
            <w:t>2.2.</w:t>
          </w:r>
          <w:r>
            <w:rPr>
              <w:rFonts w:eastAsiaTheme="minorEastAsia"/>
            </w:rPr>
            <w:tab/>
          </w:r>
          <w:r>
            <w:rPr>
              <w:rStyle w:val="8"/>
              <w:rFonts w:asciiTheme="majorBidi" w:hAnsiTheme="majorBidi" w:cstheme="majorBidi"/>
              <w:b/>
              <w:bCs/>
            </w:rPr>
            <w:t>Non-Functional Requirements</w:t>
          </w:r>
          <w:r>
            <w:tab/>
          </w:r>
          <w:r>
            <w:fldChar w:fldCharType="begin"/>
          </w:r>
          <w:r>
            <w:instrText xml:space="preserve"> PAGEREF _Toc182254516 \h </w:instrText>
          </w:r>
          <w:r>
            <w:fldChar w:fldCharType="separate"/>
          </w:r>
          <w:r>
            <w:t>5</w:t>
          </w:r>
          <w:r>
            <w:fldChar w:fldCharType="end"/>
          </w:r>
          <w:r>
            <w:fldChar w:fldCharType="end"/>
          </w:r>
        </w:p>
        <w:p w14:paraId="3BFF9D15">
          <w:pPr>
            <w:pStyle w:val="12"/>
            <w:tabs>
              <w:tab w:val="left" w:pos="440"/>
              <w:tab w:val="right" w:leader="dot" w:pos="9350"/>
            </w:tabs>
            <w:rPr>
              <w:rFonts w:eastAsiaTheme="minorEastAsia"/>
            </w:rPr>
          </w:pPr>
          <w:r>
            <w:fldChar w:fldCharType="begin"/>
          </w:r>
          <w:r>
            <w:instrText xml:space="preserve"> HYPERLINK \l "_Toc182254517" </w:instrText>
          </w:r>
          <w:r>
            <w:fldChar w:fldCharType="separate"/>
          </w:r>
          <w:r>
            <w:rPr>
              <w:rStyle w:val="8"/>
              <w:rFonts w:asciiTheme="majorBidi" w:hAnsiTheme="majorBidi" w:cstheme="majorBidi"/>
              <w:b/>
              <w:bCs/>
            </w:rPr>
            <w:t>3.</w:t>
          </w:r>
          <w:r>
            <w:rPr>
              <w:rFonts w:eastAsiaTheme="minorEastAsia"/>
            </w:rPr>
            <w:tab/>
          </w:r>
          <w:r>
            <w:rPr>
              <w:rStyle w:val="8"/>
              <w:rFonts w:asciiTheme="majorBidi" w:hAnsiTheme="majorBidi" w:cstheme="majorBidi"/>
              <w:b/>
              <w:bCs/>
            </w:rPr>
            <w:t>Use Cases and Flow of Processes</w:t>
          </w:r>
          <w:r>
            <w:tab/>
          </w:r>
          <w:r>
            <w:fldChar w:fldCharType="begin"/>
          </w:r>
          <w:r>
            <w:instrText xml:space="preserve"> PAGEREF _Toc182254517 \h </w:instrText>
          </w:r>
          <w:r>
            <w:fldChar w:fldCharType="separate"/>
          </w:r>
          <w:r>
            <w:t>6</w:t>
          </w:r>
          <w:r>
            <w:fldChar w:fldCharType="end"/>
          </w:r>
          <w:r>
            <w:fldChar w:fldCharType="end"/>
          </w:r>
        </w:p>
        <w:p w14:paraId="583A07DE">
          <w:pPr>
            <w:pStyle w:val="13"/>
            <w:tabs>
              <w:tab w:val="left" w:pos="880"/>
              <w:tab w:val="right" w:leader="dot" w:pos="9350"/>
            </w:tabs>
            <w:rPr>
              <w:rFonts w:eastAsiaTheme="minorEastAsia"/>
            </w:rPr>
          </w:pPr>
          <w:r>
            <w:fldChar w:fldCharType="begin"/>
          </w:r>
          <w:r>
            <w:instrText xml:space="preserve"> HYPERLINK \l "_Toc182254518" </w:instrText>
          </w:r>
          <w:r>
            <w:fldChar w:fldCharType="separate"/>
          </w:r>
          <w:r>
            <w:rPr>
              <w:rStyle w:val="8"/>
              <w:rFonts w:asciiTheme="majorBidi" w:hAnsiTheme="majorBidi" w:cstheme="majorBidi"/>
              <w:b/>
              <w:bCs/>
            </w:rPr>
            <w:t>3.1.</w:t>
          </w:r>
          <w:r>
            <w:rPr>
              <w:rFonts w:eastAsiaTheme="minorEastAsia"/>
            </w:rPr>
            <w:tab/>
          </w:r>
          <w:r>
            <w:rPr>
              <w:rStyle w:val="8"/>
              <w:rFonts w:asciiTheme="majorBidi" w:hAnsiTheme="majorBidi" w:cstheme="majorBidi"/>
              <w:b/>
              <w:bCs/>
            </w:rPr>
            <w:t>Use Case 1</w:t>
          </w:r>
          <w:r>
            <w:tab/>
          </w:r>
          <w:r>
            <w:fldChar w:fldCharType="begin"/>
          </w:r>
          <w:r>
            <w:instrText xml:space="preserve"> PAGEREF _Toc182254518 \h </w:instrText>
          </w:r>
          <w:r>
            <w:fldChar w:fldCharType="separate"/>
          </w:r>
          <w:r>
            <w:t>7</w:t>
          </w:r>
          <w:r>
            <w:fldChar w:fldCharType="end"/>
          </w:r>
          <w:r>
            <w:fldChar w:fldCharType="end"/>
          </w:r>
        </w:p>
        <w:p w14:paraId="454CB64D">
          <w:pPr>
            <w:pStyle w:val="12"/>
            <w:tabs>
              <w:tab w:val="left" w:pos="440"/>
              <w:tab w:val="right" w:leader="dot" w:pos="9350"/>
            </w:tabs>
            <w:rPr>
              <w:rFonts w:eastAsiaTheme="minorEastAsia"/>
            </w:rPr>
          </w:pPr>
          <w:r>
            <w:fldChar w:fldCharType="begin"/>
          </w:r>
          <w:r>
            <w:instrText xml:space="preserve"> HYPERLINK \l "_Toc182254519" </w:instrText>
          </w:r>
          <w:r>
            <w:fldChar w:fldCharType="separate"/>
          </w:r>
          <w:r>
            <w:rPr>
              <w:rStyle w:val="8"/>
              <w:rFonts w:asciiTheme="majorBidi" w:hAnsiTheme="majorBidi" w:cstheme="majorBidi"/>
              <w:b/>
              <w:bCs/>
            </w:rPr>
            <w:t>4.</w:t>
          </w:r>
          <w:r>
            <w:rPr>
              <w:rFonts w:eastAsiaTheme="minorEastAsia"/>
            </w:rPr>
            <w:tab/>
          </w:r>
          <w:r>
            <w:rPr>
              <w:rStyle w:val="8"/>
              <w:rFonts w:asciiTheme="majorBidi" w:hAnsiTheme="majorBidi" w:cstheme="majorBidi"/>
              <w:b/>
              <w:bCs/>
            </w:rPr>
            <w:t>References</w:t>
          </w:r>
          <w:r>
            <w:tab/>
          </w:r>
          <w:r>
            <w:fldChar w:fldCharType="begin"/>
          </w:r>
          <w:r>
            <w:instrText xml:space="preserve"> PAGEREF _Toc182254519 \h </w:instrText>
          </w:r>
          <w:r>
            <w:fldChar w:fldCharType="separate"/>
          </w:r>
          <w:r>
            <w:t>8</w:t>
          </w:r>
          <w:r>
            <w:fldChar w:fldCharType="end"/>
          </w:r>
          <w:r>
            <w:fldChar w:fldCharType="end"/>
          </w:r>
        </w:p>
        <w:p w14:paraId="4751D3BD">
          <w:r>
            <w:rPr>
              <w:rFonts w:asciiTheme="majorBidi" w:hAnsiTheme="majorBidi" w:cstheme="majorBidi"/>
              <w:b/>
              <w:bCs/>
              <w:sz w:val="24"/>
              <w:szCs w:val="24"/>
            </w:rPr>
            <w:fldChar w:fldCharType="end"/>
          </w:r>
        </w:p>
      </w:sdtContent>
    </w:sdt>
    <w:p w14:paraId="4BA0F2C6">
      <w:pPr>
        <w:rPr>
          <w:rFonts w:asciiTheme="majorBidi" w:hAnsiTheme="majorBidi" w:cstheme="majorBidi"/>
          <w:b/>
          <w:bCs/>
          <w:sz w:val="32"/>
          <w:szCs w:val="32"/>
        </w:rPr>
      </w:pPr>
    </w:p>
    <w:p w14:paraId="43CFCD78">
      <w:pPr>
        <w:jc w:val="center"/>
        <w:rPr>
          <w:rFonts w:asciiTheme="majorBidi" w:hAnsiTheme="majorBidi" w:cstheme="majorBidi"/>
          <w:b/>
          <w:bCs/>
          <w:sz w:val="32"/>
          <w:szCs w:val="32"/>
        </w:rPr>
      </w:pPr>
    </w:p>
    <w:p w14:paraId="264A14A9">
      <w:pPr>
        <w:jc w:val="center"/>
        <w:rPr>
          <w:rFonts w:asciiTheme="majorBidi" w:hAnsiTheme="majorBidi" w:cstheme="majorBidi"/>
          <w:b/>
          <w:bCs/>
          <w:sz w:val="32"/>
          <w:szCs w:val="32"/>
        </w:rPr>
      </w:pPr>
    </w:p>
    <w:p w14:paraId="4B542D39">
      <w:pPr>
        <w:jc w:val="center"/>
        <w:rPr>
          <w:rFonts w:asciiTheme="majorBidi" w:hAnsiTheme="majorBidi" w:cstheme="majorBidi"/>
          <w:b/>
          <w:bCs/>
          <w:sz w:val="32"/>
          <w:szCs w:val="32"/>
        </w:rPr>
      </w:pPr>
    </w:p>
    <w:p w14:paraId="7EDB4C54">
      <w:pPr>
        <w:jc w:val="center"/>
        <w:rPr>
          <w:rFonts w:asciiTheme="majorBidi" w:hAnsiTheme="majorBidi" w:cstheme="majorBidi"/>
          <w:b/>
          <w:bCs/>
          <w:sz w:val="32"/>
          <w:szCs w:val="32"/>
        </w:rPr>
      </w:pPr>
    </w:p>
    <w:p w14:paraId="750E0E12">
      <w:pPr>
        <w:jc w:val="center"/>
        <w:rPr>
          <w:rFonts w:asciiTheme="majorBidi" w:hAnsiTheme="majorBidi" w:cstheme="majorBidi"/>
          <w:b/>
          <w:bCs/>
          <w:sz w:val="32"/>
          <w:szCs w:val="32"/>
        </w:rPr>
      </w:pPr>
    </w:p>
    <w:p w14:paraId="7D29A40B">
      <w:pPr>
        <w:jc w:val="center"/>
        <w:rPr>
          <w:rFonts w:asciiTheme="majorBidi" w:hAnsiTheme="majorBidi" w:cstheme="majorBidi"/>
          <w:b/>
          <w:bCs/>
          <w:sz w:val="32"/>
          <w:szCs w:val="32"/>
        </w:rPr>
      </w:pPr>
    </w:p>
    <w:p w14:paraId="79BCC045">
      <w:pPr>
        <w:jc w:val="center"/>
        <w:rPr>
          <w:rFonts w:asciiTheme="majorBidi" w:hAnsiTheme="majorBidi" w:cstheme="majorBidi"/>
          <w:b/>
          <w:bCs/>
          <w:sz w:val="32"/>
          <w:szCs w:val="32"/>
        </w:rPr>
      </w:pPr>
    </w:p>
    <w:p w14:paraId="19B91505">
      <w:pPr>
        <w:jc w:val="center"/>
        <w:rPr>
          <w:rFonts w:asciiTheme="majorBidi" w:hAnsiTheme="majorBidi" w:cstheme="majorBidi"/>
          <w:b/>
          <w:bCs/>
          <w:sz w:val="32"/>
          <w:szCs w:val="32"/>
        </w:rPr>
      </w:pPr>
    </w:p>
    <w:p w14:paraId="6FDC730B">
      <w:pPr>
        <w:jc w:val="center"/>
        <w:rPr>
          <w:rFonts w:asciiTheme="majorBidi" w:hAnsiTheme="majorBidi" w:cstheme="majorBidi"/>
          <w:b/>
          <w:bCs/>
          <w:sz w:val="32"/>
          <w:szCs w:val="32"/>
        </w:rPr>
      </w:pPr>
    </w:p>
    <w:p w14:paraId="4A267A23">
      <w:pPr>
        <w:jc w:val="center"/>
        <w:rPr>
          <w:rFonts w:asciiTheme="majorBidi" w:hAnsiTheme="majorBidi" w:cstheme="majorBidi"/>
          <w:b/>
          <w:bCs/>
          <w:sz w:val="32"/>
          <w:szCs w:val="32"/>
        </w:rPr>
      </w:pPr>
    </w:p>
    <w:p w14:paraId="7E97C8CE">
      <w:pPr>
        <w:jc w:val="center"/>
        <w:rPr>
          <w:rFonts w:asciiTheme="majorBidi" w:hAnsiTheme="majorBidi" w:cstheme="majorBidi"/>
          <w:b/>
          <w:bCs/>
          <w:sz w:val="32"/>
          <w:szCs w:val="32"/>
        </w:rPr>
      </w:pPr>
    </w:p>
    <w:p w14:paraId="2FECE1EA">
      <w:pPr>
        <w:pStyle w:val="15"/>
        <w:numPr>
          <w:ilvl w:val="0"/>
          <w:numId w:val="1"/>
        </w:numPr>
        <w:spacing w:after="0" w:line="360" w:lineRule="auto"/>
        <w:outlineLvl w:val="0"/>
        <w:rPr>
          <w:rFonts w:asciiTheme="majorBidi" w:hAnsiTheme="majorBidi" w:cstheme="majorBidi"/>
          <w:b/>
          <w:bCs/>
          <w:sz w:val="36"/>
          <w:szCs w:val="36"/>
        </w:rPr>
      </w:pPr>
      <w:bookmarkStart w:id="0" w:name="_Toc182254506"/>
      <w:r>
        <w:rPr>
          <w:rFonts w:asciiTheme="majorBidi" w:hAnsiTheme="majorBidi" w:cstheme="majorBidi"/>
          <w:b/>
          <w:bCs/>
          <w:sz w:val="36"/>
          <w:szCs w:val="36"/>
        </w:rPr>
        <w:t>Introduction</w:t>
      </w:r>
      <w:bookmarkEnd w:id="0"/>
    </w:p>
    <w:p w14:paraId="63966F7A">
      <w:pPr>
        <w:pStyle w:val="9"/>
        <w:keepNext w:val="0"/>
        <w:keepLines w:val="0"/>
        <w:widowControl/>
        <w:suppressLineNumbers w:val="0"/>
      </w:pPr>
      <w:bookmarkStart w:id="1" w:name="_Toc182254507"/>
      <w:r>
        <w:t xml:space="preserve">The </w:t>
      </w:r>
      <w:r>
        <w:rPr>
          <w:rStyle w:val="10"/>
        </w:rPr>
        <w:t>Web-Based Car Rental Management System</w:t>
      </w:r>
      <w:r>
        <w:t xml:space="preserve"> is an online platform designed to simplify and automate the process of renting vehicles. Traditional car rental systems often rely on manual record-keeping and in-person interactions, which can be time-consuming and prone to errors. This system aims to overcome these limitations by providing a centralized, web-based solution that allows users to access services anytime and from anywhere.</w:t>
      </w:r>
    </w:p>
    <w:p w14:paraId="394BA862">
      <w:pPr>
        <w:pStyle w:val="9"/>
        <w:keepNext w:val="0"/>
        <w:keepLines w:val="0"/>
        <w:widowControl/>
        <w:suppressLineNumbers w:val="0"/>
      </w:pPr>
      <w:r>
        <w:t>The system enables customers to search for available cars, view details, make reservations, and manage bookings through a user-friendly interface. At the same time, administrators can efficiently manage vehicle inventory, customer records, bookings, and payments.</w:t>
      </w:r>
    </w:p>
    <w:p w14:paraId="7F84D6B5">
      <w:pPr>
        <w:pStyle w:val="9"/>
        <w:keepNext w:val="0"/>
        <w:keepLines w:val="0"/>
        <w:widowControl/>
        <w:suppressLineNumbers w:val="0"/>
      </w:pPr>
      <w:r>
        <w:t>By integrating modern web technologies, the system enhances operational efficiency, reduces paperwork, and improves the overall user experience. It is designed to be scalable, secure, and easy to use, making it suitable for both small and large car rental businesses.</w:t>
      </w:r>
    </w:p>
    <w:p w14:paraId="00834776">
      <w:pPr>
        <w:pStyle w:val="15"/>
        <w:numPr>
          <w:ilvl w:val="1"/>
          <w:numId w:val="2"/>
        </w:numPr>
        <w:spacing w:after="0" w:line="360" w:lineRule="auto"/>
        <w:ind w:left="0" w:firstLine="0"/>
        <w:jc w:val="both"/>
        <w:outlineLvl w:val="1"/>
        <w:rPr>
          <w:rFonts w:asciiTheme="majorBidi" w:hAnsiTheme="majorBidi" w:cstheme="majorBidi"/>
          <w:b/>
          <w:bCs/>
          <w:sz w:val="32"/>
          <w:szCs w:val="32"/>
        </w:rPr>
      </w:pPr>
      <w:r>
        <w:rPr>
          <w:rFonts w:asciiTheme="majorBidi" w:hAnsiTheme="majorBidi" w:cstheme="majorBidi"/>
          <w:b/>
          <w:bCs/>
          <w:sz w:val="32"/>
          <w:szCs w:val="32"/>
        </w:rPr>
        <w:t>Purpose</w:t>
      </w:r>
      <w:bookmarkEnd w:id="1"/>
    </w:p>
    <w:p w14:paraId="32F2A032">
      <w:pPr>
        <w:pStyle w:val="15"/>
        <w:numPr>
          <w:ilvl w:val="0"/>
          <w:numId w:val="0"/>
        </w:numPr>
        <w:spacing w:after="0" w:line="360" w:lineRule="auto"/>
        <w:ind w:leftChars="0" w:firstLine="1080" w:firstLineChars="450"/>
        <w:jc w:val="both"/>
        <w:outlineLvl w:val="1"/>
        <w:rPr>
          <w:rFonts w:hint="default" w:ascii="Times New Roman" w:hAnsi="Times New Roman" w:cs="Times New Roman"/>
          <w:b/>
          <w:bCs/>
          <w:sz w:val="32"/>
          <w:szCs w:val="32"/>
        </w:rPr>
      </w:pPr>
      <w:bookmarkStart w:id="2" w:name="_Toc182254508"/>
      <w:r>
        <w:rPr>
          <w:rFonts w:hint="default" w:ascii="Times New Roman" w:hAnsi="Times New Roman" w:eastAsia="SimSun" w:cs="Times New Roman"/>
          <w:sz w:val="24"/>
          <w:szCs w:val="24"/>
        </w:rPr>
        <w:t xml:space="preserve">The purpose of this Software Requirements Specification (SRS) document is to provide a detailed description of the </w:t>
      </w:r>
      <w:r>
        <w:rPr>
          <w:rStyle w:val="10"/>
          <w:rFonts w:hint="default" w:ascii="Times New Roman" w:hAnsi="Times New Roman" w:eastAsia="SimSun" w:cs="Times New Roman"/>
          <w:sz w:val="24"/>
          <w:szCs w:val="24"/>
        </w:rPr>
        <w:t>Web-Based Car Rental Management System</w:t>
      </w:r>
      <w:r>
        <w:rPr>
          <w:rFonts w:hint="default" w:ascii="Times New Roman" w:hAnsi="Times New Roman" w:eastAsia="SimSun" w:cs="Times New Roman"/>
          <w:sz w:val="24"/>
          <w:szCs w:val="24"/>
        </w:rPr>
        <w:t>. It outlines the system’s functional and non-functional requirements, intended users, system features, and overall structure. This document serves as a reference for developers, designers, and stakeholders involved in the project.</w:t>
      </w:r>
    </w:p>
    <w:p w14:paraId="6BD39654">
      <w:pPr>
        <w:pStyle w:val="15"/>
        <w:numPr>
          <w:ilvl w:val="1"/>
          <w:numId w:val="2"/>
        </w:numPr>
        <w:spacing w:after="0" w:line="360" w:lineRule="auto"/>
        <w:ind w:left="0" w:firstLine="0"/>
        <w:jc w:val="both"/>
        <w:outlineLvl w:val="1"/>
        <w:rPr>
          <w:rFonts w:asciiTheme="majorBidi" w:hAnsiTheme="majorBidi" w:cstheme="majorBidi"/>
          <w:b/>
          <w:bCs/>
          <w:sz w:val="32"/>
          <w:szCs w:val="32"/>
        </w:rPr>
      </w:pPr>
      <w:r>
        <w:rPr>
          <w:rFonts w:asciiTheme="majorBidi" w:hAnsiTheme="majorBidi" w:cstheme="majorBidi"/>
          <w:b/>
          <w:bCs/>
          <w:sz w:val="32"/>
          <w:szCs w:val="32"/>
        </w:rPr>
        <w:t>Scope</w:t>
      </w:r>
      <w:bookmarkEnd w:id="2"/>
    </w:p>
    <w:p w14:paraId="2BD13389">
      <w:pPr>
        <w:pStyle w:val="15"/>
        <w:numPr>
          <w:ilvl w:val="0"/>
          <w:numId w:val="0"/>
        </w:numPr>
        <w:spacing w:after="0" w:line="360" w:lineRule="auto"/>
        <w:ind w:leftChars="0" w:firstLine="840" w:firstLineChars="350"/>
        <w:jc w:val="both"/>
        <w:outlineLvl w:val="1"/>
        <w:rPr>
          <w:rFonts w:hint="default" w:ascii="Times New Roman" w:hAnsi="Times New Roman" w:cs="Times New Roman"/>
          <w:b/>
          <w:bCs/>
          <w:sz w:val="32"/>
          <w:szCs w:val="32"/>
        </w:rPr>
      </w:pPr>
      <w:bookmarkStart w:id="3" w:name="_Toc182254509"/>
      <w:r>
        <w:rPr>
          <w:rFonts w:hint="default" w:ascii="Times New Roman" w:hAnsi="Times New Roman" w:eastAsia="SimSun" w:cs="Times New Roman"/>
          <w:sz w:val="24"/>
          <w:szCs w:val="24"/>
        </w:rPr>
        <w:t>The Web-Based Car Rental Management System is designed to automate and manage car rental services through an online platform. The system will allow customers to browse available vehicles, make bookings, and manage reservations. Administrators will be able to manage vehicles, users, bookings, and payments. The system aims to improve efficiency, reduce manual workload, and enhance customer experience.</w:t>
      </w:r>
      <w:r>
        <w:rPr>
          <w:rFonts w:hint="default" w:ascii="Times New Roman" w:hAnsi="Times New Roman" w:cs="Times New Roman"/>
          <w:b/>
          <w:bCs/>
          <w:sz w:val="32"/>
          <w:szCs w:val="32"/>
        </w:rPr>
        <w:t>Product Perspective</w:t>
      </w:r>
      <w:bookmarkEnd w:id="3"/>
    </w:p>
    <w:p w14:paraId="3B282231">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Define that how your developed module will be fit in the system</w:t>
      </w:r>
      <w:r>
        <w:rPr>
          <w:rFonts w:hint="default" w:ascii="Times New Roman" w:hAnsi="Times New Roman" w:cs="Times New Roman"/>
          <w:sz w:val="24"/>
          <w:szCs w:val="24"/>
          <w:lang w:val="en-US"/>
        </w:rPr>
        <w:t>.</w:t>
      </w:r>
    </w:p>
    <w:p w14:paraId="05584045">
      <w:pPr>
        <w:pStyle w:val="15"/>
        <w:numPr>
          <w:ilvl w:val="1"/>
          <w:numId w:val="2"/>
        </w:numPr>
        <w:spacing w:after="0" w:line="360" w:lineRule="auto"/>
        <w:ind w:left="0" w:firstLine="0"/>
        <w:jc w:val="both"/>
        <w:outlineLvl w:val="1"/>
        <w:rPr>
          <w:rFonts w:asciiTheme="majorBidi" w:hAnsiTheme="majorBidi" w:cstheme="majorBidi"/>
          <w:b/>
          <w:bCs/>
          <w:sz w:val="32"/>
          <w:szCs w:val="32"/>
        </w:rPr>
      </w:pPr>
      <w:bookmarkStart w:id="4" w:name="_Toc182254510"/>
      <w:r>
        <w:rPr>
          <w:rFonts w:asciiTheme="majorBidi" w:hAnsiTheme="majorBidi" w:cstheme="majorBidi"/>
          <w:b/>
          <w:bCs/>
          <w:sz w:val="32"/>
          <w:szCs w:val="32"/>
        </w:rPr>
        <w:t>User Characteristics</w:t>
      </w:r>
      <w:bookmarkEnd w:id="4"/>
    </w:p>
    <w:p w14:paraId="6AB4ACB1">
      <w:pPr>
        <w:keepNext w:val="0"/>
        <w:keepLines w:val="0"/>
        <w:widowControl/>
        <w:suppressLineNumbers w:val="0"/>
      </w:pPr>
      <w:bookmarkStart w:id="5" w:name="_Toc182254511"/>
      <w:r>
        <w:rPr>
          <w:rFonts w:ascii="Symbol" w:hAnsi="Symbol" w:eastAsia="Symbol" w:cs="Symbol"/>
          <w:sz w:val="24"/>
        </w:rPr>
        <w:t>·</w:t>
      </w:r>
      <w:r>
        <w:rPr>
          <w:rFonts w:hint="eastAsia" w:ascii="SimSun" w:hAnsi="SimSun" w:eastAsia="SimSun" w:cs="SimSun"/>
          <w:sz w:val="24"/>
        </w:rPr>
        <w:t xml:space="preserve">  </w:t>
      </w:r>
      <w:r>
        <w:rPr>
          <w:rStyle w:val="10"/>
        </w:rPr>
        <w:t>Customers</w:t>
      </w:r>
      <w:r>
        <w:t>:</w:t>
      </w:r>
      <w:r>
        <w:br w:type="textWrapping"/>
      </w:r>
      <w:r>
        <w:t>Basic knowledge of web browsing. They can search for cars, register, log in, and book vehicles.</w:t>
      </w:r>
    </w:p>
    <w:p w14:paraId="20EFB41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Admin</w:t>
      </w:r>
      <w:r>
        <w:t>:</w:t>
      </w:r>
      <w:r>
        <w:br w:type="textWrapping"/>
      </w:r>
      <w:r>
        <w:t>Skilled users responsible for managing cars, users, bookings, and reports.</w:t>
      </w:r>
    </w:p>
    <w:p w14:paraId="7A04AD7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Staff (optional)</w:t>
      </w:r>
      <w:r>
        <w:t>:</w:t>
      </w:r>
      <w:r>
        <w:br w:type="textWrapping"/>
      </w:r>
      <w:r>
        <w:t>May assist in updating vehicle availability and handling bookings.</w:t>
      </w:r>
    </w:p>
    <w:p w14:paraId="4C770F43">
      <w:pPr>
        <w:pStyle w:val="15"/>
        <w:numPr>
          <w:ilvl w:val="1"/>
          <w:numId w:val="2"/>
        </w:numPr>
        <w:spacing w:after="0" w:line="360" w:lineRule="auto"/>
        <w:ind w:left="0" w:firstLine="0"/>
        <w:jc w:val="both"/>
        <w:outlineLvl w:val="1"/>
        <w:rPr>
          <w:rFonts w:asciiTheme="majorBidi" w:hAnsiTheme="majorBidi" w:cstheme="majorBidi"/>
          <w:b/>
          <w:bCs/>
          <w:sz w:val="32"/>
          <w:szCs w:val="32"/>
        </w:rPr>
      </w:pPr>
      <w:r>
        <w:rPr>
          <w:rFonts w:asciiTheme="majorBidi" w:hAnsiTheme="majorBidi" w:cstheme="majorBidi"/>
          <w:b/>
          <w:bCs/>
          <w:sz w:val="32"/>
          <w:szCs w:val="32"/>
        </w:rPr>
        <w:t>Similar apps and systems/Literature Review</w:t>
      </w:r>
      <w:bookmarkEnd w:id="5"/>
    </w:p>
    <w:p w14:paraId="21E67C3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Online platforms like car rental websites provide vehicle booking and payment services.</w:t>
      </w:r>
    </w:p>
    <w:p w14:paraId="4E70E51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Existing systems focus on automation of reservations and fleet management.</w:t>
      </w:r>
    </w:p>
    <w:p w14:paraId="36738AA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The proposed system improves usability and provides a centralized platform for both customers and administrators.</w:t>
      </w:r>
    </w:p>
    <w:p w14:paraId="23B570CD">
      <w:pPr>
        <w:spacing w:after="0" w:line="360" w:lineRule="auto"/>
        <w:jc w:val="both"/>
        <w:rPr>
          <w:rFonts w:asciiTheme="majorBidi" w:hAnsiTheme="majorBidi" w:cstheme="majorBidi"/>
          <w:sz w:val="24"/>
          <w:szCs w:val="24"/>
        </w:rPr>
      </w:pPr>
      <w:r>
        <w:rPr>
          <w:rFonts w:asciiTheme="majorBidi" w:hAnsiTheme="majorBidi" w:cstheme="majorBidi"/>
          <w:sz w:val="24"/>
          <w:szCs w:val="24"/>
        </w:rPr>
        <w:t>gs</w:t>
      </w:r>
    </w:p>
    <w:p w14:paraId="250E6FE4">
      <w:pPr>
        <w:pStyle w:val="15"/>
        <w:numPr>
          <w:ilvl w:val="1"/>
          <w:numId w:val="2"/>
        </w:numPr>
        <w:spacing w:after="0" w:line="360" w:lineRule="auto"/>
        <w:ind w:left="0" w:firstLine="0"/>
        <w:jc w:val="both"/>
        <w:outlineLvl w:val="1"/>
        <w:rPr>
          <w:rFonts w:asciiTheme="majorBidi" w:hAnsiTheme="majorBidi" w:cstheme="majorBidi"/>
          <w:b/>
          <w:bCs/>
          <w:sz w:val="32"/>
          <w:szCs w:val="32"/>
        </w:rPr>
      </w:pPr>
      <w:bookmarkStart w:id="6" w:name="_Toc182254512"/>
      <w:r>
        <w:rPr>
          <w:rFonts w:asciiTheme="majorBidi" w:hAnsiTheme="majorBidi" w:cstheme="majorBidi"/>
          <w:b/>
          <w:bCs/>
          <w:sz w:val="32"/>
          <w:szCs w:val="32"/>
        </w:rPr>
        <w:t>Proposed Technologies</w:t>
      </w:r>
      <w:bookmarkEnd w:id="6"/>
    </w:p>
    <w:p w14:paraId="61FB1CF5">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0"/>
        </w:rPr>
        <w:t>Frontend</w:t>
      </w:r>
      <w:r>
        <w:t>: HTML, CSS, JavaScript (React or similar framework)</w:t>
      </w:r>
    </w:p>
    <w:p w14:paraId="3005467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Backend</w:t>
      </w:r>
      <w:r>
        <w:t xml:space="preserve">: PHP </w:t>
      </w:r>
    </w:p>
    <w:p w14:paraId="77AB3AC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Database</w:t>
      </w:r>
      <w:r>
        <w:t xml:space="preserve">: MySQL </w:t>
      </w:r>
    </w:p>
    <w:p w14:paraId="44B738C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Server</w:t>
      </w:r>
      <w:r>
        <w:t xml:space="preserve">: Apache </w:t>
      </w:r>
    </w:p>
    <w:p w14:paraId="7379603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Other Tools</w:t>
      </w:r>
      <w:r>
        <w:t>: Payment Gateway API, Google Maps API (optional)</w:t>
      </w:r>
    </w:p>
    <w:p w14:paraId="37F09CCE">
      <w:pPr>
        <w:spacing w:after="0" w:line="360" w:lineRule="auto"/>
        <w:jc w:val="both"/>
        <w:rPr>
          <w:rFonts w:asciiTheme="majorBidi" w:hAnsiTheme="majorBidi" w:cstheme="majorBidi"/>
          <w:sz w:val="24"/>
          <w:szCs w:val="24"/>
        </w:rPr>
      </w:pPr>
    </w:p>
    <w:p w14:paraId="677274EB">
      <w:pPr>
        <w:spacing w:after="0" w:line="360" w:lineRule="auto"/>
        <w:jc w:val="both"/>
        <w:rPr>
          <w:rFonts w:asciiTheme="majorBidi" w:hAnsiTheme="majorBidi" w:cstheme="majorBidi"/>
          <w:sz w:val="24"/>
          <w:szCs w:val="24"/>
        </w:rPr>
      </w:pPr>
    </w:p>
    <w:p w14:paraId="65CE050B">
      <w:pPr>
        <w:spacing w:after="0" w:line="360" w:lineRule="auto"/>
        <w:jc w:val="both"/>
        <w:rPr>
          <w:rFonts w:asciiTheme="majorBidi" w:hAnsiTheme="majorBidi" w:cstheme="majorBidi"/>
          <w:sz w:val="24"/>
          <w:szCs w:val="24"/>
        </w:rPr>
      </w:pPr>
    </w:p>
    <w:p w14:paraId="5A08B00D">
      <w:pPr>
        <w:spacing w:after="0" w:line="360" w:lineRule="auto"/>
        <w:jc w:val="both"/>
        <w:rPr>
          <w:rFonts w:asciiTheme="majorBidi" w:hAnsiTheme="majorBidi" w:cstheme="majorBidi"/>
          <w:sz w:val="24"/>
          <w:szCs w:val="24"/>
        </w:rPr>
      </w:pPr>
    </w:p>
    <w:p w14:paraId="0DAC250E">
      <w:pPr>
        <w:spacing w:after="0" w:line="360" w:lineRule="auto"/>
        <w:jc w:val="both"/>
        <w:rPr>
          <w:rFonts w:asciiTheme="majorBidi" w:hAnsiTheme="majorBidi" w:cstheme="majorBidi"/>
          <w:sz w:val="24"/>
          <w:szCs w:val="24"/>
        </w:rPr>
      </w:pPr>
    </w:p>
    <w:p w14:paraId="11AEBEB1">
      <w:pPr>
        <w:spacing w:after="0" w:line="360" w:lineRule="auto"/>
        <w:jc w:val="both"/>
        <w:rPr>
          <w:rFonts w:asciiTheme="majorBidi" w:hAnsiTheme="majorBidi" w:cstheme="majorBidi"/>
          <w:sz w:val="24"/>
          <w:szCs w:val="24"/>
        </w:rPr>
      </w:pPr>
    </w:p>
    <w:p w14:paraId="6CF485F4">
      <w:pPr>
        <w:pStyle w:val="15"/>
        <w:numPr>
          <w:ilvl w:val="0"/>
          <w:numId w:val="1"/>
        </w:numPr>
        <w:spacing w:after="0" w:line="360" w:lineRule="auto"/>
        <w:outlineLvl w:val="0"/>
        <w:rPr>
          <w:rFonts w:asciiTheme="majorBidi" w:hAnsiTheme="majorBidi" w:cstheme="majorBidi"/>
          <w:b/>
          <w:bCs/>
          <w:sz w:val="36"/>
          <w:szCs w:val="36"/>
        </w:rPr>
      </w:pPr>
      <w:bookmarkStart w:id="7" w:name="_Toc182254513"/>
      <w:r>
        <w:rPr>
          <w:rFonts w:asciiTheme="majorBidi" w:hAnsiTheme="majorBidi" w:cstheme="majorBidi"/>
          <w:b/>
          <w:bCs/>
          <w:sz w:val="36"/>
          <w:szCs w:val="36"/>
        </w:rPr>
        <w:t>Requirements</w:t>
      </w:r>
      <w:bookmarkEnd w:id="7"/>
    </w:p>
    <w:p w14:paraId="234EF824">
      <w:pPr>
        <w:pStyle w:val="15"/>
        <w:numPr>
          <w:ilvl w:val="1"/>
          <w:numId w:val="1"/>
        </w:numPr>
        <w:spacing w:after="0" w:line="360" w:lineRule="auto"/>
        <w:ind w:left="0" w:firstLine="1"/>
        <w:outlineLvl w:val="1"/>
        <w:rPr>
          <w:rFonts w:asciiTheme="majorBidi" w:hAnsiTheme="majorBidi" w:cstheme="majorBidi"/>
          <w:b/>
          <w:bCs/>
          <w:sz w:val="32"/>
          <w:szCs w:val="32"/>
        </w:rPr>
      </w:pPr>
      <w:bookmarkStart w:id="8" w:name="_Toc182254514"/>
      <w:r>
        <w:rPr>
          <w:rFonts w:ascii="SimSun" w:hAnsi="SimSun" w:eastAsia="SimSun" w:cs="SimSun"/>
          <w:sz w:val="24"/>
          <w:szCs w:val="24"/>
        </w:rPr>
        <w:t xml:space="preserve">This section describes the functional and non-functional requirements of the </w:t>
      </w:r>
      <w:r>
        <w:rPr>
          <w:rStyle w:val="10"/>
          <w:rFonts w:ascii="SimSun" w:hAnsi="SimSun" w:eastAsia="SimSun" w:cs="SimSun"/>
          <w:sz w:val="24"/>
          <w:szCs w:val="24"/>
        </w:rPr>
        <w:t>Web-Based Car Rental Management System</w:t>
      </w:r>
      <w:r>
        <w:rPr>
          <w:rFonts w:ascii="SimSun" w:hAnsi="SimSun" w:eastAsia="SimSun" w:cs="SimSun"/>
          <w:sz w:val="24"/>
          <w:szCs w:val="24"/>
        </w:rPr>
        <w:t>. These requirements define what the system should do and how it should perform</w:t>
      </w:r>
    </w:p>
    <w:p w14:paraId="135D852A">
      <w:pPr>
        <w:pStyle w:val="15"/>
        <w:numPr>
          <w:ilvl w:val="1"/>
          <w:numId w:val="1"/>
        </w:numPr>
        <w:spacing w:after="0" w:line="360" w:lineRule="auto"/>
        <w:ind w:left="0" w:firstLine="1"/>
        <w:outlineLvl w:val="1"/>
        <w:rPr>
          <w:rFonts w:asciiTheme="majorBidi" w:hAnsiTheme="majorBidi" w:cstheme="majorBidi"/>
          <w:b/>
          <w:bCs/>
          <w:sz w:val="28"/>
          <w:szCs w:val="28"/>
        </w:rPr>
      </w:pPr>
      <w:r>
        <w:rPr>
          <w:rFonts w:asciiTheme="majorBidi" w:hAnsiTheme="majorBidi" w:cstheme="majorBidi"/>
          <w:b/>
          <w:bCs/>
          <w:sz w:val="32"/>
          <w:szCs w:val="32"/>
        </w:rPr>
        <w:t>Function Requirements</w:t>
      </w:r>
      <w:bookmarkEnd w:id="8"/>
      <w:bookmarkStart w:id="9" w:name="_Toc182254515"/>
    </w:p>
    <w:p w14:paraId="241BCC4B">
      <w:pPr>
        <w:pStyle w:val="15"/>
        <w:numPr>
          <w:ilvl w:val="0"/>
          <w:numId w:val="0"/>
        </w:numPr>
        <w:spacing w:after="0" w:line="360" w:lineRule="auto"/>
        <w:ind w:left="1" w:leftChars="0" w:firstLine="840" w:firstLineChars="350"/>
        <w:outlineLvl w:val="1"/>
        <w:rPr>
          <w:rFonts w:asciiTheme="majorBidi" w:hAnsiTheme="majorBidi" w:cstheme="majorBidi"/>
          <w:b/>
          <w:bCs/>
          <w:sz w:val="28"/>
          <w:szCs w:val="28"/>
        </w:rPr>
      </w:pPr>
      <w:r>
        <w:rPr>
          <w:rFonts w:ascii="SimSun" w:hAnsi="SimSun" w:eastAsia="SimSun" w:cs="SimSun"/>
          <w:sz w:val="24"/>
          <w:szCs w:val="24"/>
        </w:rPr>
        <w:t>Functional requirements specify the core features and operations of the system.</w:t>
      </w:r>
    </w:p>
    <w:p w14:paraId="13CAC191">
      <w:pPr>
        <w:pStyle w:val="15"/>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Sign Up</w:t>
      </w:r>
      <w:bookmarkEnd w:id="9"/>
    </w:p>
    <w:p w14:paraId="44302C54">
      <w:pPr>
        <w:keepNext w:val="0"/>
        <w:keepLines w:val="0"/>
        <w:widowControl/>
        <w:numPr>
          <w:ilvl w:val="0"/>
          <w:numId w:val="3"/>
        </w:numPr>
        <w:suppressLineNumbers w:val="0"/>
        <w:spacing w:before="0" w:beforeAutospacing="1" w:after="0" w:afterAutospacing="1"/>
        <w:ind w:left="720" w:hanging="360"/>
      </w:pPr>
      <w:r>
        <w:t>Users must be able to create an account.</w:t>
      </w:r>
    </w:p>
    <w:p w14:paraId="7DC9ECC0">
      <w:pPr>
        <w:keepNext w:val="0"/>
        <w:keepLines w:val="0"/>
        <w:widowControl/>
        <w:numPr>
          <w:ilvl w:val="0"/>
          <w:numId w:val="3"/>
        </w:numPr>
        <w:suppressLineNumbers w:val="0"/>
        <w:spacing w:before="0" w:beforeAutospacing="1" w:after="0" w:afterAutospacing="1"/>
        <w:ind w:left="720" w:hanging="360"/>
      </w:pPr>
      <w:r>
        <w:t>The system should collect user details (name, email, password, phone number).</w:t>
      </w:r>
    </w:p>
    <w:p w14:paraId="101AF4BD">
      <w:pPr>
        <w:keepNext w:val="0"/>
        <w:keepLines w:val="0"/>
        <w:widowControl/>
        <w:numPr>
          <w:ilvl w:val="0"/>
          <w:numId w:val="3"/>
        </w:numPr>
        <w:suppressLineNumbers w:val="0"/>
        <w:spacing w:before="0" w:beforeAutospacing="1" w:after="0" w:afterAutospacing="1"/>
        <w:ind w:left="720" w:hanging="360"/>
      </w:pPr>
      <w:r>
        <w:t>Validation must be applied to ensure correct data entry.</w:t>
      </w:r>
    </w:p>
    <w:p w14:paraId="16395BB6">
      <w:pPr>
        <w:keepNext w:val="0"/>
        <w:keepLines w:val="0"/>
        <w:widowControl/>
        <w:numPr>
          <w:ilvl w:val="0"/>
          <w:numId w:val="3"/>
        </w:numPr>
        <w:suppressLineNumbers w:val="0"/>
        <w:spacing w:before="0" w:beforeAutospacing="1" w:after="0" w:afterAutospacing="1"/>
        <w:ind w:left="720" w:hanging="360"/>
      </w:pPr>
      <w:r>
        <w:t>Users should receive confirmation upon successful registration.</w:t>
      </w:r>
    </w:p>
    <w:p w14:paraId="667B407D">
      <w:pPr>
        <w:pStyle w:val="4"/>
        <w:keepNext w:val="0"/>
        <w:keepLines w:val="0"/>
        <w:widowControl/>
        <w:suppressLineNumbers w:val="0"/>
      </w:pPr>
      <w:r>
        <w:t>Additional Functional Requirements</w:t>
      </w:r>
    </w:p>
    <w:p w14:paraId="6476BE8C">
      <w:pPr>
        <w:keepNext w:val="0"/>
        <w:keepLines w:val="0"/>
        <w:widowControl/>
        <w:numPr>
          <w:ilvl w:val="0"/>
          <w:numId w:val="4"/>
        </w:numPr>
        <w:suppressLineNumbers w:val="0"/>
        <w:spacing w:before="0" w:beforeAutospacing="1" w:after="0" w:afterAutospacing="1"/>
        <w:ind w:left="720" w:hanging="360"/>
      </w:pPr>
      <w:r>
        <w:t>Login/Logout functionality</w:t>
      </w:r>
    </w:p>
    <w:p w14:paraId="7365354B">
      <w:pPr>
        <w:keepNext w:val="0"/>
        <w:keepLines w:val="0"/>
        <w:widowControl/>
        <w:numPr>
          <w:ilvl w:val="0"/>
          <w:numId w:val="4"/>
        </w:numPr>
        <w:suppressLineNumbers w:val="0"/>
        <w:spacing w:before="0" w:beforeAutospacing="1" w:after="0" w:afterAutospacing="1"/>
        <w:ind w:left="720" w:hanging="360"/>
      </w:pPr>
      <w:r>
        <w:t>Search and filter cars</w:t>
      </w:r>
    </w:p>
    <w:p w14:paraId="7827FB7A">
      <w:pPr>
        <w:keepNext w:val="0"/>
        <w:keepLines w:val="0"/>
        <w:widowControl/>
        <w:numPr>
          <w:ilvl w:val="0"/>
          <w:numId w:val="4"/>
        </w:numPr>
        <w:suppressLineNumbers w:val="0"/>
        <w:spacing w:before="0" w:beforeAutospacing="1" w:after="0" w:afterAutospacing="1"/>
        <w:ind w:left="720" w:hanging="360"/>
      </w:pPr>
      <w:r>
        <w:t>View car details (price, availability, specifications)</w:t>
      </w:r>
    </w:p>
    <w:p w14:paraId="5548DCCD">
      <w:pPr>
        <w:keepNext w:val="0"/>
        <w:keepLines w:val="0"/>
        <w:widowControl/>
        <w:numPr>
          <w:ilvl w:val="0"/>
          <w:numId w:val="4"/>
        </w:numPr>
        <w:suppressLineNumbers w:val="0"/>
        <w:spacing w:before="0" w:beforeAutospacing="1" w:after="0" w:afterAutospacing="1"/>
        <w:ind w:left="720" w:hanging="360"/>
      </w:pPr>
      <w:r>
        <w:t>Book a car</w:t>
      </w:r>
    </w:p>
    <w:p w14:paraId="7A93BDF8">
      <w:pPr>
        <w:keepNext w:val="0"/>
        <w:keepLines w:val="0"/>
        <w:widowControl/>
        <w:numPr>
          <w:ilvl w:val="0"/>
          <w:numId w:val="4"/>
        </w:numPr>
        <w:suppressLineNumbers w:val="0"/>
        <w:spacing w:before="0" w:beforeAutospacing="1" w:after="0" w:afterAutospacing="1"/>
        <w:ind w:left="720" w:hanging="360"/>
      </w:pPr>
      <w:r>
        <w:t>Cancel or modify bookings</w:t>
      </w:r>
    </w:p>
    <w:p w14:paraId="7C799983">
      <w:pPr>
        <w:keepNext w:val="0"/>
        <w:keepLines w:val="0"/>
        <w:widowControl/>
        <w:numPr>
          <w:ilvl w:val="0"/>
          <w:numId w:val="4"/>
        </w:numPr>
        <w:suppressLineNumbers w:val="0"/>
        <w:spacing w:before="0" w:beforeAutospacing="1" w:after="0" w:afterAutospacing="1"/>
        <w:ind w:left="720" w:hanging="360"/>
      </w:pPr>
      <w:r>
        <w:t>Admin can add, update, or delete cars</w:t>
      </w:r>
    </w:p>
    <w:p w14:paraId="1B9FBD4C">
      <w:pPr>
        <w:keepNext w:val="0"/>
        <w:keepLines w:val="0"/>
        <w:widowControl/>
        <w:numPr>
          <w:ilvl w:val="0"/>
          <w:numId w:val="4"/>
        </w:numPr>
        <w:suppressLineNumbers w:val="0"/>
        <w:spacing w:before="0" w:beforeAutospacing="1" w:after="0" w:afterAutospacing="1"/>
        <w:ind w:left="720" w:hanging="360"/>
      </w:pPr>
      <w:r>
        <w:t>Admin can manage users and bookings</w:t>
      </w:r>
    </w:p>
    <w:p w14:paraId="78E8ED01">
      <w:pPr>
        <w:keepNext w:val="0"/>
        <w:keepLines w:val="0"/>
        <w:widowControl/>
        <w:numPr>
          <w:ilvl w:val="0"/>
          <w:numId w:val="4"/>
        </w:numPr>
        <w:suppressLineNumbers w:val="0"/>
        <w:spacing w:before="0" w:beforeAutospacing="1" w:after="0" w:afterAutospacing="1"/>
        <w:ind w:left="720" w:hanging="360"/>
      </w:pPr>
      <w:r>
        <w:t>Payment processing</w:t>
      </w:r>
    </w:p>
    <w:p w14:paraId="791515C1">
      <w:pPr>
        <w:spacing w:after="0" w:line="360" w:lineRule="auto"/>
        <w:rPr>
          <w:rFonts w:asciiTheme="majorBidi" w:hAnsiTheme="majorBidi" w:cstheme="majorBidi"/>
          <w:sz w:val="24"/>
          <w:szCs w:val="24"/>
        </w:rPr>
      </w:pPr>
      <w:r>
        <w:rPr>
          <w:rFonts w:asciiTheme="majorBidi" w:hAnsiTheme="majorBidi" w:cstheme="majorBidi"/>
          <w:sz w:val="24"/>
          <w:szCs w:val="24"/>
        </w:rPr>
        <w:t>.</w:t>
      </w:r>
    </w:p>
    <w:p w14:paraId="2FEA4932">
      <w:pPr>
        <w:pStyle w:val="15"/>
        <w:numPr>
          <w:ilvl w:val="1"/>
          <w:numId w:val="1"/>
        </w:numPr>
        <w:spacing w:after="0" w:line="360" w:lineRule="auto"/>
        <w:ind w:left="0" w:firstLine="1"/>
        <w:outlineLvl w:val="1"/>
        <w:rPr>
          <w:rFonts w:asciiTheme="majorBidi" w:hAnsiTheme="majorBidi" w:cstheme="majorBidi"/>
          <w:b/>
          <w:bCs/>
          <w:sz w:val="32"/>
          <w:szCs w:val="32"/>
        </w:rPr>
      </w:pPr>
      <w:bookmarkStart w:id="10" w:name="_Toc182254516"/>
      <w:r>
        <w:rPr>
          <w:rFonts w:asciiTheme="majorBidi" w:hAnsiTheme="majorBidi" w:cstheme="majorBidi"/>
          <w:b/>
          <w:bCs/>
          <w:sz w:val="32"/>
          <w:szCs w:val="32"/>
        </w:rPr>
        <w:t>Non-Functional Requirements</w:t>
      </w:r>
      <w:bookmarkEnd w:id="10"/>
    </w:p>
    <w:p w14:paraId="3895FD04">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0"/>
        </w:rPr>
        <w:t>Performance</w:t>
      </w:r>
      <w:r>
        <w:t>: System should respond within 2–3 seconds.</w:t>
      </w:r>
    </w:p>
    <w:p w14:paraId="0DC2E35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Security</w:t>
      </w:r>
      <w:r>
        <w:t>: User data must be encrypted and protected.</w:t>
      </w:r>
    </w:p>
    <w:p w14:paraId="25B0518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Usability</w:t>
      </w:r>
      <w:r>
        <w:t>: User-friendly interface for all types of users.</w:t>
      </w:r>
    </w:p>
    <w:p w14:paraId="5F0EAE8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Reliability</w:t>
      </w:r>
      <w:r>
        <w:t>: System should be available 24/7 with minimal downtime.</w:t>
      </w:r>
    </w:p>
    <w:p w14:paraId="7935AD2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Scalability</w:t>
      </w:r>
      <w:r>
        <w:t>: Should support increasing users and vehicles.</w:t>
      </w:r>
    </w:p>
    <w:p w14:paraId="5AECFD1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Compatibility</w:t>
      </w:r>
      <w:r>
        <w:t>: Must work on all modern browsers and devices.</w:t>
      </w:r>
    </w:p>
    <w:p w14:paraId="57547878">
      <w:pPr>
        <w:spacing w:after="0" w:line="360" w:lineRule="auto"/>
        <w:rPr>
          <w:rFonts w:asciiTheme="majorBidi" w:hAnsiTheme="majorBidi" w:cstheme="majorBidi"/>
          <w:sz w:val="24"/>
          <w:szCs w:val="24"/>
        </w:rPr>
      </w:pPr>
    </w:p>
    <w:p w14:paraId="21D4D880">
      <w:pPr>
        <w:spacing w:after="0" w:line="360" w:lineRule="auto"/>
        <w:rPr>
          <w:rFonts w:asciiTheme="majorBidi" w:hAnsiTheme="majorBidi" w:cstheme="majorBidi"/>
          <w:sz w:val="24"/>
          <w:szCs w:val="24"/>
        </w:rPr>
      </w:pPr>
    </w:p>
    <w:p w14:paraId="110CAC18">
      <w:pPr>
        <w:spacing w:after="0" w:line="360" w:lineRule="auto"/>
        <w:rPr>
          <w:rFonts w:asciiTheme="majorBidi" w:hAnsiTheme="majorBidi" w:cstheme="majorBidi"/>
          <w:sz w:val="24"/>
          <w:szCs w:val="24"/>
        </w:rPr>
      </w:pPr>
    </w:p>
    <w:p w14:paraId="3DD5DDFF">
      <w:pPr>
        <w:pStyle w:val="15"/>
        <w:numPr>
          <w:ilvl w:val="0"/>
          <w:numId w:val="1"/>
        </w:numPr>
        <w:spacing w:after="0" w:line="360" w:lineRule="auto"/>
        <w:ind w:left="0" w:firstLine="0"/>
        <w:outlineLvl w:val="0"/>
        <w:rPr>
          <w:rFonts w:asciiTheme="majorBidi" w:hAnsiTheme="majorBidi" w:cstheme="majorBidi"/>
          <w:b/>
          <w:bCs/>
          <w:sz w:val="36"/>
          <w:szCs w:val="36"/>
        </w:rPr>
      </w:pPr>
      <w:bookmarkStart w:id="11" w:name="_Toc182254517"/>
      <w:r>
        <w:rPr>
          <w:rFonts w:asciiTheme="majorBidi" w:hAnsiTheme="majorBidi" w:cstheme="majorBidi"/>
          <w:b/>
          <w:bCs/>
          <w:sz w:val="36"/>
          <w:szCs w:val="36"/>
        </w:rPr>
        <w:t>Use Cases and Flow of Processes</w:t>
      </w:r>
      <w:bookmarkEnd w:id="11"/>
    </w:p>
    <w:p w14:paraId="5E257EC8">
      <w:pPr>
        <w:pStyle w:val="9"/>
        <w:keepNext w:val="0"/>
        <w:keepLines w:val="0"/>
        <w:widowControl/>
        <w:suppressLineNumbers w:val="0"/>
        <w:spacing w:before="0" w:beforeAutospacing="1" w:after="0" w:afterAutospacing="1"/>
        <w:ind w:left="0" w:right="0"/>
      </w:pPr>
      <w:r>
        <w:rPr>
          <w:rStyle w:val="10"/>
        </w:rPr>
        <w:t>Actor</w:t>
      </w:r>
      <w:r>
        <w:t>: Customer</w:t>
      </w:r>
    </w:p>
    <w:p w14:paraId="7E4AB2FF">
      <w:pPr>
        <w:pStyle w:val="9"/>
        <w:keepNext w:val="0"/>
        <w:keepLines w:val="0"/>
        <w:widowControl/>
        <w:suppressLineNumbers w:val="0"/>
        <w:spacing w:before="0" w:beforeAutospacing="1" w:after="0" w:afterAutospacing="1"/>
        <w:ind w:left="0" w:right="0"/>
      </w:pPr>
      <w:r>
        <w:rPr>
          <w:rStyle w:val="10"/>
        </w:rPr>
        <w:t>Description</w:t>
      </w:r>
      <w:r>
        <w:t>:</w:t>
      </w:r>
      <w:r>
        <w:br w:type="textWrapping"/>
      </w:r>
      <w:r>
        <w:t>A new user registers in the system to access car rental services.</w:t>
      </w:r>
    </w:p>
    <w:p w14:paraId="3A9D4A43">
      <w:pPr>
        <w:pStyle w:val="9"/>
        <w:keepNext w:val="0"/>
        <w:keepLines w:val="0"/>
        <w:widowControl/>
        <w:suppressLineNumbers w:val="0"/>
        <w:spacing w:before="0" w:beforeAutospacing="1" w:after="0" w:afterAutospacing="1"/>
        <w:ind w:left="0" w:right="0"/>
      </w:pPr>
      <w:r>
        <w:rPr>
          <w:rStyle w:val="10"/>
        </w:rPr>
        <w:t>Flow of Events</w:t>
      </w:r>
      <w:r>
        <w:t>:</w:t>
      </w:r>
    </w:p>
    <w:p w14:paraId="443103C6">
      <w:pPr>
        <w:keepNext w:val="0"/>
        <w:keepLines w:val="0"/>
        <w:widowControl/>
        <w:numPr>
          <w:ilvl w:val="0"/>
          <w:numId w:val="5"/>
        </w:numPr>
        <w:suppressLineNumbers w:val="0"/>
        <w:spacing w:before="0" w:beforeAutospacing="1" w:after="0" w:afterAutospacing="1"/>
        <w:ind w:left="720" w:hanging="360"/>
      </w:pPr>
      <w:r>
        <w:t>User opens the registration page.</w:t>
      </w:r>
    </w:p>
    <w:p w14:paraId="369D33F6">
      <w:pPr>
        <w:keepNext w:val="0"/>
        <w:keepLines w:val="0"/>
        <w:widowControl/>
        <w:numPr>
          <w:ilvl w:val="0"/>
          <w:numId w:val="5"/>
        </w:numPr>
        <w:suppressLineNumbers w:val="0"/>
        <w:spacing w:before="0" w:beforeAutospacing="1" w:after="0" w:afterAutospacing="1"/>
        <w:ind w:left="720" w:hanging="360"/>
      </w:pPr>
      <w:r>
        <w:t>User enters personal details.</w:t>
      </w:r>
    </w:p>
    <w:p w14:paraId="6B64A145">
      <w:pPr>
        <w:keepNext w:val="0"/>
        <w:keepLines w:val="0"/>
        <w:widowControl/>
        <w:numPr>
          <w:ilvl w:val="0"/>
          <w:numId w:val="5"/>
        </w:numPr>
        <w:suppressLineNumbers w:val="0"/>
        <w:spacing w:before="0" w:beforeAutospacing="1" w:after="0" w:afterAutospacing="1"/>
        <w:ind w:left="720" w:hanging="360"/>
      </w:pPr>
      <w:r>
        <w:t>System validates input data.</w:t>
      </w:r>
    </w:p>
    <w:p w14:paraId="163F69FC">
      <w:pPr>
        <w:keepNext w:val="0"/>
        <w:keepLines w:val="0"/>
        <w:widowControl/>
        <w:numPr>
          <w:ilvl w:val="0"/>
          <w:numId w:val="5"/>
        </w:numPr>
        <w:suppressLineNumbers w:val="0"/>
        <w:spacing w:before="0" w:beforeAutospacing="1" w:after="0" w:afterAutospacing="1"/>
        <w:ind w:left="720" w:hanging="360"/>
      </w:pPr>
      <w:r>
        <w:t>System stores user data in the database.</w:t>
      </w:r>
    </w:p>
    <w:p w14:paraId="03F48E3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eastAsia="SimSun" w:cs="Times New Roman"/>
          <w:sz w:val="24"/>
          <w:szCs w:val="24"/>
        </w:rPr>
        <w:t>User receives confirmation and can log in.</w:t>
      </w:r>
    </w:p>
    <w:p w14:paraId="65AF54AF">
      <w:pPr>
        <w:keepNext/>
        <w:spacing w:after="0" w:line="360" w:lineRule="auto"/>
        <w:jc w:val="center"/>
        <w:rPr>
          <w:rFonts w:hint="default"/>
          <w:lang w:val="en-US"/>
        </w:rPr>
      </w:pPr>
      <w:r>
        <w:rPr>
          <w:rFonts w:hint="default"/>
          <w:lang w:val="en-US"/>
        </w:rPr>
        <w:drawing>
          <wp:inline distT="0" distB="0" distL="114300" distR="114300">
            <wp:extent cx="5939790" cy="3959860"/>
            <wp:effectExtent l="0" t="0" r="3810" b="2540"/>
            <wp:docPr id="1" name="Picture 1" descr="ChatGPT Image Apr 30, 2026, 12_12_5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pr 30, 2026, 12_12_53 AM"/>
                    <pic:cNvPicPr>
                      <a:picLocks noChangeAspect="1"/>
                    </pic:cNvPicPr>
                  </pic:nvPicPr>
                  <pic:blipFill>
                    <a:blip r:embed="rId7"/>
                    <a:stretch>
                      <a:fillRect/>
                    </a:stretch>
                  </pic:blipFill>
                  <pic:spPr>
                    <a:xfrm>
                      <a:off x="0" y="0"/>
                      <a:ext cx="5939790" cy="3959860"/>
                    </a:xfrm>
                    <a:prstGeom prst="rect">
                      <a:avLst/>
                    </a:prstGeom>
                  </pic:spPr>
                </pic:pic>
              </a:graphicData>
            </a:graphic>
          </wp:inline>
        </w:drawing>
      </w:r>
    </w:p>
    <w:p w14:paraId="13C11235">
      <w:pPr>
        <w:pStyle w:val="7"/>
        <w:jc w:val="center"/>
        <w:rPr>
          <w:rFonts w:asciiTheme="majorBidi" w:hAnsiTheme="majorBidi" w:cstheme="majorBidi"/>
          <w:color w:val="auto"/>
          <w:sz w:val="24"/>
          <w:szCs w:val="24"/>
        </w:rPr>
      </w:pPr>
      <w:r>
        <w:rPr>
          <w:rFonts w:asciiTheme="majorBidi" w:hAnsiTheme="majorBidi" w:cstheme="majorBidi"/>
          <w:color w:val="auto"/>
          <w:sz w:val="24"/>
          <w:szCs w:val="24"/>
        </w:rPr>
        <w:t xml:space="preserve">Figure </w:t>
      </w:r>
      <w:r>
        <w:rPr>
          <w:rFonts w:asciiTheme="majorBidi" w:hAnsiTheme="majorBidi" w:cstheme="majorBidi"/>
          <w:color w:val="auto"/>
          <w:sz w:val="24"/>
          <w:szCs w:val="24"/>
        </w:rPr>
        <w:fldChar w:fldCharType="begin"/>
      </w:r>
      <w:r>
        <w:rPr>
          <w:rFonts w:asciiTheme="majorBidi" w:hAnsiTheme="majorBidi" w:cstheme="majorBidi"/>
          <w:color w:val="auto"/>
          <w:sz w:val="24"/>
          <w:szCs w:val="24"/>
        </w:rPr>
        <w:instrText xml:space="preserve"> SEQ Figure \* ARABIC </w:instrText>
      </w:r>
      <w:r>
        <w:rPr>
          <w:rFonts w:asciiTheme="majorBidi" w:hAnsiTheme="majorBidi" w:cstheme="majorBidi"/>
          <w:color w:val="auto"/>
          <w:sz w:val="24"/>
          <w:szCs w:val="24"/>
        </w:rPr>
        <w:fldChar w:fldCharType="separate"/>
      </w:r>
      <w:r>
        <w:rPr>
          <w:rFonts w:asciiTheme="majorBidi" w:hAnsiTheme="majorBidi" w:cstheme="majorBidi"/>
          <w:color w:val="auto"/>
          <w:sz w:val="24"/>
          <w:szCs w:val="24"/>
        </w:rPr>
        <w:t>1</w:t>
      </w:r>
      <w:r>
        <w:rPr>
          <w:rFonts w:asciiTheme="majorBidi" w:hAnsiTheme="majorBidi" w:cstheme="majorBidi"/>
          <w:color w:val="auto"/>
          <w:sz w:val="24"/>
          <w:szCs w:val="24"/>
        </w:rPr>
        <w:fldChar w:fldCharType="end"/>
      </w:r>
      <w:r>
        <w:rPr>
          <w:rFonts w:asciiTheme="majorBidi" w:hAnsiTheme="majorBidi" w:cstheme="majorBidi"/>
          <w:color w:val="auto"/>
          <w:sz w:val="24"/>
          <w:szCs w:val="24"/>
        </w:rPr>
        <w:t>: System Level Use Case Diagram</w:t>
      </w:r>
    </w:p>
    <w:p w14:paraId="7C254873">
      <w:pPr>
        <w:spacing w:after="0" w:line="360" w:lineRule="auto"/>
        <w:rPr>
          <w:rFonts w:asciiTheme="majorBidi" w:hAnsiTheme="majorBidi" w:cstheme="majorBidi"/>
          <w:b/>
          <w:bCs/>
          <w:sz w:val="32"/>
          <w:szCs w:val="32"/>
        </w:rPr>
      </w:pPr>
    </w:p>
    <w:p w14:paraId="1E723542">
      <w:pPr>
        <w:spacing w:after="0" w:line="360" w:lineRule="auto"/>
        <w:rPr>
          <w:rFonts w:asciiTheme="majorBidi" w:hAnsiTheme="majorBidi" w:cstheme="majorBidi"/>
          <w:b/>
          <w:bCs/>
          <w:sz w:val="32"/>
          <w:szCs w:val="32"/>
        </w:rPr>
      </w:pPr>
      <w:r>
        <w:t>c</w:t>
      </w:r>
    </w:p>
    <w:p w14:paraId="12EB1066">
      <w:pPr>
        <w:spacing w:after="0" w:line="360" w:lineRule="auto"/>
        <w:rPr>
          <w:rFonts w:asciiTheme="majorBidi" w:hAnsiTheme="majorBidi" w:cstheme="majorBidi"/>
          <w:b/>
          <w:bCs/>
          <w:sz w:val="32"/>
          <w:szCs w:val="32"/>
        </w:rPr>
      </w:pPr>
    </w:p>
    <w:p w14:paraId="573213F9">
      <w:pPr>
        <w:pStyle w:val="15"/>
        <w:numPr>
          <w:ilvl w:val="1"/>
          <w:numId w:val="1"/>
        </w:numPr>
        <w:spacing w:after="0" w:line="360" w:lineRule="auto"/>
        <w:ind w:left="0" w:firstLine="0"/>
        <w:outlineLvl w:val="1"/>
        <w:rPr>
          <w:rFonts w:asciiTheme="majorBidi" w:hAnsiTheme="majorBidi" w:cstheme="majorBidi"/>
          <w:b/>
          <w:bCs/>
          <w:sz w:val="32"/>
          <w:szCs w:val="32"/>
        </w:rPr>
      </w:pPr>
      <w:bookmarkStart w:id="12" w:name="_Toc182254518"/>
      <w:r>
        <w:rPr>
          <w:rFonts w:asciiTheme="majorBidi" w:hAnsiTheme="majorBidi" w:cstheme="majorBidi"/>
          <w:b/>
          <w:bCs/>
          <w:sz w:val="32"/>
          <w:szCs w:val="32"/>
        </w:rPr>
        <w:t>Use Case 1</w:t>
      </w:r>
      <w:bookmarkEnd w:id="12"/>
    </w:p>
    <w:tbl>
      <w:tblPr>
        <w:tblStyle w:val="11"/>
        <w:tblW w:w="11250" w:type="dxa"/>
        <w:tblInd w:w="-5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66"/>
        <w:gridCol w:w="5684"/>
      </w:tblGrid>
      <w:tr w14:paraId="441F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6" w:type="dxa"/>
          </w:tcPr>
          <w:p w14:paraId="08F283FB">
            <w:pPr>
              <w:pStyle w:val="3"/>
              <w:keepNext w:val="0"/>
              <w:keepLines w:val="0"/>
              <w:widowControl/>
              <w:suppressLineNumbers w:val="0"/>
              <w:spacing w:after="0" w:line="360" w:lineRule="auto"/>
              <w:outlineLvl w:val="2"/>
              <w:rPr>
                <w:rFonts w:asciiTheme="majorBidi" w:hAnsiTheme="majorBidi" w:cstheme="majorBidi"/>
                <w:b/>
                <w:bCs/>
                <w:sz w:val="24"/>
                <w:szCs w:val="24"/>
              </w:rPr>
            </w:pPr>
            <w:r>
              <w:rPr>
                <w:rStyle w:val="10"/>
                <w:b/>
                <w:bCs/>
              </w:rPr>
              <w:t>Customer Use Cases</w:t>
            </w:r>
          </w:p>
        </w:tc>
        <w:tc>
          <w:tcPr>
            <w:tcW w:w="5684" w:type="dxa"/>
          </w:tcPr>
          <w:p w14:paraId="5ABDF2F9">
            <w:pPr>
              <w:pStyle w:val="3"/>
              <w:keepNext w:val="0"/>
              <w:keepLines w:val="0"/>
              <w:widowControl/>
              <w:suppressLineNumbers w:val="0"/>
              <w:spacing w:after="0" w:line="360" w:lineRule="auto"/>
              <w:outlineLvl w:val="2"/>
              <w:rPr>
                <w:rFonts w:asciiTheme="majorBidi" w:hAnsiTheme="majorBidi" w:cstheme="majorBidi"/>
                <w:sz w:val="24"/>
                <w:szCs w:val="24"/>
              </w:rPr>
            </w:pPr>
            <w:r>
              <w:rPr>
                <w:rStyle w:val="10"/>
                <w:b/>
                <w:bCs/>
              </w:rPr>
              <w:t>Customer Use Cases</w:t>
            </w:r>
          </w:p>
        </w:tc>
      </w:tr>
      <w:tr w14:paraId="2812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6"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59"/>
              <w:gridCol w:w="1620"/>
              <w:gridCol w:w="1391"/>
              <w:gridCol w:w="1527"/>
            </w:tblGrid>
            <w:tr w14:paraId="5F4FB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514" w:type="dxa"/>
                  <w:shd w:val="clear" w:color="auto" w:fill="auto"/>
                  <w:vAlign w:val="center"/>
                </w:tcPr>
                <w:p w14:paraId="363B3B2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ID</w:t>
                  </w:r>
                </w:p>
              </w:tc>
              <w:tc>
                <w:tcPr>
                  <w:tcW w:w="1590" w:type="dxa"/>
                  <w:shd w:val="clear" w:color="auto" w:fill="auto"/>
                  <w:vAlign w:val="center"/>
                </w:tcPr>
                <w:p w14:paraId="69F6577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Name</w:t>
                  </w:r>
                </w:p>
              </w:tc>
              <w:tc>
                <w:tcPr>
                  <w:tcW w:w="1361" w:type="dxa"/>
                  <w:shd w:val="clear" w:color="auto" w:fill="auto"/>
                  <w:vAlign w:val="center"/>
                </w:tcPr>
                <w:p w14:paraId="7CCEC27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c>
                <w:tcPr>
                  <w:tcW w:w="1482" w:type="dxa"/>
                  <w:shd w:val="clear" w:color="auto" w:fill="auto"/>
                  <w:vAlign w:val="center"/>
                </w:tcPr>
                <w:p w14:paraId="6F79EE75">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Relationship</w:t>
                  </w:r>
                </w:p>
              </w:tc>
            </w:tr>
            <w:tr w14:paraId="4034B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4C8BA68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UC-01</w:t>
                  </w:r>
                </w:p>
              </w:tc>
              <w:tc>
                <w:tcPr>
                  <w:tcW w:w="1590" w:type="dxa"/>
                  <w:shd w:val="clear" w:color="auto" w:fill="auto"/>
                  <w:vAlign w:val="center"/>
                </w:tcPr>
                <w:p w14:paraId="4D346CA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Register Account</w:t>
                  </w:r>
                </w:p>
              </w:tc>
              <w:tc>
                <w:tcPr>
                  <w:tcW w:w="1361" w:type="dxa"/>
                  <w:shd w:val="clear" w:color="auto" w:fill="auto"/>
                  <w:vAlign w:val="center"/>
                </w:tcPr>
                <w:p w14:paraId="6E092FE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creates a new account</w:t>
                  </w:r>
                </w:p>
              </w:tc>
              <w:tc>
                <w:tcPr>
                  <w:tcW w:w="1482" w:type="dxa"/>
                  <w:shd w:val="clear" w:color="auto" w:fill="auto"/>
                  <w:vAlign w:val="center"/>
                </w:tcPr>
                <w:p w14:paraId="7A10B65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59C52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7C8AB2A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UC-02</w:t>
                  </w:r>
                </w:p>
              </w:tc>
              <w:tc>
                <w:tcPr>
                  <w:tcW w:w="1590" w:type="dxa"/>
                  <w:shd w:val="clear" w:color="auto" w:fill="auto"/>
                  <w:vAlign w:val="center"/>
                </w:tcPr>
                <w:p w14:paraId="6EEF19F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Login</w:t>
                  </w:r>
                </w:p>
              </w:tc>
              <w:tc>
                <w:tcPr>
                  <w:tcW w:w="1361" w:type="dxa"/>
                  <w:shd w:val="clear" w:color="auto" w:fill="auto"/>
                  <w:vAlign w:val="center"/>
                </w:tcPr>
                <w:p w14:paraId="15C5C3A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logs into the system</w:t>
                  </w:r>
                </w:p>
              </w:tc>
              <w:tc>
                <w:tcPr>
                  <w:tcW w:w="1482" w:type="dxa"/>
                  <w:shd w:val="clear" w:color="auto" w:fill="auto"/>
                  <w:vAlign w:val="center"/>
                </w:tcPr>
                <w:p w14:paraId="34AC8F2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3F264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7D539DA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UC-03</w:t>
                  </w:r>
                </w:p>
              </w:tc>
              <w:tc>
                <w:tcPr>
                  <w:tcW w:w="1590" w:type="dxa"/>
                  <w:shd w:val="clear" w:color="auto" w:fill="auto"/>
                  <w:vAlign w:val="center"/>
                </w:tcPr>
                <w:p w14:paraId="49414C7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Search Cars</w:t>
                  </w:r>
                </w:p>
              </w:tc>
              <w:tc>
                <w:tcPr>
                  <w:tcW w:w="1361" w:type="dxa"/>
                  <w:shd w:val="clear" w:color="auto" w:fill="auto"/>
                  <w:vAlign w:val="center"/>
                </w:tcPr>
                <w:p w14:paraId="54F4A45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searches available cars</w:t>
                  </w:r>
                </w:p>
              </w:tc>
              <w:tc>
                <w:tcPr>
                  <w:tcW w:w="1482" w:type="dxa"/>
                  <w:shd w:val="clear" w:color="auto" w:fill="auto"/>
                  <w:vAlign w:val="center"/>
                </w:tcPr>
                <w:p w14:paraId="533FB1B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5B031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359F820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UC-04</w:t>
                  </w:r>
                </w:p>
              </w:tc>
              <w:tc>
                <w:tcPr>
                  <w:tcW w:w="1590" w:type="dxa"/>
                  <w:shd w:val="clear" w:color="auto" w:fill="auto"/>
                  <w:vAlign w:val="center"/>
                </w:tcPr>
                <w:p w14:paraId="6763837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View Car Details</w:t>
                  </w:r>
                </w:p>
              </w:tc>
              <w:tc>
                <w:tcPr>
                  <w:tcW w:w="1361" w:type="dxa"/>
                  <w:shd w:val="clear" w:color="auto" w:fill="auto"/>
                  <w:vAlign w:val="center"/>
                </w:tcPr>
                <w:p w14:paraId="7264E96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views details of selected car</w:t>
                  </w:r>
                </w:p>
              </w:tc>
              <w:tc>
                <w:tcPr>
                  <w:tcW w:w="1482" w:type="dxa"/>
                  <w:shd w:val="clear" w:color="auto" w:fill="auto"/>
                  <w:vAlign w:val="center"/>
                </w:tcPr>
                <w:p w14:paraId="26077FE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20695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0816403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UC-05</w:t>
                  </w:r>
                </w:p>
              </w:tc>
              <w:tc>
                <w:tcPr>
                  <w:tcW w:w="1590" w:type="dxa"/>
                  <w:shd w:val="clear" w:color="auto" w:fill="auto"/>
                  <w:vAlign w:val="center"/>
                </w:tcPr>
                <w:p w14:paraId="3047AB2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Book Car</w:t>
                  </w:r>
                </w:p>
              </w:tc>
              <w:tc>
                <w:tcPr>
                  <w:tcW w:w="1361" w:type="dxa"/>
                  <w:shd w:val="clear" w:color="auto" w:fill="auto"/>
                  <w:vAlign w:val="center"/>
                </w:tcPr>
                <w:p w14:paraId="04CA3C9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books a car</w:t>
                  </w:r>
                </w:p>
              </w:tc>
              <w:tc>
                <w:tcPr>
                  <w:tcW w:w="1482" w:type="dxa"/>
                  <w:shd w:val="clear" w:color="auto" w:fill="auto"/>
                  <w:vAlign w:val="center"/>
                </w:tcPr>
                <w:p w14:paraId="2E657B8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Extends UC-03</w:t>
                  </w:r>
                </w:p>
              </w:tc>
            </w:tr>
            <w:tr w14:paraId="2340E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290151B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UC-06</w:t>
                  </w:r>
                </w:p>
              </w:tc>
              <w:tc>
                <w:tcPr>
                  <w:tcW w:w="1590" w:type="dxa"/>
                  <w:shd w:val="clear" w:color="auto" w:fill="auto"/>
                  <w:vAlign w:val="center"/>
                </w:tcPr>
                <w:p w14:paraId="6B81574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Cancel/Modify Booking</w:t>
                  </w:r>
                </w:p>
              </w:tc>
              <w:tc>
                <w:tcPr>
                  <w:tcW w:w="1361" w:type="dxa"/>
                  <w:shd w:val="clear" w:color="auto" w:fill="auto"/>
                  <w:vAlign w:val="center"/>
                </w:tcPr>
                <w:p w14:paraId="694E92D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edits or cancels booking</w:t>
                  </w:r>
                </w:p>
              </w:tc>
              <w:tc>
                <w:tcPr>
                  <w:tcW w:w="1482" w:type="dxa"/>
                  <w:shd w:val="clear" w:color="auto" w:fill="auto"/>
                  <w:vAlign w:val="center"/>
                </w:tcPr>
                <w:p w14:paraId="438BE7E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bl>
          <w:p w14:paraId="6C3F5F35">
            <w:pPr>
              <w:keepNext w:val="0"/>
              <w:keepLines w:val="0"/>
              <w:widowControl/>
              <w:suppressLineNumbers w:val="0"/>
              <w:spacing w:after="0" w:line="360" w:lineRule="auto"/>
              <w:rPr>
                <w:rFonts w:asciiTheme="majorBidi" w:hAnsiTheme="majorBidi" w:cstheme="majorBidi"/>
                <w:b/>
                <w:bCs/>
                <w:sz w:val="24"/>
                <w:szCs w:val="24"/>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tc>
        <w:tc>
          <w:tcPr>
            <w:tcW w:w="5684"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59"/>
              <w:gridCol w:w="1620"/>
              <w:gridCol w:w="1391"/>
              <w:gridCol w:w="1527"/>
            </w:tblGrid>
            <w:tr w14:paraId="1CBDE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514" w:type="dxa"/>
                  <w:shd w:val="clear" w:color="auto" w:fill="auto"/>
                  <w:vAlign w:val="center"/>
                </w:tcPr>
                <w:p w14:paraId="3E3AFF61">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ID</w:t>
                  </w:r>
                </w:p>
              </w:tc>
              <w:tc>
                <w:tcPr>
                  <w:tcW w:w="1590" w:type="dxa"/>
                  <w:shd w:val="clear" w:color="auto" w:fill="auto"/>
                  <w:vAlign w:val="center"/>
                </w:tcPr>
                <w:p w14:paraId="4A0BE95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Name</w:t>
                  </w:r>
                </w:p>
              </w:tc>
              <w:tc>
                <w:tcPr>
                  <w:tcW w:w="1361" w:type="dxa"/>
                  <w:shd w:val="clear" w:color="auto" w:fill="auto"/>
                  <w:vAlign w:val="center"/>
                </w:tcPr>
                <w:p w14:paraId="61941515">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c>
                <w:tcPr>
                  <w:tcW w:w="1482" w:type="dxa"/>
                  <w:shd w:val="clear" w:color="auto" w:fill="auto"/>
                  <w:vAlign w:val="center"/>
                </w:tcPr>
                <w:p w14:paraId="0061546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Relationship</w:t>
                  </w:r>
                </w:p>
              </w:tc>
            </w:tr>
            <w:tr w14:paraId="7C0C3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6088D2E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UC-01</w:t>
                  </w:r>
                </w:p>
              </w:tc>
              <w:tc>
                <w:tcPr>
                  <w:tcW w:w="1590" w:type="dxa"/>
                  <w:shd w:val="clear" w:color="auto" w:fill="auto"/>
                  <w:vAlign w:val="center"/>
                </w:tcPr>
                <w:p w14:paraId="55625ED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Register Account</w:t>
                  </w:r>
                </w:p>
              </w:tc>
              <w:tc>
                <w:tcPr>
                  <w:tcW w:w="1361" w:type="dxa"/>
                  <w:shd w:val="clear" w:color="auto" w:fill="auto"/>
                  <w:vAlign w:val="center"/>
                </w:tcPr>
                <w:p w14:paraId="4A436BE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creates a new account</w:t>
                  </w:r>
                </w:p>
              </w:tc>
              <w:tc>
                <w:tcPr>
                  <w:tcW w:w="1482" w:type="dxa"/>
                  <w:shd w:val="clear" w:color="auto" w:fill="auto"/>
                  <w:vAlign w:val="center"/>
                </w:tcPr>
                <w:p w14:paraId="73B3514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006F9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2D9F401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UC-02</w:t>
                  </w:r>
                </w:p>
              </w:tc>
              <w:tc>
                <w:tcPr>
                  <w:tcW w:w="1590" w:type="dxa"/>
                  <w:shd w:val="clear" w:color="auto" w:fill="auto"/>
                  <w:vAlign w:val="center"/>
                </w:tcPr>
                <w:p w14:paraId="40E1803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Login</w:t>
                  </w:r>
                </w:p>
              </w:tc>
              <w:tc>
                <w:tcPr>
                  <w:tcW w:w="1361" w:type="dxa"/>
                  <w:shd w:val="clear" w:color="auto" w:fill="auto"/>
                  <w:vAlign w:val="center"/>
                </w:tcPr>
                <w:p w14:paraId="11D14B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logs into the system</w:t>
                  </w:r>
                </w:p>
              </w:tc>
              <w:tc>
                <w:tcPr>
                  <w:tcW w:w="1482" w:type="dxa"/>
                  <w:shd w:val="clear" w:color="auto" w:fill="auto"/>
                  <w:vAlign w:val="center"/>
                </w:tcPr>
                <w:p w14:paraId="1A904C5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74DEB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3D6395E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UC-03</w:t>
                  </w:r>
                </w:p>
              </w:tc>
              <w:tc>
                <w:tcPr>
                  <w:tcW w:w="1590" w:type="dxa"/>
                  <w:shd w:val="clear" w:color="auto" w:fill="auto"/>
                  <w:vAlign w:val="center"/>
                </w:tcPr>
                <w:p w14:paraId="2329BBF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Search Cars</w:t>
                  </w:r>
                </w:p>
              </w:tc>
              <w:tc>
                <w:tcPr>
                  <w:tcW w:w="1361" w:type="dxa"/>
                  <w:shd w:val="clear" w:color="auto" w:fill="auto"/>
                  <w:vAlign w:val="center"/>
                </w:tcPr>
                <w:p w14:paraId="74A21A7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searches available cars</w:t>
                  </w:r>
                </w:p>
              </w:tc>
              <w:tc>
                <w:tcPr>
                  <w:tcW w:w="1482" w:type="dxa"/>
                  <w:shd w:val="clear" w:color="auto" w:fill="auto"/>
                  <w:vAlign w:val="center"/>
                </w:tcPr>
                <w:p w14:paraId="2BA57D1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74166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50F6674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UC-04</w:t>
                  </w:r>
                </w:p>
              </w:tc>
              <w:tc>
                <w:tcPr>
                  <w:tcW w:w="1590" w:type="dxa"/>
                  <w:shd w:val="clear" w:color="auto" w:fill="auto"/>
                  <w:vAlign w:val="center"/>
                </w:tcPr>
                <w:p w14:paraId="3B21BF5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View Car Details</w:t>
                  </w:r>
                </w:p>
              </w:tc>
              <w:tc>
                <w:tcPr>
                  <w:tcW w:w="1361" w:type="dxa"/>
                  <w:shd w:val="clear" w:color="auto" w:fill="auto"/>
                  <w:vAlign w:val="center"/>
                </w:tcPr>
                <w:p w14:paraId="57970DC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views details of selected car</w:t>
                  </w:r>
                </w:p>
              </w:tc>
              <w:tc>
                <w:tcPr>
                  <w:tcW w:w="1482" w:type="dxa"/>
                  <w:shd w:val="clear" w:color="auto" w:fill="auto"/>
                  <w:vAlign w:val="center"/>
                </w:tcPr>
                <w:p w14:paraId="516549B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48357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337F84E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UC-05</w:t>
                  </w:r>
                </w:p>
              </w:tc>
              <w:tc>
                <w:tcPr>
                  <w:tcW w:w="1590" w:type="dxa"/>
                  <w:shd w:val="clear" w:color="auto" w:fill="auto"/>
                  <w:vAlign w:val="center"/>
                </w:tcPr>
                <w:p w14:paraId="04BD04E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Book Car</w:t>
                  </w:r>
                </w:p>
              </w:tc>
              <w:tc>
                <w:tcPr>
                  <w:tcW w:w="1361" w:type="dxa"/>
                  <w:shd w:val="clear" w:color="auto" w:fill="auto"/>
                  <w:vAlign w:val="center"/>
                </w:tcPr>
                <w:p w14:paraId="4AA43E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books a car</w:t>
                  </w:r>
                </w:p>
              </w:tc>
              <w:tc>
                <w:tcPr>
                  <w:tcW w:w="1482" w:type="dxa"/>
                  <w:shd w:val="clear" w:color="auto" w:fill="auto"/>
                  <w:vAlign w:val="center"/>
                </w:tcPr>
                <w:p w14:paraId="0B0A5D7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Extends UC-03</w:t>
                  </w:r>
                </w:p>
              </w:tc>
            </w:tr>
            <w:tr w14:paraId="1BEF8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 w:type="dxa"/>
                  <w:shd w:val="clear" w:color="auto" w:fill="auto"/>
                  <w:vAlign w:val="center"/>
                </w:tcPr>
                <w:p w14:paraId="6FF84A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UC-06</w:t>
                  </w:r>
                </w:p>
              </w:tc>
              <w:tc>
                <w:tcPr>
                  <w:tcW w:w="1590" w:type="dxa"/>
                  <w:shd w:val="clear" w:color="auto" w:fill="auto"/>
                  <w:vAlign w:val="center"/>
                </w:tcPr>
                <w:p w14:paraId="32F7546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Cancel/Modify Booking</w:t>
                  </w:r>
                </w:p>
              </w:tc>
              <w:tc>
                <w:tcPr>
                  <w:tcW w:w="1361" w:type="dxa"/>
                  <w:shd w:val="clear" w:color="auto" w:fill="auto"/>
                  <w:vAlign w:val="center"/>
                </w:tcPr>
                <w:p w14:paraId="26CD575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User edits or cancels booking</w:t>
                  </w:r>
                </w:p>
              </w:tc>
              <w:tc>
                <w:tcPr>
                  <w:tcW w:w="1482" w:type="dxa"/>
                  <w:shd w:val="clear" w:color="auto" w:fill="auto"/>
                  <w:vAlign w:val="center"/>
                </w:tcPr>
                <w:p w14:paraId="0B18D65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bl>
          <w:p w14:paraId="16D3FDEF">
            <w:pPr>
              <w:keepNext w:val="0"/>
              <w:keepLines w:val="0"/>
              <w:widowControl/>
              <w:suppressLineNumbers w:val="0"/>
              <w:spacing w:after="0" w:line="360" w:lineRule="auto"/>
              <w:rPr>
                <w:rFonts w:asciiTheme="majorBidi" w:hAnsiTheme="majorBidi" w:cstheme="majorBidi"/>
                <w:sz w:val="24"/>
                <w:szCs w:val="24"/>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tc>
      </w:tr>
      <w:tr w14:paraId="150C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6" w:type="dxa"/>
          </w:tcPr>
          <w:p w14:paraId="677DDF34">
            <w:pPr>
              <w:pStyle w:val="3"/>
              <w:keepNext w:val="0"/>
              <w:keepLines w:val="0"/>
              <w:widowControl/>
              <w:suppressLineNumbers w:val="0"/>
              <w:spacing w:after="0" w:line="360" w:lineRule="auto"/>
              <w:outlineLvl w:val="2"/>
              <w:rPr>
                <w:rFonts w:asciiTheme="majorBidi" w:hAnsiTheme="majorBidi" w:cstheme="majorBidi"/>
                <w:b/>
                <w:bCs/>
                <w:sz w:val="24"/>
                <w:szCs w:val="24"/>
              </w:rPr>
            </w:pPr>
            <w:r>
              <w:rPr>
                <w:rStyle w:val="10"/>
                <w:b/>
                <w:bCs/>
              </w:rPr>
              <w:t>Admin Use Cases</w:t>
            </w:r>
          </w:p>
        </w:tc>
        <w:tc>
          <w:tcPr>
            <w:tcW w:w="5684" w:type="dxa"/>
          </w:tcPr>
          <w:p w14:paraId="62E8B8F6">
            <w:pPr>
              <w:pStyle w:val="3"/>
              <w:keepNext w:val="0"/>
              <w:keepLines w:val="0"/>
              <w:widowControl/>
              <w:suppressLineNumbers w:val="0"/>
              <w:spacing w:after="0" w:line="360" w:lineRule="auto"/>
              <w:outlineLvl w:val="2"/>
              <w:rPr>
                <w:rFonts w:asciiTheme="majorBidi" w:hAnsiTheme="majorBidi" w:cstheme="majorBidi"/>
                <w:sz w:val="24"/>
                <w:szCs w:val="24"/>
              </w:rPr>
            </w:pPr>
            <w:r>
              <w:rPr>
                <w:rStyle w:val="10"/>
                <w:b/>
                <w:bCs/>
              </w:rPr>
              <w:t>Admin Use Cases</w:t>
            </w:r>
          </w:p>
        </w:tc>
      </w:tr>
      <w:tr w14:paraId="4D22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6"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62"/>
              <w:gridCol w:w="1137"/>
              <w:gridCol w:w="1771"/>
              <w:gridCol w:w="1527"/>
            </w:tblGrid>
            <w:tr w14:paraId="70393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17" w:type="dxa"/>
                  <w:shd w:val="clear" w:color="auto" w:fill="auto"/>
                  <w:vAlign w:val="center"/>
                </w:tcPr>
                <w:p w14:paraId="644299B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ID</w:t>
                  </w:r>
                </w:p>
              </w:tc>
              <w:tc>
                <w:tcPr>
                  <w:tcW w:w="1107" w:type="dxa"/>
                  <w:shd w:val="clear" w:color="auto" w:fill="auto"/>
                  <w:vAlign w:val="center"/>
                </w:tcPr>
                <w:p w14:paraId="1BB1F14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Name</w:t>
                  </w:r>
                </w:p>
              </w:tc>
              <w:tc>
                <w:tcPr>
                  <w:tcW w:w="1741" w:type="dxa"/>
                  <w:shd w:val="clear" w:color="auto" w:fill="auto"/>
                  <w:vAlign w:val="center"/>
                </w:tcPr>
                <w:p w14:paraId="4092ABE9">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c>
                <w:tcPr>
                  <w:tcW w:w="1482" w:type="dxa"/>
                  <w:shd w:val="clear" w:color="auto" w:fill="auto"/>
                  <w:vAlign w:val="center"/>
                </w:tcPr>
                <w:p w14:paraId="7C19C14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Relationship</w:t>
                  </w:r>
                </w:p>
              </w:tc>
            </w:tr>
            <w:tr w14:paraId="469C9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7" w:type="dxa"/>
                  <w:shd w:val="clear" w:color="auto" w:fill="auto"/>
                  <w:vAlign w:val="center"/>
                </w:tcPr>
                <w:p w14:paraId="4B890FA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UC-07</w:t>
                  </w:r>
                </w:p>
              </w:tc>
              <w:tc>
                <w:tcPr>
                  <w:tcW w:w="1107" w:type="dxa"/>
                  <w:shd w:val="clear" w:color="auto" w:fill="auto"/>
                  <w:vAlign w:val="center"/>
                </w:tcPr>
                <w:p w14:paraId="1B79024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Manage Cars</w:t>
                  </w:r>
                </w:p>
              </w:tc>
              <w:tc>
                <w:tcPr>
                  <w:tcW w:w="1741" w:type="dxa"/>
                  <w:shd w:val="clear" w:color="auto" w:fill="auto"/>
                  <w:vAlign w:val="center"/>
                </w:tcPr>
                <w:p w14:paraId="0D67F6D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Add, update, or delete car records</w:t>
                  </w:r>
                </w:p>
              </w:tc>
              <w:tc>
                <w:tcPr>
                  <w:tcW w:w="1482" w:type="dxa"/>
                  <w:shd w:val="clear" w:color="auto" w:fill="auto"/>
                  <w:vAlign w:val="center"/>
                </w:tcPr>
                <w:p w14:paraId="543CCF7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65DA9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7" w:type="dxa"/>
                  <w:shd w:val="clear" w:color="auto" w:fill="auto"/>
                  <w:vAlign w:val="center"/>
                </w:tcPr>
                <w:p w14:paraId="0B7981C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UC-08</w:t>
                  </w:r>
                </w:p>
              </w:tc>
              <w:tc>
                <w:tcPr>
                  <w:tcW w:w="1107" w:type="dxa"/>
                  <w:shd w:val="clear" w:color="auto" w:fill="auto"/>
                  <w:vAlign w:val="center"/>
                </w:tcPr>
                <w:p w14:paraId="0A9193B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Manage Users</w:t>
                  </w:r>
                </w:p>
              </w:tc>
              <w:tc>
                <w:tcPr>
                  <w:tcW w:w="1741" w:type="dxa"/>
                  <w:shd w:val="clear" w:color="auto" w:fill="auto"/>
                  <w:vAlign w:val="center"/>
                </w:tcPr>
                <w:p w14:paraId="0495E3B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Manage customer accounts</w:t>
                  </w:r>
                </w:p>
              </w:tc>
              <w:tc>
                <w:tcPr>
                  <w:tcW w:w="1482" w:type="dxa"/>
                  <w:shd w:val="clear" w:color="auto" w:fill="auto"/>
                  <w:vAlign w:val="center"/>
                </w:tcPr>
                <w:p w14:paraId="2C17710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5BE75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7" w:type="dxa"/>
                  <w:shd w:val="clear" w:color="auto" w:fill="auto"/>
                  <w:vAlign w:val="center"/>
                </w:tcPr>
                <w:p w14:paraId="4AB0D8A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UC-09</w:t>
                  </w:r>
                </w:p>
              </w:tc>
              <w:tc>
                <w:tcPr>
                  <w:tcW w:w="1107" w:type="dxa"/>
                  <w:shd w:val="clear" w:color="auto" w:fill="auto"/>
                  <w:vAlign w:val="center"/>
                </w:tcPr>
                <w:p w14:paraId="6BD8165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Manage Bookings</w:t>
                  </w:r>
                </w:p>
              </w:tc>
              <w:tc>
                <w:tcPr>
                  <w:tcW w:w="1741" w:type="dxa"/>
                  <w:shd w:val="clear" w:color="auto" w:fill="auto"/>
                  <w:vAlign w:val="center"/>
                </w:tcPr>
                <w:p w14:paraId="2F0AAF5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View and manage all bookings</w:t>
                  </w:r>
                </w:p>
              </w:tc>
              <w:tc>
                <w:tcPr>
                  <w:tcW w:w="1482" w:type="dxa"/>
                  <w:shd w:val="clear" w:color="auto" w:fill="auto"/>
                  <w:vAlign w:val="center"/>
                </w:tcPr>
                <w:p w14:paraId="1B7968A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061C8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7" w:type="dxa"/>
                  <w:shd w:val="clear" w:color="auto" w:fill="auto"/>
                  <w:vAlign w:val="center"/>
                </w:tcPr>
                <w:p w14:paraId="01BB741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UC-10</w:t>
                  </w:r>
                </w:p>
              </w:tc>
              <w:tc>
                <w:tcPr>
                  <w:tcW w:w="1107" w:type="dxa"/>
                  <w:shd w:val="clear" w:color="auto" w:fill="auto"/>
                  <w:vAlign w:val="center"/>
                </w:tcPr>
                <w:p w14:paraId="3392CF7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 Reports</w:t>
                  </w:r>
                </w:p>
              </w:tc>
              <w:tc>
                <w:tcPr>
                  <w:tcW w:w="1741" w:type="dxa"/>
                  <w:shd w:val="clear" w:color="auto" w:fill="auto"/>
                  <w:vAlign w:val="center"/>
                </w:tcPr>
                <w:p w14:paraId="231A233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 rental and financial reports</w:t>
                  </w:r>
                </w:p>
              </w:tc>
              <w:tc>
                <w:tcPr>
                  <w:tcW w:w="1482" w:type="dxa"/>
                  <w:shd w:val="clear" w:color="auto" w:fill="auto"/>
                  <w:vAlign w:val="center"/>
                </w:tcPr>
                <w:p w14:paraId="0AF9B98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bl>
          <w:p w14:paraId="2A8335A8">
            <w:pPr>
              <w:keepNext w:val="0"/>
              <w:keepLines w:val="0"/>
              <w:widowControl/>
              <w:suppressLineNumbers w:val="0"/>
              <w:spacing w:after="0" w:line="360" w:lineRule="auto"/>
              <w:rPr>
                <w:rFonts w:asciiTheme="majorBidi" w:hAnsiTheme="majorBidi" w:cstheme="majorBidi"/>
                <w:b/>
                <w:bCs/>
                <w:sz w:val="24"/>
                <w:szCs w:val="24"/>
              </w:rPr>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tc>
        <w:tc>
          <w:tcPr>
            <w:tcW w:w="5684"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62"/>
              <w:gridCol w:w="1137"/>
              <w:gridCol w:w="1771"/>
              <w:gridCol w:w="1527"/>
            </w:tblGrid>
            <w:tr w14:paraId="4C4AD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17" w:type="dxa"/>
                  <w:shd w:val="clear" w:color="auto" w:fill="auto"/>
                  <w:vAlign w:val="center"/>
                </w:tcPr>
                <w:p w14:paraId="72DC2205">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ID</w:t>
                  </w:r>
                </w:p>
              </w:tc>
              <w:tc>
                <w:tcPr>
                  <w:tcW w:w="1107" w:type="dxa"/>
                  <w:shd w:val="clear" w:color="auto" w:fill="auto"/>
                  <w:vAlign w:val="center"/>
                </w:tcPr>
                <w:p w14:paraId="0021735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Name</w:t>
                  </w:r>
                </w:p>
              </w:tc>
              <w:tc>
                <w:tcPr>
                  <w:tcW w:w="1741" w:type="dxa"/>
                  <w:shd w:val="clear" w:color="auto" w:fill="auto"/>
                  <w:vAlign w:val="center"/>
                </w:tcPr>
                <w:p w14:paraId="15AF611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c>
                <w:tcPr>
                  <w:tcW w:w="1482" w:type="dxa"/>
                  <w:shd w:val="clear" w:color="auto" w:fill="auto"/>
                  <w:vAlign w:val="center"/>
                </w:tcPr>
                <w:p w14:paraId="4E73D63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Relationship</w:t>
                  </w:r>
                </w:p>
              </w:tc>
            </w:tr>
            <w:tr w14:paraId="4930D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7" w:type="dxa"/>
                  <w:shd w:val="clear" w:color="auto" w:fill="auto"/>
                  <w:vAlign w:val="center"/>
                </w:tcPr>
                <w:p w14:paraId="6B5D431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UC-07</w:t>
                  </w:r>
                </w:p>
              </w:tc>
              <w:tc>
                <w:tcPr>
                  <w:tcW w:w="1107" w:type="dxa"/>
                  <w:shd w:val="clear" w:color="auto" w:fill="auto"/>
                  <w:vAlign w:val="center"/>
                </w:tcPr>
                <w:p w14:paraId="088FA62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Manage Cars</w:t>
                  </w:r>
                </w:p>
              </w:tc>
              <w:tc>
                <w:tcPr>
                  <w:tcW w:w="1741" w:type="dxa"/>
                  <w:shd w:val="clear" w:color="auto" w:fill="auto"/>
                  <w:vAlign w:val="center"/>
                </w:tcPr>
                <w:p w14:paraId="64A9534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Add, update, or delete car records</w:t>
                  </w:r>
                </w:p>
              </w:tc>
              <w:tc>
                <w:tcPr>
                  <w:tcW w:w="1482" w:type="dxa"/>
                  <w:shd w:val="clear" w:color="auto" w:fill="auto"/>
                  <w:vAlign w:val="center"/>
                </w:tcPr>
                <w:p w14:paraId="2AE5AB5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47C83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7" w:type="dxa"/>
                  <w:shd w:val="clear" w:color="auto" w:fill="auto"/>
                  <w:vAlign w:val="center"/>
                </w:tcPr>
                <w:p w14:paraId="26CE8DF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UC-08</w:t>
                  </w:r>
                </w:p>
              </w:tc>
              <w:tc>
                <w:tcPr>
                  <w:tcW w:w="1107" w:type="dxa"/>
                  <w:shd w:val="clear" w:color="auto" w:fill="auto"/>
                  <w:vAlign w:val="center"/>
                </w:tcPr>
                <w:p w14:paraId="4ABA9EE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Manage Users</w:t>
                  </w:r>
                </w:p>
              </w:tc>
              <w:tc>
                <w:tcPr>
                  <w:tcW w:w="1741" w:type="dxa"/>
                  <w:shd w:val="clear" w:color="auto" w:fill="auto"/>
                  <w:vAlign w:val="center"/>
                </w:tcPr>
                <w:p w14:paraId="0851CFA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Manage customer accounts</w:t>
                  </w:r>
                </w:p>
              </w:tc>
              <w:tc>
                <w:tcPr>
                  <w:tcW w:w="1482" w:type="dxa"/>
                  <w:shd w:val="clear" w:color="auto" w:fill="auto"/>
                  <w:vAlign w:val="center"/>
                </w:tcPr>
                <w:p w14:paraId="136AC63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27DFA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7" w:type="dxa"/>
                  <w:shd w:val="clear" w:color="auto" w:fill="auto"/>
                  <w:vAlign w:val="center"/>
                </w:tcPr>
                <w:p w14:paraId="1D6DFA1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UC-09</w:t>
                  </w:r>
                </w:p>
              </w:tc>
              <w:tc>
                <w:tcPr>
                  <w:tcW w:w="1107" w:type="dxa"/>
                  <w:shd w:val="clear" w:color="auto" w:fill="auto"/>
                  <w:vAlign w:val="center"/>
                </w:tcPr>
                <w:p w14:paraId="0E730B2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Manage Bookings</w:t>
                  </w:r>
                </w:p>
              </w:tc>
              <w:tc>
                <w:tcPr>
                  <w:tcW w:w="1741" w:type="dxa"/>
                  <w:shd w:val="clear" w:color="auto" w:fill="auto"/>
                  <w:vAlign w:val="center"/>
                </w:tcPr>
                <w:p w14:paraId="0E57F74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View and manage all bookings</w:t>
                  </w:r>
                </w:p>
              </w:tc>
              <w:tc>
                <w:tcPr>
                  <w:tcW w:w="1482" w:type="dxa"/>
                  <w:shd w:val="clear" w:color="auto" w:fill="auto"/>
                  <w:vAlign w:val="center"/>
                </w:tcPr>
                <w:p w14:paraId="4691934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14136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7" w:type="dxa"/>
                  <w:shd w:val="clear" w:color="auto" w:fill="auto"/>
                  <w:vAlign w:val="center"/>
                </w:tcPr>
                <w:p w14:paraId="5F84128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UC-10</w:t>
                  </w:r>
                </w:p>
              </w:tc>
              <w:tc>
                <w:tcPr>
                  <w:tcW w:w="1107" w:type="dxa"/>
                  <w:shd w:val="clear" w:color="auto" w:fill="auto"/>
                  <w:vAlign w:val="center"/>
                </w:tcPr>
                <w:p w14:paraId="0390B17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 Reports</w:t>
                  </w:r>
                </w:p>
              </w:tc>
              <w:tc>
                <w:tcPr>
                  <w:tcW w:w="1741" w:type="dxa"/>
                  <w:shd w:val="clear" w:color="auto" w:fill="auto"/>
                  <w:vAlign w:val="center"/>
                </w:tcPr>
                <w:p w14:paraId="5C18AD1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 rental and financial reports</w:t>
                  </w:r>
                </w:p>
              </w:tc>
              <w:tc>
                <w:tcPr>
                  <w:tcW w:w="1482" w:type="dxa"/>
                  <w:shd w:val="clear" w:color="auto" w:fill="auto"/>
                  <w:vAlign w:val="center"/>
                </w:tcPr>
                <w:p w14:paraId="0DB024E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bl>
          <w:p w14:paraId="2C118B02">
            <w:pPr>
              <w:keepNext w:val="0"/>
              <w:keepLines w:val="0"/>
              <w:widowControl/>
              <w:suppressLineNumbers w:val="0"/>
              <w:spacing w:after="0" w:line="360" w:lineRule="auto"/>
              <w:rPr>
                <w:rFonts w:asciiTheme="majorBidi" w:hAnsiTheme="majorBidi" w:cstheme="majorBidi"/>
                <w:sz w:val="24"/>
                <w:szCs w:val="24"/>
              </w:rPr>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tc>
      </w:tr>
      <w:tr w14:paraId="0515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6" w:type="dxa"/>
          </w:tcPr>
          <w:p w14:paraId="51E6AD9C">
            <w:pPr>
              <w:pStyle w:val="3"/>
              <w:keepNext w:val="0"/>
              <w:keepLines w:val="0"/>
              <w:widowControl/>
              <w:suppressLineNumbers w:val="0"/>
              <w:spacing w:after="0" w:line="360" w:lineRule="auto"/>
              <w:outlineLvl w:val="2"/>
              <w:rPr>
                <w:rFonts w:asciiTheme="majorBidi" w:hAnsiTheme="majorBidi" w:cstheme="majorBidi"/>
                <w:b/>
                <w:bCs/>
                <w:sz w:val="24"/>
                <w:szCs w:val="24"/>
              </w:rPr>
            </w:pPr>
            <w:r>
              <w:rPr>
                <w:rStyle w:val="10"/>
                <w:b/>
                <w:bCs/>
              </w:rPr>
              <w:t>Staff Use Cases (Optional)</w:t>
            </w:r>
          </w:p>
        </w:tc>
        <w:tc>
          <w:tcPr>
            <w:tcW w:w="5684" w:type="dxa"/>
          </w:tcPr>
          <w:p w14:paraId="199F0880">
            <w:pPr>
              <w:pStyle w:val="3"/>
              <w:keepNext w:val="0"/>
              <w:keepLines w:val="0"/>
              <w:widowControl/>
              <w:suppressLineNumbers w:val="0"/>
              <w:spacing w:after="0" w:line="360" w:lineRule="auto"/>
              <w:outlineLvl w:val="2"/>
              <w:rPr>
                <w:rFonts w:asciiTheme="majorBidi" w:hAnsiTheme="majorBidi" w:cstheme="majorBidi"/>
                <w:sz w:val="24"/>
                <w:szCs w:val="24"/>
              </w:rPr>
            </w:pPr>
            <w:r>
              <w:rPr>
                <w:rStyle w:val="10"/>
                <w:b/>
                <w:bCs/>
              </w:rPr>
              <w:t>Staff Use Cases (Optional)</w:t>
            </w:r>
          </w:p>
        </w:tc>
      </w:tr>
      <w:tr w14:paraId="3791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6" w:type="dxa"/>
          </w:tcPr>
          <w:tbl>
            <w:tblPr>
              <w:tblStyle w:val="6"/>
              <w:tblW w:w="542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79"/>
              <w:gridCol w:w="1531"/>
              <w:gridCol w:w="1459"/>
              <w:gridCol w:w="1860"/>
            </w:tblGrid>
            <w:tr w14:paraId="40F02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534" w:type="dxa"/>
                  <w:shd w:val="clear" w:color="auto" w:fill="auto"/>
                  <w:vAlign w:val="center"/>
                </w:tcPr>
                <w:p w14:paraId="121C822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ID</w:t>
                  </w:r>
                </w:p>
              </w:tc>
              <w:tc>
                <w:tcPr>
                  <w:tcW w:w="1501" w:type="dxa"/>
                  <w:shd w:val="clear" w:color="auto" w:fill="auto"/>
                  <w:vAlign w:val="center"/>
                </w:tcPr>
                <w:p w14:paraId="6324D88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Name</w:t>
                  </w:r>
                </w:p>
              </w:tc>
              <w:tc>
                <w:tcPr>
                  <w:tcW w:w="1429" w:type="dxa"/>
                  <w:shd w:val="clear" w:color="auto" w:fill="auto"/>
                  <w:vAlign w:val="center"/>
                </w:tcPr>
                <w:p w14:paraId="4FD655C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c>
                <w:tcPr>
                  <w:tcW w:w="1815" w:type="dxa"/>
                  <w:shd w:val="clear" w:color="auto" w:fill="auto"/>
                  <w:vAlign w:val="center"/>
                </w:tcPr>
                <w:p w14:paraId="07B9164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Relationship</w:t>
                  </w:r>
                </w:p>
              </w:tc>
            </w:tr>
            <w:tr w14:paraId="4F39C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34" w:type="dxa"/>
                  <w:shd w:val="clear" w:color="auto" w:fill="auto"/>
                  <w:vAlign w:val="center"/>
                </w:tcPr>
                <w:p w14:paraId="761752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UC-11</w:t>
                  </w:r>
                </w:p>
              </w:tc>
              <w:tc>
                <w:tcPr>
                  <w:tcW w:w="1501" w:type="dxa"/>
                  <w:shd w:val="clear" w:color="auto" w:fill="auto"/>
                  <w:vAlign w:val="center"/>
                </w:tcPr>
                <w:p w14:paraId="665F0E2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Update Car Availability</w:t>
                  </w:r>
                </w:p>
              </w:tc>
              <w:tc>
                <w:tcPr>
                  <w:tcW w:w="1429" w:type="dxa"/>
                  <w:shd w:val="clear" w:color="auto" w:fill="auto"/>
                  <w:vAlign w:val="center"/>
                </w:tcPr>
                <w:p w14:paraId="04C2AB9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Update status of cars</w:t>
                  </w:r>
                </w:p>
              </w:tc>
              <w:tc>
                <w:tcPr>
                  <w:tcW w:w="1815" w:type="dxa"/>
                  <w:shd w:val="clear" w:color="auto" w:fill="auto"/>
                  <w:vAlign w:val="center"/>
                </w:tcPr>
                <w:p w14:paraId="23293DA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18EB7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34" w:type="dxa"/>
                  <w:shd w:val="clear" w:color="auto" w:fill="auto"/>
                  <w:vAlign w:val="center"/>
                </w:tcPr>
                <w:p w14:paraId="658489E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UC-12</w:t>
                  </w:r>
                </w:p>
              </w:tc>
              <w:tc>
                <w:tcPr>
                  <w:tcW w:w="1501" w:type="dxa"/>
                  <w:shd w:val="clear" w:color="auto" w:fill="auto"/>
                  <w:vAlign w:val="center"/>
                </w:tcPr>
                <w:p w14:paraId="2BD465D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Assist Booking</w:t>
                  </w:r>
                </w:p>
              </w:tc>
              <w:tc>
                <w:tcPr>
                  <w:tcW w:w="1429" w:type="dxa"/>
                  <w:shd w:val="clear" w:color="auto" w:fill="auto"/>
                  <w:vAlign w:val="center"/>
                </w:tcPr>
                <w:p w14:paraId="165C008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Help customers with booking process</w:t>
                  </w:r>
                </w:p>
              </w:tc>
              <w:tc>
                <w:tcPr>
                  <w:tcW w:w="1815" w:type="dxa"/>
                  <w:shd w:val="clear" w:color="auto" w:fill="auto"/>
                  <w:vAlign w:val="center"/>
                </w:tcPr>
                <w:p w14:paraId="52B25A5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bl>
          <w:p w14:paraId="3FB90495">
            <w:pPr>
              <w:keepNext w:val="0"/>
              <w:keepLines w:val="0"/>
              <w:widowControl/>
              <w:suppressLineNumbers w:val="0"/>
              <w:spacing w:after="0" w:line="360" w:lineRule="auto"/>
              <w:rPr>
                <w:rFonts w:asciiTheme="majorBidi" w:hAnsiTheme="majorBidi" w:cstheme="majorBidi"/>
                <w:b/>
                <w:bCs/>
                <w:sz w:val="24"/>
                <w:szCs w:val="24"/>
              </w:rPr>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tc>
        <w:tc>
          <w:tcPr>
            <w:tcW w:w="5684" w:type="dxa"/>
          </w:tcPr>
          <w:tbl>
            <w:tblPr>
              <w:tblStyle w:val="6"/>
              <w:tblW w:w="5673" w:type="dxa"/>
              <w:tblCellSpacing w:w="15"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89"/>
              <w:gridCol w:w="1531"/>
              <w:gridCol w:w="1817"/>
              <w:gridCol w:w="1636"/>
            </w:tblGrid>
            <w:tr w14:paraId="0E4C0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44" w:type="dxa"/>
                  <w:shd w:val="clear" w:color="auto" w:fill="auto"/>
                  <w:vAlign w:val="center"/>
                </w:tcPr>
                <w:p w14:paraId="065AE8E1">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ID</w:t>
                  </w:r>
                </w:p>
              </w:tc>
              <w:tc>
                <w:tcPr>
                  <w:tcW w:w="1501" w:type="dxa"/>
                  <w:shd w:val="clear" w:color="auto" w:fill="auto"/>
                  <w:vAlign w:val="center"/>
                </w:tcPr>
                <w:p w14:paraId="4DDFE7C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Name</w:t>
                  </w:r>
                </w:p>
              </w:tc>
              <w:tc>
                <w:tcPr>
                  <w:tcW w:w="1787" w:type="dxa"/>
                  <w:shd w:val="clear" w:color="auto" w:fill="auto"/>
                  <w:vAlign w:val="center"/>
                </w:tcPr>
                <w:p w14:paraId="05E9C24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c>
                <w:tcPr>
                  <w:tcW w:w="1591" w:type="dxa"/>
                  <w:shd w:val="clear" w:color="auto" w:fill="auto"/>
                  <w:vAlign w:val="center"/>
                </w:tcPr>
                <w:p w14:paraId="627AB34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Relationship</w:t>
                  </w:r>
                </w:p>
              </w:tc>
            </w:tr>
            <w:tr w14:paraId="7B7CA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44" w:type="dxa"/>
                  <w:shd w:val="clear" w:color="auto" w:fill="auto"/>
                  <w:vAlign w:val="center"/>
                </w:tcPr>
                <w:p w14:paraId="1271F69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UC-11</w:t>
                  </w:r>
                </w:p>
              </w:tc>
              <w:tc>
                <w:tcPr>
                  <w:tcW w:w="1501" w:type="dxa"/>
                  <w:shd w:val="clear" w:color="auto" w:fill="auto"/>
                  <w:vAlign w:val="center"/>
                </w:tcPr>
                <w:p w14:paraId="2F6F78E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Update Car Availability</w:t>
                  </w:r>
                </w:p>
              </w:tc>
              <w:tc>
                <w:tcPr>
                  <w:tcW w:w="1787" w:type="dxa"/>
                  <w:shd w:val="clear" w:color="auto" w:fill="auto"/>
                  <w:vAlign w:val="center"/>
                </w:tcPr>
                <w:p w14:paraId="56D3936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Update status of cars</w:t>
                  </w:r>
                </w:p>
              </w:tc>
              <w:tc>
                <w:tcPr>
                  <w:tcW w:w="1591" w:type="dxa"/>
                  <w:shd w:val="clear" w:color="auto" w:fill="auto"/>
                  <w:vAlign w:val="center"/>
                </w:tcPr>
                <w:p w14:paraId="56F8920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r w14:paraId="6988A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44" w:type="dxa"/>
                  <w:shd w:val="clear" w:color="auto" w:fill="auto"/>
                  <w:vAlign w:val="center"/>
                </w:tcPr>
                <w:p w14:paraId="0D3C564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UC-12</w:t>
                  </w:r>
                </w:p>
              </w:tc>
              <w:tc>
                <w:tcPr>
                  <w:tcW w:w="1501" w:type="dxa"/>
                  <w:shd w:val="clear" w:color="auto" w:fill="auto"/>
                  <w:vAlign w:val="center"/>
                </w:tcPr>
                <w:p w14:paraId="33EF8C0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Assist Booking</w:t>
                  </w:r>
                </w:p>
              </w:tc>
              <w:tc>
                <w:tcPr>
                  <w:tcW w:w="1787" w:type="dxa"/>
                  <w:shd w:val="clear" w:color="auto" w:fill="auto"/>
                  <w:vAlign w:val="center"/>
                </w:tcPr>
                <w:p w14:paraId="7383392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Help customers with booking process</w:t>
                  </w:r>
                </w:p>
              </w:tc>
              <w:tc>
                <w:tcPr>
                  <w:tcW w:w="1591" w:type="dxa"/>
                  <w:shd w:val="clear" w:color="auto" w:fill="auto"/>
                  <w:vAlign w:val="center"/>
                </w:tcPr>
                <w:p w14:paraId="7D0E57C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t>
                  </w:r>
                </w:p>
              </w:tc>
            </w:tr>
          </w:tbl>
          <w:p w14:paraId="22A34D49">
            <w:pPr>
              <w:keepNext w:val="0"/>
              <w:keepLines w:val="0"/>
              <w:widowControl/>
              <w:suppressLineNumbers w:val="0"/>
              <w:spacing w:after="0" w:line="360" w:lineRule="auto"/>
              <w:rPr>
                <w:rFonts w:asciiTheme="majorBidi" w:hAnsiTheme="majorBidi" w:cstheme="majorBidi"/>
                <w:sz w:val="24"/>
                <w:szCs w:val="24"/>
              </w:rPr>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tc>
      </w:tr>
      <w:tr w14:paraId="2D81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6" w:type="dxa"/>
          </w:tcPr>
          <w:p w14:paraId="5B46CE09">
            <w:pPr>
              <w:pStyle w:val="3"/>
              <w:keepNext w:val="0"/>
              <w:keepLines w:val="0"/>
              <w:widowControl/>
              <w:suppressLineNumbers w:val="0"/>
              <w:spacing w:after="0" w:line="360" w:lineRule="auto"/>
              <w:outlineLvl w:val="2"/>
              <w:rPr>
                <w:rFonts w:asciiTheme="majorBidi" w:hAnsiTheme="majorBidi" w:cstheme="majorBidi"/>
                <w:b/>
                <w:bCs/>
                <w:sz w:val="24"/>
                <w:szCs w:val="24"/>
              </w:rPr>
            </w:pPr>
            <w:r>
              <w:rPr>
                <w:rStyle w:val="10"/>
                <w:b/>
                <w:bCs/>
              </w:rPr>
              <w:t>External System Use Case</w:t>
            </w:r>
          </w:p>
        </w:tc>
        <w:tc>
          <w:tcPr>
            <w:tcW w:w="5684" w:type="dxa"/>
          </w:tcPr>
          <w:p w14:paraId="465B0955">
            <w:pPr>
              <w:pStyle w:val="3"/>
              <w:keepNext w:val="0"/>
              <w:keepLines w:val="0"/>
              <w:widowControl/>
              <w:suppressLineNumbers w:val="0"/>
              <w:spacing w:after="0" w:line="360" w:lineRule="auto"/>
              <w:outlineLvl w:val="2"/>
              <w:rPr>
                <w:rFonts w:asciiTheme="majorBidi" w:hAnsiTheme="majorBidi" w:cstheme="majorBidi"/>
                <w:sz w:val="24"/>
                <w:szCs w:val="24"/>
              </w:rPr>
            </w:pPr>
            <w:r>
              <w:rPr>
                <w:rStyle w:val="10"/>
                <w:b/>
                <w:bCs/>
              </w:rPr>
              <w:t>External System Use Case</w:t>
            </w:r>
          </w:p>
        </w:tc>
      </w:tr>
      <w:tr w14:paraId="16B3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6"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53"/>
              <w:gridCol w:w="1006"/>
              <w:gridCol w:w="1699"/>
              <w:gridCol w:w="1739"/>
            </w:tblGrid>
            <w:tr w14:paraId="2BA65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08" w:type="dxa"/>
                  <w:shd w:val="clear" w:color="auto" w:fill="auto"/>
                  <w:vAlign w:val="center"/>
                </w:tcPr>
                <w:p w14:paraId="59DC19C1">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ID</w:t>
                  </w:r>
                </w:p>
              </w:tc>
              <w:tc>
                <w:tcPr>
                  <w:tcW w:w="976" w:type="dxa"/>
                  <w:shd w:val="clear" w:color="auto" w:fill="auto"/>
                  <w:vAlign w:val="center"/>
                </w:tcPr>
                <w:p w14:paraId="79F0CA5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Name</w:t>
                  </w:r>
                </w:p>
              </w:tc>
              <w:tc>
                <w:tcPr>
                  <w:tcW w:w="1669" w:type="dxa"/>
                  <w:shd w:val="clear" w:color="auto" w:fill="auto"/>
                  <w:vAlign w:val="center"/>
                </w:tcPr>
                <w:p w14:paraId="4714AFF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c>
                <w:tcPr>
                  <w:tcW w:w="1694" w:type="dxa"/>
                  <w:shd w:val="clear" w:color="auto" w:fill="auto"/>
                  <w:vAlign w:val="center"/>
                </w:tcPr>
                <w:p w14:paraId="76B0697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Relationship</w:t>
                  </w:r>
                </w:p>
              </w:tc>
            </w:tr>
            <w:tr w14:paraId="61017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08" w:type="dxa"/>
                  <w:shd w:val="clear" w:color="auto" w:fill="auto"/>
                  <w:vAlign w:val="center"/>
                </w:tcPr>
                <w:p w14:paraId="60CD69C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UC-13</w:t>
                  </w:r>
                </w:p>
              </w:tc>
              <w:tc>
                <w:tcPr>
                  <w:tcW w:w="976" w:type="dxa"/>
                  <w:shd w:val="clear" w:color="auto" w:fill="auto"/>
                  <w:vAlign w:val="center"/>
                </w:tcPr>
                <w:p w14:paraId="671A8C0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 Payment</w:t>
                  </w:r>
                </w:p>
              </w:tc>
              <w:tc>
                <w:tcPr>
                  <w:tcW w:w="1669" w:type="dxa"/>
                  <w:shd w:val="clear" w:color="auto" w:fill="auto"/>
                  <w:vAlign w:val="center"/>
                </w:tcPr>
                <w:p w14:paraId="7FEB5EB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Handle payment transactions</w:t>
                  </w:r>
                </w:p>
              </w:tc>
              <w:tc>
                <w:tcPr>
                  <w:tcW w:w="1694" w:type="dxa"/>
                  <w:shd w:val="clear" w:color="auto" w:fill="auto"/>
                  <w:vAlign w:val="center"/>
                </w:tcPr>
                <w:p w14:paraId="21358BD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Linked with UC-05 (Book Car)</w:t>
                  </w:r>
                </w:p>
              </w:tc>
            </w:tr>
          </w:tbl>
          <w:p w14:paraId="2BA24B02">
            <w:pPr>
              <w:keepNext w:val="0"/>
              <w:keepLines w:val="0"/>
              <w:widowControl/>
              <w:suppressLineNumbers w:val="0"/>
              <w:spacing w:after="0" w:line="360" w:lineRule="auto"/>
              <w:rPr>
                <w:rFonts w:asciiTheme="majorBidi" w:hAnsiTheme="majorBidi" w:cstheme="majorBidi"/>
                <w:b/>
                <w:bCs/>
                <w:sz w:val="24"/>
                <w:szCs w:val="24"/>
              </w:rPr>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tc>
        <w:tc>
          <w:tcPr>
            <w:tcW w:w="5684"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53"/>
              <w:gridCol w:w="1006"/>
              <w:gridCol w:w="1699"/>
              <w:gridCol w:w="1739"/>
            </w:tblGrid>
            <w:tr w14:paraId="0D8B9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608" w:type="dxa"/>
                  <w:shd w:val="clear" w:color="auto" w:fill="auto"/>
                  <w:vAlign w:val="center"/>
                </w:tcPr>
                <w:p w14:paraId="710BE22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ID</w:t>
                  </w:r>
                </w:p>
              </w:tc>
              <w:tc>
                <w:tcPr>
                  <w:tcW w:w="976" w:type="dxa"/>
                  <w:shd w:val="clear" w:color="auto" w:fill="auto"/>
                  <w:vAlign w:val="center"/>
                </w:tcPr>
                <w:p w14:paraId="5C36F6F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Use Case Name</w:t>
                  </w:r>
                </w:p>
              </w:tc>
              <w:tc>
                <w:tcPr>
                  <w:tcW w:w="1669" w:type="dxa"/>
                  <w:shd w:val="clear" w:color="auto" w:fill="auto"/>
                  <w:vAlign w:val="center"/>
                </w:tcPr>
                <w:p w14:paraId="79CD233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c>
                <w:tcPr>
                  <w:tcW w:w="1694" w:type="dxa"/>
                  <w:shd w:val="clear" w:color="auto" w:fill="auto"/>
                  <w:vAlign w:val="center"/>
                </w:tcPr>
                <w:p w14:paraId="18B3DE4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Relationship</w:t>
                  </w:r>
                </w:p>
              </w:tc>
            </w:tr>
            <w:tr w14:paraId="65093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08" w:type="dxa"/>
                  <w:shd w:val="clear" w:color="auto" w:fill="auto"/>
                  <w:vAlign w:val="center"/>
                </w:tcPr>
                <w:p w14:paraId="66725E2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UC-13</w:t>
                  </w:r>
                </w:p>
              </w:tc>
              <w:tc>
                <w:tcPr>
                  <w:tcW w:w="976" w:type="dxa"/>
                  <w:shd w:val="clear" w:color="auto" w:fill="auto"/>
                  <w:vAlign w:val="center"/>
                </w:tcPr>
                <w:p w14:paraId="7319B38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 Payment</w:t>
                  </w:r>
                </w:p>
              </w:tc>
              <w:tc>
                <w:tcPr>
                  <w:tcW w:w="1669" w:type="dxa"/>
                  <w:shd w:val="clear" w:color="auto" w:fill="auto"/>
                  <w:vAlign w:val="center"/>
                </w:tcPr>
                <w:p w14:paraId="44E3D90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Handle payment transactions</w:t>
                  </w:r>
                </w:p>
              </w:tc>
              <w:tc>
                <w:tcPr>
                  <w:tcW w:w="1694" w:type="dxa"/>
                  <w:shd w:val="clear" w:color="auto" w:fill="auto"/>
                  <w:vAlign w:val="center"/>
                </w:tcPr>
                <w:p w14:paraId="30CD3AD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Linked with UC-05 (Book Car)</w:t>
                  </w:r>
                </w:p>
              </w:tc>
            </w:tr>
          </w:tbl>
          <w:p w14:paraId="5D155561">
            <w:pPr>
              <w:keepNext w:val="0"/>
              <w:keepLines w:val="0"/>
              <w:widowControl/>
              <w:numPr>
                <w:ilvl w:val="0"/>
                <w:numId w:val="6"/>
              </w:numPr>
              <w:suppressLineNumbers w:val="0"/>
              <w:spacing w:after="0" w:line="360" w:lineRule="auto"/>
              <w:rPr>
                <w:rFonts w:asciiTheme="majorBidi" w:hAnsiTheme="majorBidi" w:cstheme="majorBidi"/>
                <w:sz w:val="24"/>
                <w:szCs w:val="24"/>
              </w:rPr>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tc>
      </w:tr>
    </w:tbl>
    <w:p w14:paraId="0345328C">
      <w:pPr>
        <w:spacing w:after="0" w:line="360" w:lineRule="auto"/>
        <w:rPr>
          <w:rFonts w:asciiTheme="majorBidi" w:hAnsiTheme="majorBidi" w:cstheme="majorBidi"/>
          <w:b/>
          <w:bCs/>
          <w:sz w:val="24"/>
          <w:szCs w:val="24"/>
        </w:rPr>
      </w:pPr>
      <w:r>
        <w:rPr>
          <w:rFonts w:asciiTheme="majorBidi" w:hAnsiTheme="majorBidi" w:cstheme="majorBidi"/>
          <w:b/>
          <w:bCs/>
          <w:sz w:val="24"/>
          <w:szCs w:val="24"/>
        </w:rPr>
        <w:t>Diagrams</w:t>
      </w:r>
    </w:p>
    <w:p w14:paraId="4548D01F">
      <w:pPr>
        <w:spacing w:after="0" w:line="360" w:lineRule="auto"/>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rPr>
        <w:drawing>
          <wp:inline distT="0" distB="0" distL="114300" distR="114300">
            <wp:extent cx="5939790" cy="3959860"/>
            <wp:effectExtent l="0" t="0" r="3810" b="2540"/>
            <wp:docPr id="2" name="Picture 2" descr="ChatGPT Image Apr 30, 2026, 12_59_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Apr 30, 2026, 12_59_33 AM"/>
                    <pic:cNvPicPr>
                      <a:picLocks noChangeAspect="1"/>
                    </pic:cNvPicPr>
                  </pic:nvPicPr>
                  <pic:blipFill>
                    <a:blip r:embed="rId8"/>
                    <a:stretch>
                      <a:fillRect/>
                    </a:stretch>
                  </pic:blipFill>
                  <pic:spPr>
                    <a:xfrm>
                      <a:off x="0" y="0"/>
                      <a:ext cx="5939790" cy="3959860"/>
                    </a:xfrm>
                    <a:prstGeom prst="rect">
                      <a:avLst/>
                    </a:prstGeom>
                  </pic:spPr>
                </pic:pic>
              </a:graphicData>
            </a:graphic>
          </wp:inline>
        </w:drawing>
      </w:r>
      <w:bookmarkStart w:id="14" w:name="_GoBack"/>
      <w:bookmarkEnd w:id="14"/>
    </w:p>
    <w:p w14:paraId="250C38DB">
      <w:pPr>
        <w:pStyle w:val="15"/>
        <w:numPr>
          <w:ilvl w:val="0"/>
          <w:numId w:val="1"/>
        </w:numPr>
        <w:spacing w:after="0" w:line="360" w:lineRule="auto"/>
        <w:ind w:left="0" w:firstLine="0"/>
        <w:outlineLvl w:val="0"/>
        <w:rPr>
          <w:rFonts w:asciiTheme="majorBidi" w:hAnsiTheme="majorBidi" w:cstheme="majorBidi"/>
          <w:b/>
          <w:bCs/>
          <w:sz w:val="36"/>
          <w:szCs w:val="36"/>
        </w:rPr>
      </w:pPr>
      <w:bookmarkStart w:id="13" w:name="_Toc182254519"/>
      <w:r>
        <w:rPr>
          <w:rFonts w:asciiTheme="majorBidi" w:hAnsiTheme="majorBidi" w:cstheme="majorBidi"/>
          <w:b/>
          <w:bCs/>
          <w:sz w:val="36"/>
          <w:szCs w:val="36"/>
        </w:rPr>
        <w:t>References</w:t>
      </w:r>
      <w:bookmarkEnd w:id="13"/>
    </w:p>
    <w:p w14:paraId="2C81EE10">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Software Engineering Books and Notes</w:t>
      </w:r>
    </w:p>
    <w:p w14:paraId="191EEC0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IEEE SRS Documentation Standards</w:t>
      </w:r>
    </w:p>
    <w:p w14:paraId="02DD4B9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Online documentation for web development technologies</w:t>
      </w:r>
    </w:p>
    <w:p w14:paraId="59BAA94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Existing car rental platforms for reference</w:t>
      </w:r>
    </w:p>
    <w:p w14:paraId="1FB41B36">
      <w:pPr>
        <w:spacing w:after="0" w:line="360" w:lineRule="auto"/>
        <w:jc w:val="both"/>
        <w:rPr>
          <w:rFonts w:asciiTheme="majorBidi" w:hAnsiTheme="majorBidi" w:cstheme="majorBidi"/>
          <w:sz w:val="24"/>
          <w:szCs w:val="24"/>
        </w:rPr>
      </w:pPr>
    </w:p>
    <w:p w14:paraId="27BD8E9A"/>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ld English Text MT">
    <w:panose1 w:val="03040902040508030806"/>
    <w:charset w:val="00"/>
    <w:family w:val="script"/>
    <w:pitch w:val="default"/>
    <w:sig w:usb0="00000003" w:usb1="00000000" w:usb2="00000000" w:usb3="00000000" w:csb0="20000001"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231E5"/>
    <w:multiLevelType w:val="multilevel"/>
    <w:tmpl w:val="963231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72E344F"/>
    <w:multiLevelType w:val="multilevel"/>
    <w:tmpl w:val="B72E34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B2A551B"/>
    <w:multiLevelType w:val="multilevel"/>
    <w:tmpl w:val="1B2A551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
    <w:nsid w:val="757964E8"/>
    <w:multiLevelType w:val="multilevel"/>
    <w:tmpl w:val="757964E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7D8F2E83"/>
    <w:multiLevelType w:val="multilevel"/>
    <w:tmpl w:val="7D8F2E83"/>
    <w:lvl w:ilvl="0" w:tentative="0">
      <w:start w:val="1"/>
      <w:numFmt w:val="decimal"/>
      <w:lvlText w:val="%1."/>
      <w:lvlJc w:val="left"/>
      <w:pPr>
        <w:ind w:left="360" w:hanging="360"/>
      </w:pPr>
    </w:lvl>
    <w:lvl w:ilvl="1" w:tentative="0">
      <w:start w:val="1"/>
      <w:numFmt w:val="decimal"/>
      <w:lvlText w:val="%1.%2."/>
      <w:lvlJc w:val="left"/>
      <w:pPr>
        <w:ind w:left="792"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5">
    <w:nsid w:val="7E7FCB97"/>
    <w:multiLevelType w:val="multilevel"/>
    <w:tmpl w:val="7E7FCB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1C20BC1"/>
    <w:rsid w:val="0C6236CC"/>
    <w:rsid w:val="12C624DB"/>
    <w:rsid w:val="2B65068C"/>
    <w:rsid w:val="2CF20480"/>
    <w:rsid w:val="2E14564C"/>
    <w:rsid w:val="34BA37F6"/>
    <w:rsid w:val="460E3A9F"/>
    <w:rsid w:val="5A9A35FE"/>
    <w:rsid w:val="5ED52E57"/>
    <w:rsid w:val="6591385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8">
    <w:name w:val="Hyperlink"/>
    <w:basedOn w:val="5"/>
    <w:unhideWhenUsed/>
    <w:uiPriority w:val="99"/>
    <w:rPr>
      <w:color w:val="0563C1" w:themeColor="hyperlink"/>
      <w:u w:val="single"/>
      <w14:textFill>
        <w14:solidFill>
          <w14:schemeClr w14:val="hlink"/>
        </w14:solidFill>
      </w14:textFill>
    </w:rPr>
  </w:style>
  <w:style w:type="paragraph" w:styleId="9">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22"/>
    <w:rPr>
      <w:b/>
      <w:bCs/>
    </w:rPr>
  </w:style>
  <w:style w:type="table" w:styleId="11">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qFormat/>
    <w:uiPriority w:val="39"/>
    <w:pPr>
      <w:spacing w:after="100"/>
    </w:pPr>
  </w:style>
  <w:style w:type="paragraph" w:styleId="13">
    <w:name w:val="toc 2"/>
    <w:basedOn w:val="1"/>
    <w:next w:val="1"/>
    <w:autoRedefine/>
    <w:unhideWhenUsed/>
    <w:qFormat/>
    <w:uiPriority w:val="39"/>
    <w:pPr>
      <w:spacing w:after="100"/>
      <w:ind w:left="220"/>
    </w:pPr>
  </w:style>
  <w:style w:type="paragraph" w:styleId="14">
    <w:name w:val="toc 3"/>
    <w:basedOn w:val="1"/>
    <w:next w:val="1"/>
    <w:autoRedefine/>
    <w:unhideWhenUsed/>
    <w:uiPriority w:val="39"/>
    <w:pPr>
      <w:spacing w:after="100"/>
      <w:ind w:left="440"/>
    </w:pPr>
  </w:style>
  <w:style w:type="paragraph" w:styleId="15">
    <w:name w:val="List Paragraph"/>
    <w:basedOn w:val="1"/>
    <w:qFormat/>
    <w:uiPriority w:val="34"/>
    <w:pPr>
      <w:ind w:left="720"/>
      <w:contextualSpacing/>
    </w:pPr>
  </w:style>
  <w:style w:type="character" w:customStyle="1" w:styleId="16">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customStyle="1" w:styleId="17">
    <w:name w:val="TOC Heading"/>
    <w:basedOn w:val="2"/>
    <w:next w:val="1"/>
    <w:unhideWhenUsed/>
    <w:qFormat/>
    <w:uiPriority w:val="39"/>
    <w:pPr>
      <w:outlineLvl w:val="9"/>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1194</Words>
  <Characters>6791</Characters>
  <Lines>41</Lines>
  <Paragraphs>11</Paragraphs>
  <TotalTime>81</TotalTime>
  <ScaleCrop>false</ScaleCrop>
  <LinksUpToDate>false</LinksUpToDate>
  <CharactersWithSpaces>7817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cp:lastModifiedBy>MALIK NADEEM</cp:lastModifiedBy>
  <dcterms:modified xsi:type="dcterms:W3CDTF">2026-04-29T20:02:00Z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eyJoZGlkIjoiODZhZjM5ZWMxZTZlNTY4NDgzOGU1MDFmYjQwNTEwODAifQ==</vt:lpwstr>
  </property>
  <property fmtid="{D5CDD505-2E9C-101B-9397-08002B2CF9AE}" pid="3" name="KSOProductBuildVer">
    <vt:lpwstr>1033-12.1.0.25862</vt:lpwstr>
  </property>
  <property fmtid="{D5CDD505-2E9C-101B-9397-08002B2CF9AE}" pid="4" name="ICV">
    <vt:lpwstr>083B7C997CE947B88BA3131CF4CFCA8E_13</vt:lpwstr>
  </property>
</Properties>
</file>