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5F"/>
          <w:spacing w:val="20"/>
          <w:sz w:val="32"/>
          <w:szCs w:val="32"/>
        </w:rPr>
        <w:t xml:space="preserve">AI DATA ANNOTATION PORTFOLIO</w:t>
      </w:r>
    </w:p>
    <w:p>
      <w:pPr>
        <w:pBdr>
          <w:bottom w:val="single" w:color="1F4E5F" w:sz="12" w:space="8"/>
        </w:pBdr>
        <w:spacing w:after="150"/>
        <w:jc w:val="center"/>
      </w:pPr>
      <w:r>
        <w:rPr>
          <w:i/>
          <w:iCs/>
          <w:color w:val="444444"/>
          <w:sz w:val="20"/>
          <w:szCs w:val="20"/>
        </w:rPr>
        <w:t xml:space="preserve">Vehicle Instance Segmentation Sample Project</w:t>
      </w:r>
    </w:p>
    <w:p>
      <w:pPr>
        <w:spacing w:after="90"/>
      </w:pPr>
      <w:r>
        <w:rPr>
          <w:b/>
          <w:bCs/>
          <w:color w:val="1A1A1A"/>
          <w:sz w:val="25"/>
          <w:szCs w:val="25"/>
        </w:rPr>
        <w:t xml:space="preserve">Project 4B – Brush Segmentation (Vehicle Instance Segmentation)</w:t>
      </w:r>
    </w:p>
    <w:p>
      <w:pPr>
        <w:pBdr>
          <w:bottom w:val="single" w:color="1F4E5F" w:sz="6" w:space="4"/>
        </w:pBdr>
        <w:spacing w:after="80" w:before="130"/>
      </w:pPr>
      <w:r>
        <w:rPr>
          <w:b/>
          <w:bCs/>
          <w:color w:val="1F4E5F"/>
          <w:spacing w:val="12"/>
          <w:sz w:val="21"/>
          <w:szCs w:val="21"/>
        </w:rPr>
        <w:t xml:space="preserve">PROJECT OVERVIEW</w:t>
      </w:r>
    </w:p>
    <w:p>
      <w:pPr>
        <w:spacing w:after="90"/>
      </w:pPr>
      <w:r>
        <w:rPr>
          <w:color w:val="444444"/>
          <w:sz w:val="19"/>
          <w:szCs w:val="19"/>
        </w:rPr>
        <w:t xml:space="preserve">This project demonstrates the ability to perform accurate brush-based image segmentation using the CVAT Brush Tool. The objective was to create clean, pixel-accurate segmentation masks for vehicles while maintaining precise object boundaries and ensuring high-quality annotations suitable for computer vision datasets.</w:t>
      </w:r>
    </w:p>
    <w:p>
      <w:pPr>
        <w:pBdr>
          <w:bottom w:val="single" w:color="1F4E5F" w:sz="6" w:space="4"/>
        </w:pBdr>
        <w:spacing w:after="80" w:before="130"/>
      </w:pPr>
      <w:r>
        <w:rPr>
          <w:b/>
          <w:bCs/>
          <w:color w:val="1F4E5F"/>
          <w:spacing w:val="12"/>
          <w:sz w:val="21"/>
          <w:szCs w:val="21"/>
        </w:rPr>
        <w:t xml:space="preserve">TOOLS AND DATASET</w:t>
      </w:r>
    </w:p>
    <w:p>
      <w:pPr>
        <w:spacing w:after="50"/>
      </w:pPr>
      <w:r>
        <w:rPr>
          <w:b/>
          <w:bCs/>
          <w:color w:val="1F4E5F"/>
          <w:sz w:val="19"/>
          <w:szCs w:val="19"/>
        </w:rPr>
        <w:t xml:space="preserve">Software Used:  </w:t>
      </w:r>
      <w:r>
        <w:rPr>
          <w:color w:val="444444"/>
          <w:sz w:val="19"/>
          <w:szCs w:val="19"/>
        </w:rPr>
        <w:t xml:space="preserve">CVAT (Computer Vision Annotation Tool)</w:t>
      </w:r>
    </w:p>
    <w:p>
      <w:pPr>
        <w:spacing w:after="50"/>
      </w:pPr>
      <w:r>
        <w:rPr>
          <w:b/>
          <w:bCs/>
          <w:color w:val="1F4E5F"/>
          <w:sz w:val="19"/>
          <w:szCs w:val="19"/>
        </w:rPr>
        <w:t xml:space="preserve">Annotation Method:  </w:t>
      </w:r>
      <w:r>
        <w:rPr>
          <w:color w:val="444444"/>
          <w:sz w:val="19"/>
          <w:szCs w:val="19"/>
        </w:rPr>
        <w:t xml:space="preserve">Brush Tool (Instance Segmentation Masks)</w:t>
      </w:r>
    </w:p>
    <w:p>
      <w:pPr>
        <w:spacing w:after="50"/>
      </w:pPr>
      <w:r>
        <w:rPr>
          <w:b/>
          <w:bCs/>
          <w:color w:val="1F4E5F"/>
          <w:sz w:val="19"/>
          <w:szCs w:val="19"/>
        </w:rPr>
        <w:t xml:space="preserve">Dataset Source:  </w:t>
      </w:r>
      <w:r>
        <w:rPr>
          <w:color w:val="444444"/>
          <w:sz w:val="19"/>
          <w:szCs w:val="19"/>
        </w:rPr>
        <w:t xml:space="preserve">Pexels (Royalty-Free Images)</w:t>
      </w:r>
    </w:p>
    <w:p>
      <w:pPr>
        <w:spacing w:after="50"/>
      </w:pPr>
      <w:r>
        <w:rPr>
          <w:b/>
          <w:bCs/>
          <w:color w:val="1F4E5F"/>
          <w:sz w:val="19"/>
          <w:szCs w:val="19"/>
        </w:rPr>
        <w:t xml:space="preserve">Export Format:  </w:t>
      </w:r>
      <w:r>
        <w:rPr>
          <w:color w:val="444444"/>
          <w:sz w:val="19"/>
          <w:szCs w:val="19"/>
        </w:rPr>
        <w:t xml:space="preserve">COCO 1.0</w:t>
      </w:r>
    </w:p>
    <w:p>
      <w:pPr>
        <w:spacing w:after="50"/>
      </w:pPr>
      <w:r>
        <w:rPr>
          <w:b/>
          <w:bCs/>
          <w:color w:val="1F4E5F"/>
          <w:sz w:val="19"/>
          <w:szCs w:val="19"/>
        </w:rPr>
        <w:t xml:space="preserve">Images Used:  </w:t>
      </w:r>
      <w:r>
        <w:rPr>
          <w:color w:val="444444"/>
          <w:sz w:val="19"/>
          <w:szCs w:val="19"/>
        </w:rPr>
        <w:t xml:space="preserve">3 traffic scene images containing multiple vehicles</w:t>
      </w:r>
    </w:p>
    <w:p>
      <w:pPr>
        <w:spacing w:after="50"/>
      </w:pPr>
      <w:r>
        <w:rPr>
          <w:b/>
          <w:bCs/>
          <w:color w:val="1F4E5F"/>
          <w:sz w:val="19"/>
          <w:szCs w:val="19"/>
        </w:rPr>
        <w:t xml:space="preserve">Objects Annotated:  </w:t>
      </w:r>
      <w:r>
        <w:rPr>
          <w:color w:val="444444"/>
          <w:sz w:val="19"/>
          <w:szCs w:val="19"/>
        </w:rPr>
        <w:t xml:space="preserve">Cars, Buses — each visible vehicle segmented individually with a separate mask</w:t>
      </w:r>
    </w:p>
    <w:p>
      <w:pPr>
        <w:pBdr>
          <w:bottom w:val="single" w:color="1F4E5F" w:sz="6" w:space="4"/>
        </w:pBdr>
        <w:spacing w:after="80" w:before="130"/>
      </w:pPr>
      <w:r>
        <w:rPr>
          <w:b/>
          <w:bCs/>
          <w:color w:val="1F4E5F"/>
          <w:spacing w:val="12"/>
          <w:sz w:val="21"/>
          <w:szCs w:val="21"/>
        </w:rPr>
        <w:t xml:space="preserve">ANNOTATION WORKFLOW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Used the Brush Tool as the primary annotation method throughout the project.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Created separate segmentation masks for each visible car and bus.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Carefully painted each object to match its visible boundaries, zooming in when necessary to improve precision around edges and complex areas.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Refined mask boundaries to ensure smooth, clean, and accurate edges.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Verified that adjacent vehicle masks did not overlap and that each visible object was correctly separated.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Focused on annotating only the visible portions of partially occluded vehicles, following standard annotation practices.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Reviewed each completed image at full opacity to confirm mask accuracy before exporting the dataset.</w:t>
      </w:r>
    </w:p>
    <w:p>
      <w:pPr>
        <w:pBdr>
          <w:bottom w:val="single" w:color="1F4E5F" w:sz="6" w:space="4"/>
        </w:pBdr>
        <w:spacing w:after="80" w:before="130"/>
      </w:pPr>
      <w:r>
        <w:rPr>
          <w:b/>
          <w:bCs/>
          <w:color w:val="1F4E5F"/>
          <w:spacing w:val="12"/>
          <w:sz w:val="21"/>
          <w:szCs w:val="21"/>
        </w:rPr>
        <w:t xml:space="preserve">QUALITY ASSURANCE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Performed a final visual inspection of every segmentation mask.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Corrected inaccurate boundaries where necessary and ensured consistent labeling across all images.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Verified that no visible vehicles were missed.</w:t>
      </w:r>
    </w:p>
    <w:p>
      <w:pPr>
        <w:spacing w:after="5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19"/>
          <w:szCs w:val="19"/>
        </w:rPr>
        <w:t xml:space="preserve">Maintained clean, organized, and high-quality annotations suitable for machine learning applications.</w:t>
      </w:r>
    </w:p>
    <w:p>
      <w:pPr>
        <w:pBdr>
          <w:bottom w:val="single" w:color="1F4E5F" w:sz="6" w:space="4"/>
        </w:pBdr>
        <w:spacing w:after="80" w:before="130"/>
      </w:pPr>
      <w:r>
        <w:rPr>
          <w:b/>
          <w:bCs/>
          <w:color w:val="1F4E5F"/>
          <w:spacing w:val="12"/>
          <w:sz w:val="21"/>
          <w:szCs w:val="21"/>
        </w:rPr>
        <w:t xml:space="preserve">SKILLS DEMONSTRATED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Brush Segmentation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Instance Segmentation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Vehicle Segmentation</w:t>
            </w:r>
          </w:p>
        </w:tc>
      </w:tr>
      <w:tr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Computer Vision Annotation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CVAT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Pixel-Level Annotation</w:t>
            </w:r>
          </w:p>
        </w:tc>
      </w:tr>
      <w:tr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Image Annotation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COCO Dataset Export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Annotation Quality Review</w:t>
            </w:r>
          </w:p>
        </w:tc>
      </w:tr>
      <w:tr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Attention to Detail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AI Training Data Preparation</w:t>
            </w:r>
          </w:p>
        </w:tc>
        <w:tc>
          <w:tcPr>
            <w:tcW w:type="pct" w:w="33%"/>
            <w:shd w:fill="EAF1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F4E5F"/>
                <w:sz w:val="16"/>
                <w:szCs w:val="16"/>
              </w:rPr>
              <w:t xml:space="preserve">✓  Dataset Organization</w:t>
            </w:r>
          </w:p>
        </w:tc>
      </w:tr>
    </w:tbl>
    <w:p>
      <w:pPr>
        <w:pBdr>
          <w:bottom w:val="single" w:color="1F4E5F" w:sz="6" w:space="4"/>
        </w:pBdr>
        <w:spacing w:after="80" w:before="130"/>
      </w:pPr>
      <w:r>
        <w:rPr>
          <w:b/>
          <w:bCs/>
          <w:color w:val="1F4E5F"/>
          <w:spacing w:val="12"/>
          <w:sz w:val="21"/>
          <w:szCs w:val="21"/>
        </w:rPr>
        <w:t xml:space="preserve">CONCLUSION</w:t>
      </w:r>
    </w:p>
    <w:p>
      <w:pPr>
        <w:spacing w:after="90"/>
      </w:pPr>
      <w:r>
        <w:rPr>
          <w:color w:val="444444"/>
          <w:sz w:val="19"/>
          <w:szCs w:val="19"/>
        </w:rPr>
        <w:t xml:space="preserve">This project demonstrates proficiency in creating accurate brush-based segmentation masks for vehicle objects using CVAT. It reflects careful boundary refinement, consistent labeling, and adherence to good annotation practices to produce high-quality datasets suitable for computer vision and machine learning applications.</w:t>
      </w:r>
    </w:p>
    <w:sectPr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2026-08-01T15:45:52.644Z</dcterms:created>
  <dcterms:modified xsi:type="dcterms:W3CDTF">2026-08-01T15:45:52.656Z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