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  <w:jc w:val="center"/>
      </w:pPr>
      <w:r>
        <w:rPr>
          <w:b/>
          <w:bCs/>
          <w:color w:val="1F4E5F"/>
          <w:spacing w:val="18"/>
          <w:sz w:val="30"/>
          <w:szCs w:val="30"/>
        </w:rPr>
        <w:t xml:space="preserve">AI DATA ANNOTATION PORTFOLIO</w:t>
      </w:r>
    </w:p>
    <w:p>
      <w:pPr>
        <w:pBdr>
          <w:bottom w:val="single" w:color="1F4E5F" w:sz="12" w:space="8"/>
        </w:pBdr>
        <w:spacing w:after="110"/>
        <w:jc w:val="center"/>
      </w:pPr>
      <w:r>
        <w:rPr>
          <w:i/>
          <w:iCs/>
          <w:color w:val="444444"/>
          <w:sz w:val="19"/>
          <w:szCs w:val="19"/>
        </w:rPr>
        <w:t xml:space="preserve">Indoor Scene Polygon Segmentation Sample Project</w:t>
      </w:r>
    </w:p>
    <w:p>
      <w:pPr>
        <w:spacing w:after="70"/>
      </w:pPr>
      <w:r>
        <w:rPr>
          <w:b/>
          <w:bCs/>
          <w:color w:val="1A1A1A"/>
          <w:sz w:val="24"/>
          <w:szCs w:val="24"/>
        </w:rPr>
        <w:t xml:space="preserve">Project 4A – Polygon Segmentation (Indoor Scene Segmentation)</w:t>
      </w:r>
    </w:p>
    <w:p>
      <w:pPr>
        <w:pBdr>
          <w:bottom w:val="single" w:color="1F4E5F" w:sz="6" w:space="4"/>
        </w:pBdr>
        <w:spacing w:after="80" w:before="130"/>
      </w:pPr>
      <w:r>
        <w:rPr>
          <w:b/>
          <w:bCs/>
          <w:color w:val="1F4E5F"/>
          <w:spacing w:val="12"/>
          <w:sz w:val="21"/>
          <w:szCs w:val="21"/>
        </w:rPr>
        <w:t xml:space="preserve">PROJECT OVERVIEW</w:t>
      </w:r>
    </w:p>
    <w:p>
      <w:pPr>
        <w:spacing w:after="70"/>
      </w:pPr>
      <w:r>
        <w:rPr>
          <w:color w:val="444444"/>
          <w:sz w:val="19"/>
          <w:szCs w:val="19"/>
        </w:rPr>
        <w:t xml:space="preserve">This project demonstrates the ability to perform accurate polygon-based image segmentation on indoor environments using CVAT. The objective was to create clean segmentation masks with precise object boundaries while maintaining consistency and preventing overlaps between adjacent objects.</w:t>
      </w:r>
    </w:p>
    <w:p>
      <w:pPr>
        <w:pBdr>
          <w:bottom w:val="single" w:color="1F4E5F" w:sz="6" w:space="4"/>
        </w:pBdr>
        <w:spacing w:after="80" w:before="130"/>
      </w:pPr>
      <w:r>
        <w:rPr>
          <w:b/>
          <w:bCs/>
          <w:color w:val="1F4E5F"/>
          <w:spacing w:val="12"/>
          <w:sz w:val="21"/>
          <w:szCs w:val="21"/>
        </w:rPr>
        <w:t xml:space="preserve">TOOLS AND DATASET</w:t>
      </w:r>
    </w:p>
    <w:p>
      <w:pPr>
        <w:spacing w:after="50"/>
      </w:pPr>
      <w:r>
        <w:rPr>
          <w:b/>
          <w:bCs/>
          <w:color w:val="1F4E5F"/>
          <w:sz w:val="19"/>
          <w:szCs w:val="19"/>
        </w:rPr>
        <w:t xml:space="preserve">Software Used:  </w:t>
      </w:r>
      <w:r>
        <w:rPr>
          <w:color w:val="444444"/>
          <w:sz w:val="19"/>
          <w:szCs w:val="19"/>
        </w:rPr>
        <w:t xml:space="preserve">CVAT (Computer Vision Annotation Tool)</w:t>
      </w:r>
    </w:p>
    <w:p>
      <w:pPr>
        <w:spacing w:after="50"/>
      </w:pPr>
      <w:r>
        <w:rPr>
          <w:b/>
          <w:bCs/>
          <w:color w:val="1F4E5F"/>
          <w:sz w:val="19"/>
          <w:szCs w:val="19"/>
        </w:rPr>
        <w:t xml:space="preserve">Annotation Method:  </w:t>
      </w:r>
      <w:r>
        <w:rPr>
          <w:color w:val="444444"/>
          <w:sz w:val="19"/>
          <w:szCs w:val="19"/>
        </w:rPr>
        <w:t xml:space="preserve">Polygon Segmentation Tool</w:t>
      </w:r>
    </w:p>
    <w:p>
      <w:pPr>
        <w:spacing w:after="50"/>
      </w:pPr>
      <w:r>
        <w:rPr>
          <w:b/>
          <w:bCs/>
          <w:color w:val="1F4E5F"/>
          <w:sz w:val="19"/>
          <w:szCs w:val="19"/>
        </w:rPr>
        <w:t xml:space="preserve">Dataset Source:  </w:t>
      </w:r>
      <w:r>
        <w:rPr>
          <w:color w:val="444444"/>
          <w:sz w:val="19"/>
          <w:szCs w:val="19"/>
        </w:rPr>
        <w:t xml:space="preserve">Pexels (Royalty-Free Images)</w:t>
      </w:r>
    </w:p>
    <w:p>
      <w:pPr>
        <w:spacing w:after="50"/>
      </w:pPr>
      <w:r>
        <w:rPr>
          <w:b/>
          <w:bCs/>
          <w:color w:val="1F4E5F"/>
          <w:sz w:val="19"/>
          <w:szCs w:val="19"/>
        </w:rPr>
        <w:t xml:space="preserve">Export Format:  </w:t>
      </w:r>
      <w:r>
        <w:rPr>
          <w:color w:val="444444"/>
          <w:sz w:val="19"/>
          <w:szCs w:val="19"/>
        </w:rPr>
        <w:t xml:space="preserve">COCO 1.0</w:t>
      </w:r>
    </w:p>
    <w:p>
      <w:pPr>
        <w:spacing w:after="40" w:before="40"/>
      </w:pPr>
      <w:r>
        <w:rPr>
          <w:b/>
          <w:bCs/>
          <w:color w:val="1F4E5F"/>
          <w:sz w:val="19"/>
          <w:szCs w:val="19"/>
        </w:rPr>
        <w:t xml:space="preserve">Images and Objects Annotated: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c>
          <w:tcPr>
            <w:tcW w:type="pct" w:w="37%"/>
            <w:shd w:fill="1F4E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Scene</w:t>
            </w:r>
          </w:p>
        </w:tc>
        <w:tc>
          <w:tcPr>
            <w:tcW w:type="pct" w:w="63%"/>
            <w:shd w:fill="1F4E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Typical Annotated Objects</w:t>
            </w:r>
          </w:p>
        </w:tc>
      </w:tr>
      <w:tr>
        <w:tc>
          <w:tcPr>
            <w:tcW w:type="pct" w:w="3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Classroom</w:t>
            </w:r>
          </w:p>
        </w:tc>
        <w:tc>
          <w:tcPr>
            <w:tcW w:type="pct" w:w="6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Walls, floor, chairs, tables, background surfaces</w:t>
            </w:r>
          </w:p>
        </w:tc>
      </w:tr>
      <w:tr>
        <w:tc>
          <w:tcPr>
            <w:tcW w:type="pct" w:w="3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Living Room (Sofa and Table)</w:t>
            </w:r>
          </w:p>
        </w:tc>
        <w:tc>
          <w:tcPr>
            <w:tcW w:type="pct" w:w="6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Sofa, table, walls, floor, furniture</w:t>
            </w:r>
          </w:p>
        </w:tc>
      </w:tr>
      <w:tr>
        <w:tc>
          <w:tcPr>
            <w:tcW w:type="pct" w:w="3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Bedroom</w:t>
            </w:r>
          </w:p>
        </w:tc>
        <w:tc>
          <w:tcPr>
            <w:tcW w:type="pct" w:w="6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Bed, furniture, walls, floor, background surfaces</w:t>
            </w:r>
          </w:p>
        </w:tc>
      </w:tr>
    </w:tbl>
    <w:p>
      <w:pPr>
        <w:pBdr>
          <w:bottom w:val="single" w:color="1F4E5F" w:sz="6" w:space="4"/>
        </w:pBdr>
        <w:spacing w:after="80" w:before="130"/>
      </w:pPr>
      <w:r>
        <w:rPr>
          <w:b/>
          <w:bCs/>
          <w:color w:val="1F4E5F"/>
          <w:spacing w:val="12"/>
          <w:sz w:val="21"/>
          <w:szCs w:val="21"/>
        </w:rPr>
        <w:t xml:space="preserve">ANNOTATION WORKFLOW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Used the Polygon Segmentation Tool throughout the project.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Carefully traced object boundaries with accurate polygon placement.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Started with larger background regions before segmenting foreground objects where appropriate.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Used sufficient polygon points to accurately capture object shapes while avoiding unnecessary vertices.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Ensured adjacent polygons met cleanly without overlapping, paying close attention to underlying pixels so each polygon followed the visible object boundaries.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Reviewed each completed image at full opacity to confirm segmentation masks were accurate and visually consistent before exporting.</w:t>
      </w:r>
    </w:p>
    <w:p>
      <w:pPr>
        <w:pBdr>
          <w:bottom w:val="single" w:color="1F4E5F" w:sz="6" w:space="4"/>
        </w:pBdr>
        <w:spacing w:after="80" w:before="130"/>
      </w:pPr>
      <w:r>
        <w:rPr>
          <w:b/>
          <w:bCs/>
          <w:color w:val="1F4E5F"/>
          <w:spacing w:val="12"/>
          <w:sz w:val="21"/>
          <w:szCs w:val="21"/>
        </w:rPr>
        <w:t xml:space="preserve">QUALITY ASSURANCE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Checked each image after annotation and verified label consistency.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Ensured clean polygon edges and prevented overlapping polygons.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Corrected inaccurate boundaries before exporting and maintained organized annotation practices throughout the project.</w:t>
      </w:r>
    </w:p>
    <w:p>
      <w:pPr>
        <w:pBdr>
          <w:bottom w:val="single" w:color="1F4E5F" w:sz="6" w:space="4"/>
        </w:pBdr>
        <w:spacing w:after="80" w:before="130"/>
      </w:pPr>
      <w:r>
        <w:rPr>
          <w:b/>
          <w:bCs/>
          <w:color w:val="1F4E5F"/>
          <w:spacing w:val="12"/>
          <w:sz w:val="21"/>
          <w:szCs w:val="21"/>
        </w:rPr>
        <w:t xml:space="preserve">SKILLS DEMONSTRATED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Polygon Segmentation</w:t>
            </w:r>
          </w:p>
        </w:tc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Image Segmentation</w:t>
            </w:r>
          </w:p>
        </w:tc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CVAT</w:t>
            </w:r>
          </w:p>
        </w:tc>
      </w:tr>
      <w:tr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Computer Vision Annotation</w:t>
            </w:r>
          </w:p>
        </w:tc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Object Boundary Delineation</w:t>
            </w:r>
          </w:p>
        </w:tc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Pixel-Accurate Annotation</w:t>
            </w:r>
          </w:p>
        </w:tc>
      </w:tr>
      <w:tr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Dataset Preparation</w:t>
            </w:r>
          </w:p>
        </w:tc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COCO Dataset Export</w:t>
            </w:r>
          </w:p>
        </w:tc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Annotation Consistency</w:t>
            </w:r>
          </w:p>
        </w:tc>
      </w:tr>
      <w:tr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Attention to Detail</w:t>
            </w:r>
          </w:p>
        </w:tc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Quality Review</w:t>
            </w:r>
          </w:p>
        </w:tc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Technical Documentation</w:t>
            </w:r>
          </w:p>
        </w:tc>
      </w:tr>
    </w:tbl>
    <w:p>
      <w:pPr>
        <w:pBdr>
          <w:bottom w:val="single" w:color="1F4E5F" w:sz="6" w:space="4"/>
        </w:pBdr>
        <w:spacing w:after="80" w:before="130"/>
      </w:pPr>
      <w:r>
        <w:rPr>
          <w:b/>
          <w:bCs/>
          <w:color w:val="1F4E5F"/>
          <w:spacing w:val="12"/>
          <w:sz w:val="21"/>
          <w:szCs w:val="21"/>
        </w:rPr>
        <w:t xml:space="preserve">CONCLUSION</w:t>
      </w:r>
    </w:p>
    <w:p>
      <w:pPr>
        <w:spacing w:after="70"/>
      </w:pPr>
      <w:r>
        <w:rPr>
          <w:color w:val="444444"/>
          <w:sz w:val="19"/>
          <w:szCs w:val="19"/>
        </w:rPr>
        <w:t xml:space="preserve">This project demonstrates proficiency in creating accurate polygon-based segmentation masks suitable for computer vision and machine learning datasets, while following structured annotation practices and maintaining high annotation quality.</w:t>
      </w:r>
    </w:p>
    <w:sectPr>
      <w:pgSz w:w="12240" w:h="15840" w:orient="portrait"/>
      <w:pgMar w:top="560" w:right="860" w:bottom="5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2026-08-01T15:38:23.101Z</dcterms:created>
  <dcterms:modified xsi:type="dcterms:W3CDTF">2026-08-01T15:38:23.116Z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