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12C9" w:rsidRPr="005512C9" w:rsidRDefault="005512C9" w:rsidP="005512C9">
      <w:pPr>
        <w:pStyle w:val="Default"/>
        <w:snapToGrid w:val="0"/>
        <w:spacing w:line="360" w:lineRule="auto"/>
        <w:ind w:firstLine="560"/>
        <w:rPr>
          <w:rFonts w:asciiTheme="minorEastAsia" w:eastAsiaTheme="minorEastAsia" w:hAnsiTheme="minorEastAsia"/>
          <w:sz w:val="28"/>
          <w:szCs w:val="28"/>
        </w:rPr>
      </w:pPr>
      <w:r w:rsidRPr="005512C9">
        <w:rPr>
          <w:rFonts w:asciiTheme="minorEastAsia" w:eastAsiaTheme="minorEastAsia" w:hAnsiTheme="minorEastAsia" w:hint="eastAsia"/>
          <w:sz w:val="28"/>
          <w:szCs w:val="28"/>
        </w:rPr>
        <w:t>第十一次全科會</w:t>
      </w:r>
    </w:p>
    <w:p w:rsidR="00D76DB7" w:rsidRPr="005512C9" w:rsidRDefault="00D76DB7" w:rsidP="005512C9">
      <w:pPr>
        <w:pStyle w:val="Default"/>
        <w:snapToGrid w:val="0"/>
        <w:spacing w:line="360" w:lineRule="auto"/>
        <w:ind w:firstLine="560"/>
        <w:rPr>
          <w:rFonts w:asciiTheme="minorEastAsia" w:eastAsiaTheme="minorEastAsia" w:hAnsiTheme="minorEastAsia"/>
          <w:sz w:val="28"/>
          <w:szCs w:val="28"/>
        </w:rPr>
      </w:pPr>
      <w:r w:rsidRPr="005512C9">
        <w:rPr>
          <w:rFonts w:asciiTheme="minorEastAsia" w:eastAsiaTheme="minorEastAsia" w:hAnsiTheme="minorEastAsia" w:hint="eastAsia"/>
          <w:sz w:val="28"/>
          <w:szCs w:val="28"/>
        </w:rPr>
        <w:t>國家科學技術發展計畫（民國</w:t>
      </w:r>
      <w:r w:rsidRPr="005512C9">
        <w:rPr>
          <w:rFonts w:asciiTheme="minorEastAsia" w:eastAsiaTheme="minorEastAsia" w:hAnsiTheme="minorEastAsia" w:cs="Times New Roman"/>
          <w:sz w:val="28"/>
          <w:szCs w:val="28"/>
        </w:rPr>
        <w:t>106</w:t>
      </w:r>
      <w:r w:rsidRPr="005512C9">
        <w:rPr>
          <w:rFonts w:asciiTheme="minorEastAsia" w:eastAsiaTheme="minorEastAsia" w:hAnsiTheme="minorEastAsia" w:hint="eastAsia"/>
          <w:sz w:val="28"/>
          <w:szCs w:val="28"/>
        </w:rPr>
        <w:t>年至</w:t>
      </w:r>
      <w:r w:rsidRPr="005512C9">
        <w:rPr>
          <w:rFonts w:asciiTheme="minorEastAsia" w:eastAsiaTheme="minorEastAsia" w:hAnsiTheme="minorEastAsia" w:cs="Times New Roman"/>
          <w:sz w:val="28"/>
          <w:szCs w:val="28"/>
        </w:rPr>
        <w:t>109</w:t>
      </w:r>
      <w:r w:rsidRPr="005512C9">
        <w:rPr>
          <w:rFonts w:asciiTheme="minorEastAsia" w:eastAsiaTheme="minorEastAsia" w:hAnsiTheme="minorEastAsia" w:hint="eastAsia"/>
          <w:sz w:val="28"/>
          <w:szCs w:val="28"/>
        </w:rPr>
        <w:t>年）所推動之創新再造經濟動能、堅實智慧生活科技與產業、</w:t>
      </w:r>
      <w:proofErr w:type="gramStart"/>
      <w:r w:rsidRPr="005512C9">
        <w:rPr>
          <w:rFonts w:asciiTheme="minorEastAsia" w:eastAsiaTheme="minorEastAsia" w:hAnsiTheme="minorEastAsia" w:hint="eastAsia"/>
          <w:sz w:val="28"/>
          <w:szCs w:val="28"/>
        </w:rPr>
        <w:t>育才競才與</w:t>
      </w:r>
      <w:proofErr w:type="gramEnd"/>
      <w:r w:rsidRPr="005512C9">
        <w:rPr>
          <w:rFonts w:asciiTheme="minorEastAsia" w:eastAsiaTheme="minorEastAsia" w:hAnsiTheme="minorEastAsia" w:hint="eastAsia"/>
          <w:sz w:val="28"/>
          <w:szCs w:val="28"/>
        </w:rPr>
        <w:t>多元進路以及強化科</w:t>
      </w:r>
      <w:proofErr w:type="gramStart"/>
      <w:r w:rsidRPr="005512C9">
        <w:rPr>
          <w:rFonts w:asciiTheme="minorEastAsia" w:eastAsiaTheme="minorEastAsia" w:hAnsiTheme="minorEastAsia" w:hint="eastAsia"/>
          <w:sz w:val="28"/>
          <w:szCs w:val="28"/>
        </w:rPr>
        <w:t>研</w:t>
      </w:r>
      <w:proofErr w:type="gramEnd"/>
      <w:r w:rsidRPr="005512C9">
        <w:rPr>
          <w:rFonts w:asciiTheme="minorEastAsia" w:eastAsiaTheme="minorEastAsia" w:hAnsiTheme="minorEastAsia" w:hint="eastAsia"/>
          <w:sz w:val="28"/>
          <w:szCs w:val="28"/>
        </w:rPr>
        <w:t>創新生態體系等四大重點目標，來檢視我國科技施政之成果。</w:t>
      </w:r>
    </w:p>
    <w:p w:rsidR="00D76DB7" w:rsidRPr="00D76DB7" w:rsidRDefault="00D76DB7" w:rsidP="005512C9">
      <w:pPr>
        <w:pStyle w:val="Default"/>
        <w:snapToGrid w:val="0"/>
        <w:spacing w:line="360" w:lineRule="auto"/>
        <w:rPr>
          <w:rFonts w:asciiTheme="minorEastAsia" w:eastAsiaTheme="minorEastAsia" w:hAnsiTheme="minorEastAsia" w:cs="標楷體"/>
          <w:sz w:val="28"/>
          <w:szCs w:val="28"/>
        </w:rPr>
      </w:pPr>
      <w:r w:rsidRPr="005512C9">
        <w:rPr>
          <w:rFonts w:asciiTheme="minorEastAsia" w:eastAsiaTheme="minorEastAsia" w:hAnsiTheme="minorEastAsia" w:cs="Times New Roman"/>
          <w:sz w:val="28"/>
          <w:szCs w:val="28"/>
        </w:rPr>
        <w:t xml:space="preserve">1. </w:t>
      </w:r>
      <w:r w:rsidRPr="00D76DB7">
        <w:rPr>
          <w:rFonts w:asciiTheme="minorEastAsia" w:eastAsiaTheme="minorEastAsia" w:hAnsiTheme="minorEastAsia" w:cs="標楷體" w:hint="eastAsia"/>
          <w:sz w:val="28"/>
          <w:szCs w:val="28"/>
        </w:rPr>
        <w:t>創新再造經濟動能</w:t>
      </w:r>
    </w:p>
    <w:p w:rsidR="00D76DB7" w:rsidRPr="005512C9" w:rsidRDefault="00D76DB7" w:rsidP="005512C9">
      <w:pPr>
        <w:pStyle w:val="Default"/>
        <w:snapToGrid w:val="0"/>
        <w:spacing w:line="360" w:lineRule="auto"/>
        <w:rPr>
          <w:rFonts w:asciiTheme="minorEastAsia" w:eastAsiaTheme="minorEastAsia" w:hAnsiTheme="minorEastAsia" w:cs="Times New Roman" w:hint="eastAsia"/>
          <w:sz w:val="28"/>
          <w:szCs w:val="28"/>
        </w:rPr>
      </w:pPr>
      <w:r w:rsidRPr="005512C9">
        <w:rPr>
          <w:rFonts w:asciiTheme="minorEastAsia" w:eastAsiaTheme="minorEastAsia" w:hAnsiTheme="minorEastAsia" w:cs="Times New Roman" w:hint="eastAsia"/>
          <w:sz w:val="28"/>
          <w:szCs w:val="28"/>
        </w:rPr>
        <w:t>（2）鏈結區域創新，提升產業成長動能</w:t>
      </w:r>
    </w:p>
    <w:p w:rsidR="00D76DB7" w:rsidRPr="00D76DB7" w:rsidRDefault="00D76DB7" w:rsidP="005512C9">
      <w:pPr>
        <w:pStyle w:val="Default"/>
        <w:snapToGrid w:val="0"/>
        <w:spacing w:line="360" w:lineRule="auto"/>
        <w:rPr>
          <w:rFonts w:asciiTheme="minorEastAsia" w:eastAsiaTheme="minorEastAsia" w:hAnsiTheme="minorEastAsia" w:cs="標楷體"/>
        </w:rPr>
      </w:pPr>
      <w:r w:rsidRPr="005512C9">
        <w:rPr>
          <w:rFonts w:asciiTheme="minorEastAsia" w:eastAsiaTheme="minorEastAsia" w:hAnsiTheme="minorEastAsia" w:cs="Times New Roman" w:hint="eastAsia"/>
          <w:sz w:val="28"/>
          <w:szCs w:val="28"/>
        </w:rPr>
        <w:t>強化中央與</w:t>
      </w:r>
      <w:proofErr w:type="gramStart"/>
      <w:r w:rsidRPr="005512C9">
        <w:rPr>
          <w:rFonts w:asciiTheme="minorEastAsia" w:eastAsiaTheme="minorEastAsia" w:hAnsiTheme="minorEastAsia" w:cs="Times New Roman" w:hint="eastAsia"/>
          <w:sz w:val="28"/>
          <w:szCs w:val="28"/>
        </w:rPr>
        <w:t>地方府際合作</w:t>
      </w:r>
      <w:proofErr w:type="gramEnd"/>
      <w:r w:rsidRPr="005512C9">
        <w:rPr>
          <w:rFonts w:asciiTheme="minorEastAsia" w:eastAsiaTheme="minorEastAsia" w:hAnsiTheme="minorEastAsia" w:cs="Times New Roman" w:hint="eastAsia"/>
          <w:sz w:val="28"/>
          <w:szCs w:val="28"/>
        </w:rPr>
        <w:t>夥伴關係，凝聚產、學、</w:t>
      </w:r>
      <w:proofErr w:type="gramStart"/>
      <w:r w:rsidRPr="005512C9">
        <w:rPr>
          <w:rFonts w:asciiTheme="minorEastAsia" w:eastAsiaTheme="minorEastAsia" w:hAnsiTheme="minorEastAsia" w:cs="Times New Roman" w:hint="eastAsia"/>
          <w:sz w:val="28"/>
          <w:szCs w:val="28"/>
        </w:rPr>
        <w:t>研</w:t>
      </w:r>
      <w:proofErr w:type="gramEnd"/>
      <w:r w:rsidRPr="005512C9">
        <w:rPr>
          <w:rFonts w:asciiTheme="minorEastAsia" w:eastAsiaTheme="minorEastAsia" w:hAnsiTheme="minorEastAsia" w:cs="Times New Roman" w:hint="eastAsia"/>
          <w:sz w:val="28"/>
          <w:szCs w:val="28"/>
        </w:rPr>
        <w:t>、中央與地方政府之政策共識，</w:t>
      </w:r>
      <w:proofErr w:type="gramStart"/>
      <w:r w:rsidRPr="005512C9">
        <w:rPr>
          <w:rFonts w:asciiTheme="minorEastAsia" w:eastAsiaTheme="minorEastAsia" w:hAnsiTheme="minorEastAsia" w:cs="Times New Roman" w:hint="eastAsia"/>
          <w:sz w:val="28"/>
          <w:szCs w:val="28"/>
        </w:rPr>
        <w:t>建立府際區域</w:t>
      </w:r>
      <w:proofErr w:type="gramEnd"/>
      <w:r w:rsidRPr="005512C9">
        <w:rPr>
          <w:rFonts w:asciiTheme="minorEastAsia" w:eastAsiaTheme="minorEastAsia" w:hAnsiTheme="minorEastAsia" w:cs="Times New Roman" w:hint="eastAsia"/>
          <w:sz w:val="28"/>
          <w:szCs w:val="28"/>
        </w:rPr>
        <w:t>產業合作平</w:t>
      </w:r>
      <w:proofErr w:type="gramStart"/>
      <w:r w:rsidRPr="005512C9">
        <w:rPr>
          <w:rFonts w:asciiTheme="minorEastAsia" w:eastAsiaTheme="minorEastAsia" w:hAnsiTheme="minorEastAsia" w:cs="Times New Roman" w:hint="eastAsia"/>
          <w:sz w:val="28"/>
          <w:szCs w:val="28"/>
        </w:rPr>
        <w:t>臺</w:t>
      </w:r>
      <w:proofErr w:type="gramEnd"/>
      <w:r w:rsidRPr="005512C9">
        <w:rPr>
          <w:rFonts w:asciiTheme="minorEastAsia" w:eastAsiaTheme="minorEastAsia" w:hAnsiTheme="minorEastAsia" w:cs="Times New Roman" w:hint="eastAsia"/>
          <w:sz w:val="28"/>
          <w:szCs w:val="28"/>
        </w:rPr>
        <w:t>，並導入法人研發能量，協助地區特色產業創新。</w:t>
      </w:r>
    </w:p>
    <w:p w:rsidR="00D76DB7" w:rsidRPr="00D76DB7" w:rsidRDefault="00D76DB7" w:rsidP="005512C9">
      <w:pPr>
        <w:autoSpaceDE w:val="0"/>
        <w:autoSpaceDN w:val="0"/>
        <w:adjustRightInd w:val="0"/>
        <w:snapToGrid w:val="0"/>
        <w:spacing w:line="360" w:lineRule="auto"/>
        <w:ind w:hanging="200"/>
        <w:rPr>
          <w:rFonts w:asciiTheme="minorEastAsia" w:hAnsiTheme="minorEastAsia" w:cs="標楷體"/>
          <w:color w:val="000000"/>
          <w:kern w:val="0"/>
          <w:sz w:val="28"/>
          <w:szCs w:val="28"/>
        </w:rPr>
      </w:pPr>
      <w:r w:rsidRPr="00D76DB7">
        <w:rPr>
          <w:rFonts w:asciiTheme="minorEastAsia" w:hAnsiTheme="minorEastAsia" w:cs="標楷體" w:hint="eastAsia"/>
          <w:color w:val="000000"/>
          <w:kern w:val="0"/>
          <w:sz w:val="28"/>
          <w:szCs w:val="28"/>
        </w:rPr>
        <w:t>（</w:t>
      </w:r>
      <w:r w:rsidRPr="00D76DB7">
        <w:rPr>
          <w:rFonts w:asciiTheme="minorEastAsia" w:hAnsiTheme="minorEastAsia" w:cs="Times New Roman"/>
          <w:color w:val="000000"/>
          <w:kern w:val="0"/>
          <w:sz w:val="28"/>
          <w:szCs w:val="28"/>
        </w:rPr>
        <w:t>3</w:t>
      </w:r>
      <w:r w:rsidRPr="00D76DB7">
        <w:rPr>
          <w:rFonts w:asciiTheme="minorEastAsia" w:hAnsiTheme="minorEastAsia" w:cs="標楷體" w:hint="eastAsia"/>
          <w:color w:val="000000"/>
          <w:kern w:val="0"/>
          <w:sz w:val="28"/>
          <w:szCs w:val="28"/>
        </w:rPr>
        <w:t>）營造友善創新創業之環境</w:t>
      </w:r>
    </w:p>
    <w:p w:rsidR="00D50FA5" w:rsidRPr="005512C9" w:rsidRDefault="00D76DB7" w:rsidP="005512C9">
      <w:pPr>
        <w:adjustRightInd w:val="0"/>
        <w:snapToGrid w:val="0"/>
        <w:spacing w:line="360" w:lineRule="auto"/>
        <w:rPr>
          <w:rFonts w:asciiTheme="minorEastAsia" w:hAnsiTheme="minorEastAsia" w:cs="標楷體"/>
          <w:color w:val="000000"/>
          <w:kern w:val="0"/>
          <w:sz w:val="28"/>
          <w:szCs w:val="28"/>
        </w:rPr>
      </w:pPr>
      <w:r w:rsidRPr="005512C9">
        <w:rPr>
          <w:rFonts w:asciiTheme="minorEastAsia" w:hAnsiTheme="minorEastAsia" w:cs="標楷體" w:hint="eastAsia"/>
          <w:color w:val="000000"/>
          <w:kern w:val="0"/>
          <w:sz w:val="28"/>
          <w:szCs w:val="28"/>
        </w:rPr>
        <w:t>結合新型態產學</w:t>
      </w:r>
      <w:proofErr w:type="gramStart"/>
      <w:r w:rsidRPr="005512C9">
        <w:rPr>
          <w:rFonts w:asciiTheme="minorEastAsia" w:hAnsiTheme="minorEastAsia" w:cs="標楷體" w:hint="eastAsia"/>
          <w:color w:val="000000"/>
          <w:kern w:val="0"/>
          <w:sz w:val="28"/>
          <w:szCs w:val="28"/>
        </w:rPr>
        <w:t>研</w:t>
      </w:r>
      <w:proofErr w:type="gramEnd"/>
      <w:r w:rsidRPr="005512C9">
        <w:rPr>
          <w:rFonts w:asciiTheme="minorEastAsia" w:hAnsiTheme="minorEastAsia" w:cs="標楷體" w:hint="eastAsia"/>
          <w:color w:val="000000"/>
          <w:kern w:val="0"/>
          <w:sz w:val="28"/>
          <w:szCs w:val="28"/>
        </w:rPr>
        <w:t>鏈結中心，促進學</w:t>
      </w:r>
      <w:proofErr w:type="gramStart"/>
      <w:r w:rsidRPr="005512C9">
        <w:rPr>
          <w:rFonts w:asciiTheme="minorEastAsia" w:hAnsiTheme="minorEastAsia" w:cs="標楷體" w:hint="eastAsia"/>
          <w:color w:val="000000"/>
          <w:kern w:val="0"/>
          <w:sz w:val="28"/>
          <w:szCs w:val="28"/>
        </w:rPr>
        <w:t>研</w:t>
      </w:r>
      <w:proofErr w:type="gramEnd"/>
      <w:r w:rsidRPr="005512C9">
        <w:rPr>
          <w:rFonts w:asciiTheme="minorEastAsia" w:hAnsiTheme="minorEastAsia" w:cs="標楷體" w:hint="eastAsia"/>
          <w:color w:val="000000"/>
          <w:kern w:val="0"/>
          <w:sz w:val="28"/>
          <w:szCs w:val="28"/>
        </w:rPr>
        <w:t>機構研發成果商業化、事業化。</w:t>
      </w:r>
    </w:p>
    <w:p w:rsidR="00D76DB7" w:rsidRPr="00D76DB7" w:rsidRDefault="00D76DB7" w:rsidP="005512C9">
      <w:pPr>
        <w:autoSpaceDE w:val="0"/>
        <w:autoSpaceDN w:val="0"/>
        <w:adjustRightInd w:val="0"/>
        <w:snapToGrid w:val="0"/>
        <w:spacing w:line="360" w:lineRule="auto"/>
        <w:rPr>
          <w:rFonts w:asciiTheme="minorEastAsia" w:hAnsiTheme="minorEastAsia" w:cs="Times New Roman"/>
          <w:color w:val="000000"/>
          <w:kern w:val="0"/>
          <w:szCs w:val="24"/>
        </w:rPr>
      </w:pPr>
    </w:p>
    <w:p w:rsidR="00D76DB7" w:rsidRPr="00D76DB7" w:rsidRDefault="00D76DB7" w:rsidP="005512C9">
      <w:pPr>
        <w:autoSpaceDE w:val="0"/>
        <w:autoSpaceDN w:val="0"/>
        <w:adjustRightInd w:val="0"/>
        <w:snapToGrid w:val="0"/>
        <w:spacing w:line="360" w:lineRule="auto"/>
        <w:ind w:hanging="200"/>
        <w:rPr>
          <w:rFonts w:asciiTheme="minorEastAsia" w:hAnsiTheme="minorEastAsia" w:cs="標楷體 副浡渀."/>
          <w:color w:val="000000"/>
          <w:kern w:val="0"/>
          <w:sz w:val="28"/>
          <w:szCs w:val="28"/>
        </w:rPr>
      </w:pPr>
      <w:r w:rsidRPr="00D76DB7">
        <w:rPr>
          <w:rFonts w:asciiTheme="minorEastAsia" w:hAnsiTheme="minorEastAsia" w:cs="Times New Roman"/>
          <w:color w:val="000000"/>
          <w:kern w:val="0"/>
          <w:sz w:val="28"/>
          <w:szCs w:val="28"/>
        </w:rPr>
        <w:t xml:space="preserve">3. </w:t>
      </w:r>
      <w:proofErr w:type="gramStart"/>
      <w:r w:rsidRPr="00D76DB7">
        <w:rPr>
          <w:rFonts w:asciiTheme="minorEastAsia" w:hAnsiTheme="minorEastAsia" w:cs="標楷體 副浡渀." w:hint="eastAsia"/>
          <w:color w:val="000000"/>
          <w:kern w:val="0"/>
          <w:sz w:val="28"/>
          <w:szCs w:val="28"/>
        </w:rPr>
        <w:t>育才競才與</w:t>
      </w:r>
      <w:proofErr w:type="gramEnd"/>
      <w:r w:rsidRPr="00D76DB7">
        <w:rPr>
          <w:rFonts w:asciiTheme="minorEastAsia" w:hAnsiTheme="minorEastAsia" w:cs="標楷體 副浡渀." w:hint="eastAsia"/>
          <w:color w:val="000000"/>
          <w:kern w:val="0"/>
          <w:sz w:val="28"/>
          <w:szCs w:val="28"/>
        </w:rPr>
        <w:t>多元進路</w:t>
      </w:r>
    </w:p>
    <w:p w:rsidR="00D76DB7" w:rsidRPr="00D76DB7" w:rsidRDefault="00D76DB7" w:rsidP="005512C9">
      <w:pPr>
        <w:autoSpaceDE w:val="0"/>
        <w:autoSpaceDN w:val="0"/>
        <w:adjustRightInd w:val="0"/>
        <w:snapToGrid w:val="0"/>
        <w:spacing w:line="360" w:lineRule="auto"/>
        <w:ind w:hanging="200"/>
        <w:rPr>
          <w:rFonts w:asciiTheme="minorEastAsia" w:hAnsiTheme="minorEastAsia" w:cs="標楷體 副浡渀."/>
          <w:color w:val="000000"/>
          <w:kern w:val="0"/>
          <w:sz w:val="28"/>
          <w:szCs w:val="28"/>
        </w:rPr>
      </w:pPr>
      <w:r w:rsidRPr="00D76DB7">
        <w:rPr>
          <w:rFonts w:asciiTheme="minorEastAsia" w:hAnsiTheme="minorEastAsia" w:cs="標楷體 副浡渀." w:hint="eastAsia"/>
          <w:color w:val="000000"/>
          <w:kern w:val="0"/>
          <w:sz w:val="28"/>
          <w:szCs w:val="28"/>
        </w:rPr>
        <w:t>（</w:t>
      </w:r>
      <w:r w:rsidRPr="00D76DB7">
        <w:rPr>
          <w:rFonts w:asciiTheme="minorEastAsia" w:hAnsiTheme="minorEastAsia" w:cs="Times New Roman"/>
          <w:color w:val="000000"/>
          <w:kern w:val="0"/>
          <w:sz w:val="28"/>
          <w:szCs w:val="28"/>
        </w:rPr>
        <w:t>1</w:t>
      </w:r>
      <w:r w:rsidRPr="00D76DB7">
        <w:rPr>
          <w:rFonts w:asciiTheme="minorEastAsia" w:hAnsiTheme="minorEastAsia" w:cs="標楷體 副浡渀." w:hint="eastAsia"/>
          <w:color w:val="000000"/>
          <w:kern w:val="0"/>
          <w:sz w:val="28"/>
          <w:szCs w:val="28"/>
        </w:rPr>
        <w:t>）培育數位經濟</w:t>
      </w:r>
      <w:proofErr w:type="gramStart"/>
      <w:r w:rsidRPr="00D76DB7">
        <w:rPr>
          <w:rFonts w:asciiTheme="minorEastAsia" w:hAnsiTheme="minorEastAsia" w:cs="標楷體 副浡渀." w:hint="eastAsia"/>
          <w:color w:val="000000"/>
          <w:kern w:val="0"/>
          <w:sz w:val="28"/>
          <w:szCs w:val="28"/>
        </w:rPr>
        <w:t>之跨域人才</w:t>
      </w:r>
      <w:proofErr w:type="gramEnd"/>
    </w:p>
    <w:p w:rsidR="005512C9" w:rsidRDefault="00D76DB7" w:rsidP="005512C9">
      <w:pPr>
        <w:autoSpaceDE w:val="0"/>
        <w:autoSpaceDN w:val="0"/>
        <w:adjustRightInd w:val="0"/>
        <w:snapToGrid w:val="0"/>
        <w:spacing w:line="360" w:lineRule="auto"/>
        <w:ind w:firstLine="560"/>
        <w:rPr>
          <w:rFonts w:asciiTheme="minorEastAsia" w:hAnsiTheme="minorEastAsia" w:cs="標楷體 副浡渀."/>
          <w:color w:val="000000"/>
          <w:kern w:val="0"/>
          <w:sz w:val="28"/>
          <w:szCs w:val="28"/>
        </w:rPr>
      </w:pPr>
      <w:r w:rsidRPr="00D76DB7">
        <w:rPr>
          <w:rFonts w:asciiTheme="minorEastAsia" w:hAnsiTheme="minorEastAsia" w:cs="標楷體 副浡渀." w:hint="eastAsia"/>
          <w:color w:val="000000"/>
          <w:kern w:val="0"/>
          <w:sz w:val="28"/>
          <w:szCs w:val="28"/>
        </w:rPr>
        <w:t>掌握我國產業數位經濟人才需求數量及需求類別，推動智慧型機器人開發與應用、巨量資料分析、數位製造、數位服務及物聯網技術</w:t>
      </w:r>
      <w:proofErr w:type="gramStart"/>
      <w:r w:rsidRPr="00D76DB7">
        <w:rPr>
          <w:rFonts w:asciiTheme="minorEastAsia" w:hAnsiTheme="minorEastAsia" w:cs="標楷體 副浡渀." w:hint="eastAsia"/>
          <w:color w:val="000000"/>
          <w:kern w:val="0"/>
          <w:sz w:val="28"/>
          <w:szCs w:val="28"/>
        </w:rPr>
        <w:t>等跨域數位</w:t>
      </w:r>
      <w:proofErr w:type="gramEnd"/>
      <w:r w:rsidRPr="00D76DB7">
        <w:rPr>
          <w:rFonts w:asciiTheme="minorEastAsia" w:hAnsiTheme="minorEastAsia" w:cs="標楷體 副浡渀." w:hint="eastAsia"/>
          <w:color w:val="000000"/>
          <w:kern w:val="0"/>
          <w:sz w:val="28"/>
          <w:szCs w:val="28"/>
        </w:rPr>
        <w:t>人才培訓。</w:t>
      </w:r>
    </w:p>
    <w:p w:rsidR="00D76DB7" w:rsidRPr="00D76DB7" w:rsidRDefault="00D76DB7" w:rsidP="005512C9">
      <w:pPr>
        <w:autoSpaceDE w:val="0"/>
        <w:autoSpaceDN w:val="0"/>
        <w:adjustRightInd w:val="0"/>
        <w:snapToGrid w:val="0"/>
        <w:spacing w:line="360" w:lineRule="auto"/>
        <w:ind w:hanging="142"/>
        <w:rPr>
          <w:rFonts w:asciiTheme="minorEastAsia" w:hAnsiTheme="minorEastAsia" w:cs="標楷體 副浡渀."/>
          <w:color w:val="000000"/>
          <w:kern w:val="0"/>
          <w:sz w:val="28"/>
          <w:szCs w:val="28"/>
        </w:rPr>
      </w:pPr>
      <w:r w:rsidRPr="00D76DB7">
        <w:rPr>
          <w:rFonts w:asciiTheme="minorEastAsia" w:hAnsiTheme="minorEastAsia" w:cs="標楷體 副浡渀." w:hint="eastAsia"/>
          <w:color w:val="000000"/>
          <w:kern w:val="0"/>
          <w:sz w:val="28"/>
          <w:szCs w:val="28"/>
        </w:rPr>
        <w:t>（</w:t>
      </w:r>
      <w:r w:rsidRPr="00D76DB7">
        <w:rPr>
          <w:rFonts w:asciiTheme="minorEastAsia" w:hAnsiTheme="minorEastAsia" w:cs="Times New Roman"/>
          <w:color w:val="000000"/>
          <w:kern w:val="0"/>
          <w:sz w:val="28"/>
          <w:szCs w:val="28"/>
        </w:rPr>
        <w:t>2</w:t>
      </w:r>
      <w:r w:rsidRPr="00D76DB7">
        <w:rPr>
          <w:rFonts w:asciiTheme="minorEastAsia" w:hAnsiTheme="minorEastAsia" w:cs="標楷體 副浡渀." w:hint="eastAsia"/>
          <w:color w:val="000000"/>
          <w:kern w:val="0"/>
          <w:sz w:val="28"/>
          <w:szCs w:val="28"/>
        </w:rPr>
        <w:t>）強化產業科技實務人才培訓</w:t>
      </w:r>
    </w:p>
    <w:p w:rsidR="00D76DB7" w:rsidRPr="00D76DB7" w:rsidRDefault="00D76DB7" w:rsidP="005512C9">
      <w:pPr>
        <w:autoSpaceDE w:val="0"/>
        <w:autoSpaceDN w:val="0"/>
        <w:adjustRightInd w:val="0"/>
        <w:snapToGrid w:val="0"/>
        <w:spacing w:line="360" w:lineRule="auto"/>
        <w:rPr>
          <w:rFonts w:asciiTheme="minorEastAsia" w:hAnsiTheme="minorEastAsia" w:cs="標楷體 副浡渀."/>
          <w:color w:val="000000"/>
          <w:kern w:val="0"/>
          <w:sz w:val="28"/>
          <w:szCs w:val="28"/>
        </w:rPr>
      </w:pPr>
    </w:p>
    <w:p w:rsidR="00D76DB7" w:rsidRPr="005512C9" w:rsidRDefault="00D76DB7" w:rsidP="005512C9">
      <w:pPr>
        <w:adjustRightInd w:val="0"/>
        <w:snapToGrid w:val="0"/>
        <w:spacing w:line="360" w:lineRule="auto"/>
        <w:rPr>
          <w:rFonts w:asciiTheme="minorEastAsia" w:hAnsiTheme="minorEastAsia" w:cs="標楷體 副浡渀."/>
          <w:color w:val="000000"/>
          <w:kern w:val="0"/>
          <w:sz w:val="28"/>
          <w:szCs w:val="28"/>
        </w:rPr>
      </w:pPr>
      <w:r w:rsidRPr="005512C9">
        <w:rPr>
          <w:rFonts w:asciiTheme="minorEastAsia" w:hAnsiTheme="minorEastAsia" w:cs="標楷體 副浡渀." w:hint="eastAsia"/>
          <w:color w:val="000000"/>
          <w:kern w:val="0"/>
          <w:sz w:val="28"/>
          <w:szCs w:val="28"/>
        </w:rPr>
        <w:t>辦理智慧機械、生技醫藥、綠色能源、</w:t>
      </w:r>
      <w:proofErr w:type="gramStart"/>
      <w:r w:rsidRPr="005512C9">
        <w:rPr>
          <w:rFonts w:asciiTheme="minorEastAsia" w:hAnsiTheme="minorEastAsia" w:cs="標楷體 副浡渀." w:hint="eastAsia"/>
          <w:color w:val="000000"/>
          <w:kern w:val="0"/>
          <w:sz w:val="28"/>
          <w:szCs w:val="28"/>
        </w:rPr>
        <w:t>物聯網</w:t>
      </w:r>
      <w:proofErr w:type="gramEnd"/>
      <w:r w:rsidRPr="005512C9">
        <w:rPr>
          <w:rFonts w:asciiTheme="minorEastAsia" w:hAnsiTheme="minorEastAsia" w:cs="標楷體 副浡渀." w:hint="eastAsia"/>
          <w:color w:val="000000"/>
          <w:kern w:val="0"/>
          <w:sz w:val="28"/>
          <w:szCs w:val="28"/>
        </w:rPr>
        <w:t>、</w:t>
      </w:r>
      <w:r w:rsidRPr="005512C9">
        <w:rPr>
          <w:rFonts w:asciiTheme="minorEastAsia" w:hAnsiTheme="minorEastAsia" w:cs="Times New Roman"/>
          <w:color w:val="000000"/>
          <w:kern w:val="0"/>
          <w:sz w:val="28"/>
          <w:szCs w:val="28"/>
        </w:rPr>
        <w:t>IC</w:t>
      </w:r>
      <w:r w:rsidRPr="005512C9">
        <w:rPr>
          <w:rFonts w:asciiTheme="minorEastAsia" w:hAnsiTheme="minorEastAsia" w:cs="標楷體 副浡渀." w:hint="eastAsia"/>
          <w:color w:val="000000"/>
          <w:kern w:val="0"/>
          <w:sz w:val="28"/>
          <w:szCs w:val="28"/>
        </w:rPr>
        <w:t>設計、影像顯示、資訊安全、數位內容及材料等產業／領域之產業實務人才培訓，以補充產業升級所需之人才。</w:t>
      </w:r>
    </w:p>
    <w:p w:rsidR="00D76DB7" w:rsidRPr="00D76DB7" w:rsidRDefault="00D76DB7" w:rsidP="005512C9">
      <w:pPr>
        <w:autoSpaceDE w:val="0"/>
        <w:autoSpaceDN w:val="0"/>
        <w:adjustRightInd w:val="0"/>
        <w:snapToGrid w:val="0"/>
        <w:spacing w:line="360" w:lineRule="auto"/>
        <w:rPr>
          <w:rFonts w:asciiTheme="minorEastAsia" w:hAnsiTheme="minorEastAsia" w:cs="Times New Roman"/>
          <w:color w:val="000000"/>
          <w:kern w:val="0"/>
          <w:szCs w:val="24"/>
        </w:rPr>
      </w:pPr>
    </w:p>
    <w:p w:rsidR="00D76DB7" w:rsidRPr="00D76DB7" w:rsidRDefault="00D76DB7" w:rsidP="005512C9">
      <w:pPr>
        <w:autoSpaceDE w:val="0"/>
        <w:autoSpaceDN w:val="0"/>
        <w:adjustRightInd w:val="0"/>
        <w:snapToGrid w:val="0"/>
        <w:spacing w:line="360" w:lineRule="auto"/>
        <w:rPr>
          <w:rFonts w:asciiTheme="minorEastAsia" w:hAnsiTheme="minorEastAsia" w:cs="標楷體 副浡渀."/>
          <w:color w:val="000000"/>
          <w:kern w:val="0"/>
          <w:sz w:val="28"/>
          <w:szCs w:val="28"/>
        </w:rPr>
      </w:pPr>
      <w:r w:rsidRPr="00D76DB7">
        <w:rPr>
          <w:rFonts w:asciiTheme="minorEastAsia" w:hAnsiTheme="minorEastAsia" w:cs="Times New Roman"/>
          <w:color w:val="000000"/>
          <w:kern w:val="0"/>
          <w:sz w:val="28"/>
          <w:szCs w:val="28"/>
        </w:rPr>
        <w:t xml:space="preserve">4. </w:t>
      </w:r>
      <w:r w:rsidRPr="00D76DB7">
        <w:rPr>
          <w:rFonts w:asciiTheme="minorEastAsia" w:hAnsiTheme="minorEastAsia" w:cs="標楷體 副浡渀." w:hint="eastAsia"/>
          <w:color w:val="000000"/>
          <w:kern w:val="0"/>
          <w:sz w:val="28"/>
          <w:szCs w:val="28"/>
        </w:rPr>
        <w:t>強化科</w:t>
      </w:r>
      <w:proofErr w:type="gramStart"/>
      <w:r w:rsidRPr="00D76DB7">
        <w:rPr>
          <w:rFonts w:asciiTheme="minorEastAsia" w:hAnsiTheme="minorEastAsia" w:cs="標楷體 副浡渀." w:hint="eastAsia"/>
          <w:color w:val="000000"/>
          <w:kern w:val="0"/>
          <w:sz w:val="28"/>
          <w:szCs w:val="28"/>
        </w:rPr>
        <w:t>研</w:t>
      </w:r>
      <w:proofErr w:type="gramEnd"/>
      <w:r w:rsidRPr="00D76DB7">
        <w:rPr>
          <w:rFonts w:asciiTheme="minorEastAsia" w:hAnsiTheme="minorEastAsia" w:cs="標楷體 副浡渀." w:hint="eastAsia"/>
          <w:color w:val="000000"/>
          <w:kern w:val="0"/>
          <w:sz w:val="28"/>
          <w:szCs w:val="28"/>
        </w:rPr>
        <w:t>創新生態體系</w:t>
      </w:r>
    </w:p>
    <w:p w:rsidR="00D76DB7" w:rsidRPr="00D76DB7" w:rsidRDefault="00D76DB7"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D76DB7">
        <w:rPr>
          <w:rFonts w:asciiTheme="minorEastAsia" w:hAnsiTheme="minorEastAsia" w:cs="標楷體U." w:hint="eastAsia"/>
          <w:color w:val="000000"/>
          <w:kern w:val="0"/>
          <w:sz w:val="28"/>
          <w:szCs w:val="28"/>
        </w:rPr>
        <w:t>（</w:t>
      </w:r>
      <w:r w:rsidRPr="00D76DB7">
        <w:rPr>
          <w:rFonts w:asciiTheme="minorEastAsia" w:hAnsiTheme="minorEastAsia" w:cs="Times New Roman"/>
          <w:color w:val="000000"/>
          <w:kern w:val="0"/>
          <w:sz w:val="28"/>
          <w:szCs w:val="28"/>
        </w:rPr>
        <w:t>3</w:t>
      </w:r>
      <w:r w:rsidRPr="00D76DB7">
        <w:rPr>
          <w:rFonts w:asciiTheme="minorEastAsia" w:hAnsiTheme="minorEastAsia" w:cs="標楷體U." w:hint="eastAsia"/>
          <w:color w:val="000000"/>
          <w:kern w:val="0"/>
          <w:sz w:val="28"/>
          <w:szCs w:val="28"/>
        </w:rPr>
        <w:t>）鼓勵國際科</w:t>
      </w:r>
      <w:proofErr w:type="gramStart"/>
      <w:r w:rsidRPr="00D76DB7">
        <w:rPr>
          <w:rFonts w:asciiTheme="minorEastAsia" w:hAnsiTheme="minorEastAsia" w:cs="標楷體U." w:hint="eastAsia"/>
          <w:color w:val="000000"/>
          <w:kern w:val="0"/>
          <w:sz w:val="28"/>
          <w:szCs w:val="28"/>
        </w:rPr>
        <w:t>研</w:t>
      </w:r>
      <w:proofErr w:type="gramEnd"/>
      <w:r w:rsidRPr="00D76DB7">
        <w:rPr>
          <w:rFonts w:asciiTheme="minorEastAsia" w:hAnsiTheme="minorEastAsia" w:cs="標楷體U." w:hint="eastAsia"/>
          <w:color w:val="000000"/>
          <w:kern w:val="0"/>
          <w:sz w:val="28"/>
          <w:szCs w:val="28"/>
        </w:rPr>
        <w:t>活動參與</w:t>
      </w:r>
      <w:proofErr w:type="gramStart"/>
      <w:r w:rsidRPr="00D76DB7">
        <w:rPr>
          <w:rFonts w:asciiTheme="minorEastAsia" w:hAnsiTheme="minorEastAsia" w:cs="標楷體U." w:hint="eastAsia"/>
          <w:color w:val="000000"/>
          <w:kern w:val="0"/>
          <w:sz w:val="28"/>
          <w:szCs w:val="28"/>
        </w:rPr>
        <w:t>與</w:t>
      </w:r>
      <w:proofErr w:type="gramEnd"/>
      <w:r w:rsidRPr="00D76DB7">
        <w:rPr>
          <w:rFonts w:asciiTheme="minorEastAsia" w:hAnsiTheme="minorEastAsia" w:cs="標楷體U." w:hint="eastAsia"/>
          <w:color w:val="000000"/>
          <w:kern w:val="0"/>
          <w:sz w:val="28"/>
          <w:szCs w:val="28"/>
        </w:rPr>
        <w:t>交流</w:t>
      </w:r>
    </w:p>
    <w:p w:rsidR="00D76DB7" w:rsidRPr="005512C9" w:rsidRDefault="00D76DB7" w:rsidP="005512C9">
      <w:pPr>
        <w:adjustRightInd w:val="0"/>
        <w:snapToGrid w:val="0"/>
        <w:spacing w:line="360" w:lineRule="auto"/>
        <w:rPr>
          <w:rFonts w:asciiTheme="minorEastAsia" w:hAnsiTheme="minorEastAsia" w:cs="標楷體U."/>
          <w:color w:val="000000"/>
          <w:kern w:val="0"/>
          <w:sz w:val="28"/>
          <w:szCs w:val="28"/>
        </w:rPr>
      </w:pPr>
      <w:r w:rsidRPr="005512C9">
        <w:rPr>
          <w:rFonts w:asciiTheme="minorEastAsia" w:hAnsiTheme="minorEastAsia" w:cs="標楷體U." w:hint="eastAsia"/>
          <w:color w:val="000000"/>
          <w:kern w:val="0"/>
          <w:sz w:val="28"/>
          <w:szCs w:val="28"/>
        </w:rPr>
        <w:t>參與高能實驗研究領域之世界級大型研究設施平</w:t>
      </w:r>
      <w:proofErr w:type="gramStart"/>
      <w:r w:rsidRPr="005512C9">
        <w:rPr>
          <w:rFonts w:asciiTheme="minorEastAsia" w:hAnsiTheme="minorEastAsia" w:cs="標楷體U." w:hint="eastAsia"/>
          <w:color w:val="000000"/>
          <w:kern w:val="0"/>
          <w:sz w:val="28"/>
          <w:szCs w:val="28"/>
        </w:rPr>
        <w:t>臺</w:t>
      </w:r>
      <w:proofErr w:type="gramEnd"/>
      <w:r w:rsidRPr="005512C9">
        <w:rPr>
          <w:rFonts w:asciiTheme="minorEastAsia" w:hAnsiTheme="minorEastAsia" w:cs="標楷體U." w:hint="eastAsia"/>
          <w:color w:val="000000"/>
          <w:kern w:val="0"/>
          <w:sz w:val="28"/>
          <w:szCs w:val="28"/>
        </w:rPr>
        <w:t>建置，並受邀加入</w:t>
      </w:r>
      <w:r w:rsidRPr="005512C9">
        <w:rPr>
          <w:rFonts w:asciiTheme="minorEastAsia" w:hAnsiTheme="minorEastAsia" w:cs="標楷體U." w:hint="eastAsia"/>
          <w:color w:val="000000"/>
          <w:kern w:val="0"/>
          <w:sz w:val="28"/>
          <w:szCs w:val="28"/>
        </w:rPr>
        <w:lastRenderedPageBreak/>
        <w:t>第二階段升級子偵測器之大型科</w:t>
      </w:r>
      <w:proofErr w:type="gramStart"/>
      <w:r w:rsidRPr="005512C9">
        <w:rPr>
          <w:rFonts w:asciiTheme="minorEastAsia" w:hAnsiTheme="minorEastAsia" w:cs="標楷體U." w:hint="eastAsia"/>
          <w:color w:val="000000"/>
          <w:kern w:val="0"/>
          <w:sz w:val="28"/>
          <w:szCs w:val="28"/>
        </w:rPr>
        <w:t>研</w:t>
      </w:r>
      <w:proofErr w:type="gramEnd"/>
      <w:r w:rsidRPr="005512C9">
        <w:rPr>
          <w:rFonts w:asciiTheme="minorEastAsia" w:hAnsiTheme="minorEastAsia" w:cs="標楷體U." w:hint="eastAsia"/>
          <w:color w:val="000000"/>
          <w:kern w:val="0"/>
          <w:sz w:val="28"/>
          <w:szCs w:val="28"/>
        </w:rPr>
        <w:t>計畫。另為建構國際合作與國際化環境，推動與新南向國家科</w:t>
      </w:r>
      <w:proofErr w:type="gramStart"/>
      <w:r w:rsidRPr="005512C9">
        <w:rPr>
          <w:rFonts w:asciiTheme="minorEastAsia" w:hAnsiTheme="minorEastAsia" w:cs="標楷體U." w:hint="eastAsia"/>
          <w:color w:val="000000"/>
          <w:kern w:val="0"/>
          <w:sz w:val="28"/>
          <w:szCs w:val="28"/>
        </w:rPr>
        <w:t>研</w:t>
      </w:r>
      <w:proofErr w:type="gramEnd"/>
      <w:r w:rsidRPr="005512C9">
        <w:rPr>
          <w:rFonts w:asciiTheme="minorEastAsia" w:hAnsiTheme="minorEastAsia" w:cs="標楷體U." w:hint="eastAsia"/>
          <w:color w:val="000000"/>
          <w:kern w:val="0"/>
          <w:sz w:val="28"/>
          <w:szCs w:val="28"/>
        </w:rPr>
        <w:t>合作及設立研究中心，強化人才培訓與交流。</w:t>
      </w:r>
    </w:p>
    <w:p w:rsidR="00D76DB7" w:rsidRPr="005512C9" w:rsidRDefault="00D76DB7" w:rsidP="005512C9">
      <w:pPr>
        <w:adjustRightInd w:val="0"/>
        <w:snapToGrid w:val="0"/>
        <w:spacing w:line="360" w:lineRule="auto"/>
        <w:rPr>
          <w:rFonts w:asciiTheme="minorEastAsia" w:hAnsiTheme="minorEastAsia"/>
        </w:rPr>
      </w:pPr>
    </w:p>
    <w:p w:rsidR="00D76DB7" w:rsidRPr="00D76DB7" w:rsidRDefault="00D76DB7"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D76DB7">
        <w:rPr>
          <w:rFonts w:asciiTheme="minorEastAsia" w:hAnsiTheme="minorEastAsia" w:cs="標楷體U...." w:hint="eastAsia"/>
          <w:color w:val="000000"/>
          <w:kern w:val="0"/>
          <w:sz w:val="28"/>
          <w:szCs w:val="28"/>
        </w:rPr>
        <w:t>科技發展日新月異，為了因應國際新興科技趨勢，除了持續培育我國科</w:t>
      </w:r>
      <w:proofErr w:type="gramStart"/>
      <w:r w:rsidRPr="00D76DB7">
        <w:rPr>
          <w:rFonts w:asciiTheme="minorEastAsia" w:hAnsiTheme="minorEastAsia" w:cs="標楷體U...." w:hint="eastAsia"/>
          <w:color w:val="000000"/>
          <w:kern w:val="0"/>
          <w:sz w:val="28"/>
          <w:szCs w:val="28"/>
        </w:rPr>
        <w:t>研</w:t>
      </w:r>
      <w:proofErr w:type="gramEnd"/>
      <w:r w:rsidRPr="00D76DB7">
        <w:rPr>
          <w:rFonts w:asciiTheme="minorEastAsia" w:hAnsiTheme="minorEastAsia" w:cs="標楷體U...." w:hint="eastAsia"/>
          <w:color w:val="000000"/>
          <w:kern w:val="0"/>
          <w:sz w:val="28"/>
          <w:szCs w:val="28"/>
        </w:rPr>
        <w:t>人才、打底基礎科學能量、提升經濟發展動能、及滿足國民生活福祉；尚需檢視當前發展缺口，掌握我國科技潛力，同時持續匯集各界意見，以創新、包容、及永續的思維，強調育才</w:t>
      </w:r>
      <w:proofErr w:type="gramStart"/>
      <w:r w:rsidRPr="00D76DB7">
        <w:rPr>
          <w:rFonts w:asciiTheme="minorEastAsia" w:hAnsiTheme="minorEastAsia" w:cs="標楷體U...." w:hint="eastAsia"/>
          <w:color w:val="000000"/>
          <w:kern w:val="0"/>
          <w:sz w:val="28"/>
          <w:szCs w:val="28"/>
        </w:rPr>
        <w:t>與競才優勢</w:t>
      </w:r>
      <w:proofErr w:type="gramEnd"/>
      <w:r w:rsidRPr="00D76DB7">
        <w:rPr>
          <w:rFonts w:asciiTheme="minorEastAsia" w:hAnsiTheme="minorEastAsia" w:cs="標楷體U...." w:hint="eastAsia"/>
          <w:color w:val="000000"/>
          <w:kern w:val="0"/>
          <w:sz w:val="28"/>
          <w:szCs w:val="28"/>
        </w:rPr>
        <w:t>的人才價值創造，推動具前瞻思維的基礎科</w:t>
      </w:r>
      <w:proofErr w:type="gramStart"/>
      <w:r w:rsidRPr="00D76DB7">
        <w:rPr>
          <w:rFonts w:asciiTheme="minorEastAsia" w:hAnsiTheme="minorEastAsia" w:cs="標楷體U...." w:hint="eastAsia"/>
          <w:color w:val="000000"/>
          <w:kern w:val="0"/>
          <w:sz w:val="28"/>
          <w:szCs w:val="28"/>
        </w:rPr>
        <w:t>研</w:t>
      </w:r>
      <w:proofErr w:type="gramEnd"/>
      <w:r w:rsidRPr="00D76DB7">
        <w:rPr>
          <w:rFonts w:asciiTheme="minorEastAsia" w:hAnsiTheme="minorEastAsia" w:cs="標楷體U...." w:hint="eastAsia"/>
          <w:color w:val="000000"/>
          <w:kern w:val="0"/>
          <w:sz w:val="28"/>
          <w:szCs w:val="28"/>
        </w:rPr>
        <w:t>發展，營造創新沃土的經濟模式，以及升級智慧生活的安心社會，逐步布局關鍵策略；在此目標下，未來可能面臨的挑戰有以下四大面向：</w:t>
      </w:r>
      <w:r w:rsidRPr="00D76DB7">
        <w:rPr>
          <w:rFonts w:asciiTheme="minorEastAsia" w:hAnsiTheme="minorEastAsia" w:cs="標楷體U...."/>
          <w:color w:val="000000"/>
          <w:kern w:val="0"/>
          <w:sz w:val="28"/>
          <w:szCs w:val="28"/>
        </w:rPr>
        <w:t xml:space="preserve"> </w:t>
      </w:r>
    </w:p>
    <w:p w:rsidR="00D76DB7" w:rsidRPr="00D76DB7" w:rsidRDefault="00D76DB7"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D76DB7">
        <w:rPr>
          <w:rFonts w:asciiTheme="minorEastAsia" w:hAnsiTheme="minorEastAsia" w:cs="標楷體U...." w:hint="eastAsia"/>
          <w:color w:val="000000"/>
          <w:kern w:val="0"/>
          <w:sz w:val="28"/>
          <w:szCs w:val="28"/>
        </w:rPr>
        <w:t>（一）人才與價值創造</w:t>
      </w:r>
    </w:p>
    <w:p w:rsidR="00D76DB7" w:rsidRPr="005512C9" w:rsidRDefault="00D76DB7" w:rsidP="005512C9">
      <w:pPr>
        <w:adjustRightInd w:val="0"/>
        <w:snapToGrid w:val="0"/>
        <w:spacing w:line="360" w:lineRule="auto"/>
        <w:rPr>
          <w:rFonts w:asciiTheme="minorEastAsia" w:hAnsiTheme="minorEastAsia" w:cs="標楷體U...."/>
          <w:color w:val="000000"/>
          <w:kern w:val="0"/>
          <w:sz w:val="28"/>
          <w:szCs w:val="28"/>
        </w:rPr>
      </w:pPr>
      <w:r w:rsidRPr="005512C9">
        <w:rPr>
          <w:rFonts w:asciiTheme="minorEastAsia" w:hAnsiTheme="minorEastAsia" w:cs="標楷體U...." w:hint="eastAsia"/>
          <w:color w:val="000000"/>
          <w:kern w:val="0"/>
          <w:sz w:val="28"/>
          <w:szCs w:val="28"/>
        </w:rPr>
        <w:t>面對人口結構失衡與</w:t>
      </w:r>
      <w:proofErr w:type="gramStart"/>
      <w:r w:rsidRPr="005512C9">
        <w:rPr>
          <w:rFonts w:asciiTheme="minorEastAsia" w:hAnsiTheme="minorEastAsia" w:cs="標楷體U...." w:hint="eastAsia"/>
          <w:color w:val="000000"/>
          <w:kern w:val="0"/>
          <w:sz w:val="28"/>
          <w:szCs w:val="28"/>
        </w:rPr>
        <w:t>國際競才加劇</w:t>
      </w:r>
      <w:proofErr w:type="gramEnd"/>
      <w:r w:rsidRPr="005512C9">
        <w:rPr>
          <w:rFonts w:asciiTheme="minorEastAsia" w:hAnsiTheme="minorEastAsia" w:cs="標楷體U...." w:hint="eastAsia"/>
          <w:color w:val="000000"/>
          <w:kern w:val="0"/>
          <w:sz w:val="28"/>
          <w:szCs w:val="28"/>
        </w:rPr>
        <w:t>，擴大我國人才缺口，加上全球串連與科技變化，帶來工作樣態劇變，增加個人發展多元技能之需求，</w:t>
      </w:r>
      <w:proofErr w:type="gramStart"/>
      <w:r w:rsidRPr="005512C9">
        <w:rPr>
          <w:rFonts w:asciiTheme="minorEastAsia" w:hAnsiTheme="minorEastAsia" w:cs="標楷體U...." w:hint="eastAsia"/>
          <w:color w:val="000000"/>
          <w:kern w:val="0"/>
          <w:sz w:val="28"/>
          <w:szCs w:val="28"/>
        </w:rPr>
        <w:t>綜整此</w:t>
      </w:r>
      <w:proofErr w:type="gramEnd"/>
      <w:r w:rsidRPr="005512C9">
        <w:rPr>
          <w:rFonts w:asciiTheme="minorEastAsia" w:hAnsiTheme="minorEastAsia" w:cs="標楷體U...." w:hint="eastAsia"/>
          <w:color w:val="000000"/>
          <w:kern w:val="0"/>
          <w:sz w:val="28"/>
          <w:szCs w:val="28"/>
        </w:rPr>
        <w:t>面向的挑戰如下。</w:t>
      </w:r>
    </w:p>
    <w:p w:rsidR="00CD7C98" w:rsidRPr="00CD7C98" w:rsidRDefault="00CD7C98" w:rsidP="005512C9">
      <w:pPr>
        <w:autoSpaceDE w:val="0"/>
        <w:autoSpaceDN w:val="0"/>
        <w:adjustRightInd w:val="0"/>
        <w:snapToGrid w:val="0"/>
        <w:spacing w:line="360" w:lineRule="auto"/>
        <w:rPr>
          <w:rFonts w:asciiTheme="minorEastAsia" w:hAnsiTheme="minorEastAsia" w:cs="標楷體 副浡渀."/>
          <w:color w:val="000000"/>
          <w:kern w:val="0"/>
          <w:sz w:val="28"/>
          <w:szCs w:val="28"/>
        </w:rPr>
      </w:pPr>
      <w:r w:rsidRPr="00CD7C98">
        <w:rPr>
          <w:rFonts w:asciiTheme="minorEastAsia" w:hAnsiTheme="minorEastAsia" w:cs="Times New Roman"/>
          <w:color w:val="000000"/>
          <w:kern w:val="0"/>
          <w:sz w:val="28"/>
          <w:szCs w:val="28"/>
        </w:rPr>
        <w:t xml:space="preserve">1. </w:t>
      </w:r>
      <w:proofErr w:type="gramStart"/>
      <w:r w:rsidRPr="00CD7C98">
        <w:rPr>
          <w:rFonts w:asciiTheme="minorEastAsia" w:hAnsiTheme="minorEastAsia" w:cs="標楷體 副浡渀." w:hint="eastAsia"/>
          <w:color w:val="000000"/>
          <w:kern w:val="0"/>
          <w:sz w:val="28"/>
          <w:szCs w:val="28"/>
        </w:rPr>
        <w:t>育才競才環境</w:t>
      </w:r>
      <w:proofErr w:type="gramEnd"/>
    </w:p>
    <w:p w:rsidR="00CD7C98" w:rsidRPr="00CD7C98" w:rsidRDefault="00CD7C98" w:rsidP="005512C9">
      <w:pPr>
        <w:autoSpaceDE w:val="0"/>
        <w:autoSpaceDN w:val="0"/>
        <w:adjustRightInd w:val="0"/>
        <w:snapToGrid w:val="0"/>
        <w:spacing w:line="360" w:lineRule="auto"/>
        <w:rPr>
          <w:rFonts w:asciiTheme="minorEastAsia" w:hAnsiTheme="minorEastAsia" w:cs="標楷體 副浡渀."/>
          <w:color w:val="000000"/>
          <w:kern w:val="0"/>
          <w:sz w:val="28"/>
          <w:szCs w:val="28"/>
        </w:rPr>
      </w:pPr>
      <w:r w:rsidRPr="00CD7C98">
        <w:rPr>
          <w:rFonts w:asciiTheme="minorEastAsia" w:hAnsiTheme="minorEastAsia" w:cs="標楷體 副浡渀." w:hint="eastAsia"/>
          <w:color w:val="000000"/>
          <w:kern w:val="0"/>
          <w:sz w:val="28"/>
          <w:szCs w:val="28"/>
        </w:rPr>
        <w:t>各國競逐高階專業人才激烈，我國產學</w:t>
      </w:r>
      <w:proofErr w:type="gramStart"/>
      <w:r w:rsidRPr="00CD7C98">
        <w:rPr>
          <w:rFonts w:asciiTheme="minorEastAsia" w:hAnsiTheme="minorEastAsia" w:cs="標楷體 副浡渀." w:hint="eastAsia"/>
          <w:color w:val="000000"/>
          <w:kern w:val="0"/>
          <w:sz w:val="28"/>
          <w:szCs w:val="28"/>
        </w:rPr>
        <w:t>研</w:t>
      </w:r>
      <w:proofErr w:type="gramEnd"/>
      <w:r w:rsidRPr="00CD7C98">
        <w:rPr>
          <w:rFonts w:asciiTheme="minorEastAsia" w:hAnsiTheme="minorEastAsia" w:cs="標楷體 副浡渀." w:hint="eastAsia"/>
          <w:color w:val="000000"/>
          <w:kern w:val="0"/>
          <w:sz w:val="28"/>
          <w:szCs w:val="28"/>
        </w:rPr>
        <w:t>人才流動缺乏彈性與誘因，加上高教國際化深度與國際合作研究參與度不足，現行法規亦難因應數位經濟時代用人需求，以及社會創新發展缺少人文科技素養的基底。</w:t>
      </w:r>
    </w:p>
    <w:p w:rsidR="00CD7C98" w:rsidRPr="00CD7C98" w:rsidRDefault="00CD7C98" w:rsidP="005512C9">
      <w:pPr>
        <w:autoSpaceDE w:val="0"/>
        <w:autoSpaceDN w:val="0"/>
        <w:adjustRightInd w:val="0"/>
        <w:snapToGrid w:val="0"/>
        <w:spacing w:line="360" w:lineRule="auto"/>
        <w:rPr>
          <w:rFonts w:asciiTheme="minorEastAsia" w:hAnsiTheme="minorEastAsia" w:cs="標楷體 副浡渀."/>
          <w:color w:val="000000"/>
          <w:kern w:val="0"/>
          <w:sz w:val="28"/>
          <w:szCs w:val="28"/>
        </w:rPr>
      </w:pPr>
      <w:r w:rsidRPr="00CD7C98">
        <w:rPr>
          <w:rFonts w:asciiTheme="minorEastAsia" w:hAnsiTheme="minorEastAsia" w:cs="Times New Roman"/>
          <w:color w:val="000000"/>
          <w:kern w:val="0"/>
          <w:sz w:val="28"/>
          <w:szCs w:val="28"/>
        </w:rPr>
        <w:t xml:space="preserve">2. </w:t>
      </w:r>
      <w:r w:rsidRPr="00CD7C98">
        <w:rPr>
          <w:rFonts w:asciiTheme="minorEastAsia" w:hAnsiTheme="minorEastAsia" w:cs="標楷體 副浡渀." w:hint="eastAsia"/>
          <w:color w:val="000000"/>
          <w:kern w:val="0"/>
          <w:sz w:val="28"/>
          <w:szCs w:val="28"/>
        </w:rPr>
        <w:t>產業人才培育</w:t>
      </w:r>
    </w:p>
    <w:p w:rsidR="00CD7C98" w:rsidRPr="005512C9" w:rsidRDefault="00CD7C98" w:rsidP="005512C9">
      <w:pPr>
        <w:adjustRightInd w:val="0"/>
        <w:snapToGrid w:val="0"/>
        <w:spacing w:line="360" w:lineRule="auto"/>
        <w:rPr>
          <w:rFonts w:asciiTheme="minorEastAsia" w:hAnsiTheme="minorEastAsia" w:cs="標楷體 副浡渀."/>
          <w:color w:val="000000"/>
          <w:kern w:val="0"/>
          <w:sz w:val="28"/>
          <w:szCs w:val="28"/>
        </w:rPr>
      </w:pPr>
      <w:r w:rsidRPr="005512C9">
        <w:rPr>
          <w:rFonts w:asciiTheme="minorEastAsia" w:hAnsiTheme="minorEastAsia" w:cs="標楷體 副浡渀." w:hint="eastAsia"/>
          <w:color w:val="000000"/>
          <w:kern w:val="0"/>
          <w:sz w:val="28"/>
          <w:szCs w:val="28"/>
        </w:rPr>
        <w:t>產業快速變動，人才職場技能亟待提升之挑戰，另數位科技發展、半導體大量運用與新疾病帶來之醫療科技需求，亟需跨界解決人才缺口隱憂。而因應產業創新轉型與數位科技趨勢，亟需強化大專校院對產學合作能量，與產業攜手共育人才。</w:t>
      </w:r>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Cs w:val="24"/>
        </w:rPr>
      </w:pPr>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CD7C98">
        <w:rPr>
          <w:rFonts w:asciiTheme="minorEastAsia" w:hAnsiTheme="minorEastAsia" w:cs="標楷體U." w:hint="eastAsia"/>
          <w:color w:val="000000"/>
          <w:kern w:val="0"/>
          <w:sz w:val="28"/>
          <w:szCs w:val="28"/>
        </w:rPr>
        <w:t>（二）科</w:t>
      </w:r>
      <w:proofErr w:type="gramStart"/>
      <w:r w:rsidRPr="00CD7C98">
        <w:rPr>
          <w:rFonts w:asciiTheme="minorEastAsia" w:hAnsiTheme="minorEastAsia" w:cs="標楷體U." w:hint="eastAsia"/>
          <w:color w:val="000000"/>
          <w:kern w:val="0"/>
          <w:sz w:val="28"/>
          <w:szCs w:val="28"/>
        </w:rPr>
        <w:t>研</w:t>
      </w:r>
      <w:proofErr w:type="gramEnd"/>
      <w:r w:rsidRPr="00CD7C98">
        <w:rPr>
          <w:rFonts w:asciiTheme="minorEastAsia" w:hAnsiTheme="minorEastAsia" w:cs="標楷體U." w:hint="eastAsia"/>
          <w:color w:val="000000"/>
          <w:kern w:val="0"/>
          <w:sz w:val="28"/>
          <w:szCs w:val="28"/>
        </w:rPr>
        <w:t>與前瞻</w:t>
      </w:r>
      <w:r w:rsidRPr="00CD7C98">
        <w:rPr>
          <w:rFonts w:asciiTheme="minorEastAsia" w:hAnsiTheme="minorEastAsia" w:cs="標楷體U."/>
          <w:color w:val="000000"/>
          <w:kern w:val="0"/>
          <w:sz w:val="28"/>
          <w:szCs w:val="28"/>
        </w:rPr>
        <w:t xml:space="preserve"> </w:t>
      </w:r>
    </w:p>
    <w:p w:rsidR="00CD7C98" w:rsidRPr="005512C9" w:rsidRDefault="00CD7C98" w:rsidP="005512C9">
      <w:pPr>
        <w:adjustRightInd w:val="0"/>
        <w:snapToGrid w:val="0"/>
        <w:spacing w:line="360" w:lineRule="auto"/>
        <w:rPr>
          <w:rFonts w:asciiTheme="minorEastAsia" w:hAnsiTheme="minorEastAsia" w:cs="標楷體U."/>
          <w:color w:val="000000"/>
          <w:kern w:val="0"/>
          <w:sz w:val="28"/>
          <w:szCs w:val="28"/>
        </w:rPr>
      </w:pPr>
      <w:r w:rsidRPr="005512C9">
        <w:rPr>
          <w:rFonts w:asciiTheme="minorEastAsia" w:hAnsiTheme="minorEastAsia" w:cs="標楷體U." w:hint="eastAsia"/>
          <w:color w:val="000000"/>
          <w:kern w:val="0"/>
          <w:sz w:val="28"/>
          <w:szCs w:val="28"/>
        </w:rPr>
        <w:lastRenderedPageBreak/>
        <w:t>數位、</w:t>
      </w:r>
      <w:r w:rsidRPr="005512C9">
        <w:rPr>
          <w:rFonts w:asciiTheme="minorEastAsia" w:hAnsiTheme="minorEastAsia" w:cs="Times New Roman"/>
          <w:color w:val="000000"/>
          <w:kern w:val="0"/>
          <w:sz w:val="28"/>
          <w:szCs w:val="28"/>
        </w:rPr>
        <w:t>AI</w:t>
      </w:r>
      <w:r w:rsidRPr="005512C9">
        <w:rPr>
          <w:rFonts w:asciiTheme="minorEastAsia" w:hAnsiTheme="minorEastAsia" w:cs="標楷體U." w:hint="eastAsia"/>
          <w:color w:val="000000"/>
          <w:kern w:val="0"/>
          <w:sz w:val="28"/>
          <w:szCs w:val="28"/>
        </w:rPr>
        <w:t>、再生醫學等創新科技突破，翻轉社會生活，而全球經貿版圖變動與新興科技發展，迫使產業必須因應變局，</w:t>
      </w:r>
      <w:proofErr w:type="gramStart"/>
      <w:r w:rsidRPr="005512C9">
        <w:rPr>
          <w:rFonts w:asciiTheme="minorEastAsia" w:hAnsiTheme="minorEastAsia" w:cs="標楷體U." w:hint="eastAsia"/>
          <w:color w:val="000000"/>
          <w:kern w:val="0"/>
          <w:sz w:val="28"/>
          <w:szCs w:val="28"/>
        </w:rPr>
        <w:t>綜整此</w:t>
      </w:r>
      <w:proofErr w:type="gramEnd"/>
      <w:r w:rsidRPr="005512C9">
        <w:rPr>
          <w:rFonts w:asciiTheme="minorEastAsia" w:hAnsiTheme="minorEastAsia" w:cs="標楷體U." w:hint="eastAsia"/>
          <w:color w:val="000000"/>
          <w:kern w:val="0"/>
          <w:sz w:val="28"/>
          <w:szCs w:val="28"/>
        </w:rPr>
        <w:t>面向的挑戰如下。</w:t>
      </w:r>
    </w:p>
    <w:p w:rsidR="00CD7C98" w:rsidRPr="00CD7C98" w:rsidRDefault="00CD7C98" w:rsidP="005512C9">
      <w:pPr>
        <w:autoSpaceDE w:val="0"/>
        <w:autoSpaceDN w:val="0"/>
        <w:adjustRightInd w:val="0"/>
        <w:snapToGrid w:val="0"/>
        <w:spacing w:line="360" w:lineRule="auto"/>
        <w:rPr>
          <w:rFonts w:asciiTheme="minorEastAsia" w:hAnsiTheme="minorEastAsia" w:cs="標楷體 副浡渀."/>
          <w:color w:val="000000"/>
          <w:kern w:val="0"/>
          <w:sz w:val="28"/>
          <w:szCs w:val="28"/>
        </w:rPr>
      </w:pPr>
      <w:r w:rsidRPr="00CD7C98">
        <w:rPr>
          <w:rFonts w:asciiTheme="minorEastAsia" w:hAnsiTheme="minorEastAsia" w:cs="Times New Roman"/>
          <w:color w:val="000000"/>
          <w:kern w:val="0"/>
          <w:sz w:val="28"/>
          <w:szCs w:val="28"/>
        </w:rPr>
        <w:t xml:space="preserve">3. </w:t>
      </w:r>
      <w:r w:rsidRPr="00CD7C98">
        <w:rPr>
          <w:rFonts w:asciiTheme="minorEastAsia" w:hAnsiTheme="minorEastAsia" w:cs="標楷體 副浡渀." w:hint="eastAsia"/>
          <w:color w:val="000000"/>
          <w:kern w:val="0"/>
          <w:sz w:val="28"/>
          <w:szCs w:val="28"/>
        </w:rPr>
        <w:t>產學</w:t>
      </w:r>
      <w:proofErr w:type="gramStart"/>
      <w:r w:rsidRPr="00CD7C98">
        <w:rPr>
          <w:rFonts w:asciiTheme="minorEastAsia" w:hAnsiTheme="minorEastAsia" w:cs="標楷體 副浡渀." w:hint="eastAsia"/>
          <w:color w:val="000000"/>
          <w:kern w:val="0"/>
          <w:sz w:val="28"/>
          <w:szCs w:val="28"/>
        </w:rPr>
        <w:t>研</w:t>
      </w:r>
      <w:proofErr w:type="gramEnd"/>
      <w:r w:rsidRPr="00CD7C98">
        <w:rPr>
          <w:rFonts w:asciiTheme="minorEastAsia" w:hAnsiTheme="minorEastAsia" w:cs="標楷體 副浡渀." w:hint="eastAsia"/>
          <w:color w:val="000000"/>
          <w:kern w:val="0"/>
          <w:sz w:val="28"/>
          <w:szCs w:val="28"/>
        </w:rPr>
        <w:t>鏈結</w:t>
      </w:r>
    </w:p>
    <w:p w:rsidR="00CD7C98" w:rsidRPr="005512C9" w:rsidRDefault="00CD7C98" w:rsidP="005512C9">
      <w:pPr>
        <w:adjustRightInd w:val="0"/>
        <w:snapToGrid w:val="0"/>
        <w:spacing w:line="360" w:lineRule="auto"/>
        <w:rPr>
          <w:rFonts w:asciiTheme="minorEastAsia" w:hAnsiTheme="minorEastAsia" w:cs="標楷體 副浡渀."/>
          <w:color w:val="000000"/>
          <w:kern w:val="0"/>
          <w:sz w:val="28"/>
          <w:szCs w:val="28"/>
        </w:rPr>
      </w:pPr>
      <w:r w:rsidRPr="005512C9">
        <w:rPr>
          <w:rFonts w:asciiTheme="minorEastAsia" w:hAnsiTheme="minorEastAsia" w:cs="標楷體 副浡渀." w:hint="eastAsia"/>
          <w:color w:val="000000"/>
          <w:kern w:val="0"/>
          <w:sz w:val="28"/>
          <w:szCs w:val="28"/>
        </w:rPr>
        <w:t>產學</w:t>
      </w:r>
      <w:proofErr w:type="gramStart"/>
      <w:r w:rsidRPr="005512C9">
        <w:rPr>
          <w:rFonts w:asciiTheme="minorEastAsia" w:hAnsiTheme="minorEastAsia" w:cs="標楷體 副浡渀." w:hint="eastAsia"/>
          <w:color w:val="000000"/>
          <w:kern w:val="0"/>
          <w:sz w:val="28"/>
          <w:szCs w:val="28"/>
        </w:rPr>
        <w:t>研</w:t>
      </w:r>
      <w:proofErr w:type="gramEnd"/>
      <w:r w:rsidRPr="005512C9">
        <w:rPr>
          <w:rFonts w:asciiTheme="minorEastAsia" w:hAnsiTheme="minorEastAsia" w:cs="標楷體 副浡渀." w:hint="eastAsia"/>
          <w:color w:val="000000"/>
          <w:kern w:val="0"/>
          <w:sz w:val="28"/>
          <w:szCs w:val="28"/>
        </w:rPr>
        <w:t>政策作法多元但較缺乏整合與溝通機制，應創新產學</w:t>
      </w:r>
      <w:proofErr w:type="gramStart"/>
      <w:r w:rsidRPr="005512C9">
        <w:rPr>
          <w:rFonts w:asciiTheme="minorEastAsia" w:hAnsiTheme="minorEastAsia" w:cs="標楷體 副浡渀." w:hint="eastAsia"/>
          <w:color w:val="000000"/>
          <w:kern w:val="0"/>
          <w:sz w:val="28"/>
          <w:szCs w:val="28"/>
        </w:rPr>
        <w:t>研</w:t>
      </w:r>
      <w:proofErr w:type="gramEnd"/>
      <w:r w:rsidRPr="005512C9">
        <w:rPr>
          <w:rFonts w:asciiTheme="minorEastAsia" w:hAnsiTheme="minorEastAsia" w:cs="標楷體 副浡渀." w:hint="eastAsia"/>
          <w:color w:val="000000"/>
          <w:kern w:val="0"/>
          <w:sz w:val="28"/>
          <w:szCs w:val="28"/>
        </w:rPr>
        <w:t>鏈結模式並強化法人機構的產學合</w:t>
      </w:r>
      <w:proofErr w:type="gramStart"/>
      <w:r w:rsidRPr="005512C9">
        <w:rPr>
          <w:rFonts w:asciiTheme="minorEastAsia" w:hAnsiTheme="minorEastAsia" w:cs="標楷體 副浡渀." w:hint="eastAsia"/>
          <w:color w:val="000000"/>
          <w:kern w:val="0"/>
          <w:sz w:val="28"/>
          <w:szCs w:val="28"/>
        </w:rPr>
        <w:t>作媒</w:t>
      </w:r>
      <w:proofErr w:type="gramEnd"/>
      <w:r w:rsidRPr="005512C9">
        <w:rPr>
          <w:rFonts w:asciiTheme="minorEastAsia" w:hAnsiTheme="minorEastAsia" w:cs="標楷體 副浡渀." w:hint="eastAsia"/>
          <w:color w:val="000000"/>
          <w:kern w:val="0"/>
          <w:sz w:val="28"/>
          <w:szCs w:val="28"/>
        </w:rPr>
        <w:t>合角色，加上國內市場成長機會有限，科技新創需強化國際鏈結。</w:t>
      </w:r>
    </w:p>
    <w:p w:rsidR="00CD7C98" w:rsidRPr="005512C9" w:rsidRDefault="00CD7C98" w:rsidP="005512C9">
      <w:pPr>
        <w:adjustRightInd w:val="0"/>
        <w:snapToGrid w:val="0"/>
        <w:spacing w:line="360" w:lineRule="auto"/>
        <w:rPr>
          <w:rFonts w:asciiTheme="minorEastAsia" w:hAnsiTheme="minorEastAsia"/>
        </w:rPr>
      </w:pPr>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CD7C98">
        <w:rPr>
          <w:rFonts w:asciiTheme="minorEastAsia" w:hAnsiTheme="minorEastAsia" w:cs="標楷體U...." w:hint="eastAsia"/>
          <w:color w:val="000000"/>
          <w:kern w:val="0"/>
          <w:sz w:val="28"/>
          <w:szCs w:val="28"/>
        </w:rPr>
        <w:t>四、未來展望</w:t>
      </w:r>
      <w:r w:rsidRPr="00CD7C98">
        <w:rPr>
          <w:rFonts w:asciiTheme="minorEastAsia" w:hAnsiTheme="minorEastAsia" w:cs="標楷體U...."/>
          <w:color w:val="000000"/>
          <w:kern w:val="0"/>
          <w:sz w:val="28"/>
          <w:szCs w:val="28"/>
        </w:rPr>
        <w:t xml:space="preserve"> </w:t>
      </w:r>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CD7C98">
        <w:rPr>
          <w:rFonts w:asciiTheme="minorEastAsia" w:hAnsiTheme="minorEastAsia" w:cs="標楷體U...." w:hint="eastAsia"/>
          <w:color w:val="000000"/>
          <w:kern w:val="0"/>
          <w:sz w:val="28"/>
          <w:szCs w:val="28"/>
        </w:rPr>
        <w:t>為滿足未來國家需求，須以人文社會關懷為基礎，打造以人為核心的智慧社會，透過數位科技驅動社會創新，營造跨文化、族群、世代的多元包容環境，推動循環再生、零污染、智慧強韌的永續家園，致力實現創新、包容與永續的</w:t>
      </w:r>
      <w:r w:rsidRPr="00CD7C98">
        <w:rPr>
          <w:rFonts w:asciiTheme="minorEastAsia" w:hAnsiTheme="minorEastAsia" w:cs="Times New Roman"/>
          <w:color w:val="000000"/>
          <w:kern w:val="0"/>
          <w:sz w:val="28"/>
          <w:szCs w:val="28"/>
        </w:rPr>
        <w:t>2030</w:t>
      </w:r>
      <w:r w:rsidRPr="00CD7C98">
        <w:rPr>
          <w:rFonts w:asciiTheme="minorEastAsia" w:hAnsiTheme="minorEastAsia" w:cs="標楷體U...." w:hint="eastAsia"/>
          <w:color w:val="000000"/>
          <w:kern w:val="0"/>
          <w:sz w:val="28"/>
          <w:szCs w:val="28"/>
        </w:rPr>
        <w:t>願景。人才與價值創造、科</w:t>
      </w:r>
      <w:proofErr w:type="gramStart"/>
      <w:r w:rsidRPr="00CD7C98">
        <w:rPr>
          <w:rFonts w:asciiTheme="minorEastAsia" w:hAnsiTheme="minorEastAsia" w:cs="標楷體U...." w:hint="eastAsia"/>
          <w:color w:val="000000"/>
          <w:kern w:val="0"/>
          <w:sz w:val="28"/>
          <w:szCs w:val="28"/>
        </w:rPr>
        <w:t>研</w:t>
      </w:r>
      <w:proofErr w:type="gramEnd"/>
      <w:r w:rsidRPr="00CD7C98">
        <w:rPr>
          <w:rFonts w:asciiTheme="minorEastAsia" w:hAnsiTheme="minorEastAsia" w:cs="標楷體U...." w:hint="eastAsia"/>
          <w:color w:val="000000"/>
          <w:kern w:val="0"/>
          <w:sz w:val="28"/>
          <w:szCs w:val="28"/>
        </w:rPr>
        <w:t>與前瞻、經濟與創新，以及安心社會與智慧生活等四大面向的未來推動方向說明如後。</w:t>
      </w:r>
    </w:p>
    <w:p w:rsidR="00CD7C98" w:rsidRPr="005512C9" w:rsidRDefault="00CD7C98" w:rsidP="005512C9">
      <w:pPr>
        <w:pStyle w:val="Default"/>
        <w:snapToGrid w:val="0"/>
        <w:spacing w:line="360" w:lineRule="auto"/>
        <w:rPr>
          <w:rFonts w:asciiTheme="minorEastAsia" w:eastAsiaTheme="minorEastAsia" w:hAnsiTheme="minorEastAsia" w:cs="標楷體U...."/>
          <w:sz w:val="28"/>
          <w:szCs w:val="28"/>
        </w:rPr>
      </w:pPr>
      <w:r w:rsidRPr="005512C9">
        <w:rPr>
          <w:rFonts w:asciiTheme="minorEastAsia" w:eastAsiaTheme="minorEastAsia" w:hAnsiTheme="minorEastAsia" w:cs="標楷體U...." w:hint="eastAsia"/>
          <w:sz w:val="28"/>
          <w:szCs w:val="28"/>
        </w:rPr>
        <w:t>在人才與價值創造方面，為打造</w:t>
      </w:r>
      <w:proofErr w:type="gramStart"/>
      <w:r w:rsidRPr="005512C9">
        <w:rPr>
          <w:rFonts w:asciiTheme="minorEastAsia" w:eastAsiaTheme="minorEastAsia" w:hAnsiTheme="minorEastAsia" w:cs="標楷體U...." w:hint="eastAsia"/>
          <w:sz w:val="28"/>
          <w:szCs w:val="28"/>
        </w:rPr>
        <w:t>育才競才環境</w:t>
      </w:r>
      <w:proofErr w:type="gramEnd"/>
      <w:r w:rsidRPr="005512C9">
        <w:rPr>
          <w:rFonts w:asciiTheme="minorEastAsia" w:eastAsiaTheme="minorEastAsia" w:hAnsiTheme="minorEastAsia" w:cs="標楷體U...." w:hint="eastAsia"/>
          <w:sz w:val="28"/>
          <w:szCs w:val="28"/>
        </w:rPr>
        <w:t>，會</w:t>
      </w:r>
      <w:proofErr w:type="gramStart"/>
      <w:r w:rsidRPr="005512C9">
        <w:rPr>
          <w:rFonts w:asciiTheme="minorEastAsia" w:eastAsiaTheme="minorEastAsia" w:hAnsiTheme="minorEastAsia" w:cs="標楷體U...." w:hint="eastAsia"/>
          <w:sz w:val="28"/>
          <w:szCs w:val="28"/>
        </w:rPr>
        <w:t>加強跨域合作</w:t>
      </w:r>
      <w:proofErr w:type="gramEnd"/>
      <w:r w:rsidRPr="005512C9">
        <w:rPr>
          <w:rFonts w:asciiTheme="minorEastAsia" w:eastAsiaTheme="minorEastAsia" w:hAnsiTheme="minorEastAsia" w:cs="標楷體U...." w:hint="eastAsia"/>
          <w:sz w:val="28"/>
          <w:szCs w:val="28"/>
        </w:rPr>
        <w:t>，增加育才彈性，並活絡高教國際觸角，吸引國際生來</w:t>
      </w:r>
      <w:proofErr w:type="gramStart"/>
      <w:r w:rsidRPr="005512C9">
        <w:rPr>
          <w:rFonts w:asciiTheme="minorEastAsia" w:eastAsiaTheme="minorEastAsia" w:hAnsiTheme="minorEastAsia" w:cs="標楷體U...." w:hint="eastAsia"/>
          <w:sz w:val="28"/>
          <w:szCs w:val="28"/>
        </w:rPr>
        <w:t>臺</w:t>
      </w:r>
      <w:proofErr w:type="gramEnd"/>
      <w:r w:rsidRPr="005512C9">
        <w:rPr>
          <w:rFonts w:asciiTheme="minorEastAsia" w:eastAsiaTheme="minorEastAsia" w:hAnsiTheme="minorEastAsia" w:cs="標楷體U...." w:hint="eastAsia"/>
          <w:sz w:val="28"/>
          <w:szCs w:val="28"/>
        </w:rPr>
        <w:t>，同時完善法規配套，提升我國</w:t>
      </w:r>
      <w:proofErr w:type="gramStart"/>
      <w:r w:rsidRPr="005512C9">
        <w:rPr>
          <w:rFonts w:asciiTheme="minorEastAsia" w:eastAsiaTheme="minorEastAsia" w:hAnsiTheme="minorEastAsia" w:cs="標楷體U...." w:hint="eastAsia"/>
          <w:sz w:val="28"/>
          <w:szCs w:val="28"/>
        </w:rPr>
        <w:t>全球競才優勢</w:t>
      </w:r>
      <w:proofErr w:type="gramEnd"/>
      <w:r w:rsidRPr="005512C9">
        <w:rPr>
          <w:rFonts w:asciiTheme="minorEastAsia" w:eastAsiaTheme="minorEastAsia" w:hAnsiTheme="minorEastAsia" w:cs="標楷體U...." w:hint="eastAsia"/>
          <w:sz w:val="28"/>
          <w:szCs w:val="28"/>
        </w:rPr>
        <w:t>，以及深化人文科技素養，驅動社會創新發展。為完善產業人才培育，會契合產業職能需求，培育技職及技術專業人才，並支援產業發展，培育國家重點領域人才，以及強化產學合作，培育產業創新研發及關鍵技術人才。為推動多元終身學習，會發展智慧教育，促進自主及適性學習，並強化部會合作，共同</w:t>
      </w:r>
      <w:proofErr w:type="gramStart"/>
      <w:r w:rsidRPr="005512C9">
        <w:rPr>
          <w:rFonts w:asciiTheme="minorEastAsia" w:eastAsiaTheme="minorEastAsia" w:hAnsiTheme="minorEastAsia" w:cs="標楷體U...." w:hint="eastAsia"/>
          <w:sz w:val="28"/>
          <w:szCs w:val="28"/>
        </w:rPr>
        <w:t>推動全齡多元</w:t>
      </w:r>
      <w:proofErr w:type="gramEnd"/>
      <w:r w:rsidRPr="005512C9">
        <w:rPr>
          <w:rFonts w:asciiTheme="minorEastAsia" w:eastAsiaTheme="minorEastAsia" w:hAnsiTheme="minorEastAsia" w:cs="標楷體U...." w:hint="eastAsia"/>
          <w:sz w:val="28"/>
          <w:szCs w:val="28"/>
        </w:rPr>
        <w:t>學習。</w:t>
      </w:r>
    </w:p>
    <w:p w:rsidR="00CD7C98" w:rsidRPr="005512C9" w:rsidRDefault="00CD7C98" w:rsidP="005512C9">
      <w:pPr>
        <w:adjustRightInd w:val="0"/>
        <w:snapToGrid w:val="0"/>
        <w:spacing w:line="360" w:lineRule="auto"/>
        <w:rPr>
          <w:rFonts w:asciiTheme="minorEastAsia" w:hAnsiTheme="minorEastAsia" w:cs="標楷體U...."/>
          <w:color w:val="000000"/>
          <w:kern w:val="0"/>
          <w:sz w:val="28"/>
          <w:szCs w:val="28"/>
        </w:rPr>
      </w:pPr>
      <w:r w:rsidRPr="005512C9">
        <w:rPr>
          <w:rFonts w:asciiTheme="minorEastAsia" w:hAnsiTheme="minorEastAsia" w:cs="標楷體U...." w:hint="eastAsia"/>
          <w:color w:val="000000"/>
          <w:kern w:val="0"/>
          <w:sz w:val="28"/>
          <w:szCs w:val="28"/>
        </w:rPr>
        <w:t>在科</w:t>
      </w:r>
      <w:proofErr w:type="gramStart"/>
      <w:r w:rsidRPr="005512C9">
        <w:rPr>
          <w:rFonts w:asciiTheme="minorEastAsia" w:hAnsiTheme="minorEastAsia" w:cs="標楷體U...." w:hint="eastAsia"/>
          <w:color w:val="000000"/>
          <w:kern w:val="0"/>
          <w:sz w:val="28"/>
          <w:szCs w:val="28"/>
        </w:rPr>
        <w:t>研</w:t>
      </w:r>
      <w:proofErr w:type="gramEnd"/>
      <w:r w:rsidRPr="005512C9">
        <w:rPr>
          <w:rFonts w:asciiTheme="minorEastAsia" w:hAnsiTheme="minorEastAsia" w:cs="標楷體U...." w:hint="eastAsia"/>
          <w:color w:val="000000"/>
          <w:kern w:val="0"/>
          <w:sz w:val="28"/>
          <w:szCs w:val="28"/>
        </w:rPr>
        <w:t>與前瞻方面，為善用資源布局戰略領域，會完善科技計畫治理，建立敏捷有效的科技決策支援體系，並優化資源配置，保障基礎研究及布局戰略型科</w:t>
      </w:r>
      <w:proofErr w:type="gramStart"/>
      <w:r w:rsidRPr="005512C9">
        <w:rPr>
          <w:rFonts w:asciiTheme="minorEastAsia" w:hAnsiTheme="minorEastAsia" w:cs="標楷體U...." w:hint="eastAsia"/>
          <w:color w:val="000000"/>
          <w:kern w:val="0"/>
          <w:sz w:val="28"/>
          <w:szCs w:val="28"/>
        </w:rPr>
        <w:t>研</w:t>
      </w:r>
      <w:proofErr w:type="gramEnd"/>
      <w:r w:rsidRPr="005512C9">
        <w:rPr>
          <w:rFonts w:asciiTheme="minorEastAsia" w:hAnsiTheme="minorEastAsia" w:cs="標楷體U...." w:hint="eastAsia"/>
          <w:color w:val="000000"/>
          <w:kern w:val="0"/>
          <w:sz w:val="28"/>
          <w:szCs w:val="28"/>
        </w:rPr>
        <w:t>項目。為厚實基礎研究能量，會掌握未來發展趨勢，布局重點研究領域，並加強跨領域基礎研究，開拓科</w:t>
      </w:r>
      <w:proofErr w:type="gramStart"/>
      <w:r w:rsidRPr="005512C9">
        <w:rPr>
          <w:rFonts w:asciiTheme="minorEastAsia" w:hAnsiTheme="minorEastAsia" w:cs="標楷體U...." w:hint="eastAsia"/>
          <w:color w:val="000000"/>
          <w:kern w:val="0"/>
          <w:sz w:val="28"/>
          <w:szCs w:val="28"/>
        </w:rPr>
        <w:t>研</w:t>
      </w:r>
      <w:proofErr w:type="gramEnd"/>
      <w:r w:rsidRPr="005512C9">
        <w:rPr>
          <w:rFonts w:asciiTheme="minorEastAsia" w:hAnsiTheme="minorEastAsia" w:cs="標楷體U...." w:hint="eastAsia"/>
          <w:color w:val="000000"/>
          <w:kern w:val="0"/>
          <w:sz w:val="28"/>
          <w:szCs w:val="28"/>
        </w:rPr>
        <w:t>新局。</w:t>
      </w:r>
      <w:r w:rsidRPr="005512C9">
        <w:rPr>
          <w:rFonts w:asciiTheme="minorEastAsia" w:hAnsiTheme="minorEastAsia" w:cs="標楷體U...." w:hint="eastAsia"/>
          <w:color w:val="000000"/>
          <w:kern w:val="0"/>
          <w:sz w:val="28"/>
          <w:szCs w:val="28"/>
        </w:rPr>
        <w:lastRenderedPageBreak/>
        <w:t>為深化產學</w:t>
      </w:r>
      <w:proofErr w:type="gramStart"/>
      <w:r w:rsidRPr="005512C9">
        <w:rPr>
          <w:rFonts w:asciiTheme="minorEastAsia" w:hAnsiTheme="minorEastAsia" w:cs="標楷體U...." w:hint="eastAsia"/>
          <w:color w:val="000000"/>
          <w:kern w:val="0"/>
          <w:sz w:val="28"/>
          <w:szCs w:val="28"/>
        </w:rPr>
        <w:t>研</w:t>
      </w:r>
      <w:proofErr w:type="gramEnd"/>
      <w:r w:rsidRPr="005512C9">
        <w:rPr>
          <w:rFonts w:asciiTheme="minorEastAsia" w:hAnsiTheme="minorEastAsia" w:cs="標楷體U...." w:hint="eastAsia"/>
          <w:color w:val="000000"/>
          <w:kern w:val="0"/>
          <w:sz w:val="28"/>
          <w:szCs w:val="28"/>
        </w:rPr>
        <w:t>鏈結，會結合跨界能量，建立高階研發創新基地，並推動需求導向合作研發，強化產學</w:t>
      </w:r>
      <w:proofErr w:type="gramStart"/>
      <w:r w:rsidRPr="005512C9">
        <w:rPr>
          <w:rFonts w:asciiTheme="minorEastAsia" w:hAnsiTheme="minorEastAsia" w:cs="標楷體U...." w:hint="eastAsia"/>
          <w:color w:val="000000"/>
          <w:kern w:val="0"/>
          <w:sz w:val="28"/>
          <w:szCs w:val="28"/>
        </w:rPr>
        <w:t>研</w:t>
      </w:r>
      <w:proofErr w:type="gramEnd"/>
      <w:r w:rsidRPr="005512C9">
        <w:rPr>
          <w:rFonts w:asciiTheme="minorEastAsia" w:hAnsiTheme="minorEastAsia" w:cs="標楷體U...." w:hint="eastAsia"/>
          <w:color w:val="000000"/>
          <w:kern w:val="0"/>
          <w:sz w:val="28"/>
          <w:szCs w:val="28"/>
        </w:rPr>
        <w:t>鏈結。為強化科技風險評估與資料治理，會強化科技風險評估，降低社會風險及衝擊，並完備資料治理機制，打造創新友善環境。</w:t>
      </w:r>
    </w:p>
    <w:p w:rsidR="00CD7C98" w:rsidRPr="005512C9" w:rsidRDefault="00CD7C98" w:rsidP="005512C9">
      <w:pPr>
        <w:adjustRightInd w:val="0"/>
        <w:snapToGrid w:val="0"/>
        <w:spacing w:line="360" w:lineRule="auto"/>
        <w:rPr>
          <w:rFonts w:asciiTheme="minorEastAsia" w:hAnsiTheme="minorEastAsia"/>
        </w:rPr>
      </w:pPr>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CD7C98">
        <w:rPr>
          <w:rFonts w:asciiTheme="minorEastAsia" w:hAnsiTheme="minorEastAsia" w:cs="標楷體U...." w:hint="eastAsia"/>
          <w:color w:val="000000"/>
          <w:kern w:val="0"/>
          <w:sz w:val="28"/>
          <w:szCs w:val="28"/>
        </w:rPr>
        <w:t>目標</w:t>
      </w:r>
      <w:proofErr w:type="gramStart"/>
      <w:r w:rsidRPr="00CD7C98">
        <w:rPr>
          <w:rFonts w:asciiTheme="minorEastAsia" w:hAnsiTheme="minorEastAsia" w:cs="標楷體U...." w:hint="eastAsia"/>
          <w:color w:val="000000"/>
          <w:kern w:val="0"/>
          <w:sz w:val="28"/>
          <w:szCs w:val="28"/>
        </w:rPr>
        <w:t>一</w:t>
      </w:r>
      <w:proofErr w:type="gramEnd"/>
      <w:r w:rsidRPr="00CD7C98">
        <w:rPr>
          <w:rFonts w:asciiTheme="minorEastAsia" w:hAnsiTheme="minorEastAsia" w:cs="標楷體U...." w:hint="eastAsia"/>
          <w:color w:val="000000"/>
          <w:kern w:val="0"/>
          <w:sz w:val="28"/>
          <w:szCs w:val="28"/>
        </w:rPr>
        <w:t>「精進育才環境，</w:t>
      </w:r>
      <w:proofErr w:type="gramStart"/>
      <w:r w:rsidRPr="00CD7C98">
        <w:rPr>
          <w:rFonts w:asciiTheme="minorEastAsia" w:hAnsiTheme="minorEastAsia" w:cs="標楷體U...." w:hint="eastAsia"/>
          <w:color w:val="000000"/>
          <w:kern w:val="0"/>
          <w:sz w:val="28"/>
          <w:szCs w:val="28"/>
        </w:rPr>
        <w:t>創造競才優勢</w:t>
      </w:r>
      <w:proofErr w:type="gramEnd"/>
      <w:r w:rsidRPr="00CD7C98">
        <w:rPr>
          <w:rFonts w:asciiTheme="minorEastAsia" w:hAnsiTheme="minorEastAsia" w:cs="標楷體U...." w:hint="eastAsia"/>
          <w:color w:val="000000"/>
          <w:kern w:val="0"/>
          <w:sz w:val="28"/>
          <w:szCs w:val="28"/>
        </w:rPr>
        <w:t>」</w:t>
      </w:r>
    </w:p>
    <w:p w:rsidR="00CD7C98" w:rsidRPr="005512C9" w:rsidRDefault="00CD7C98" w:rsidP="005512C9">
      <w:pPr>
        <w:adjustRightInd w:val="0"/>
        <w:snapToGrid w:val="0"/>
        <w:spacing w:line="360" w:lineRule="auto"/>
        <w:rPr>
          <w:rFonts w:asciiTheme="minorEastAsia" w:hAnsiTheme="minorEastAsia" w:cs="標楷體U...."/>
          <w:color w:val="000000"/>
          <w:kern w:val="0"/>
          <w:sz w:val="28"/>
          <w:szCs w:val="28"/>
        </w:rPr>
      </w:pPr>
      <w:r w:rsidRPr="005512C9">
        <w:rPr>
          <w:rFonts w:asciiTheme="minorEastAsia" w:hAnsiTheme="minorEastAsia" w:cs="標楷體U...." w:hint="eastAsia"/>
          <w:color w:val="000000"/>
          <w:kern w:val="0"/>
          <w:sz w:val="28"/>
          <w:szCs w:val="28"/>
        </w:rPr>
        <w:t>為達成此目標之因應作為涵蓋：推動高教國際化發展，並且強化產學</w:t>
      </w:r>
      <w:proofErr w:type="gramStart"/>
      <w:r w:rsidRPr="005512C9">
        <w:rPr>
          <w:rFonts w:asciiTheme="minorEastAsia" w:hAnsiTheme="minorEastAsia" w:cs="標楷體U...." w:hint="eastAsia"/>
          <w:color w:val="000000"/>
          <w:kern w:val="0"/>
          <w:sz w:val="28"/>
          <w:szCs w:val="28"/>
        </w:rPr>
        <w:t>研</w:t>
      </w:r>
      <w:proofErr w:type="gramEnd"/>
      <w:r w:rsidRPr="005512C9">
        <w:rPr>
          <w:rFonts w:asciiTheme="minorEastAsia" w:hAnsiTheme="minorEastAsia" w:cs="標楷體U...." w:hint="eastAsia"/>
          <w:color w:val="000000"/>
          <w:kern w:val="0"/>
          <w:sz w:val="28"/>
          <w:szCs w:val="28"/>
        </w:rPr>
        <w:t>界人才流動，增加育才制度彈性，藉此打造</w:t>
      </w:r>
      <w:proofErr w:type="gramStart"/>
      <w:r w:rsidRPr="005512C9">
        <w:rPr>
          <w:rFonts w:asciiTheme="minorEastAsia" w:hAnsiTheme="minorEastAsia" w:cs="標楷體U...." w:hint="eastAsia"/>
          <w:color w:val="000000"/>
          <w:kern w:val="0"/>
          <w:sz w:val="28"/>
          <w:szCs w:val="28"/>
        </w:rPr>
        <w:t>育才競才環境</w:t>
      </w:r>
      <w:proofErr w:type="gramEnd"/>
      <w:r w:rsidRPr="005512C9">
        <w:rPr>
          <w:rFonts w:asciiTheme="minorEastAsia" w:hAnsiTheme="minorEastAsia" w:cs="標楷體U...." w:hint="eastAsia"/>
          <w:color w:val="000000"/>
          <w:kern w:val="0"/>
          <w:sz w:val="28"/>
          <w:szCs w:val="28"/>
        </w:rPr>
        <w:t>，厚植國家人力資本；配合區域產業發展，培育其所需具備創新力、科技力及專業力之人才，提升</w:t>
      </w:r>
      <w:proofErr w:type="gramStart"/>
      <w:r w:rsidRPr="005512C9">
        <w:rPr>
          <w:rFonts w:asciiTheme="minorEastAsia" w:hAnsiTheme="minorEastAsia" w:cs="標楷體U...." w:hint="eastAsia"/>
          <w:color w:val="000000"/>
          <w:kern w:val="0"/>
          <w:sz w:val="28"/>
          <w:szCs w:val="28"/>
        </w:rPr>
        <w:t>國家競才優勢</w:t>
      </w:r>
      <w:proofErr w:type="gramEnd"/>
      <w:r w:rsidRPr="005512C9">
        <w:rPr>
          <w:rFonts w:asciiTheme="minorEastAsia" w:hAnsiTheme="minorEastAsia" w:cs="標楷體U...." w:hint="eastAsia"/>
          <w:color w:val="000000"/>
          <w:kern w:val="0"/>
          <w:sz w:val="28"/>
          <w:szCs w:val="28"/>
        </w:rPr>
        <w:t>；</w:t>
      </w:r>
    </w:p>
    <w:p w:rsidR="00CD7C98" w:rsidRPr="005512C9" w:rsidRDefault="00CD7C98" w:rsidP="005512C9">
      <w:pPr>
        <w:adjustRightInd w:val="0"/>
        <w:snapToGrid w:val="0"/>
        <w:spacing w:line="360" w:lineRule="auto"/>
        <w:rPr>
          <w:rFonts w:asciiTheme="minorEastAsia" w:hAnsiTheme="minorEastAsia"/>
        </w:rPr>
      </w:pPr>
    </w:p>
    <w:p w:rsidR="00CD7C98" w:rsidRPr="005512C9" w:rsidRDefault="00CD7C98" w:rsidP="005512C9">
      <w:pPr>
        <w:adjustRightInd w:val="0"/>
        <w:snapToGrid w:val="0"/>
        <w:spacing w:line="360" w:lineRule="auto"/>
        <w:rPr>
          <w:rFonts w:asciiTheme="minorEastAsia" w:hAnsiTheme="minorEastAsia"/>
          <w:sz w:val="28"/>
          <w:szCs w:val="28"/>
        </w:rPr>
      </w:pPr>
      <w:r w:rsidRPr="005512C9">
        <w:rPr>
          <w:rFonts w:asciiTheme="minorEastAsia" w:hAnsiTheme="minorEastAsia" w:hint="eastAsia"/>
          <w:sz w:val="28"/>
          <w:szCs w:val="28"/>
        </w:rPr>
        <w:t>目標二「完善科</w:t>
      </w:r>
      <w:proofErr w:type="gramStart"/>
      <w:r w:rsidRPr="005512C9">
        <w:rPr>
          <w:rFonts w:asciiTheme="minorEastAsia" w:hAnsiTheme="minorEastAsia" w:hint="eastAsia"/>
          <w:sz w:val="28"/>
          <w:szCs w:val="28"/>
        </w:rPr>
        <w:t>研</w:t>
      </w:r>
      <w:proofErr w:type="gramEnd"/>
      <w:r w:rsidRPr="005512C9">
        <w:rPr>
          <w:rFonts w:asciiTheme="minorEastAsia" w:hAnsiTheme="minorEastAsia" w:hint="eastAsia"/>
          <w:sz w:val="28"/>
          <w:szCs w:val="28"/>
        </w:rPr>
        <w:t>體系，布局前瞻科技」</w:t>
      </w:r>
    </w:p>
    <w:p w:rsidR="00CD7C98" w:rsidRPr="005512C9" w:rsidRDefault="00CD7C98" w:rsidP="005512C9">
      <w:pPr>
        <w:adjustRightInd w:val="0"/>
        <w:snapToGrid w:val="0"/>
        <w:spacing w:line="360" w:lineRule="auto"/>
        <w:rPr>
          <w:rFonts w:asciiTheme="minorEastAsia" w:hAnsiTheme="minorEastAsia"/>
          <w:sz w:val="28"/>
          <w:szCs w:val="28"/>
        </w:rPr>
      </w:pPr>
      <w:r w:rsidRPr="005512C9">
        <w:rPr>
          <w:rFonts w:asciiTheme="minorEastAsia" w:hAnsiTheme="minorEastAsia" w:hint="eastAsia"/>
          <w:sz w:val="28"/>
          <w:szCs w:val="28"/>
        </w:rPr>
        <w:t>深化產學</w:t>
      </w:r>
      <w:proofErr w:type="gramStart"/>
      <w:r w:rsidRPr="005512C9">
        <w:rPr>
          <w:rFonts w:asciiTheme="minorEastAsia" w:hAnsiTheme="minorEastAsia" w:hint="eastAsia"/>
          <w:sz w:val="28"/>
          <w:szCs w:val="28"/>
        </w:rPr>
        <w:t>研</w:t>
      </w:r>
      <w:proofErr w:type="gramEnd"/>
      <w:r w:rsidRPr="005512C9">
        <w:rPr>
          <w:rFonts w:asciiTheme="minorEastAsia" w:hAnsiTheme="minorEastAsia" w:hint="eastAsia"/>
          <w:sz w:val="28"/>
          <w:szCs w:val="28"/>
        </w:rPr>
        <w:t>合作，加速科</w:t>
      </w:r>
      <w:proofErr w:type="gramStart"/>
      <w:r w:rsidRPr="005512C9">
        <w:rPr>
          <w:rFonts w:asciiTheme="minorEastAsia" w:hAnsiTheme="minorEastAsia" w:hint="eastAsia"/>
          <w:sz w:val="28"/>
          <w:szCs w:val="28"/>
        </w:rPr>
        <w:t>研</w:t>
      </w:r>
      <w:proofErr w:type="gramEnd"/>
      <w:r w:rsidRPr="005512C9">
        <w:rPr>
          <w:rFonts w:asciiTheme="minorEastAsia" w:hAnsiTheme="minorEastAsia" w:hint="eastAsia"/>
          <w:sz w:val="28"/>
          <w:szCs w:val="28"/>
        </w:rPr>
        <w:t>成果轉譯應用與產業化，並活絡創新生態系，從帶動地方產業創新，驅動社會創新，促進產業數位轉型與升級；</w:t>
      </w:r>
    </w:p>
    <w:p w:rsidR="00CD7C98" w:rsidRPr="005512C9" w:rsidRDefault="00CD7C98" w:rsidP="005512C9">
      <w:pPr>
        <w:adjustRightInd w:val="0"/>
        <w:snapToGrid w:val="0"/>
        <w:spacing w:line="360" w:lineRule="auto"/>
        <w:rPr>
          <w:rFonts w:asciiTheme="minorEastAsia" w:hAnsiTheme="minorEastAsia"/>
        </w:rPr>
      </w:pPr>
    </w:p>
    <w:p w:rsidR="00CD7C98" w:rsidRPr="005512C9" w:rsidRDefault="00CD7C98" w:rsidP="005512C9">
      <w:pPr>
        <w:adjustRightInd w:val="0"/>
        <w:snapToGrid w:val="0"/>
        <w:spacing w:line="360" w:lineRule="auto"/>
        <w:rPr>
          <w:rFonts w:asciiTheme="minorEastAsia" w:hAnsiTheme="minorEastAsia"/>
          <w:sz w:val="28"/>
          <w:szCs w:val="28"/>
        </w:rPr>
      </w:pPr>
      <w:r w:rsidRPr="005512C9">
        <w:rPr>
          <w:rFonts w:asciiTheme="minorEastAsia" w:hAnsiTheme="minorEastAsia" w:hint="eastAsia"/>
          <w:sz w:val="28"/>
          <w:szCs w:val="28"/>
        </w:rPr>
        <w:t>目標三「共創經濟動能，營造創新沃土」</w:t>
      </w:r>
    </w:p>
    <w:p w:rsidR="00CD7C98" w:rsidRPr="005512C9" w:rsidRDefault="00CD7C98" w:rsidP="005512C9">
      <w:pPr>
        <w:adjustRightInd w:val="0"/>
        <w:snapToGrid w:val="0"/>
        <w:spacing w:line="360" w:lineRule="auto"/>
        <w:rPr>
          <w:rFonts w:asciiTheme="minorEastAsia" w:hAnsiTheme="minorEastAsia"/>
          <w:sz w:val="28"/>
          <w:szCs w:val="28"/>
        </w:rPr>
      </w:pPr>
      <w:r w:rsidRPr="005512C9">
        <w:rPr>
          <w:rFonts w:asciiTheme="minorEastAsia" w:hAnsiTheme="minorEastAsia" w:hint="eastAsia"/>
          <w:sz w:val="28"/>
          <w:szCs w:val="28"/>
        </w:rPr>
        <w:t>以學界科</w:t>
      </w:r>
      <w:proofErr w:type="gramStart"/>
      <w:r w:rsidRPr="005512C9">
        <w:rPr>
          <w:rFonts w:asciiTheme="minorEastAsia" w:hAnsiTheme="minorEastAsia" w:hint="eastAsia"/>
          <w:sz w:val="28"/>
          <w:szCs w:val="28"/>
        </w:rPr>
        <w:t>研</w:t>
      </w:r>
      <w:proofErr w:type="gramEnd"/>
      <w:r w:rsidRPr="005512C9">
        <w:rPr>
          <w:rFonts w:asciiTheme="minorEastAsia" w:hAnsiTheme="minorEastAsia" w:hint="eastAsia"/>
          <w:sz w:val="28"/>
          <w:szCs w:val="28"/>
        </w:rPr>
        <w:t>成果創業、政府引領企業資源投入新創、新創國際鏈結為三大主軸，完善學</w:t>
      </w:r>
      <w:proofErr w:type="gramStart"/>
      <w:r w:rsidRPr="005512C9">
        <w:rPr>
          <w:rFonts w:asciiTheme="minorEastAsia" w:hAnsiTheme="minorEastAsia" w:hint="eastAsia"/>
          <w:sz w:val="28"/>
          <w:szCs w:val="28"/>
        </w:rPr>
        <w:t>研</w:t>
      </w:r>
      <w:proofErr w:type="gramEnd"/>
      <w:r w:rsidRPr="005512C9">
        <w:rPr>
          <w:rFonts w:asciiTheme="minorEastAsia" w:hAnsiTheme="minorEastAsia" w:hint="eastAsia"/>
          <w:sz w:val="28"/>
          <w:szCs w:val="28"/>
        </w:rPr>
        <w:t>成果創業生態鏈，活絡新創經濟。</w:t>
      </w:r>
    </w:p>
    <w:p w:rsidR="00CD7C98" w:rsidRPr="005512C9" w:rsidRDefault="00CD7C98" w:rsidP="005512C9">
      <w:pPr>
        <w:adjustRightInd w:val="0"/>
        <w:snapToGrid w:val="0"/>
        <w:spacing w:line="360" w:lineRule="auto"/>
        <w:rPr>
          <w:rFonts w:asciiTheme="minorEastAsia" w:hAnsiTheme="minorEastAsia"/>
        </w:rPr>
      </w:pPr>
    </w:p>
    <w:p w:rsidR="00CD7C98" w:rsidRPr="005512C9" w:rsidRDefault="00CD7C98" w:rsidP="005512C9">
      <w:pPr>
        <w:adjustRightInd w:val="0"/>
        <w:snapToGrid w:val="0"/>
        <w:spacing w:line="360" w:lineRule="auto"/>
        <w:rPr>
          <w:rFonts w:asciiTheme="minorEastAsia" w:hAnsiTheme="minorEastAsia"/>
          <w:sz w:val="28"/>
          <w:szCs w:val="28"/>
        </w:rPr>
      </w:pPr>
      <w:r w:rsidRPr="005512C9">
        <w:rPr>
          <w:rFonts w:asciiTheme="minorEastAsia" w:hAnsiTheme="minorEastAsia" w:hint="eastAsia"/>
          <w:sz w:val="28"/>
          <w:szCs w:val="28"/>
        </w:rPr>
        <w:t>透過上述四大目標，引領人才、科</w:t>
      </w:r>
      <w:proofErr w:type="gramStart"/>
      <w:r w:rsidRPr="005512C9">
        <w:rPr>
          <w:rFonts w:asciiTheme="minorEastAsia" w:hAnsiTheme="minorEastAsia" w:hint="eastAsia"/>
          <w:sz w:val="28"/>
          <w:szCs w:val="28"/>
        </w:rPr>
        <w:t>研</w:t>
      </w:r>
      <w:proofErr w:type="gramEnd"/>
      <w:r w:rsidRPr="005512C9">
        <w:rPr>
          <w:rFonts w:asciiTheme="minorEastAsia" w:hAnsiTheme="minorEastAsia" w:hint="eastAsia"/>
          <w:sz w:val="28"/>
          <w:szCs w:val="28"/>
        </w:rPr>
        <w:t>、產業、以及社會發展，透過提早布局，藉此滿足未來產業人才、科</w:t>
      </w:r>
      <w:proofErr w:type="gramStart"/>
      <w:r w:rsidRPr="005512C9">
        <w:rPr>
          <w:rFonts w:asciiTheme="minorEastAsia" w:hAnsiTheme="minorEastAsia" w:hint="eastAsia"/>
          <w:sz w:val="28"/>
          <w:szCs w:val="28"/>
        </w:rPr>
        <w:t>研</w:t>
      </w:r>
      <w:proofErr w:type="gramEnd"/>
      <w:r w:rsidRPr="005512C9">
        <w:rPr>
          <w:rFonts w:asciiTheme="minorEastAsia" w:hAnsiTheme="minorEastAsia" w:hint="eastAsia"/>
          <w:sz w:val="28"/>
          <w:szCs w:val="28"/>
        </w:rPr>
        <w:t>能量、產業轉型及安居社會等四大需求，不只達到國內民眾期待，</w:t>
      </w:r>
      <w:proofErr w:type="gramStart"/>
      <w:r w:rsidRPr="005512C9">
        <w:rPr>
          <w:rFonts w:asciiTheme="minorEastAsia" w:hAnsiTheme="minorEastAsia" w:hint="eastAsia"/>
          <w:sz w:val="28"/>
          <w:szCs w:val="28"/>
        </w:rPr>
        <w:t>且扣合</w:t>
      </w:r>
      <w:proofErr w:type="gramEnd"/>
      <w:r w:rsidRPr="005512C9">
        <w:rPr>
          <w:rFonts w:asciiTheme="minorEastAsia" w:hAnsiTheme="minorEastAsia" w:hint="eastAsia"/>
          <w:sz w:val="28"/>
          <w:szCs w:val="28"/>
        </w:rPr>
        <w:t>聯合國永續發展目標，致力實現創新、包容與永續之台灣</w:t>
      </w:r>
      <w:r w:rsidRPr="005512C9">
        <w:rPr>
          <w:rFonts w:asciiTheme="minorEastAsia" w:hAnsiTheme="minorEastAsia" w:cs="Times New Roman"/>
          <w:sz w:val="28"/>
          <w:szCs w:val="28"/>
        </w:rPr>
        <w:t>2030</w:t>
      </w:r>
      <w:r w:rsidRPr="005512C9">
        <w:rPr>
          <w:rFonts w:asciiTheme="minorEastAsia" w:hAnsiTheme="minorEastAsia" w:hint="eastAsia"/>
          <w:sz w:val="28"/>
          <w:szCs w:val="28"/>
        </w:rPr>
        <w:t>願景。</w:t>
      </w:r>
    </w:p>
    <w:p w:rsidR="00CD7C98" w:rsidRPr="005512C9" w:rsidRDefault="00CD7C98" w:rsidP="005512C9">
      <w:pPr>
        <w:adjustRightInd w:val="0"/>
        <w:snapToGrid w:val="0"/>
        <w:spacing w:line="360" w:lineRule="auto"/>
        <w:rPr>
          <w:rFonts w:asciiTheme="minorEastAsia" w:hAnsiTheme="minorEastAsia"/>
        </w:rPr>
      </w:pPr>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32"/>
          <w:szCs w:val="32"/>
        </w:rPr>
      </w:pPr>
      <w:r w:rsidRPr="00CD7C98">
        <w:rPr>
          <w:rFonts w:asciiTheme="minorEastAsia" w:hAnsiTheme="minorEastAsia" w:cs="標楷體U...." w:hint="eastAsia"/>
          <w:color w:val="000000"/>
          <w:kern w:val="0"/>
          <w:sz w:val="32"/>
          <w:szCs w:val="32"/>
        </w:rPr>
        <w:t>肆、策略與重要措施</w:t>
      </w:r>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CD7C98">
        <w:rPr>
          <w:rFonts w:asciiTheme="minorEastAsia" w:hAnsiTheme="minorEastAsia" w:cs="標楷體U...." w:hint="eastAsia"/>
          <w:color w:val="000000"/>
          <w:kern w:val="0"/>
          <w:sz w:val="28"/>
          <w:szCs w:val="28"/>
        </w:rPr>
        <w:t>目標</w:t>
      </w:r>
      <w:proofErr w:type="gramStart"/>
      <w:r w:rsidRPr="00CD7C98">
        <w:rPr>
          <w:rFonts w:asciiTheme="minorEastAsia" w:hAnsiTheme="minorEastAsia" w:cs="標楷體U...." w:hint="eastAsia"/>
          <w:color w:val="000000"/>
          <w:kern w:val="0"/>
          <w:sz w:val="28"/>
          <w:szCs w:val="28"/>
        </w:rPr>
        <w:t>一</w:t>
      </w:r>
      <w:proofErr w:type="gramEnd"/>
      <w:r w:rsidRPr="00CD7C98">
        <w:rPr>
          <w:rFonts w:asciiTheme="minorEastAsia" w:hAnsiTheme="minorEastAsia" w:cs="標楷體U...." w:hint="eastAsia"/>
          <w:color w:val="000000"/>
          <w:kern w:val="0"/>
          <w:sz w:val="28"/>
          <w:szCs w:val="28"/>
        </w:rPr>
        <w:t>：精進育才環境，</w:t>
      </w:r>
      <w:proofErr w:type="gramStart"/>
      <w:r w:rsidRPr="00CD7C98">
        <w:rPr>
          <w:rFonts w:asciiTheme="minorEastAsia" w:hAnsiTheme="minorEastAsia" w:cs="標楷體U...." w:hint="eastAsia"/>
          <w:color w:val="000000"/>
          <w:kern w:val="0"/>
          <w:sz w:val="28"/>
          <w:szCs w:val="28"/>
        </w:rPr>
        <w:t>創造競才優勢</w:t>
      </w:r>
      <w:proofErr w:type="gramEnd"/>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CD7C98">
        <w:rPr>
          <w:rFonts w:asciiTheme="minorEastAsia" w:hAnsiTheme="minorEastAsia" w:cs="標楷體U...." w:hint="eastAsia"/>
          <w:color w:val="000000"/>
          <w:kern w:val="0"/>
          <w:sz w:val="28"/>
          <w:szCs w:val="28"/>
        </w:rPr>
        <w:t>一、打造</w:t>
      </w:r>
      <w:proofErr w:type="gramStart"/>
      <w:r w:rsidRPr="00CD7C98">
        <w:rPr>
          <w:rFonts w:asciiTheme="minorEastAsia" w:hAnsiTheme="minorEastAsia" w:cs="標楷體U...." w:hint="eastAsia"/>
          <w:color w:val="000000"/>
          <w:kern w:val="0"/>
          <w:sz w:val="28"/>
          <w:szCs w:val="28"/>
        </w:rPr>
        <w:t>育才競才環境</w:t>
      </w:r>
      <w:proofErr w:type="gramEnd"/>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CD7C98">
        <w:rPr>
          <w:rFonts w:asciiTheme="minorEastAsia" w:hAnsiTheme="minorEastAsia" w:cs="標楷體U...." w:hint="eastAsia"/>
          <w:color w:val="000000"/>
          <w:kern w:val="0"/>
          <w:sz w:val="28"/>
          <w:szCs w:val="28"/>
        </w:rPr>
        <w:lastRenderedPageBreak/>
        <w:t>（一）策略一、</w:t>
      </w:r>
      <w:proofErr w:type="gramStart"/>
      <w:r w:rsidRPr="00CD7C98">
        <w:rPr>
          <w:rFonts w:asciiTheme="minorEastAsia" w:hAnsiTheme="minorEastAsia" w:cs="標楷體U...." w:hint="eastAsia"/>
          <w:color w:val="000000"/>
          <w:kern w:val="0"/>
          <w:sz w:val="28"/>
          <w:szCs w:val="28"/>
        </w:rPr>
        <w:t>強化跨域育才</w:t>
      </w:r>
      <w:proofErr w:type="gramEnd"/>
      <w:r w:rsidRPr="00CD7C98">
        <w:rPr>
          <w:rFonts w:asciiTheme="minorEastAsia" w:hAnsiTheme="minorEastAsia" w:cs="標楷體U...." w:hint="eastAsia"/>
          <w:color w:val="000000"/>
          <w:kern w:val="0"/>
          <w:sz w:val="28"/>
          <w:szCs w:val="28"/>
        </w:rPr>
        <w:t>彈性</w:t>
      </w:r>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CD7C98">
        <w:rPr>
          <w:rFonts w:asciiTheme="minorEastAsia" w:hAnsiTheme="minorEastAsia" w:cs="Times New Roman"/>
          <w:color w:val="000000"/>
          <w:kern w:val="0"/>
          <w:sz w:val="28"/>
          <w:szCs w:val="28"/>
        </w:rPr>
        <w:t xml:space="preserve">1. </w:t>
      </w:r>
      <w:r w:rsidRPr="00CD7C98">
        <w:rPr>
          <w:rFonts w:asciiTheme="minorEastAsia" w:hAnsiTheme="minorEastAsia" w:cs="標楷體U...." w:hint="eastAsia"/>
          <w:color w:val="000000"/>
          <w:kern w:val="0"/>
          <w:sz w:val="28"/>
          <w:szCs w:val="28"/>
        </w:rPr>
        <w:t>鼓勵大學與法人合作，鬆綁育才合作方針</w:t>
      </w:r>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28"/>
          <w:szCs w:val="28"/>
        </w:rPr>
      </w:pPr>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CD7C98">
        <w:rPr>
          <w:rFonts w:asciiTheme="minorEastAsia" w:hAnsiTheme="minorEastAsia" w:cs="標楷體U...." w:hint="eastAsia"/>
          <w:color w:val="000000"/>
          <w:kern w:val="0"/>
          <w:sz w:val="28"/>
          <w:szCs w:val="28"/>
        </w:rPr>
        <w:t>法人可扮演產學界之間重要的橋接與轉譯功能，除了產業關鍵技術研究外，法人進行產業分析及布局，學校則以高階、深入學理前瞻性的研究，以利雙方能量整合，避免</w:t>
      </w:r>
      <w:proofErr w:type="gramStart"/>
      <w:r w:rsidRPr="00CD7C98">
        <w:rPr>
          <w:rFonts w:asciiTheme="minorEastAsia" w:hAnsiTheme="minorEastAsia" w:cs="標楷體U...." w:hint="eastAsia"/>
          <w:color w:val="000000"/>
          <w:kern w:val="0"/>
          <w:sz w:val="28"/>
          <w:szCs w:val="28"/>
        </w:rPr>
        <w:t>形成斷鏈問題</w:t>
      </w:r>
      <w:proofErr w:type="gramEnd"/>
      <w:r w:rsidRPr="00CD7C98">
        <w:rPr>
          <w:rFonts w:asciiTheme="minorEastAsia" w:hAnsiTheme="minorEastAsia" w:cs="標楷體U...." w:hint="eastAsia"/>
          <w:color w:val="000000"/>
          <w:kern w:val="0"/>
          <w:sz w:val="28"/>
          <w:szCs w:val="28"/>
        </w:rPr>
        <w:t>。教師申請專利宜及早與法人合作，以提高專利的產業應用性及排他性；法人可與學校共同開課，培育專業領域的高階人才。法人單位與大學合作，共同開設研究生學程、培育博士級研發人才以及進行研發。</w:t>
      </w:r>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CD7C98">
        <w:rPr>
          <w:rFonts w:asciiTheme="minorEastAsia" w:hAnsiTheme="minorEastAsia" w:cs="Times New Roman"/>
          <w:color w:val="000000"/>
          <w:kern w:val="0"/>
          <w:sz w:val="28"/>
          <w:szCs w:val="28"/>
        </w:rPr>
        <w:t xml:space="preserve">2. </w:t>
      </w:r>
      <w:r w:rsidRPr="00CD7C98">
        <w:rPr>
          <w:rFonts w:asciiTheme="minorEastAsia" w:hAnsiTheme="minorEastAsia" w:cs="標楷體U...." w:hint="eastAsia"/>
          <w:color w:val="000000"/>
          <w:kern w:val="0"/>
          <w:sz w:val="28"/>
          <w:szCs w:val="28"/>
        </w:rPr>
        <w:t>鬆綁產學</w:t>
      </w:r>
      <w:proofErr w:type="gramStart"/>
      <w:r w:rsidRPr="00CD7C98">
        <w:rPr>
          <w:rFonts w:asciiTheme="minorEastAsia" w:hAnsiTheme="minorEastAsia" w:cs="標楷體U...." w:hint="eastAsia"/>
          <w:color w:val="000000"/>
          <w:kern w:val="0"/>
          <w:sz w:val="28"/>
          <w:szCs w:val="28"/>
        </w:rPr>
        <w:t>研</w:t>
      </w:r>
      <w:proofErr w:type="gramEnd"/>
      <w:r w:rsidRPr="00CD7C98">
        <w:rPr>
          <w:rFonts w:asciiTheme="minorEastAsia" w:hAnsiTheme="minorEastAsia" w:cs="標楷體U...." w:hint="eastAsia"/>
          <w:color w:val="000000"/>
          <w:kern w:val="0"/>
          <w:sz w:val="28"/>
          <w:szCs w:val="28"/>
        </w:rPr>
        <w:t>人才聘用及流動，增進制度彈性，調整薪資結構，提高留才誘因</w:t>
      </w:r>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CD7C98">
        <w:rPr>
          <w:rFonts w:asciiTheme="minorEastAsia" w:hAnsiTheme="minorEastAsia" w:cs="標楷體U...." w:hint="eastAsia"/>
          <w:color w:val="000000"/>
          <w:kern w:val="0"/>
          <w:sz w:val="28"/>
          <w:szCs w:val="28"/>
        </w:rPr>
        <w:t>（</w:t>
      </w:r>
      <w:r w:rsidRPr="00CD7C98">
        <w:rPr>
          <w:rFonts w:asciiTheme="minorEastAsia" w:hAnsiTheme="minorEastAsia" w:cs="Times New Roman"/>
          <w:color w:val="000000"/>
          <w:kern w:val="0"/>
          <w:sz w:val="28"/>
          <w:szCs w:val="28"/>
        </w:rPr>
        <w:t>1</w:t>
      </w:r>
      <w:r w:rsidRPr="00CD7C98">
        <w:rPr>
          <w:rFonts w:asciiTheme="minorEastAsia" w:hAnsiTheme="minorEastAsia" w:cs="標楷體U...." w:hint="eastAsia"/>
          <w:color w:val="000000"/>
          <w:kern w:val="0"/>
          <w:sz w:val="28"/>
          <w:szCs w:val="28"/>
        </w:rPr>
        <w:t>）透過相關專案計畫，鼓勵學校提出彈性聘任人才之策略，並為他校典範。</w:t>
      </w:r>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CD7C98">
        <w:rPr>
          <w:rFonts w:asciiTheme="minorEastAsia" w:hAnsiTheme="minorEastAsia" w:cs="標楷體U...." w:hint="eastAsia"/>
          <w:color w:val="000000"/>
          <w:kern w:val="0"/>
          <w:sz w:val="28"/>
          <w:szCs w:val="28"/>
        </w:rPr>
        <w:t>（</w:t>
      </w:r>
      <w:r w:rsidRPr="00CD7C98">
        <w:rPr>
          <w:rFonts w:asciiTheme="minorEastAsia" w:hAnsiTheme="minorEastAsia" w:cs="Times New Roman"/>
          <w:color w:val="000000"/>
          <w:kern w:val="0"/>
          <w:sz w:val="28"/>
          <w:szCs w:val="28"/>
        </w:rPr>
        <w:t>2</w:t>
      </w:r>
      <w:r w:rsidRPr="00CD7C98">
        <w:rPr>
          <w:rFonts w:asciiTheme="minorEastAsia" w:hAnsiTheme="minorEastAsia" w:cs="標楷體U...." w:hint="eastAsia"/>
          <w:color w:val="000000"/>
          <w:kern w:val="0"/>
          <w:sz w:val="28"/>
          <w:szCs w:val="28"/>
        </w:rPr>
        <w:t>）訂定彈性薪資規定，聘用優秀產學</w:t>
      </w:r>
      <w:proofErr w:type="gramStart"/>
      <w:r w:rsidRPr="00CD7C98">
        <w:rPr>
          <w:rFonts w:asciiTheme="minorEastAsia" w:hAnsiTheme="minorEastAsia" w:cs="標楷體U...." w:hint="eastAsia"/>
          <w:color w:val="000000"/>
          <w:kern w:val="0"/>
          <w:sz w:val="28"/>
          <w:szCs w:val="28"/>
        </w:rPr>
        <w:t>研</w:t>
      </w:r>
      <w:proofErr w:type="gramEnd"/>
      <w:r w:rsidRPr="00CD7C98">
        <w:rPr>
          <w:rFonts w:asciiTheme="minorEastAsia" w:hAnsiTheme="minorEastAsia" w:cs="標楷體U...." w:hint="eastAsia"/>
          <w:color w:val="000000"/>
          <w:kern w:val="0"/>
          <w:sz w:val="28"/>
          <w:szCs w:val="28"/>
        </w:rPr>
        <w:t>人才</w:t>
      </w:r>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CD7C98">
        <w:rPr>
          <w:rFonts w:asciiTheme="minorEastAsia" w:hAnsiTheme="minorEastAsia" w:cs="Times New Roman"/>
          <w:color w:val="000000"/>
          <w:kern w:val="0"/>
          <w:sz w:val="28"/>
          <w:szCs w:val="28"/>
        </w:rPr>
        <w:t xml:space="preserve">I. </w:t>
      </w:r>
      <w:r w:rsidRPr="00CD7C98">
        <w:rPr>
          <w:rFonts w:asciiTheme="minorEastAsia" w:hAnsiTheme="minorEastAsia" w:cs="標楷體U...." w:hint="eastAsia"/>
          <w:color w:val="000000"/>
          <w:kern w:val="0"/>
          <w:sz w:val="28"/>
          <w:szCs w:val="28"/>
        </w:rPr>
        <w:t>健全教師薪資結構，先研擬短期（</w:t>
      </w:r>
      <w:r w:rsidRPr="00CD7C98">
        <w:rPr>
          <w:rFonts w:asciiTheme="minorEastAsia" w:hAnsiTheme="minorEastAsia" w:cs="Times New Roman"/>
          <w:color w:val="000000"/>
          <w:kern w:val="0"/>
          <w:sz w:val="28"/>
          <w:szCs w:val="28"/>
        </w:rPr>
        <w:t>3</w:t>
      </w:r>
      <w:r w:rsidRPr="00CD7C98">
        <w:rPr>
          <w:rFonts w:asciiTheme="minorEastAsia" w:hAnsiTheme="minorEastAsia" w:cs="標楷體U...." w:hint="eastAsia"/>
          <w:color w:val="000000"/>
          <w:kern w:val="0"/>
          <w:sz w:val="28"/>
          <w:szCs w:val="28"/>
        </w:rPr>
        <w:t>年）策略，由教育部及科技部編列預算，穩定投入辦理彈薪方案。</w:t>
      </w:r>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CD7C98">
        <w:rPr>
          <w:rFonts w:asciiTheme="minorEastAsia" w:hAnsiTheme="minorEastAsia" w:cs="Times New Roman"/>
          <w:color w:val="000000"/>
          <w:kern w:val="0"/>
          <w:sz w:val="28"/>
          <w:szCs w:val="28"/>
        </w:rPr>
        <w:t xml:space="preserve">II. </w:t>
      </w:r>
      <w:r w:rsidRPr="00CD7C98">
        <w:rPr>
          <w:rFonts w:asciiTheme="minorEastAsia" w:hAnsiTheme="minorEastAsia" w:cs="標楷體U...." w:hint="eastAsia"/>
          <w:color w:val="000000"/>
          <w:kern w:val="0"/>
          <w:sz w:val="28"/>
          <w:szCs w:val="28"/>
        </w:rPr>
        <w:t>引導學校運用高等教育深耕計畫經費，依其發展重點執行具差異化之彈性薪資；另為引導學校投入資源，各校執行彈性薪資應達教育部訂定之最低支用比率，確保學校彈性薪資能確實執行。</w:t>
      </w:r>
    </w:p>
    <w:p w:rsidR="00CD7C98" w:rsidRPr="00CD7C98" w:rsidRDefault="00CD7C98"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CD7C98">
        <w:rPr>
          <w:rFonts w:asciiTheme="minorEastAsia" w:hAnsiTheme="minorEastAsia" w:cs="Times New Roman"/>
          <w:color w:val="000000"/>
          <w:kern w:val="0"/>
          <w:sz w:val="28"/>
          <w:szCs w:val="28"/>
        </w:rPr>
        <w:t xml:space="preserve">III. </w:t>
      </w:r>
      <w:r w:rsidRPr="00CD7C98">
        <w:rPr>
          <w:rFonts w:asciiTheme="minorEastAsia" w:hAnsiTheme="minorEastAsia" w:cs="標楷體U...." w:hint="eastAsia"/>
          <w:color w:val="000000"/>
          <w:kern w:val="0"/>
          <w:sz w:val="28"/>
          <w:szCs w:val="28"/>
        </w:rPr>
        <w:t>保障投入重點領域產學研合作之教師，能有一定比率獲得彈性薪資支持，並由教育部加碼補助支持學校拉大校內彈薪級距及名額。</w:t>
      </w:r>
    </w:p>
    <w:p w:rsidR="00CD7C98" w:rsidRPr="00CD7C98" w:rsidRDefault="00CD7C98" w:rsidP="005512C9">
      <w:pPr>
        <w:autoSpaceDE w:val="0"/>
        <w:autoSpaceDN w:val="0"/>
        <w:adjustRightInd w:val="0"/>
        <w:snapToGrid w:val="0"/>
        <w:spacing w:line="360" w:lineRule="auto"/>
        <w:rPr>
          <w:rFonts w:asciiTheme="minorEastAsia" w:hAnsiTheme="minorEastAsia" w:cs="Times New Roman"/>
          <w:color w:val="000000"/>
          <w:kern w:val="0"/>
          <w:szCs w:val="24"/>
        </w:rPr>
      </w:pPr>
    </w:p>
    <w:p w:rsidR="00CD7C98" w:rsidRPr="00CD7C98" w:rsidRDefault="00CD7C98" w:rsidP="005512C9">
      <w:pPr>
        <w:autoSpaceDE w:val="0"/>
        <w:autoSpaceDN w:val="0"/>
        <w:adjustRightInd w:val="0"/>
        <w:snapToGrid w:val="0"/>
        <w:spacing w:line="360" w:lineRule="auto"/>
        <w:rPr>
          <w:rFonts w:asciiTheme="minorEastAsia" w:hAnsiTheme="minorEastAsia" w:cs="標楷體 副浡渀."/>
          <w:color w:val="000000"/>
          <w:kern w:val="0"/>
          <w:sz w:val="28"/>
          <w:szCs w:val="28"/>
        </w:rPr>
      </w:pPr>
      <w:r w:rsidRPr="00CD7C98">
        <w:rPr>
          <w:rFonts w:asciiTheme="minorEastAsia" w:hAnsiTheme="minorEastAsia" w:cs="Times New Roman"/>
          <w:color w:val="000000"/>
          <w:kern w:val="0"/>
          <w:sz w:val="28"/>
          <w:szCs w:val="28"/>
        </w:rPr>
        <w:t xml:space="preserve">3. </w:t>
      </w:r>
      <w:r w:rsidRPr="00CD7C98">
        <w:rPr>
          <w:rFonts w:asciiTheme="minorEastAsia" w:hAnsiTheme="minorEastAsia" w:cs="標楷體 副浡渀." w:hint="eastAsia"/>
          <w:color w:val="000000"/>
          <w:kern w:val="0"/>
          <w:sz w:val="28"/>
          <w:szCs w:val="28"/>
        </w:rPr>
        <w:t>強化高階</w:t>
      </w:r>
      <w:proofErr w:type="gramStart"/>
      <w:r w:rsidRPr="00CD7C98">
        <w:rPr>
          <w:rFonts w:asciiTheme="minorEastAsia" w:hAnsiTheme="minorEastAsia" w:cs="標楷體 副浡渀." w:hint="eastAsia"/>
          <w:color w:val="000000"/>
          <w:kern w:val="0"/>
          <w:sz w:val="28"/>
          <w:szCs w:val="28"/>
        </w:rPr>
        <w:t>人才跨域對接</w:t>
      </w:r>
      <w:proofErr w:type="gramEnd"/>
      <w:r w:rsidRPr="00CD7C98">
        <w:rPr>
          <w:rFonts w:asciiTheme="minorEastAsia" w:hAnsiTheme="minorEastAsia" w:cs="標楷體 副浡渀." w:hint="eastAsia"/>
          <w:color w:val="000000"/>
          <w:kern w:val="0"/>
          <w:sz w:val="28"/>
          <w:szCs w:val="28"/>
        </w:rPr>
        <w:t>，提升博士級人才就業</w:t>
      </w:r>
    </w:p>
    <w:p w:rsidR="00CD7C98" w:rsidRPr="00CD7C98" w:rsidRDefault="00CD7C98" w:rsidP="005512C9">
      <w:pPr>
        <w:autoSpaceDE w:val="0"/>
        <w:autoSpaceDN w:val="0"/>
        <w:adjustRightInd w:val="0"/>
        <w:snapToGrid w:val="0"/>
        <w:spacing w:line="360" w:lineRule="auto"/>
        <w:rPr>
          <w:rFonts w:asciiTheme="minorEastAsia" w:hAnsiTheme="minorEastAsia" w:cs="標楷體 副浡渀."/>
          <w:color w:val="000000"/>
          <w:kern w:val="0"/>
          <w:sz w:val="28"/>
          <w:szCs w:val="28"/>
        </w:rPr>
      </w:pPr>
      <w:r w:rsidRPr="00CD7C98">
        <w:rPr>
          <w:rFonts w:asciiTheme="minorEastAsia" w:hAnsiTheme="minorEastAsia" w:cs="標楷體 副浡渀." w:hint="eastAsia"/>
          <w:color w:val="000000"/>
          <w:kern w:val="0"/>
          <w:sz w:val="28"/>
          <w:szCs w:val="28"/>
        </w:rPr>
        <w:t>為解決博士生下降與就業問題，鼓勵博士到業界就職，強化力道鼓勵業界補助博士生就業；並鼓勵產業認養博士，由產業界支付薪水與學費，除解決博士就業問題，亦可透過在校期間的企業實習，由博士生協助解決企業現有問題。</w:t>
      </w:r>
    </w:p>
    <w:p w:rsidR="00CD7C98" w:rsidRPr="00CD7C98" w:rsidRDefault="00CD7C98" w:rsidP="005512C9">
      <w:pPr>
        <w:autoSpaceDE w:val="0"/>
        <w:autoSpaceDN w:val="0"/>
        <w:adjustRightInd w:val="0"/>
        <w:snapToGrid w:val="0"/>
        <w:spacing w:line="360" w:lineRule="auto"/>
        <w:rPr>
          <w:rFonts w:asciiTheme="minorEastAsia" w:hAnsiTheme="minorEastAsia" w:cs="標楷體 副浡渀."/>
          <w:color w:val="000000"/>
          <w:kern w:val="0"/>
          <w:sz w:val="28"/>
          <w:szCs w:val="28"/>
        </w:rPr>
      </w:pPr>
      <w:r w:rsidRPr="00CD7C98">
        <w:rPr>
          <w:rFonts w:asciiTheme="minorEastAsia" w:hAnsiTheme="minorEastAsia" w:cs="Times New Roman"/>
          <w:color w:val="000000"/>
          <w:kern w:val="0"/>
          <w:sz w:val="28"/>
          <w:szCs w:val="28"/>
        </w:rPr>
        <w:lastRenderedPageBreak/>
        <w:t xml:space="preserve">4. </w:t>
      </w:r>
      <w:r w:rsidRPr="00CD7C98">
        <w:rPr>
          <w:rFonts w:asciiTheme="minorEastAsia" w:hAnsiTheme="minorEastAsia" w:cs="標楷體 副浡渀." w:hint="eastAsia"/>
          <w:color w:val="000000"/>
          <w:kern w:val="0"/>
          <w:sz w:val="28"/>
          <w:szCs w:val="28"/>
        </w:rPr>
        <w:t>推動重點領域產學合作及人才培育機制</w:t>
      </w:r>
    </w:p>
    <w:p w:rsidR="00CD7C98" w:rsidRPr="005512C9" w:rsidRDefault="00CD7C98" w:rsidP="005512C9">
      <w:pPr>
        <w:adjustRightInd w:val="0"/>
        <w:snapToGrid w:val="0"/>
        <w:spacing w:line="360" w:lineRule="auto"/>
        <w:rPr>
          <w:rFonts w:asciiTheme="minorEastAsia" w:hAnsiTheme="minorEastAsia" w:cs="標楷體 副浡渀."/>
          <w:color w:val="000000"/>
          <w:kern w:val="0"/>
          <w:sz w:val="28"/>
          <w:szCs w:val="28"/>
        </w:rPr>
      </w:pPr>
      <w:r w:rsidRPr="005512C9">
        <w:rPr>
          <w:rFonts w:asciiTheme="minorEastAsia" w:hAnsiTheme="minorEastAsia" w:cs="標楷體 副浡渀." w:hint="eastAsia"/>
          <w:color w:val="000000"/>
          <w:kern w:val="0"/>
          <w:sz w:val="28"/>
          <w:szCs w:val="28"/>
        </w:rPr>
        <w:t>推動「國家重點領域產學合作及人才培育創新條例草案」立法，引導國立大學設立國家重點領域研究學院，培育高階科學技術人才，並賦予研究學院組織、人事、財務、設備資產、</w:t>
      </w:r>
      <w:proofErr w:type="gramStart"/>
      <w:r w:rsidRPr="005512C9">
        <w:rPr>
          <w:rFonts w:asciiTheme="minorEastAsia" w:hAnsiTheme="minorEastAsia" w:cs="標楷體 副浡渀." w:hint="eastAsia"/>
          <w:color w:val="000000"/>
          <w:kern w:val="0"/>
          <w:sz w:val="28"/>
          <w:szCs w:val="28"/>
        </w:rPr>
        <w:t>人培及</w:t>
      </w:r>
      <w:proofErr w:type="gramEnd"/>
      <w:r w:rsidRPr="005512C9">
        <w:rPr>
          <w:rFonts w:asciiTheme="minorEastAsia" w:hAnsiTheme="minorEastAsia" w:cs="標楷體 副浡渀." w:hint="eastAsia"/>
          <w:color w:val="000000"/>
          <w:kern w:val="0"/>
          <w:sz w:val="28"/>
          <w:szCs w:val="28"/>
        </w:rPr>
        <w:t>採購等彈性運作，</w:t>
      </w:r>
      <w:proofErr w:type="gramStart"/>
      <w:r w:rsidRPr="005512C9">
        <w:rPr>
          <w:rFonts w:asciiTheme="minorEastAsia" w:hAnsiTheme="minorEastAsia" w:cs="標楷體 副浡渀." w:hint="eastAsia"/>
          <w:color w:val="000000"/>
          <w:kern w:val="0"/>
          <w:sz w:val="28"/>
          <w:szCs w:val="28"/>
        </w:rPr>
        <w:t>讓產官學得</w:t>
      </w:r>
      <w:proofErr w:type="gramEnd"/>
      <w:r w:rsidRPr="005512C9">
        <w:rPr>
          <w:rFonts w:asciiTheme="minorEastAsia" w:hAnsiTheme="minorEastAsia" w:cs="標楷體 副浡渀." w:hint="eastAsia"/>
          <w:color w:val="000000"/>
          <w:kern w:val="0"/>
          <w:sz w:val="28"/>
          <w:szCs w:val="28"/>
        </w:rPr>
        <w:t>以共同參與其運作。</w:t>
      </w:r>
    </w:p>
    <w:p w:rsidR="00433877" w:rsidRPr="00433877" w:rsidRDefault="00433877" w:rsidP="005512C9">
      <w:pPr>
        <w:autoSpaceDE w:val="0"/>
        <w:autoSpaceDN w:val="0"/>
        <w:adjustRightInd w:val="0"/>
        <w:snapToGrid w:val="0"/>
        <w:spacing w:line="360" w:lineRule="auto"/>
        <w:rPr>
          <w:rFonts w:asciiTheme="minorEastAsia" w:hAnsiTheme="minorEastAsia" w:cs="標楷體"/>
          <w:color w:val="000000"/>
          <w:kern w:val="0"/>
          <w:szCs w:val="24"/>
        </w:rPr>
      </w:pPr>
    </w:p>
    <w:p w:rsidR="00433877" w:rsidRPr="00433877" w:rsidRDefault="00433877" w:rsidP="005512C9">
      <w:pPr>
        <w:autoSpaceDE w:val="0"/>
        <w:autoSpaceDN w:val="0"/>
        <w:adjustRightInd w:val="0"/>
        <w:snapToGrid w:val="0"/>
        <w:spacing w:line="360" w:lineRule="auto"/>
        <w:rPr>
          <w:rFonts w:asciiTheme="minorEastAsia" w:hAnsiTheme="minorEastAsia" w:cs="標楷體"/>
          <w:color w:val="000000"/>
          <w:kern w:val="0"/>
          <w:sz w:val="28"/>
          <w:szCs w:val="28"/>
        </w:rPr>
      </w:pPr>
      <w:r w:rsidRPr="00433877">
        <w:rPr>
          <w:rFonts w:asciiTheme="minorEastAsia" w:hAnsiTheme="minorEastAsia" w:cs="標楷體" w:hint="eastAsia"/>
          <w:color w:val="000000"/>
          <w:kern w:val="0"/>
          <w:sz w:val="28"/>
          <w:szCs w:val="28"/>
        </w:rPr>
        <w:t>（四）策略四、深化人文科技素養</w:t>
      </w:r>
    </w:p>
    <w:p w:rsidR="00433877" w:rsidRPr="00433877" w:rsidRDefault="00433877" w:rsidP="005512C9">
      <w:pPr>
        <w:autoSpaceDE w:val="0"/>
        <w:autoSpaceDN w:val="0"/>
        <w:adjustRightInd w:val="0"/>
        <w:snapToGrid w:val="0"/>
        <w:spacing w:line="360" w:lineRule="auto"/>
        <w:rPr>
          <w:rFonts w:asciiTheme="minorEastAsia" w:hAnsiTheme="minorEastAsia" w:cs="標楷體 副浡渀."/>
          <w:color w:val="000000"/>
          <w:kern w:val="0"/>
          <w:sz w:val="28"/>
          <w:szCs w:val="28"/>
        </w:rPr>
      </w:pPr>
      <w:r w:rsidRPr="00433877">
        <w:rPr>
          <w:rFonts w:asciiTheme="minorEastAsia" w:hAnsiTheme="minorEastAsia" w:cs="Times New Roman"/>
          <w:color w:val="000000"/>
          <w:kern w:val="0"/>
          <w:sz w:val="28"/>
          <w:szCs w:val="28"/>
        </w:rPr>
        <w:t xml:space="preserve">2. </w:t>
      </w:r>
      <w:r w:rsidRPr="00433877">
        <w:rPr>
          <w:rFonts w:asciiTheme="minorEastAsia" w:hAnsiTheme="minorEastAsia" w:cs="標楷體 副浡渀." w:hint="eastAsia"/>
          <w:color w:val="000000"/>
          <w:kern w:val="0"/>
          <w:sz w:val="28"/>
          <w:szCs w:val="28"/>
        </w:rPr>
        <w:t>提升全民科學素養，培養科普專業人才</w:t>
      </w:r>
    </w:p>
    <w:p w:rsidR="00634C37" w:rsidRPr="00634C37" w:rsidRDefault="00634C37" w:rsidP="005512C9">
      <w:pPr>
        <w:autoSpaceDE w:val="0"/>
        <w:autoSpaceDN w:val="0"/>
        <w:adjustRightInd w:val="0"/>
        <w:snapToGrid w:val="0"/>
        <w:spacing w:line="360" w:lineRule="auto"/>
        <w:rPr>
          <w:rFonts w:asciiTheme="minorEastAsia" w:hAnsiTheme="minorEastAsia" w:cs="標楷體"/>
          <w:color w:val="000000"/>
          <w:kern w:val="0"/>
          <w:sz w:val="28"/>
          <w:szCs w:val="28"/>
        </w:rPr>
      </w:pPr>
      <w:r w:rsidRPr="00634C37">
        <w:rPr>
          <w:rFonts w:asciiTheme="minorEastAsia" w:hAnsiTheme="minorEastAsia" w:cs="標楷體" w:hint="eastAsia"/>
          <w:color w:val="000000"/>
          <w:kern w:val="0"/>
          <w:sz w:val="28"/>
          <w:szCs w:val="28"/>
        </w:rPr>
        <w:t>（</w:t>
      </w:r>
      <w:r w:rsidRPr="00634C37">
        <w:rPr>
          <w:rFonts w:asciiTheme="minorEastAsia" w:hAnsiTheme="minorEastAsia" w:cs="Times New Roman"/>
          <w:color w:val="000000"/>
          <w:kern w:val="0"/>
          <w:sz w:val="28"/>
          <w:szCs w:val="28"/>
        </w:rPr>
        <w:t>3</w:t>
      </w:r>
      <w:r w:rsidRPr="00634C37">
        <w:rPr>
          <w:rFonts w:asciiTheme="minorEastAsia" w:hAnsiTheme="minorEastAsia" w:cs="標楷體" w:hint="eastAsia"/>
          <w:color w:val="000000"/>
          <w:kern w:val="0"/>
          <w:sz w:val="28"/>
          <w:szCs w:val="28"/>
        </w:rPr>
        <w:t>）透過大型計畫推動，培養科普知識轉譯專業人才</w:t>
      </w:r>
    </w:p>
    <w:p w:rsidR="00634C37" w:rsidRPr="005512C9" w:rsidRDefault="00634C37" w:rsidP="005512C9">
      <w:pPr>
        <w:autoSpaceDE w:val="0"/>
        <w:autoSpaceDN w:val="0"/>
        <w:adjustRightInd w:val="0"/>
        <w:snapToGrid w:val="0"/>
        <w:spacing w:line="360" w:lineRule="auto"/>
        <w:rPr>
          <w:rFonts w:asciiTheme="minorEastAsia" w:hAnsiTheme="minorEastAsia" w:cs="標楷體"/>
          <w:color w:val="000000"/>
          <w:kern w:val="0"/>
          <w:sz w:val="28"/>
          <w:szCs w:val="28"/>
        </w:rPr>
      </w:pPr>
      <w:r w:rsidRPr="00634C37">
        <w:rPr>
          <w:rFonts w:asciiTheme="minorEastAsia" w:hAnsiTheme="minorEastAsia" w:cs="標楷體" w:hint="eastAsia"/>
          <w:color w:val="000000"/>
          <w:kern w:val="0"/>
          <w:sz w:val="28"/>
          <w:szCs w:val="28"/>
        </w:rPr>
        <w:t>科技部透過「科普產品製播推廣產學合作計畫」大型計畫，鼓勵學界與國內外媒體業者合作，製播推廣優質科普影音產品，並藉由產製過程之實際執行，培養科</w:t>
      </w:r>
      <w:r w:rsidR="009812B6" w:rsidRPr="005512C9">
        <w:rPr>
          <w:rFonts w:asciiTheme="minorEastAsia" w:hAnsiTheme="minorEastAsia" w:cs="標楷體" w:hint="eastAsia"/>
          <w:color w:val="000000"/>
          <w:kern w:val="0"/>
          <w:sz w:val="28"/>
          <w:szCs w:val="28"/>
        </w:rPr>
        <w:t>普影視製播人才。</w:t>
      </w:r>
      <w:proofErr w:type="gramStart"/>
      <w:r w:rsidR="009812B6" w:rsidRPr="005512C9">
        <w:rPr>
          <w:rFonts w:asciiTheme="minorEastAsia" w:hAnsiTheme="minorEastAsia" w:cs="標楷體" w:hint="eastAsia"/>
          <w:color w:val="000000"/>
          <w:kern w:val="0"/>
          <w:sz w:val="28"/>
          <w:szCs w:val="28"/>
        </w:rPr>
        <w:t>另</w:t>
      </w:r>
      <w:proofErr w:type="gramEnd"/>
      <w:r w:rsidR="009812B6" w:rsidRPr="005512C9">
        <w:rPr>
          <w:rFonts w:asciiTheme="minorEastAsia" w:hAnsiTheme="minorEastAsia" w:cs="標楷體" w:hint="eastAsia"/>
          <w:color w:val="000000"/>
          <w:kern w:val="0"/>
          <w:sz w:val="28"/>
          <w:szCs w:val="28"/>
        </w:rPr>
        <w:t>，</w:t>
      </w:r>
      <w:proofErr w:type="gramStart"/>
      <w:r w:rsidR="009812B6" w:rsidRPr="005512C9">
        <w:rPr>
          <w:rFonts w:asciiTheme="minorEastAsia" w:hAnsiTheme="minorEastAsia" w:cs="標楷體" w:hint="eastAsia"/>
          <w:color w:val="000000"/>
          <w:kern w:val="0"/>
          <w:sz w:val="28"/>
          <w:szCs w:val="28"/>
        </w:rPr>
        <w:t>科技部亦透過</w:t>
      </w:r>
      <w:proofErr w:type="gramEnd"/>
      <w:r w:rsidR="009812B6" w:rsidRPr="005512C9">
        <w:rPr>
          <w:rFonts w:asciiTheme="minorEastAsia" w:hAnsiTheme="minorEastAsia" w:cs="標楷體" w:hint="eastAsia"/>
          <w:color w:val="000000"/>
          <w:kern w:val="0"/>
          <w:sz w:val="28"/>
          <w:szCs w:val="28"/>
        </w:rPr>
        <w:t>補助大型活動之舉辦，培養科學主題</w:t>
      </w:r>
      <w:proofErr w:type="gramStart"/>
      <w:r w:rsidR="009812B6" w:rsidRPr="005512C9">
        <w:rPr>
          <w:rFonts w:asciiTheme="minorEastAsia" w:hAnsiTheme="minorEastAsia" w:cs="標楷體" w:hint="eastAsia"/>
          <w:color w:val="000000"/>
          <w:kern w:val="0"/>
          <w:sz w:val="28"/>
          <w:szCs w:val="28"/>
        </w:rPr>
        <w:t>策展專才</w:t>
      </w:r>
      <w:proofErr w:type="gramEnd"/>
      <w:r w:rsidR="009812B6" w:rsidRPr="005512C9">
        <w:rPr>
          <w:rFonts w:asciiTheme="minorEastAsia" w:hAnsiTheme="minorEastAsia" w:cs="標楷體" w:hint="eastAsia"/>
          <w:color w:val="000000"/>
          <w:kern w:val="0"/>
          <w:sz w:val="28"/>
          <w:szCs w:val="28"/>
        </w:rPr>
        <w:t>。未來</w:t>
      </w:r>
      <w:proofErr w:type="gramStart"/>
      <w:r w:rsidR="009812B6" w:rsidRPr="005512C9">
        <w:rPr>
          <w:rFonts w:asciiTheme="minorEastAsia" w:hAnsiTheme="minorEastAsia" w:cs="標楷體" w:hint="eastAsia"/>
          <w:color w:val="000000"/>
          <w:kern w:val="0"/>
          <w:sz w:val="28"/>
          <w:szCs w:val="28"/>
        </w:rPr>
        <w:t>科技部除鼓勵</w:t>
      </w:r>
      <w:proofErr w:type="gramEnd"/>
      <w:r w:rsidR="009812B6" w:rsidRPr="005512C9">
        <w:rPr>
          <w:rFonts w:asciiTheme="minorEastAsia" w:hAnsiTheme="minorEastAsia" w:cs="標楷體" w:hint="eastAsia"/>
          <w:color w:val="000000"/>
          <w:kern w:val="0"/>
          <w:sz w:val="28"/>
          <w:szCs w:val="28"/>
        </w:rPr>
        <w:t>專家學者投入科普並強化轉譯技巧外，亦將持續導引業界運用多元</w:t>
      </w:r>
      <w:proofErr w:type="gramStart"/>
      <w:r w:rsidR="009812B6" w:rsidRPr="005512C9">
        <w:rPr>
          <w:rFonts w:asciiTheme="minorEastAsia" w:hAnsiTheme="minorEastAsia" w:cs="標楷體" w:hint="eastAsia"/>
          <w:color w:val="000000"/>
          <w:kern w:val="0"/>
          <w:sz w:val="28"/>
          <w:szCs w:val="28"/>
        </w:rPr>
        <w:t>媒材轉譯</w:t>
      </w:r>
      <w:proofErr w:type="gramEnd"/>
      <w:r w:rsidR="009812B6" w:rsidRPr="005512C9">
        <w:rPr>
          <w:rFonts w:asciiTheme="minorEastAsia" w:hAnsiTheme="minorEastAsia" w:cs="標楷體" w:hint="eastAsia"/>
          <w:color w:val="000000"/>
          <w:kern w:val="0"/>
          <w:sz w:val="28"/>
          <w:szCs w:val="28"/>
        </w:rPr>
        <w:t>科學，藉由雙軌培育，厚植科傳人才能量。</w:t>
      </w:r>
    </w:p>
    <w:p w:rsidR="005512C9" w:rsidRDefault="005512C9" w:rsidP="005512C9">
      <w:pPr>
        <w:autoSpaceDE w:val="0"/>
        <w:autoSpaceDN w:val="0"/>
        <w:adjustRightInd w:val="0"/>
        <w:snapToGrid w:val="0"/>
        <w:spacing w:line="360" w:lineRule="auto"/>
        <w:rPr>
          <w:rFonts w:asciiTheme="minorEastAsia" w:hAnsiTheme="minorEastAsia" w:cs="Times New Roman"/>
          <w:color w:val="000000"/>
          <w:kern w:val="0"/>
          <w:sz w:val="28"/>
          <w:szCs w:val="28"/>
        </w:rPr>
      </w:pPr>
    </w:p>
    <w:p w:rsidR="009812B6" w:rsidRPr="009812B6" w:rsidRDefault="009812B6" w:rsidP="005512C9">
      <w:pPr>
        <w:autoSpaceDE w:val="0"/>
        <w:autoSpaceDN w:val="0"/>
        <w:adjustRightInd w:val="0"/>
        <w:snapToGrid w:val="0"/>
        <w:spacing w:line="360" w:lineRule="auto"/>
        <w:rPr>
          <w:rFonts w:asciiTheme="minorEastAsia" w:hAnsiTheme="minorEastAsia" w:cs="標楷體 副浡渀."/>
          <w:color w:val="000000"/>
          <w:kern w:val="0"/>
          <w:sz w:val="28"/>
          <w:szCs w:val="28"/>
        </w:rPr>
      </w:pPr>
      <w:r w:rsidRPr="009812B6">
        <w:rPr>
          <w:rFonts w:asciiTheme="minorEastAsia" w:hAnsiTheme="minorEastAsia" w:cs="Times New Roman"/>
          <w:color w:val="000000"/>
          <w:kern w:val="0"/>
          <w:sz w:val="28"/>
          <w:szCs w:val="28"/>
        </w:rPr>
        <w:t xml:space="preserve">3. </w:t>
      </w:r>
      <w:r w:rsidRPr="009812B6">
        <w:rPr>
          <w:rFonts w:asciiTheme="minorEastAsia" w:hAnsiTheme="minorEastAsia" w:cs="標楷體 副浡渀." w:hint="eastAsia"/>
          <w:color w:val="000000"/>
          <w:kern w:val="0"/>
          <w:sz w:val="28"/>
          <w:szCs w:val="28"/>
        </w:rPr>
        <w:t>融合人文藝術元素，啟發</w:t>
      </w:r>
      <w:proofErr w:type="gramStart"/>
      <w:r w:rsidRPr="009812B6">
        <w:rPr>
          <w:rFonts w:asciiTheme="minorEastAsia" w:hAnsiTheme="minorEastAsia" w:cs="標楷體 副浡渀." w:hint="eastAsia"/>
          <w:color w:val="000000"/>
          <w:kern w:val="0"/>
          <w:sz w:val="28"/>
          <w:szCs w:val="28"/>
        </w:rPr>
        <w:t>跨域科研</w:t>
      </w:r>
      <w:proofErr w:type="gramEnd"/>
      <w:r w:rsidRPr="009812B6">
        <w:rPr>
          <w:rFonts w:asciiTheme="minorEastAsia" w:hAnsiTheme="minorEastAsia" w:cs="標楷體 副浡渀." w:hint="eastAsia"/>
          <w:color w:val="000000"/>
          <w:kern w:val="0"/>
          <w:sz w:val="28"/>
          <w:szCs w:val="28"/>
        </w:rPr>
        <w:t>人才</w:t>
      </w:r>
    </w:p>
    <w:p w:rsidR="009812B6" w:rsidRPr="009812B6" w:rsidRDefault="009812B6"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9812B6">
        <w:rPr>
          <w:rFonts w:asciiTheme="minorEastAsia" w:hAnsiTheme="minorEastAsia" w:cs="標楷體U." w:hint="eastAsia"/>
          <w:color w:val="000000"/>
          <w:kern w:val="0"/>
          <w:sz w:val="28"/>
          <w:szCs w:val="28"/>
        </w:rPr>
        <w:t>（</w:t>
      </w:r>
      <w:r w:rsidRPr="009812B6">
        <w:rPr>
          <w:rFonts w:asciiTheme="minorEastAsia" w:hAnsiTheme="minorEastAsia" w:cs="Times New Roman"/>
          <w:color w:val="000000"/>
          <w:kern w:val="0"/>
          <w:sz w:val="28"/>
          <w:szCs w:val="28"/>
        </w:rPr>
        <w:t>3</w:t>
      </w:r>
      <w:r w:rsidRPr="009812B6">
        <w:rPr>
          <w:rFonts w:asciiTheme="minorEastAsia" w:hAnsiTheme="minorEastAsia" w:cs="標楷體U." w:hint="eastAsia"/>
          <w:color w:val="000000"/>
          <w:kern w:val="0"/>
          <w:sz w:val="28"/>
          <w:szCs w:val="28"/>
        </w:rPr>
        <w:t>）加速文化創新科技應用升級</w:t>
      </w:r>
    </w:p>
    <w:p w:rsidR="009812B6" w:rsidRPr="005512C9" w:rsidRDefault="009812B6"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5512C9">
        <w:rPr>
          <w:rFonts w:asciiTheme="minorEastAsia" w:hAnsiTheme="minorEastAsia" w:cs="標楷體U." w:hint="eastAsia"/>
          <w:color w:val="000000"/>
          <w:kern w:val="0"/>
          <w:sz w:val="28"/>
          <w:szCs w:val="28"/>
        </w:rPr>
        <w:t>進行藝術創作科技之技術研發，並導入文化創新科技之展演實證。擬透過研發或展演等合作途徑，</w:t>
      </w:r>
      <w:proofErr w:type="gramStart"/>
      <w:r w:rsidRPr="005512C9">
        <w:rPr>
          <w:rFonts w:asciiTheme="minorEastAsia" w:hAnsiTheme="minorEastAsia" w:cs="標楷體U." w:hint="eastAsia"/>
          <w:color w:val="000000"/>
          <w:kern w:val="0"/>
          <w:sz w:val="28"/>
          <w:szCs w:val="28"/>
        </w:rPr>
        <w:t>廣邀產學界</w:t>
      </w:r>
      <w:proofErr w:type="gramEnd"/>
      <w:r w:rsidRPr="005512C9">
        <w:rPr>
          <w:rFonts w:asciiTheme="minorEastAsia" w:hAnsiTheme="minorEastAsia" w:cs="標楷體U." w:hint="eastAsia"/>
          <w:color w:val="000000"/>
          <w:kern w:val="0"/>
          <w:sz w:val="28"/>
          <w:szCs w:val="28"/>
        </w:rPr>
        <w:t>攜手</w:t>
      </w:r>
      <w:proofErr w:type="gramStart"/>
      <w:r w:rsidRPr="005512C9">
        <w:rPr>
          <w:rFonts w:asciiTheme="minorEastAsia" w:hAnsiTheme="minorEastAsia" w:cs="標楷體U." w:hint="eastAsia"/>
          <w:color w:val="000000"/>
          <w:kern w:val="0"/>
          <w:sz w:val="28"/>
          <w:szCs w:val="28"/>
        </w:rPr>
        <w:t>培育跨域人才</w:t>
      </w:r>
      <w:proofErr w:type="gramEnd"/>
      <w:r w:rsidRPr="005512C9">
        <w:rPr>
          <w:rFonts w:asciiTheme="minorEastAsia" w:hAnsiTheme="minorEastAsia" w:cs="標楷體U." w:hint="eastAsia"/>
          <w:color w:val="000000"/>
          <w:kern w:val="0"/>
          <w:sz w:val="28"/>
          <w:szCs w:val="28"/>
        </w:rPr>
        <w:t>。研製文化創新技術模組，作為培育科技藝術創作之媒介，落實應用於國內創新實驗場域及促進產學研發升級。</w:t>
      </w:r>
    </w:p>
    <w:p w:rsidR="009812B6" w:rsidRPr="005512C9" w:rsidRDefault="009812B6" w:rsidP="005512C9">
      <w:pPr>
        <w:autoSpaceDE w:val="0"/>
        <w:autoSpaceDN w:val="0"/>
        <w:adjustRightInd w:val="0"/>
        <w:snapToGrid w:val="0"/>
        <w:spacing w:line="360" w:lineRule="auto"/>
        <w:rPr>
          <w:rFonts w:asciiTheme="minorEastAsia" w:hAnsiTheme="minorEastAsia" w:cs="標楷體U."/>
          <w:color w:val="000000"/>
          <w:kern w:val="0"/>
          <w:sz w:val="28"/>
          <w:szCs w:val="28"/>
        </w:rPr>
      </w:pPr>
    </w:p>
    <w:p w:rsidR="009812B6" w:rsidRPr="009812B6" w:rsidRDefault="009812B6" w:rsidP="005512C9">
      <w:pPr>
        <w:autoSpaceDE w:val="0"/>
        <w:autoSpaceDN w:val="0"/>
        <w:adjustRightInd w:val="0"/>
        <w:snapToGrid w:val="0"/>
        <w:spacing w:line="360" w:lineRule="auto"/>
        <w:ind w:hanging="852"/>
        <w:rPr>
          <w:rFonts w:asciiTheme="minorEastAsia" w:hAnsiTheme="minorEastAsia" w:cs="標楷體U...."/>
          <w:color w:val="000000"/>
          <w:kern w:val="0"/>
          <w:sz w:val="28"/>
          <w:szCs w:val="28"/>
        </w:rPr>
      </w:pPr>
      <w:r w:rsidRPr="009812B6">
        <w:rPr>
          <w:rFonts w:asciiTheme="minorEastAsia" w:hAnsiTheme="minorEastAsia" w:cs="標楷體U...." w:hint="eastAsia"/>
          <w:color w:val="000000"/>
          <w:kern w:val="0"/>
          <w:sz w:val="28"/>
          <w:szCs w:val="28"/>
        </w:rPr>
        <w:t>二、完善產業人才培育</w:t>
      </w:r>
    </w:p>
    <w:p w:rsidR="009812B6" w:rsidRPr="009812B6" w:rsidRDefault="009812B6"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9812B6">
        <w:rPr>
          <w:rFonts w:asciiTheme="minorEastAsia" w:hAnsiTheme="minorEastAsia" w:cs="標楷體U...." w:hint="eastAsia"/>
          <w:color w:val="000000"/>
          <w:kern w:val="0"/>
          <w:sz w:val="28"/>
          <w:szCs w:val="28"/>
        </w:rPr>
        <w:t>（一）策略一、培育契合產業職能專才</w:t>
      </w:r>
    </w:p>
    <w:p w:rsidR="009812B6" w:rsidRPr="009812B6" w:rsidRDefault="009812B6" w:rsidP="005512C9">
      <w:pPr>
        <w:autoSpaceDE w:val="0"/>
        <w:autoSpaceDN w:val="0"/>
        <w:adjustRightInd w:val="0"/>
        <w:snapToGrid w:val="0"/>
        <w:spacing w:line="360" w:lineRule="auto"/>
        <w:ind w:leftChars="-295" w:left="-424" w:hanging="284"/>
        <w:rPr>
          <w:rFonts w:asciiTheme="minorEastAsia" w:hAnsiTheme="minorEastAsia" w:cs="標楷體U...."/>
          <w:color w:val="000000"/>
          <w:kern w:val="0"/>
          <w:sz w:val="28"/>
          <w:szCs w:val="28"/>
        </w:rPr>
      </w:pPr>
      <w:r w:rsidRPr="009812B6">
        <w:rPr>
          <w:rFonts w:asciiTheme="minorEastAsia" w:hAnsiTheme="minorEastAsia" w:cs="Times New Roman"/>
          <w:color w:val="000000"/>
          <w:kern w:val="0"/>
          <w:sz w:val="28"/>
          <w:szCs w:val="28"/>
        </w:rPr>
        <w:t xml:space="preserve">1. </w:t>
      </w:r>
      <w:r w:rsidRPr="009812B6">
        <w:rPr>
          <w:rFonts w:asciiTheme="minorEastAsia" w:hAnsiTheme="minorEastAsia" w:cs="標楷體U...." w:hint="eastAsia"/>
          <w:color w:val="000000"/>
          <w:kern w:val="0"/>
          <w:sz w:val="28"/>
          <w:szCs w:val="28"/>
        </w:rPr>
        <w:t>鏈結大專校院發展客</w:t>
      </w:r>
      <w:proofErr w:type="gramStart"/>
      <w:r w:rsidRPr="009812B6">
        <w:rPr>
          <w:rFonts w:asciiTheme="minorEastAsia" w:hAnsiTheme="minorEastAsia" w:cs="標楷體U...." w:hint="eastAsia"/>
          <w:color w:val="000000"/>
          <w:kern w:val="0"/>
          <w:sz w:val="28"/>
          <w:szCs w:val="28"/>
        </w:rPr>
        <w:t>製化產學</w:t>
      </w:r>
      <w:proofErr w:type="gramEnd"/>
      <w:r w:rsidRPr="009812B6">
        <w:rPr>
          <w:rFonts w:asciiTheme="minorEastAsia" w:hAnsiTheme="minorEastAsia" w:cs="標楷體U...." w:hint="eastAsia"/>
          <w:color w:val="000000"/>
          <w:kern w:val="0"/>
          <w:sz w:val="28"/>
          <w:szCs w:val="28"/>
        </w:rPr>
        <w:t>合作人才培育</w:t>
      </w:r>
    </w:p>
    <w:p w:rsidR="009812B6" w:rsidRPr="005512C9" w:rsidRDefault="009812B6"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5512C9">
        <w:rPr>
          <w:rFonts w:asciiTheme="minorEastAsia" w:hAnsiTheme="minorEastAsia" w:cs="標楷體U...." w:hint="eastAsia"/>
          <w:color w:val="000000"/>
          <w:kern w:val="0"/>
          <w:sz w:val="28"/>
          <w:szCs w:val="28"/>
        </w:rPr>
        <w:t>以產學連結合作育才平</w:t>
      </w:r>
      <w:proofErr w:type="gramStart"/>
      <w:r w:rsidRPr="005512C9">
        <w:rPr>
          <w:rFonts w:asciiTheme="minorEastAsia" w:hAnsiTheme="minorEastAsia" w:cs="標楷體U...." w:hint="eastAsia"/>
          <w:color w:val="000000"/>
          <w:kern w:val="0"/>
          <w:sz w:val="28"/>
          <w:szCs w:val="28"/>
        </w:rPr>
        <w:t>臺</w:t>
      </w:r>
      <w:proofErr w:type="gramEnd"/>
      <w:r w:rsidRPr="005512C9">
        <w:rPr>
          <w:rFonts w:asciiTheme="minorEastAsia" w:hAnsiTheme="minorEastAsia" w:cs="標楷體U...." w:hint="eastAsia"/>
          <w:color w:val="000000"/>
          <w:kern w:val="0"/>
          <w:sz w:val="28"/>
          <w:szCs w:val="28"/>
        </w:rPr>
        <w:t>與跨部會人力供需合作平</w:t>
      </w:r>
      <w:proofErr w:type="gramStart"/>
      <w:r w:rsidRPr="005512C9">
        <w:rPr>
          <w:rFonts w:asciiTheme="minorEastAsia" w:hAnsiTheme="minorEastAsia" w:cs="標楷體U...." w:hint="eastAsia"/>
          <w:color w:val="000000"/>
          <w:kern w:val="0"/>
          <w:sz w:val="28"/>
          <w:szCs w:val="28"/>
        </w:rPr>
        <w:t>臺</w:t>
      </w:r>
      <w:proofErr w:type="gramEnd"/>
      <w:r w:rsidRPr="005512C9">
        <w:rPr>
          <w:rFonts w:asciiTheme="minorEastAsia" w:hAnsiTheme="minorEastAsia" w:cs="標楷體U...." w:hint="eastAsia"/>
          <w:color w:val="000000"/>
          <w:kern w:val="0"/>
          <w:sz w:val="28"/>
          <w:szCs w:val="28"/>
        </w:rPr>
        <w:t>，掌握科技產業</w:t>
      </w:r>
      <w:r w:rsidRPr="005512C9">
        <w:rPr>
          <w:rFonts w:asciiTheme="minorEastAsia" w:hAnsiTheme="minorEastAsia" w:cs="標楷體U...." w:hint="eastAsia"/>
          <w:color w:val="000000"/>
          <w:kern w:val="0"/>
          <w:sz w:val="28"/>
          <w:szCs w:val="28"/>
        </w:rPr>
        <w:lastRenderedPageBreak/>
        <w:t>發展趨勢及人才需求，</w:t>
      </w:r>
      <w:proofErr w:type="gramStart"/>
      <w:r w:rsidRPr="005512C9">
        <w:rPr>
          <w:rFonts w:asciiTheme="minorEastAsia" w:hAnsiTheme="minorEastAsia" w:cs="標楷體U...." w:hint="eastAsia"/>
          <w:color w:val="000000"/>
          <w:kern w:val="0"/>
          <w:sz w:val="28"/>
          <w:szCs w:val="28"/>
        </w:rPr>
        <w:t>鏈結技職</w:t>
      </w:r>
      <w:proofErr w:type="gramEnd"/>
      <w:r w:rsidRPr="005512C9">
        <w:rPr>
          <w:rFonts w:asciiTheme="minorEastAsia" w:hAnsiTheme="minorEastAsia" w:cs="標楷體U...." w:hint="eastAsia"/>
          <w:color w:val="000000"/>
          <w:kern w:val="0"/>
          <w:sz w:val="28"/>
          <w:szCs w:val="28"/>
        </w:rPr>
        <w:t>學校發展客製化人才培育模式，強化產學合作共同育才與職場連結。</w:t>
      </w:r>
    </w:p>
    <w:p w:rsidR="009812B6" w:rsidRPr="009812B6" w:rsidRDefault="009812B6" w:rsidP="005512C9">
      <w:pPr>
        <w:autoSpaceDE w:val="0"/>
        <w:autoSpaceDN w:val="0"/>
        <w:adjustRightInd w:val="0"/>
        <w:snapToGrid w:val="0"/>
        <w:spacing w:line="360" w:lineRule="auto"/>
        <w:rPr>
          <w:rFonts w:asciiTheme="minorEastAsia" w:hAnsiTheme="minorEastAsia" w:cs="Times New Roman"/>
          <w:color w:val="000000"/>
          <w:kern w:val="0"/>
          <w:szCs w:val="24"/>
        </w:rPr>
      </w:pPr>
    </w:p>
    <w:p w:rsidR="009812B6" w:rsidRPr="009812B6" w:rsidRDefault="009812B6" w:rsidP="005512C9">
      <w:pPr>
        <w:autoSpaceDE w:val="0"/>
        <w:autoSpaceDN w:val="0"/>
        <w:adjustRightInd w:val="0"/>
        <w:snapToGrid w:val="0"/>
        <w:spacing w:line="360" w:lineRule="auto"/>
        <w:ind w:hanging="709"/>
        <w:rPr>
          <w:rFonts w:asciiTheme="minorEastAsia" w:hAnsiTheme="minorEastAsia" w:cs="標楷體 副浡渀."/>
          <w:color w:val="000000"/>
          <w:kern w:val="0"/>
          <w:sz w:val="28"/>
          <w:szCs w:val="28"/>
        </w:rPr>
      </w:pPr>
      <w:r w:rsidRPr="009812B6">
        <w:rPr>
          <w:rFonts w:asciiTheme="minorEastAsia" w:hAnsiTheme="minorEastAsia" w:cs="Times New Roman"/>
          <w:color w:val="000000"/>
          <w:kern w:val="0"/>
          <w:sz w:val="28"/>
          <w:szCs w:val="28"/>
        </w:rPr>
        <w:t xml:space="preserve">2. </w:t>
      </w:r>
      <w:r w:rsidRPr="009812B6">
        <w:rPr>
          <w:rFonts w:asciiTheme="minorEastAsia" w:hAnsiTheme="minorEastAsia" w:cs="標楷體 副浡渀." w:hint="eastAsia"/>
          <w:color w:val="000000"/>
          <w:kern w:val="0"/>
          <w:sz w:val="28"/>
          <w:szCs w:val="28"/>
        </w:rPr>
        <w:t>強化專業課程與科技產業實務之連結</w:t>
      </w:r>
    </w:p>
    <w:p w:rsidR="009812B6" w:rsidRPr="009812B6" w:rsidRDefault="009812B6" w:rsidP="005512C9">
      <w:pPr>
        <w:autoSpaceDE w:val="0"/>
        <w:autoSpaceDN w:val="0"/>
        <w:adjustRightInd w:val="0"/>
        <w:snapToGrid w:val="0"/>
        <w:spacing w:line="360" w:lineRule="auto"/>
        <w:ind w:firstLine="560"/>
        <w:rPr>
          <w:rFonts w:asciiTheme="minorEastAsia" w:hAnsiTheme="minorEastAsia" w:cs="標楷體 副浡渀."/>
          <w:color w:val="000000"/>
          <w:kern w:val="0"/>
          <w:sz w:val="28"/>
          <w:szCs w:val="28"/>
        </w:rPr>
      </w:pPr>
      <w:r w:rsidRPr="009812B6">
        <w:rPr>
          <w:rFonts w:asciiTheme="minorEastAsia" w:hAnsiTheme="minorEastAsia" w:cs="標楷體 副浡渀." w:hint="eastAsia"/>
          <w:color w:val="000000"/>
          <w:kern w:val="0"/>
          <w:sz w:val="28"/>
          <w:szCs w:val="28"/>
        </w:rPr>
        <w:t>啟動培育下世代專業技術人才之技職教育課程革新，對應未來產業需求，盤整技術養成路徑，調整師資、課程、設備、實作訓練與實務學習；診斷高級中等學校專業</w:t>
      </w:r>
      <w:proofErr w:type="gramStart"/>
      <w:r w:rsidRPr="009812B6">
        <w:rPr>
          <w:rFonts w:asciiTheme="minorEastAsia" w:hAnsiTheme="minorEastAsia" w:cs="標楷體 副浡渀." w:hint="eastAsia"/>
          <w:color w:val="000000"/>
          <w:kern w:val="0"/>
          <w:sz w:val="28"/>
          <w:szCs w:val="28"/>
        </w:rPr>
        <w:t>群科新課綱</w:t>
      </w:r>
      <w:proofErr w:type="gramEnd"/>
      <w:r w:rsidRPr="009812B6">
        <w:rPr>
          <w:rFonts w:asciiTheme="minorEastAsia" w:hAnsiTheme="minorEastAsia" w:cs="標楷體 副浡渀." w:hint="eastAsia"/>
          <w:color w:val="000000"/>
          <w:kern w:val="0"/>
          <w:sz w:val="28"/>
          <w:szCs w:val="28"/>
        </w:rPr>
        <w:t>專業及實習科目，強化專業課程與科技產業實務之連結。</w:t>
      </w:r>
    </w:p>
    <w:p w:rsidR="009812B6" w:rsidRPr="009812B6" w:rsidRDefault="009812B6" w:rsidP="005512C9">
      <w:pPr>
        <w:autoSpaceDE w:val="0"/>
        <w:autoSpaceDN w:val="0"/>
        <w:adjustRightInd w:val="0"/>
        <w:snapToGrid w:val="0"/>
        <w:spacing w:line="360" w:lineRule="auto"/>
        <w:ind w:hanging="709"/>
        <w:rPr>
          <w:rFonts w:asciiTheme="minorEastAsia" w:hAnsiTheme="minorEastAsia" w:cs="標楷體 副浡渀."/>
          <w:color w:val="000000"/>
          <w:kern w:val="0"/>
          <w:sz w:val="28"/>
          <w:szCs w:val="28"/>
        </w:rPr>
      </w:pPr>
      <w:r w:rsidRPr="009812B6">
        <w:rPr>
          <w:rFonts w:asciiTheme="minorEastAsia" w:hAnsiTheme="minorEastAsia" w:cs="Times New Roman"/>
          <w:color w:val="000000"/>
          <w:kern w:val="0"/>
          <w:sz w:val="28"/>
          <w:szCs w:val="28"/>
        </w:rPr>
        <w:t xml:space="preserve">3. </w:t>
      </w:r>
      <w:r w:rsidRPr="009812B6">
        <w:rPr>
          <w:rFonts w:asciiTheme="minorEastAsia" w:hAnsiTheme="minorEastAsia" w:cs="標楷體 副浡渀." w:hint="eastAsia"/>
          <w:color w:val="000000"/>
          <w:kern w:val="0"/>
          <w:sz w:val="28"/>
          <w:szCs w:val="28"/>
        </w:rPr>
        <w:t>設立「區域技職人才及技術培育基地」</w:t>
      </w:r>
    </w:p>
    <w:p w:rsidR="005512C9" w:rsidRDefault="009812B6" w:rsidP="005512C9">
      <w:pPr>
        <w:autoSpaceDE w:val="0"/>
        <w:autoSpaceDN w:val="0"/>
        <w:adjustRightInd w:val="0"/>
        <w:snapToGrid w:val="0"/>
        <w:spacing w:line="360" w:lineRule="auto"/>
        <w:ind w:firstLine="560"/>
        <w:rPr>
          <w:rFonts w:asciiTheme="minorEastAsia" w:hAnsiTheme="minorEastAsia" w:cs="標楷體 副浡渀."/>
          <w:color w:val="000000"/>
          <w:kern w:val="0"/>
          <w:sz w:val="28"/>
          <w:szCs w:val="28"/>
        </w:rPr>
      </w:pPr>
      <w:r w:rsidRPr="009812B6">
        <w:rPr>
          <w:rFonts w:asciiTheme="minorEastAsia" w:hAnsiTheme="minorEastAsia" w:cs="標楷體 副浡渀." w:hint="eastAsia"/>
          <w:color w:val="000000"/>
          <w:kern w:val="0"/>
          <w:sz w:val="28"/>
          <w:szCs w:val="28"/>
        </w:rPr>
        <w:t>設立「區域技職人才及技術培育基地」，整合學校、產業及法人等資源，建置</w:t>
      </w:r>
      <w:proofErr w:type="gramStart"/>
      <w:r w:rsidRPr="009812B6">
        <w:rPr>
          <w:rFonts w:asciiTheme="minorEastAsia" w:hAnsiTheme="minorEastAsia" w:cs="標楷體 副浡渀." w:hint="eastAsia"/>
          <w:color w:val="000000"/>
          <w:kern w:val="0"/>
          <w:sz w:val="28"/>
          <w:szCs w:val="28"/>
        </w:rPr>
        <w:t>實作產線</w:t>
      </w:r>
      <w:proofErr w:type="gramEnd"/>
      <w:r w:rsidRPr="009812B6">
        <w:rPr>
          <w:rFonts w:asciiTheme="minorEastAsia" w:hAnsiTheme="minorEastAsia" w:cs="標楷體 副浡渀." w:hint="eastAsia"/>
          <w:color w:val="000000"/>
          <w:kern w:val="0"/>
          <w:sz w:val="28"/>
          <w:szCs w:val="28"/>
        </w:rPr>
        <w:t>、產學合作課程開發、師資培訓，並推動客</w:t>
      </w:r>
      <w:proofErr w:type="gramStart"/>
      <w:r w:rsidRPr="009812B6">
        <w:rPr>
          <w:rFonts w:asciiTheme="minorEastAsia" w:hAnsiTheme="minorEastAsia" w:cs="標楷體 副浡渀." w:hint="eastAsia"/>
          <w:color w:val="000000"/>
          <w:kern w:val="0"/>
          <w:sz w:val="28"/>
          <w:szCs w:val="28"/>
        </w:rPr>
        <w:t>製化產學</w:t>
      </w:r>
      <w:proofErr w:type="gramEnd"/>
      <w:r w:rsidRPr="009812B6">
        <w:rPr>
          <w:rFonts w:asciiTheme="minorEastAsia" w:hAnsiTheme="minorEastAsia" w:cs="標楷體 副浡渀." w:hint="eastAsia"/>
          <w:color w:val="000000"/>
          <w:kern w:val="0"/>
          <w:sz w:val="28"/>
          <w:szCs w:val="28"/>
        </w:rPr>
        <w:t>合作學程或專班。</w:t>
      </w:r>
    </w:p>
    <w:p w:rsidR="009812B6" w:rsidRPr="009812B6" w:rsidRDefault="009812B6" w:rsidP="005512C9">
      <w:pPr>
        <w:autoSpaceDE w:val="0"/>
        <w:autoSpaceDN w:val="0"/>
        <w:adjustRightInd w:val="0"/>
        <w:snapToGrid w:val="0"/>
        <w:spacing w:line="360" w:lineRule="auto"/>
        <w:ind w:leftChars="-295" w:left="-708"/>
        <w:rPr>
          <w:rFonts w:asciiTheme="minorEastAsia" w:hAnsiTheme="minorEastAsia" w:cs="標楷體 副浡渀."/>
          <w:color w:val="000000"/>
          <w:kern w:val="0"/>
          <w:sz w:val="28"/>
          <w:szCs w:val="28"/>
        </w:rPr>
      </w:pPr>
      <w:r w:rsidRPr="009812B6">
        <w:rPr>
          <w:rFonts w:asciiTheme="minorEastAsia" w:hAnsiTheme="minorEastAsia" w:cs="Times New Roman"/>
          <w:color w:val="000000"/>
          <w:kern w:val="0"/>
          <w:sz w:val="28"/>
          <w:szCs w:val="28"/>
        </w:rPr>
        <w:t xml:space="preserve">4. </w:t>
      </w:r>
      <w:r w:rsidRPr="009812B6">
        <w:rPr>
          <w:rFonts w:asciiTheme="minorEastAsia" w:hAnsiTheme="minorEastAsia" w:cs="標楷體 副浡渀." w:hint="eastAsia"/>
          <w:color w:val="000000"/>
          <w:kern w:val="0"/>
          <w:sz w:val="28"/>
          <w:szCs w:val="28"/>
        </w:rPr>
        <w:t>推動辦理數位技術之專業訓練課程</w:t>
      </w:r>
    </w:p>
    <w:p w:rsidR="009812B6" w:rsidRPr="009812B6" w:rsidRDefault="009812B6" w:rsidP="005512C9">
      <w:pPr>
        <w:autoSpaceDE w:val="0"/>
        <w:autoSpaceDN w:val="0"/>
        <w:adjustRightInd w:val="0"/>
        <w:snapToGrid w:val="0"/>
        <w:spacing w:line="360" w:lineRule="auto"/>
        <w:ind w:hanging="284"/>
        <w:rPr>
          <w:rFonts w:asciiTheme="minorEastAsia" w:hAnsiTheme="minorEastAsia" w:cs="標楷體 副浡渀."/>
          <w:color w:val="000000"/>
          <w:kern w:val="0"/>
          <w:sz w:val="28"/>
          <w:szCs w:val="28"/>
        </w:rPr>
      </w:pPr>
      <w:r w:rsidRPr="009812B6">
        <w:rPr>
          <w:rFonts w:asciiTheme="minorEastAsia" w:hAnsiTheme="minorEastAsia" w:cs="標楷體 副浡渀." w:hint="eastAsia"/>
          <w:color w:val="000000"/>
          <w:kern w:val="0"/>
          <w:sz w:val="28"/>
          <w:szCs w:val="28"/>
        </w:rPr>
        <w:t>結合民間訓練單位</w:t>
      </w:r>
      <w:proofErr w:type="gramStart"/>
      <w:r w:rsidRPr="009812B6">
        <w:rPr>
          <w:rFonts w:asciiTheme="minorEastAsia" w:hAnsiTheme="minorEastAsia" w:cs="標楷體 副浡渀." w:hint="eastAsia"/>
          <w:color w:val="000000"/>
          <w:kern w:val="0"/>
          <w:sz w:val="28"/>
          <w:szCs w:val="28"/>
        </w:rPr>
        <w:t>（</w:t>
      </w:r>
      <w:proofErr w:type="gramEnd"/>
      <w:r w:rsidRPr="009812B6">
        <w:rPr>
          <w:rFonts w:asciiTheme="minorEastAsia" w:hAnsiTheme="minorEastAsia" w:cs="標楷體 副浡渀." w:hint="eastAsia"/>
          <w:color w:val="000000"/>
          <w:kern w:val="0"/>
          <w:sz w:val="28"/>
          <w:szCs w:val="28"/>
        </w:rPr>
        <w:t>大專校院、工</w:t>
      </w:r>
      <w:proofErr w:type="gramStart"/>
      <w:r w:rsidRPr="009812B6">
        <w:rPr>
          <w:rFonts w:asciiTheme="minorEastAsia" w:hAnsiTheme="minorEastAsia" w:cs="標楷體 副浡渀." w:hint="eastAsia"/>
          <w:color w:val="000000"/>
          <w:kern w:val="0"/>
          <w:sz w:val="28"/>
          <w:szCs w:val="28"/>
        </w:rPr>
        <w:t>（</w:t>
      </w:r>
      <w:proofErr w:type="gramEnd"/>
      <w:r w:rsidRPr="009812B6">
        <w:rPr>
          <w:rFonts w:asciiTheme="minorEastAsia" w:hAnsiTheme="minorEastAsia" w:cs="標楷體 副浡渀." w:hint="eastAsia"/>
          <w:color w:val="000000"/>
          <w:kern w:val="0"/>
          <w:sz w:val="28"/>
          <w:szCs w:val="28"/>
        </w:rPr>
        <w:t>商</w:t>
      </w:r>
      <w:proofErr w:type="gramStart"/>
      <w:r w:rsidRPr="009812B6">
        <w:rPr>
          <w:rFonts w:asciiTheme="minorEastAsia" w:hAnsiTheme="minorEastAsia" w:cs="標楷體 副浡渀." w:hint="eastAsia"/>
          <w:color w:val="000000"/>
          <w:kern w:val="0"/>
          <w:sz w:val="28"/>
          <w:szCs w:val="28"/>
        </w:rPr>
        <w:t>）</w:t>
      </w:r>
      <w:proofErr w:type="gramEnd"/>
      <w:r w:rsidRPr="009812B6">
        <w:rPr>
          <w:rFonts w:asciiTheme="minorEastAsia" w:hAnsiTheme="minorEastAsia" w:cs="標楷體 副浡渀." w:hint="eastAsia"/>
          <w:color w:val="000000"/>
          <w:kern w:val="0"/>
          <w:sz w:val="28"/>
          <w:szCs w:val="28"/>
        </w:rPr>
        <w:t>業團體、財（社）團法人、職業訓練機構等</w:t>
      </w:r>
      <w:proofErr w:type="gramStart"/>
      <w:r w:rsidRPr="009812B6">
        <w:rPr>
          <w:rFonts w:asciiTheme="minorEastAsia" w:hAnsiTheme="minorEastAsia" w:cs="標楷體 副浡渀." w:hint="eastAsia"/>
          <w:color w:val="000000"/>
          <w:kern w:val="0"/>
          <w:sz w:val="28"/>
          <w:szCs w:val="28"/>
        </w:rPr>
        <w:t>）</w:t>
      </w:r>
      <w:proofErr w:type="gramEnd"/>
      <w:r w:rsidRPr="009812B6">
        <w:rPr>
          <w:rFonts w:asciiTheme="minorEastAsia" w:hAnsiTheme="minorEastAsia" w:cs="標楷體 副浡渀." w:hint="eastAsia"/>
          <w:color w:val="000000"/>
          <w:kern w:val="0"/>
          <w:sz w:val="28"/>
          <w:szCs w:val="28"/>
        </w:rPr>
        <w:t>，配合產業發展之需求，辦理數位技術之相關專業訓練課程，並補助在職勞工部分訓練費用，激勵勞工自主學習，累積個人人力資本，提升競爭力。</w:t>
      </w:r>
    </w:p>
    <w:p w:rsidR="009812B6" w:rsidRPr="009812B6" w:rsidRDefault="009812B6" w:rsidP="005512C9">
      <w:pPr>
        <w:autoSpaceDE w:val="0"/>
        <w:autoSpaceDN w:val="0"/>
        <w:adjustRightInd w:val="0"/>
        <w:snapToGrid w:val="0"/>
        <w:spacing w:line="360" w:lineRule="auto"/>
        <w:ind w:hanging="709"/>
        <w:rPr>
          <w:rFonts w:asciiTheme="minorEastAsia" w:hAnsiTheme="minorEastAsia" w:cs="標楷體 副浡渀."/>
          <w:color w:val="000000"/>
          <w:kern w:val="0"/>
          <w:sz w:val="28"/>
          <w:szCs w:val="28"/>
        </w:rPr>
      </w:pPr>
      <w:r w:rsidRPr="009812B6">
        <w:rPr>
          <w:rFonts w:asciiTheme="minorEastAsia" w:hAnsiTheme="minorEastAsia" w:cs="Times New Roman"/>
          <w:color w:val="000000"/>
          <w:kern w:val="0"/>
          <w:sz w:val="28"/>
          <w:szCs w:val="28"/>
        </w:rPr>
        <w:t xml:space="preserve">5. </w:t>
      </w:r>
      <w:r w:rsidRPr="009812B6">
        <w:rPr>
          <w:rFonts w:asciiTheme="minorEastAsia" w:hAnsiTheme="minorEastAsia" w:cs="標楷體 副浡渀." w:hint="eastAsia"/>
          <w:color w:val="000000"/>
          <w:kern w:val="0"/>
          <w:sz w:val="28"/>
          <w:szCs w:val="28"/>
        </w:rPr>
        <w:t>依產業人才職能基準，規劃產業所需之專業能力鑑別制度</w:t>
      </w:r>
    </w:p>
    <w:p w:rsidR="009812B6" w:rsidRPr="005512C9" w:rsidRDefault="009812B6" w:rsidP="005512C9">
      <w:pPr>
        <w:autoSpaceDE w:val="0"/>
        <w:autoSpaceDN w:val="0"/>
        <w:adjustRightInd w:val="0"/>
        <w:snapToGrid w:val="0"/>
        <w:spacing w:line="360" w:lineRule="auto"/>
        <w:rPr>
          <w:rFonts w:asciiTheme="minorEastAsia" w:hAnsiTheme="minorEastAsia" w:cs="標楷體 副浡渀."/>
          <w:color w:val="000000"/>
          <w:kern w:val="0"/>
          <w:sz w:val="28"/>
          <w:szCs w:val="28"/>
        </w:rPr>
      </w:pPr>
      <w:r w:rsidRPr="005512C9">
        <w:rPr>
          <w:rFonts w:asciiTheme="minorEastAsia" w:hAnsiTheme="minorEastAsia" w:cs="標楷體 副浡渀." w:hint="eastAsia"/>
          <w:color w:val="000000"/>
          <w:kern w:val="0"/>
          <w:sz w:val="28"/>
          <w:szCs w:val="28"/>
        </w:rPr>
        <w:t>依產業人才職能基準，規劃產業所需之專業能力鑑別制度，並鏈結企業投入培育所需人才，提供優質實習訓練機會，通過認證被企業聘用，以提升學生投入職場前具備深厚技術實力與數位轉型能力。</w:t>
      </w:r>
    </w:p>
    <w:p w:rsidR="009812B6" w:rsidRPr="009812B6" w:rsidRDefault="009812B6" w:rsidP="005512C9">
      <w:pPr>
        <w:autoSpaceDE w:val="0"/>
        <w:autoSpaceDN w:val="0"/>
        <w:adjustRightInd w:val="0"/>
        <w:snapToGrid w:val="0"/>
        <w:spacing w:line="360" w:lineRule="auto"/>
        <w:rPr>
          <w:rFonts w:asciiTheme="minorEastAsia" w:hAnsiTheme="minorEastAsia" w:cs="標楷體U."/>
          <w:color w:val="000000"/>
          <w:kern w:val="0"/>
          <w:szCs w:val="24"/>
        </w:rPr>
      </w:pPr>
    </w:p>
    <w:p w:rsidR="009812B6" w:rsidRPr="009812B6" w:rsidRDefault="009812B6" w:rsidP="005512C9">
      <w:pPr>
        <w:autoSpaceDE w:val="0"/>
        <w:autoSpaceDN w:val="0"/>
        <w:adjustRightInd w:val="0"/>
        <w:snapToGrid w:val="0"/>
        <w:spacing w:line="360" w:lineRule="auto"/>
        <w:ind w:firstLine="560"/>
        <w:rPr>
          <w:rFonts w:asciiTheme="minorEastAsia" w:hAnsiTheme="minorEastAsia" w:cs="標楷體U."/>
          <w:color w:val="000000"/>
          <w:kern w:val="0"/>
          <w:sz w:val="28"/>
          <w:szCs w:val="28"/>
        </w:rPr>
      </w:pPr>
      <w:r w:rsidRPr="009812B6">
        <w:rPr>
          <w:rFonts w:asciiTheme="minorEastAsia" w:hAnsiTheme="minorEastAsia" w:cs="標楷體U." w:hint="eastAsia"/>
          <w:color w:val="000000"/>
          <w:kern w:val="0"/>
          <w:sz w:val="28"/>
          <w:szCs w:val="28"/>
        </w:rPr>
        <w:t>（二）策略二、培育國家重點領域人才</w:t>
      </w:r>
    </w:p>
    <w:p w:rsidR="009812B6" w:rsidRPr="009812B6" w:rsidRDefault="009812B6" w:rsidP="005512C9">
      <w:pPr>
        <w:autoSpaceDE w:val="0"/>
        <w:autoSpaceDN w:val="0"/>
        <w:adjustRightInd w:val="0"/>
        <w:snapToGrid w:val="0"/>
        <w:spacing w:line="360" w:lineRule="auto"/>
        <w:ind w:hanging="709"/>
        <w:rPr>
          <w:rFonts w:asciiTheme="minorEastAsia" w:hAnsiTheme="minorEastAsia" w:cs="標楷體U."/>
          <w:color w:val="000000"/>
          <w:kern w:val="0"/>
          <w:sz w:val="28"/>
          <w:szCs w:val="28"/>
        </w:rPr>
      </w:pPr>
      <w:r w:rsidRPr="009812B6">
        <w:rPr>
          <w:rFonts w:asciiTheme="minorEastAsia" w:hAnsiTheme="minorEastAsia" w:cs="Times New Roman"/>
          <w:color w:val="000000"/>
          <w:kern w:val="0"/>
          <w:sz w:val="28"/>
          <w:szCs w:val="28"/>
        </w:rPr>
        <w:t xml:space="preserve">1. </w:t>
      </w:r>
      <w:r w:rsidRPr="009812B6">
        <w:rPr>
          <w:rFonts w:asciiTheme="minorEastAsia" w:hAnsiTheme="minorEastAsia" w:cs="標楷體U." w:hint="eastAsia"/>
          <w:color w:val="000000"/>
          <w:kern w:val="0"/>
          <w:sz w:val="28"/>
          <w:szCs w:val="28"/>
        </w:rPr>
        <w:t>因應數位經濟與產業新型態發展，</w:t>
      </w:r>
      <w:proofErr w:type="gramStart"/>
      <w:r w:rsidRPr="009812B6">
        <w:rPr>
          <w:rFonts w:asciiTheme="minorEastAsia" w:hAnsiTheme="minorEastAsia" w:cs="標楷體U." w:hint="eastAsia"/>
          <w:color w:val="000000"/>
          <w:kern w:val="0"/>
          <w:sz w:val="28"/>
          <w:szCs w:val="28"/>
        </w:rPr>
        <w:t>儲備跨域數位</w:t>
      </w:r>
      <w:proofErr w:type="gramEnd"/>
      <w:r w:rsidRPr="009812B6">
        <w:rPr>
          <w:rFonts w:asciiTheme="minorEastAsia" w:hAnsiTheme="minorEastAsia" w:cs="標楷體U." w:hint="eastAsia"/>
          <w:color w:val="000000"/>
          <w:kern w:val="0"/>
          <w:sz w:val="28"/>
          <w:szCs w:val="28"/>
        </w:rPr>
        <w:t>人才</w:t>
      </w:r>
    </w:p>
    <w:p w:rsidR="009812B6" w:rsidRPr="009812B6" w:rsidRDefault="009812B6" w:rsidP="005512C9">
      <w:pPr>
        <w:autoSpaceDE w:val="0"/>
        <w:autoSpaceDN w:val="0"/>
        <w:adjustRightInd w:val="0"/>
        <w:snapToGrid w:val="0"/>
        <w:spacing w:line="360" w:lineRule="auto"/>
        <w:ind w:leftChars="-295" w:left="-424" w:hanging="284"/>
        <w:rPr>
          <w:rFonts w:asciiTheme="minorEastAsia" w:hAnsiTheme="minorEastAsia" w:cs="標楷體U."/>
          <w:color w:val="000000"/>
          <w:kern w:val="0"/>
          <w:sz w:val="28"/>
          <w:szCs w:val="28"/>
        </w:rPr>
      </w:pPr>
      <w:r w:rsidRPr="009812B6">
        <w:rPr>
          <w:rFonts w:asciiTheme="minorEastAsia" w:hAnsiTheme="minorEastAsia" w:cs="標楷體U." w:hint="eastAsia"/>
          <w:color w:val="000000"/>
          <w:kern w:val="0"/>
          <w:sz w:val="28"/>
          <w:szCs w:val="28"/>
        </w:rPr>
        <w:t>（</w:t>
      </w:r>
      <w:r w:rsidRPr="009812B6">
        <w:rPr>
          <w:rFonts w:asciiTheme="minorEastAsia" w:hAnsiTheme="minorEastAsia" w:cs="Times New Roman"/>
          <w:color w:val="000000"/>
          <w:kern w:val="0"/>
          <w:sz w:val="28"/>
          <w:szCs w:val="28"/>
        </w:rPr>
        <w:t>1</w:t>
      </w:r>
      <w:r w:rsidRPr="009812B6">
        <w:rPr>
          <w:rFonts w:asciiTheme="minorEastAsia" w:hAnsiTheme="minorEastAsia" w:cs="標楷體U." w:hint="eastAsia"/>
          <w:color w:val="000000"/>
          <w:kern w:val="0"/>
          <w:sz w:val="28"/>
          <w:szCs w:val="28"/>
        </w:rPr>
        <w:t>）邀請優質大專校院針對高階研發人力及工程師，協助增加</w:t>
      </w:r>
      <w:r w:rsidRPr="009812B6">
        <w:rPr>
          <w:rFonts w:asciiTheme="minorEastAsia" w:hAnsiTheme="minorEastAsia" w:cs="Times New Roman"/>
          <w:color w:val="000000"/>
          <w:kern w:val="0"/>
          <w:sz w:val="28"/>
          <w:szCs w:val="28"/>
        </w:rPr>
        <w:t>10%</w:t>
      </w:r>
      <w:r w:rsidRPr="009812B6">
        <w:rPr>
          <w:rFonts w:asciiTheme="minorEastAsia" w:hAnsiTheme="minorEastAsia" w:cs="標楷體U." w:hint="eastAsia"/>
          <w:color w:val="000000"/>
          <w:kern w:val="0"/>
          <w:sz w:val="28"/>
          <w:szCs w:val="28"/>
        </w:rPr>
        <w:t>資通訊數位人才培育量。</w:t>
      </w:r>
    </w:p>
    <w:p w:rsidR="009812B6" w:rsidRPr="009812B6" w:rsidRDefault="009812B6" w:rsidP="005512C9">
      <w:pPr>
        <w:autoSpaceDE w:val="0"/>
        <w:autoSpaceDN w:val="0"/>
        <w:adjustRightInd w:val="0"/>
        <w:snapToGrid w:val="0"/>
        <w:spacing w:line="360" w:lineRule="auto"/>
        <w:ind w:hanging="709"/>
        <w:rPr>
          <w:rFonts w:asciiTheme="minorEastAsia" w:hAnsiTheme="minorEastAsia" w:cs="標楷體U."/>
          <w:color w:val="000000"/>
          <w:kern w:val="0"/>
          <w:sz w:val="28"/>
          <w:szCs w:val="28"/>
        </w:rPr>
      </w:pPr>
      <w:r w:rsidRPr="009812B6">
        <w:rPr>
          <w:rFonts w:asciiTheme="minorEastAsia" w:hAnsiTheme="minorEastAsia" w:cs="標楷體U." w:hint="eastAsia"/>
          <w:color w:val="000000"/>
          <w:kern w:val="0"/>
          <w:sz w:val="28"/>
          <w:szCs w:val="28"/>
        </w:rPr>
        <w:t>（</w:t>
      </w:r>
      <w:r w:rsidRPr="009812B6">
        <w:rPr>
          <w:rFonts w:asciiTheme="minorEastAsia" w:hAnsiTheme="minorEastAsia" w:cs="Times New Roman"/>
          <w:color w:val="000000"/>
          <w:kern w:val="0"/>
          <w:sz w:val="28"/>
          <w:szCs w:val="28"/>
        </w:rPr>
        <w:t>2</w:t>
      </w:r>
      <w:r w:rsidRPr="009812B6">
        <w:rPr>
          <w:rFonts w:asciiTheme="minorEastAsia" w:hAnsiTheme="minorEastAsia" w:cs="標楷體U." w:hint="eastAsia"/>
          <w:color w:val="000000"/>
          <w:kern w:val="0"/>
          <w:sz w:val="28"/>
          <w:szCs w:val="28"/>
        </w:rPr>
        <w:t>）透過跨</w:t>
      </w:r>
      <w:proofErr w:type="gramStart"/>
      <w:r w:rsidRPr="009812B6">
        <w:rPr>
          <w:rFonts w:asciiTheme="minorEastAsia" w:hAnsiTheme="minorEastAsia" w:cs="標楷體U." w:hint="eastAsia"/>
          <w:color w:val="000000"/>
          <w:kern w:val="0"/>
          <w:sz w:val="28"/>
          <w:szCs w:val="28"/>
        </w:rPr>
        <w:t>領域微學程</w:t>
      </w:r>
      <w:proofErr w:type="gramEnd"/>
      <w:r w:rsidRPr="009812B6">
        <w:rPr>
          <w:rFonts w:asciiTheme="minorEastAsia" w:hAnsiTheme="minorEastAsia" w:cs="標楷體U." w:hint="eastAsia"/>
          <w:color w:val="000000"/>
          <w:kern w:val="0"/>
          <w:sz w:val="28"/>
          <w:szCs w:val="28"/>
        </w:rPr>
        <w:t>或新型態數位人才培育模式，深化系所結合專業領</w:t>
      </w:r>
      <w:r w:rsidRPr="009812B6">
        <w:rPr>
          <w:rFonts w:asciiTheme="minorEastAsia" w:hAnsiTheme="minorEastAsia" w:cs="標楷體U." w:hint="eastAsia"/>
          <w:color w:val="000000"/>
          <w:kern w:val="0"/>
          <w:sz w:val="28"/>
          <w:szCs w:val="28"/>
        </w:rPr>
        <w:lastRenderedPageBreak/>
        <w:t>域產業數位化創新相關課程實施，養成非資通訊專業系所學生的資通訊數位科技能力。</w:t>
      </w:r>
    </w:p>
    <w:p w:rsidR="009812B6" w:rsidRPr="009812B6" w:rsidRDefault="009812B6" w:rsidP="005512C9">
      <w:pPr>
        <w:autoSpaceDE w:val="0"/>
        <w:autoSpaceDN w:val="0"/>
        <w:adjustRightInd w:val="0"/>
        <w:snapToGrid w:val="0"/>
        <w:spacing w:line="360" w:lineRule="auto"/>
        <w:ind w:leftChars="-295" w:left="-424" w:hanging="284"/>
        <w:rPr>
          <w:rFonts w:asciiTheme="minorEastAsia" w:hAnsiTheme="minorEastAsia" w:cs="標楷體U."/>
          <w:color w:val="000000"/>
          <w:kern w:val="0"/>
          <w:sz w:val="28"/>
          <w:szCs w:val="28"/>
        </w:rPr>
      </w:pPr>
      <w:r w:rsidRPr="009812B6">
        <w:rPr>
          <w:rFonts w:asciiTheme="minorEastAsia" w:hAnsiTheme="minorEastAsia" w:cs="標楷體U." w:hint="eastAsia"/>
          <w:color w:val="000000"/>
          <w:kern w:val="0"/>
          <w:sz w:val="28"/>
          <w:szCs w:val="28"/>
        </w:rPr>
        <w:t>（</w:t>
      </w:r>
      <w:r w:rsidRPr="009812B6">
        <w:rPr>
          <w:rFonts w:asciiTheme="minorEastAsia" w:hAnsiTheme="minorEastAsia" w:cs="Times New Roman"/>
          <w:color w:val="000000"/>
          <w:kern w:val="0"/>
          <w:sz w:val="28"/>
          <w:szCs w:val="28"/>
        </w:rPr>
        <w:t>3</w:t>
      </w:r>
      <w:r w:rsidRPr="009812B6">
        <w:rPr>
          <w:rFonts w:asciiTheme="minorEastAsia" w:hAnsiTheme="minorEastAsia" w:cs="標楷體U." w:hint="eastAsia"/>
          <w:color w:val="000000"/>
          <w:kern w:val="0"/>
          <w:sz w:val="28"/>
          <w:szCs w:val="28"/>
        </w:rPr>
        <w:t>）針對已畢業的學生與已經在職的人，透過開放式大學多元培育模式，建立資通訊數位科技的第二專長。</w:t>
      </w:r>
    </w:p>
    <w:p w:rsidR="009812B6" w:rsidRPr="009812B6" w:rsidRDefault="009812B6" w:rsidP="005512C9">
      <w:pPr>
        <w:autoSpaceDE w:val="0"/>
        <w:autoSpaceDN w:val="0"/>
        <w:adjustRightInd w:val="0"/>
        <w:snapToGrid w:val="0"/>
        <w:spacing w:line="360" w:lineRule="auto"/>
        <w:ind w:hanging="709"/>
        <w:rPr>
          <w:rFonts w:asciiTheme="minorEastAsia" w:hAnsiTheme="minorEastAsia" w:cs="標楷體U."/>
          <w:color w:val="000000"/>
          <w:kern w:val="0"/>
          <w:sz w:val="28"/>
          <w:szCs w:val="28"/>
        </w:rPr>
      </w:pPr>
      <w:r w:rsidRPr="009812B6">
        <w:rPr>
          <w:rFonts w:asciiTheme="minorEastAsia" w:hAnsiTheme="minorEastAsia" w:cs="標楷體U." w:hint="eastAsia"/>
          <w:color w:val="000000"/>
          <w:kern w:val="0"/>
          <w:sz w:val="28"/>
          <w:szCs w:val="28"/>
        </w:rPr>
        <w:t>（</w:t>
      </w:r>
      <w:r w:rsidRPr="009812B6">
        <w:rPr>
          <w:rFonts w:asciiTheme="minorEastAsia" w:hAnsiTheme="minorEastAsia" w:cs="Times New Roman"/>
          <w:color w:val="000000"/>
          <w:kern w:val="0"/>
          <w:sz w:val="28"/>
          <w:szCs w:val="28"/>
        </w:rPr>
        <w:t>4</w:t>
      </w:r>
      <w:r w:rsidRPr="009812B6">
        <w:rPr>
          <w:rFonts w:asciiTheme="minorEastAsia" w:hAnsiTheme="minorEastAsia" w:cs="標楷體U." w:hint="eastAsia"/>
          <w:color w:val="000000"/>
          <w:kern w:val="0"/>
          <w:sz w:val="28"/>
          <w:szCs w:val="28"/>
        </w:rPr>
        <w:t>）針對符合國家人才培育政策及產業需求之重點領域，大學得透過課程設計彈性調整學生修業年限、畢業學分及教學模式，因應國內外研習、產業實習等事項，應由各校納入學則或相關教務章則試辦。</w:t>
      </w:r>
    </w:p>
    <w:p w:rsidR="009812B6" w:rsidRPr="009812B6" w:rsidRDefault="009812B6" w:rsidP="005512C9">
      <w:pPr>
        <w:autoSpaceDE w:val="0"/>
        <w:autoSpaceDN w:val="0"/>
        <w:adjustRightInd w:val="0"/>
        <w:snapToGrid w:val="0"/>
        <w:spacing w:line="360" w:lineRule="auto"/>
        <w:ind w:leftChars="-177" w:left="-425"/>
        <w:rPr>
          <w:rFonts w:asciiTheme="minorEastAsia" w:hAnsiTheme="minorEastAsia" w:cs="標楷體U."/>
          <w:color w:val="000000"/>
          <w:kern w:val="0"/>
          <w:sz w:val="28"/>
          <w:szCs w:val="28"/>
        </w:rPr>
      </w:pPr>
      <w:r w:rsidRPr="009812B6">
        <w:rPr>
          <w:rFonts w:asciiTheme="minorEastAsia" w:hAnsiTheme="minorEastAsia" w:cs="Times New Roman"/>
          <w:color w:val="000000"/>
          <w:kern w:val="0"/>
          <w:sz w:val="28"/>
          <w:szCs w:val="28"/>
        </w:rPr>
        <w:t xml:space="preserve">2. </w:t>
      </w:r>
      <w:r w:rsidRPr="009812B6">
        <w:rPr>
          <w:rFonts w:asciiTheme="minorEastAsia" w:hAnsiTheme="minorEastAsia" w:cs="標楷體U." w:hint="eastAsia"/>
          <w:color w:val="000000"/>
          <w:kern w:val="0"/>
          <w:sz w:val="28"/>
          <w:szCs w:val="28"/>
        </w:rPr>
        <w:t>培育前瞻半導體跨領域人才</w:t>
      </w:r>
    </w:p>
    <w:p w:rsidR="009812B6" w:rsidRPr="009812B6" w:rsidRDefault="009812B6"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9812B6">
        <w:rPr>
          <w:rFonts w:asciiTheme="minorEastAsia" w:hAnsiTheme="minorEastAsia" w:cs="標楷體U." w:hint="eastAsia"/>
          <w:color w:val="000000"/>
          <w:kern w:val="0"/>
          <w:sz w:val="28"/>
          <w:szCs w:val="28"/>
        </w:rPr>
        <w:t>為推動下一個十年所需的前瞻半導體材料、晶片系統、先進製程及檢測等技術，需培育更多跨領域半導體人才，吸引基礎科學如物理、化學、數學等領域人才加入半導體相關計畫，並鏈結法人與產業資源，完備台灣半導體產業鏈，發揮半導體群聚力量。</w:t>
      </w:r>
    </w:p>
    <w:p w:rsidR="009812B6" w:rsidRPr="009812B6" w:rsidRDefault="009812B6" w:rsidP="005512C9">
      <w:pPr>
        <w:autoSpaceDE w:val="0"/>
        <w:autoSpaceDN w:val="0"/>
        <w:adjustRightInd w:val="0"/>
        <w:snapToGrid w:val="0"/>
        <w:spacing w:line="360" w:lineRule="auto"/>
        <w:ind w:hanging="426"/>
        <w:rPr>
          <w:rFonts w:asciiTheme="minorEastAsia" w:hAnsiTheme="minorEastAsia" w:cs="標楷體U."/>
          <w:color w:val="000000"/>
          <w:kern w:val="0"/>
          <w:sz w:val="28"/>
          <w:szCs w:val="28"/>
        </w:rPr>
      </w:pPr>
      <w:r w:rsidRPr="009812B6">
        <w:rPr>
          <w:rFonts w:asciiTheme="minorEastAsia" w:hAnsiTheme="minorEastAsia" w:cs="Times New Roman"/>
          <w:color w:val="000000"/>
          <w:kern w:val="0"/>
          <w:sz w:val="28"/>
          <w:szCs w:val="28"/>
        </w:rPr>
        <w:t xml:space="preserve">3. </w:t>
      </w:r>
      <w:r w:rsidRPr="009812B6">
        <w:rPr>
          <w:rFonts w:asciiTheme="minorEastAsia" w:hAnsiTheme="minorEastAsia" w:cs="標楷體U." w:hint="eastAsia"/>
          <w:color w:val="000000"/>
          <w:kern w:val="0"/>
          <w:sz w:val="28"/>
          <w:szCs w:val="28"/>
        </w:rPr>
        <w:t>培育具有國際視野與跨領域整合能力的生</w:t>
      </w:r>
      <w:proofErr w:type="gramStart"/>
      <w:r w:rsidRPr="009812B6">
        <w:rPr>
          <w:rFonts w:asciiTheme="minorEastAsia" w:hAnsiTheme="minorEastAsia" w:cs="標楷體U." w:hint="eastAsia"/>
          <w:color w:val="000000"/>
          <w:kern w:val="0"/>
          <w:sz w:val="28"/>
          <w:szCs w:val="28"/>
        </w:rPr>
        <w:t>醫</w:t>
      </w:r>
      <w:proofErr w:type="gramEnd"/>
      <w:r w:rsidRPr="009812B6">
        <w:rPr>
          <w:rFonts w:asciiTheme="minorEastAsia" w:hAnsiTheme="minorEastAsia" w:cs="標楷體U." w:hint="eastAsia"/>
          <w:color w:val="000000"/>
          <w:kern w:val="0"/>
          <w:sz w:val="28"/>
          <w:szCs w:val="28"/>
        </w:rPr>
        <w:t>產業商品化創新與創業人才</w:t>
      </w:r>
    </w:p>
    <w:p w:rsidR="009812B6" w:rsidRPr="005512C9" w:rsidRDefault="009812B6" w:rsidP="005512C9">
      <w:pPr>
        <w:pStyle w:val="Default"/>
        <w:snapToGrid w:val="0"/>
        <w:spacing w:line="360" w:lineRule="auto"/>
        <w:rPr>
          <w:rFonts w:asciiTheme="minorEastAsia" w:eastAsiaTheme="minorEastAsia" w:hAnsiTheme="minorEastAsia" w:cs="標楷體U...."/>
          <w:sz w:val="28"/>
          <w:szCs w:val="28"/>
        </w:rPr>
      </w:pPr>
      <w:r w:rsidRPr="005512C9">
        <w:rPr>
          <w:rFonts w:asciiTheme="minorEastAsia" w:eastAsiaTheme="minorEastAsia" w:hAnsiTheme="minorEastAsia" w:cs="標楷體U." w:hint="eastAsia"/>
          <w:sz w:val="28"/>
          <w:szCs w:val="28"/>
        </w:rPr>
        <w:t>與國外生</w:t>
      </w:r>
      <w:proofErr w:type="gramStart"/>
      <w:r w:rsidRPr="005512C9">
        <w:rPr>
          <w:rFonts w:asciiTheme="minorEastAsia" w:eastAsiaTheme="minorEastAsia" w:hAnsiTheme="minorEastAsia" w:cs="標楷體U." w:hint="eastAsia"/>
          <w:sz w:val="28"/>
          <w:szCs w:val="28"/>
        </w:rPr>
        <w:t>醫</w:t>
      </w:r>
      <w:proofErr w:type="gramEnd"/>
      <w:r w:rsidRPr="005512C9">
        <w:rPr>
          <w:rFonts w:asciiTheme="minorEastAsia" w:eastAsiaTheme="minorEastAsia" w:hAnsiTheme="minorEastAsia" w:cs="標楷體U." w:hint="eastAsia"/>
          <w:sz w:val="28"/>
          <w:szCs w:val="28"/>
        </w:rPr>
        <w:t>轉譯商品化著名大學或機構建立合作關係，透過選派人員赴海外受訓及建立在地化培育機制等模式，給</w:t>
      </w:r>
      <w:r w:rsidRPr="005512C9">
        <w:rPr>
          <w:rFonts w:asciiTheme="minorEastAsia" w:eastAsiaTheme="minorEastAsia" w:hAnsiTheme="minorEastAsia" w:cs="標楷體U...." w:hint="eastAsia"/>
          <w:sz w:val="28"/>
          <w:szCs w:val="28"/>
        </w:rPr>
        <w:t>予產品開發鏈上轉譯、法規、智財與談判、行銷與商業規劃等重要訓練，為國內培育生</w:t>
      </w:r>
      <w:proofErr w:type="gramStart"/>
      <w:r w:rsidRPr="005512C9">
        <w:rPr>
          <w:rFonts w:asciiTheme="minorEastAsia" w:eastAsiaTheme="minorEastAsia" w:hAnsiTheme="minorEastAsia" w:cs="標楷體U...." w:hint="eastAsia"/>
          <w:sz w:val="28"/>
          <w:szCs w:val="28"/>
        </w:rPr>
        <w:t>醫跨域</w:t>
      </w:r>
      <w:proofErr w:type="gramEnd"/>
      <w:r w:rsidRPr="005512C9">
        <w:rPr>
          <w:rFonts w:asciiTheme="minorEastAsia" w:eastAsiaTheme="minorEastAsia" w:hAnsiTheme="minorEastAsia" w:cs="標楷體U...." w:hint="eastAsia"/>
          <w:sz w:val="28"/>
          <w:szCs w:val="28"/>
        </w:rPr>
        <w:t>商品化及創新創業人才。</w:t>
      </w:r>
    </w:p>
    <w:p w:rsidR="009812B6" w:rsidRPr="009812B6" w:rsidRDefault="009812B6" w:rsidP="005512C9">
      <w:pPr>
        <w:autoSpaceDE w:val="0"/>
        <w:autoSpaceDN w:val="0"/>
        <w:adjustRightInd w:val="0"/>
        <w:snapToGrid w:val="0"/>
        <w:spacing w:line="360" w:lineRule="auto"/>
        <w:ind w:hanging="709"/>
        <w:rPr>
          <w:rFonts w:asciiTheme="minorEastAsia" w:hAnsiTheme="minorEastAsia" w:cs="標楷體U...."/>
          <w:color w:val="000000"/>
          <w:kern w:val="0"/>
          <w:sz w:val="28"/>
          <w:szCs w:val="28"/>
        </w:rPr>
      </w:pPr>
      <w:r w:rsidRPr="009812B6">
        <w:rPr>
          <w:rFonts w:asciiTheme="minorEastAsia" w:hAnsiTheme="minorEastAsia" w:cs="標楷體U...." w:hint="eastAsia"/>
          <w:color w:val="000000"/>
          <w:kern w:val="0"/>
          <w:sz w:val="28"/>
          <w:szCs w:val="28"/>
        </w:rPr>
        <w:t>（三）策略三、</w:t>
      </w:r>
      <w:proofErr w:type="gramStart"/>
      <w:r w:rsidRPr="009812B6">
        <w:rPr>
          <w:rFonts w:asciiTheme="minorEastAsia" w:hAnsiTheme="minorEastAsia" w:cs="標楷體U...." w:hint="eastAsia"/>
          <w:color w:val="000000"/>
          <w:kern w:val="0"/>
          <w:sz w:val="28"/>
          <w:szCs w:val="28"/>
        </w:rPr>
        <w:t>跨域培育</w:t>
      </w:r>
      <w:proofErr w:type="gramEnd"/>
      <w:r w:rsidRPr="009812B6">
        <w:rPr>
          <w:rFonts w:asciiTheme="minorEastAsia" w:hAnsiTheme="minorEastAsia" w:cs="標楷體U...." w:hint="eastAsia"/>
          <w:color w:val="000000"/>
          <w:kern w:val="0"/>
          <w:sz w:val="28"/>
          <w:szCs w:val="28"/>
        </w:rPr>
        <w:t>產業創新人才</w:t>
      </w:r>
    </w:p>
    <w:p w:rsidR="009812B6" w:rsidRPr="009812B6" w:rsidRDefault="009812B6" w:rsidP="005512C9">
      <w:pPr>
        <w:autoSpaceDE w:val="0"/>
        <w:autoSpaceDN w:val="0"/>
        <w:adjustRightInd w:val="0"/>
        <w:snapToGrid w:val="0"/>
        <w:spacing w:line="360" w:lineRule="auto"/>
        <w:ind w:hanging="426"/>
        <w:rPr>
          <w:rFonts w:asciiTheme="minorEastAsia" w:hAnsiTheme="minorEastAsia" w:cs="標楷體U...."/>
          <w:color w:val="000000"/>
          <w:kern w:val="0"/>
          <w:sz w:val="28"/>
          <w:szCs w:val="28"/>
        </w:rPr>
      </w:pPr>
      <w:r w:rsidRPr="009812B6">
        <w:rPr>
          <w:rFonts w:asciiTheme="minorEastAsia" w:hAnsiTheme="minorEastAsia" w:cs="Times New Roman"/>
          <w:color w:val="000000"/>
          <w:kern w:val="0"/>
          <w:sz w:val="28"/>
          <w:szCs w:val="28"/>
        </w:rPr>
        <w:t xml:space="preserve">1. </w:t>
      </w:r>
      <w:r w:rsidRPr="009812B6">
        <w:rPr>
          <w:rFonts w:asciiTheme="minorEastAsia" w:hAnsiTheme="minorEastAsia" w:cs="標楷體U...." w:hint="eastAsia"/>
          <w:color w:val="000000"/>
          <w:kern w:val="0"/>
          <w:sz w:val="28"/>
          <w:szCs w:val="28"/>
        </w:rPr>
        <w:t>培植產業創新研發能量</w:t>
      </w:r>
    </w:p>
    <w:p w:rsidR="009812B6" w:rsidRPr="009812B6" w:rsidRDefault="009812B6" w:rsidP="005512C9">
      <w:pPr>
        <w:autoSpaceDE w:val="0"/>
        <w:autoSpaceDN w:val="0"/>
        <w:adjustRightInd w:val="0"/>
        <w:snapToGrid w:val="0"/>
        <w:spacing w:line="360" w:lineRule="auto"/>
        <w:ind w:firstLine="560"/>
        <w:rPr>
          <w:rFonts w:asciiTheme="minorEastAsia" w:hAnsiTheme="minorEastAsia" w:cs="標楷體U...."/>
          <w:color w:val="000000"/>
          <w:kern w:val="0"/>
          <w:sz w:val="28"/>
          <w:szCs w:val="28"/>
        </w:rPr>
      </w:pPr>
      <w:r w:rsidRPr="009812B6">
        <w:rPr>
          <w:rFonts w:asciiTheme="minorEastAsia" w:hAnsiTheme="minorEastAsia" w:cs="標楷體U...." w:hint="eastAsia"/>
          <w:color w:val="000000"/>
          <w:kern w:val="0"/>
          <w:sz w:val="28"/>
          <w:szCs w:val="28"/>
        </w:rPr>
        <w:t>鼓勵學</w:t>
      </w:r>
      <w:proofErr w:type="gramStart"/>
      <w:r w:rsidRPr="009812B6">
        <w:rPr>
          <w:rFonts w:asciiTheme="minorEastAsia" w:hAnsiTheme="minorEastAsia" w:cs="標楷體U...." w:hint="eastAsia"/>
          <w:color w:val="000000"/>
          <w:kern w:val="0"/>
          <w:sz w:val="28"/>
          <w:szCs w:val="28"/>
        </w:rPr>
        <w:t>研</w:t>
      </w:r>
      <w:proofErr w:type="gramEnd"/>
      <w:r w:rsidRPr="009812B6">
        <w:rPr>
          <w:rFonts w:asciiTheme="minorEastAsia" w:hAnsiTheme="minorEastAsia" w:cs="標楷體U...." w:hint="eastAsia"/>
          <w:color w:val="000000"/>
          <w:kern w:val="0"/>
          <w:sz w:val="28"/>
          <w:szCs w:val="28"/>
        </w:rPr>
        <w:t>單位結合產業提供博士級人才培訓的機會，培訓期間到產業在職實習，強化論文與產業實務需求結合，並加強學生對於專利、營業秘密保護等知能；並可</w:t>
      </w:r>
      <w:proofErr w:type="gramStart"/>
      <w:r w:rsidRPr="009812B6">
        <w:rPr>
          <w:rFonts w:asciiTheme="minorEastAsia" w:hAnsiTheme="minorEastAsia" w:cs="標楷體U...." w:hint="eastAsia"/>
          <w:color w:val="000000"/>
          <w:kern w:val="0"/>
          <w:sz w:val="28"/>
          <w:szCs w:val="28"/>
        </w:rPr>
        <w:t>採</w:t>
      </w:r>
      <w:proofErr w:type="gramEnd"/>
      <w:r w:rsidRPr="009812B6">
        <w:rPr>
          <w:rFonts w:asciiTheme="minorEastAsia" w:hAnsiTheme="minorEastAsia" w:cs="標楷體U...." w:hint="eastAsia"/>
          <w:color w:val="000000"/>
          <w:kern w:val="0"/>
          <w:sz w:val="28"/>
          <w:szCs w:val="28"/>
        </w:rPr>
        <w:t>解決產業議題研發模式，以產學合作方式共同培育學生，將研發能量帶入產業界，成為提升產業競爭力的推手；後續亦可引進產業資金</w:t>
      </w:r>
      <w:proofErr w:type="gramStart"/>
      <w:r w:rsidRPr="009812B6">
        <w:rPr>
          <w:rFonts w:asciiTheme="minorEastAsia" w:hAnsiTheme="minorEastAsia" w:cs="標楷體U...." w:hint="eastAsia"/>
          <w:color w:val="000000"/>
          <w:kern w:val="0"/>
          <w:sz w:val="28"/>
          <w:szCs w:val="28"/>
        </w:rPr>
        <w:t>挹</w:t>
      </w:r>
      <w:proofErr w:type="gramEnd"/>
      <w:r w:rsidRPr="009812B6">
        <w:rPr>
          <w:rFonts w:asciiTheme="minorEastAsia" w:hAnsiTheme="minorEastAsia" w:cs="標楷體U...." w:hint="eastAsia"/>
          <w:color w:val="000000"/>
          <w:kern w:val="0"/>
          <w:sz w:val="28"/>
          <w:szCs w:val="28"/>
        </w:rPr>
        <w:t>注學</w:t>
      </w:r>
      <w:proofErr w:type="gramStart"/>
      <w:r w:rsidRPr="009812B6">
        <w:rPr>
          <w:rFonts w:asciiTheme="minorEastAsia" w:hAnsiTheme="minorEastAsia" w:cs="標楷體U...." w:hint="eastAsia"/>
          <w:color w:val="000000"/>
          <w:kern w:val="0"/>
          <w:sz w:val="28"/>
          <w:szCs w:val="28"/>
        </w:rPr>
        <w:t>研</w:t>
      </w:r>
      <w:proofErr w:type="gramEnd"/>
      <w:r w:rsidRPr="009812B6">
        <w:rPr>
          <w:rFonts w:asciiTheme="minorEastAsia" w:hAnsiTheme="minorEastAsia" w:cs="標楷體U...." w:hint="eastAsia"/>
          <w:color w:val="000000"/>
          <w:kern w:val="0"/>
          <w:sz w:val="28"/>
          <w:szCs w:val="28"/>
        </w:rPr>
        <w:t>機構進行相關研究，注重學術研究成果落地於產業運用，減少產學落差，並培植產業創新研發能量。</w:t>
      </w:r>
    </w:p>
    <w:p w:rsidR="009812B6" w:rsidRPr="009812B6" w:rsidRDefault="009812B6" w:rsidP="005512C9">
      <w:pPr>
        <w:autoSpaceDE w:val="0"/>
        <w:autoSpaceDN w:val="0"/>
        <w:adjustRightInd w:val="0"/>
        <w:snapToGrid w:val="0"/>
        <w:spacing w:line="360" w:lineRule="auto"/>
        <w:ind w:hanging="709"/>
        <w:rPr>
          <w:rFonts w:asciiTheme="minorEastAsia" w:hAnsiTheme="minorEastAsia" w:cs="標楷體U...."/>
          <w:color w:val="000000"/>
          <w:kern w:val="0"/>
          <w:sz w:val="28"/>
          <w:szCs w:val="28"/>
        </w:rPr>
      </w:pPr>
      <w:r w:rsidRPr="009812B6">
        <w:rPr>
          <w:rFonts w:asciiTheme="minorEastAsia" w:hAnsiTheme="minorEastAsia" w:cs="Times New Roman"/>
          <w:color w:val="000000"/>
          <w:kern w:val="0"/>
          <w:sz w:val="28"/>
          <w:szCs w:val="28"/>
        </w:rPr>
        <w:lastRenderedPageBreak/>
        <w:t xml:space="preserve">2. </w:t>
      </w:r>
      <w:r w:rsidRPr="009812B6">
        <w:rPr>
          <w:rFonts w:asciiTheme="minorEastAsia" w:hAnsiTheme="minorEastAsia" w:cs="標楷體U...." w:hint="eastAsia"/>
          <w:color w:val="000000"/>
          <w:kern w:val="0"/>
          <w:sz w:val="28"/>
          <w:szCs w:val="28"/>
        </w:rPr>
        <w:t>推動學生至產業實務實習</w:t>
      </w:r>
    </w:p>
    <w:p w:rsidR="009812B6" w:rsidRPr="009812B6" w:rsidRDefault="009812B6" w:rsidP="005512C9">
      <w:pPr>
        <w:autoSpaceDE w:val="0"/>
        <w:autoSpaceDN w:val="0"/>
        <w:adjustRightInd w:val="0"/>
        <w:snapToGrid w:val="0"/>
        <w:spacing w:line="360" w:lineRule="auto"/>
        <w:ind w:firstLine="560"/>
        <w:rPr>
          <w:rFonts w:asciiTheme="minorEastAsia" w:hAnsiTheme="minorEastAsia" w:cs="標楷體U...."/>
          <w:color w:val="000000"/>
          <w:kern w:val="0"/>
          <w:sz w:val="28"/>
          <w:szCs w:val="28"/>
        </w:rPr>
      </w:pPr>
      <w:r w:rsidRPr="009812B6">
        <w:rPr>
          <w:rFonts w:asciiTheme="minorEastAsia" w:hAnsiTheme="minorEastAsia" w:cs="標楷體U...." w:hint="eastAsia"/>
          <w:color w:val="000000"/>
          <w:kern w:val="0"/>
          <w:sz w:val="28"/>
          <w:szCs w:val="28"/>
        </w:rPr>
        <w:t>完善產業實習制度，依產業所需創新及專業人才培育需求，由學校</w:t>
      </w:r>
      <w:proofErr w:type="gramStart"/>
      <w:r w:rsidRPr="009812B6">
        <w:rPr>
          <w:rFonts w:asciiTheme="minorEastAsia" w:hAnsiTheme="minorEastAsia" w:cs="標楷體U...." w:hint="eastAsia"/>
          <w:color w:val="000000"/>
          <w:kern w:val="0"/>
          <w:sz w:val="28"/>
          <w:szCs w:val="28"/>
        </w:rPr>
        <w:t>媒合具吸引力</w:t>
      </w:r>
      <w:proofErr w:type="gramEnd"/>
      <w:r w:rsidRPr="009812B6">
        <w:rPr>
          <w:rFonts w:asciiTheme="minorEastAsia" w:hAnsiTheme="minorEastAsia" w:cs="標楷體U...." w:hint="eastAsia"/>
          <w:color w:val="000000"/>
          <w:kern w:val="0"/>
          <w:sz w:val="28"/>
          <w:szCs w:val="28"/>
        </w:rPr>
        <w:t>及就業前景的優質實習產業，推動</w:t>
      </w:r>
      <w:proofErr w:type="gramStart"/>
      <w:r w:rsidRPr="009812B6">
        <w:rPr>
          <w:rFonts w:asciiTheme="minorEastAsia" w:hAnsiTheme="minorEastAsia" w:cs="標楷體U...." w:hint="eastAsia"/>
          <w:color w:val="000000"/>
          <w:kern w:val="0"/>
          <w:sz w:val="28"/>
          <w:szCs w:val="28"/>
        </w:rPr>
        <w:t>學生至產企業</w:t>
      </w:r>
      <w:proofErr w:type="gramEnd"/>
      <w:r w:rsidRPr="009812B6">
        <w:rPr>
          <w:rFonts w:asciiTheme="minorEastAsia" w:hAnsiTheme="minorEastAsia" w:cs="標楷體U...." w:hint="eastAsia"/>
          <w:color w:val="000000"/>
          <w:kern w:val="0"/>
          <w:sz w:val="28"/>
          <w:szCs w:val="28"/>
        </w:rPr>
        <w:t>實務學習，並結合各類型產學合作人才培育方案，使學生在就讀大學時可以提前進入職場、執行研究、提升及累積實務經驗，以因應社會與科技快速變遷，及對應產業及市場人才需求。</w:t>
      </w:r>
    </w:p>
    <w:p w:rsidR="009812B6" w:rsidRPr="009812B6" w:rsidRDefault="009812B6" w:rsidP="005512C9">
      <w:pPr>
        <w:autoSpaceDE w:val="0"/>
        <w:autoSpaceDN w:val="0"/>
        <w:adjustRightInd w:val="0"/>
        <w:snapToGrid w:val="0"/>
        <w:spacing w:line="360" w:lineRule="auto"/>
        <w:ind w:hanging="709"/>
        <w:rPr>
          <w:rFonts w:asciiTheme="minorEastAsia" w:hAnsiTheme="minorEastAsia" w:cs="標楷體U...."/>
          <w:color w:val="000000"/>
          <w:kern w:val="0"/>
          <w:sz w:val="28"/>
          <w:szCs w:val="28"/>
        </w:rPr>
      </w:pPr>
      <w:r w:rsidRPr="009812B6">
        <w:rPr>
          <w:rFonts w:asciiTheme="minorEastAsia" w:hAnsiTheme="minorEastAsia" w:cs="Times New Roman"/>
          <w:color w:val="000000"/>
          <w:kern w:val="0"/>
          <w:sz w:val="28"/>
          <w:szCs w:val="28"/>
        </w:rPr>
        <w:t xml:space="preserve">3. </w:t>
      </w:r>
      <w:r w:rsidRPr="009812B6">
        <w:rPr>
          <w:rFonts w:asciiTheme="minorEastAsia" w:hAnsiTheme="minorEastAsia" w:cs="標楷體U...." w:hint="eastAsia"/>
          <w:color w:val="000000"/>
          <w:kern w:val="0"/>
          <w:sz w:val="28"/>
          <w:szCs w:val="28"/>
        </w:rPr>
        <w:t>鼓勵大專校院教師及研究人員從事產學合作</w:t>
      </w:r>
    </w:p>
    <w:p w:rsidR="009812B6" w:rsidRPr="005512C9" w:rsidRDefault="009812B6" w:rsidP="005512C9">
      <w:pPr>
        <w:pStyle w:val="Default"/>
        <w:snapToGrid w:val="0"/>
        <w:spacing w:line="360" w:lineRule="auto"/>
        <w:ind w:firstLine="560"/>
        <w:rPr>
          <w:rFonts w:asciiTheme="minorEastAsia" w:eastAsiaTheme="minorEastAsia" w:hAnsiTheme="minorEastAsia" w:cs="標楷體U...."/>
          <w:sz w:val="28"/>
          <w:szCs w:val="28"/>
        </w:rPr>
      </w:pPr>
      <w:r w:rsidRPr="005512C9">
        <w:rPr>
          <w:rFonts w:asciiTheme="minorEastAsia" w:eastAsiaTheme="minorEastAsia" w:hAnsiTheme="minorEastAsia" w:cs="標楷體U...." w:hint="eastAsia"/>
          <w:sz w:val="28"/>
          <w:szCs w:val="28"/>
        </w:rPr>
        <w:t>透過各部會產學合作相關措施、計畫資源、產學合作獎勵機制等，鼓勵大專校院教師及研究人員從事產學合作、投入實務應用技術研發與人才培育、參與新創；並引導學校建立激勵教師從事產學合作之制度誘因（如放寬教師承接產學合作計畫收入之限制），使教師之研究研發可引領產業創新，並促進產業參與大學創新研發，創造學界與產業合作加乘效益，使人才培育及研發成果回饋至產業界，形成產學互信互賴的長期合作關係，創造多贏。</w:t>
      </w:r>
    </w:p>
    <w:p w:rsidR="009812B6" w:rsidRPr="009812B6" w:rsidRDefault="009812B6" w:rsidP="005512C9">
      <w:pPr>
        <w:autoSpaceDE w:val="0"/>
        <w:autoSpaceDN w:val="0"/>
        <w:adjustRightInd w:val="0"/>
        <w:snapToGrid w:val="0"/>
        <w:spacing w:line="360" w:lineRule="auto"/>
        <w:ind w:hanging="568"/>
        <w:rPr>
          <w:rFonts w:asciiTheme="minorEastAsia" w:hAnsiTheme="minorEastAsia" w:cs="標楷體U...."/>
          <w:color w:val="000000"/>
          <w:kern w:val="0"/>
          <w:sz w:val="28"/>
          <w:szCs w:val="28"/>
        </w:rPr>
      </w:pPr>
      <w:r w:rsidRPr="009812B6">
        <w:rPr>
          <w:rFonts w:asciiTheme="minorEastAsia" w:hAnsiTheme="minorEastAsia" w:cs="Times New Roman"/>
          <w:color w:val="000000"/>
          <w:kern w:val="0"/>
          <w:sz w:val="28"/>
          <w:szCs w:val="28"/>
        </w:rPr>
        <w:t xml:space="preserve">4. </w:t>
      </w:r>
      <w:r w:rsidRPr="009812B6">
        <w:rPr>
          <w:rFonts w:asciiTheme="minorEastAsia" w:hAnsiTheme="minorEastAsia" w:cs="標楷體U...." w:hint="eastAsia"/>
          <w:color w:val="000000"/>
          <w:kern w:val="0"/>
          <w:sz w:val="28"/>
          <w:szCs w:val="28"/>
        </w:rPr>
        <w:t>引導大專校院</w:t>
      </w:r>
      <w:proofErr w:type="gramStart"/>
      <w:r w:rsidRPr="009812B6">
        <w:rPr>
          <w:rFonts w:asciiTheme="minorEastAsia" w:hAnsiTheme="minorEastAsia" w:cs="標楷體U...." w:hint="eastAsia"/>
          <w:color w:val="000000"/>
          <w:kern w:val="0"/>
          <w:sz w:val="28"/>
          <w:szCs w:val="28"/>
        </w:rPr>
        <w:t>發展跨域創新</w:t>
      </w:r>
      <w:proofErr w:type="gramEnd"/>
      <w:r w:rsidRPr="009812B6">
        <w:rPr>
          <w:rFonts w:asciiTheme="minorEastAsia" w:hAnsiTheme="minorEastAsia" w:cs="標楷體U...." w:hint="eastAsia"/>
          <w:color w:val="000000"/>
          <w:kern w:val="0"/>
          <w:sz w:val="28"/>
          <w:szCs w:val="28"/>
        </w:rPr>
        <w:t>國際連結人才通識教育課程</w:t>
      </w:r>
    </w:p>
    <w:p w:rsidR="009812B6" w:rsidRPr="005512C9" w:rsidRDefault="009812B6"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5512C9">
        <w:rPr>
          <w:rFonts w:asciiTheme="minorEastAsia" w:hAnsiTheme="minorEastAsia" w:cs="標楷體U...." w:hint="eastAsia"/>
          <w:color w:val="000000"/>
          <w:kern w:val="0"/>
          <w:sz w:val="28"/>
          <w:szCs w:val="28"/>
        </w:rPr>
        <w:t>引導大專校院發展</w:t>
      </w:r>
      <w:proofErr w:type="gramStart"/>
      <w:r w:rsidRPr="005512C9">
        <w:rPr>
          <w:rFonts w:asciiTheme="minorEastAsia" w:hAnsiTheme="minorEastAsia" w:cs="標楷體U...." w:hint="eastAsia"/>
          <w:color w:val="000000"/>
          <w:kern w:val="0"/>
          <w:sz w:val="28"/>
          <w:szCs w:val="28"/>
        </w:rPr>
        <w:t>培育跨域創新</w:t>
      </w:r>
      <w:proofErr w:type="gramEnd"/>
      <w:r w:rsidRPr="005512C9">
        <w:rPr>
          <w:rFonts w:asciiTheme="minorEastAsia" w:hAnsiTheme="minorEastAsia" w:cs="標楷體U...." w:hint="eastAsia"/>
          <w:color w:val="000000"/>
          <w:kern w:val="0"/>
          <w:sz w:val="28"/>
          <w:szCs w:val="28"/>
        </w:rPr>
        <w:t>國際連結人才通識教育課程，以提升學生綜合知能及領導能力，培育各產業領域所需之全方位人才。</w:t>
      </w:r>
    </w:p>
    <w:p w:rsidR="009812B6" w:rsidRPr="005512C9" w:rsidRDefault="009812B6" w:rsidP="005512C9">
      <w:pPr>
        <w:autoSpaceDE w:val="0"/>
        <w:autoSpaceDN w:val="0"/>
        <w:adjustRightInd w:val="0"/>
        <w:snapToGrid w:val="0"/>
        <w:spacing w:line="360" w:lineRule="auto"/>
        <w:rPr>
          <w:rFonts w:asciiTheme="minorEastAsia" w:hAnsiTheme="minorEastAsia" w:cs="標楷體U."/>
          <w:color w:val="000000"/>
          <w:kern w:val="0"/>
          <w:sz w:val="28"/>
          <w:szCs w:val="28"/>
        </w:rPr>
      </w:pPr>
    </w:p>
    <w:p w:rsidR="009812B6" w:rsidRPr="005512C9" w:rsidRDefault="009812B6" w:rsidP="005512C9">
      <w:pPr>
        <w:autoSpaceDE w:val="0"/>
        <w:autoSpaceDN w:val="0"/>
        <w:adjustRightInd w:val="0"/>
        <w:snapToGrid w:val="0"/>
        <w:spacing w:line="360" w:lineRule="auto"/>
        <w:rPr>
          <w:rFonts w:asciiTheme="minorEastAsia" w:hAnsiTheme="minorEastAsia"/>
          <w:sz w:val="28"/>
          <w:szCs w:val="28"/>
        </w:rPr>
      </w:pPr>
      <w:r w:rsidRPr="005512C9">
        <w:rPr>
          <w:rFonts w:asciiTheme="minorEastAsia" w:hAnsiTheme="minorEastAsia" w:hint="eastAsia"/>
          <w:sz w:val="28"/>
          <w:szCs w:val="28"/>
        </w:rPr>
        <w:t>目標二：完善科</w:t>
      </w:r>
      <w:proofErr w:type="gramStart"/>
      <w:r w:rsidRPr="005512C9">
        <w:rPr>
          <w:rFonts w:asciiTheme="minorEastAsia" w:hAnsiTheme="minorEastAsia" w:hint="eastAsia"/>
          <w:sz w:val="28"/>
          <w:szCs w:val="28"/>
        </w:rPr>
        <w:t>研</w:t>
      </w:r>
      <w:proofErr w:type="gramEnd"/>
      <w:r w:rsidRPr="005512C9">
        <w:rPr>
          <w:rFonts w:asciiTheme="minorEastAsia" w:hAnsiTheme="minorEastAsia" w:hint="eastAsia"/>
          <w:sz w:val="28"/>
          <w:szCs w:val="28"/>
        </w:rPr>
        <w:t>體系，布局前瞻科技</w:t>
      </w:r>
    </w:p>
    <w:p w:rsidR="00060881" w:rsidRPr="005512C9" w:rsidRDefault="00060881" w:rsidP="005512C9">
      <w:pPr>
        <w:pStyle w:val="a3"/>
        <w:numPr>
          <w:ilvl w:val="0"/>
          <w:numId w:val="1"/>
        </w:numPr>
        <w:autoSpaceDE w:val="0"/>
        <w:autoSpaceDN w:val="0"/>
        <w:adjustRightInd w:val="0"/>
        <w:snapToGrid w:val="0"/>
        <w:spacing w:line="360" w:lineRule="auto"/>
        <w:ind w:leftChars="0" w:left="0"/>
        <w:rPr>
          <w:rFonts w:asciiTheme="minorEastAsia" w:hAnsiTheme="minorEastAsia"/>
          <w:sz w:val="28"/>
          <w:szCs w:val="28"/>
        </w:rPr>
      </w:pPr>
      <w:r w:rsidRPr="005512C9">
        <w:rPr>
          <w:rFonts w:asciiTheme="minorEastAsia" w:hAnsiTheme="minorEastAsia" w:hint="eastAsia"/>
          <w:sz w:val="28"/>
          <w:szCs w:val="28"/>
        </w:rPr>
        <w:t>善用資源布局戰略領域</w:t>
      </w:r>
    </w:p>
    <w:p w:rsidR="00060881" w:rsidRPr="005512C9" w:rsidRDefault="00060881" w:rsidP="005512C9">
      <w:pPr>
        <w:pStyle w:val="a3"/>
        <w:autoSpaceDE w:val="0"/>
        <w:autoSpaceDN w:val="0"/>
        <w:adjustRightInd w:val="0"/>
        <w:snapToGrid w:val="0"/>
        <w:spacing w:line="360" w:lineRule="auto"/>
        <w:ind w:leftChars="-354" w:left="-2" w:hangingChars="303" w:hanging="848"/>
        <w:rPr>
          <w:rFonts w:asciiTheme="minorEastAsia" w:hAnsiTheme="minorEastAsia" w:cs="標楷體U."/>
          <w:color w:val="000000"/>
          <w:kern w:val="0"/>
          <w:sz w:val="28"/>
          <w:szCs w:val="28"/>
        </w:rPr>
      </w:pPr>
      <w:r w:rsidRPr="005512C9">
        <w:rPr>
          <w:rFonts w:asciiTheme="minorEastAsia" w:hAnsiTheme="minorEastAsia" w:cs="標楷體U." w:hint="eastAsia"/>
          <w:color w:val="000000"/>
          <w:kern w:val="0"/>
          <w:sz w:val="28"/>
          <w:szCs w:val="28"/>
        </w:rPr>
        <w:t>（二）策略二、布局戰略型科</w:t>
      </w:r>
      <w:proofErr w:type="gramStart"/>
      <w:r w:rsidRPr="005512C9">
        <w:rPr>
          <w:rFonts w:asciiTheme="minorEastAsia" w:hAnsiTheme="minorEastAsia" w:cs="標楷體U." w:hint="eastAsia"/>
          <w:color w:val="000000"/>
          <w:kern w:val="0"/>
          <w:sz w:val="28"/>
          <w:szCs w:val="28"/>
        </w:rPr>
        <w:t>研</w:t>
      </w:r>
      <w:proofErr w:type="gramEnd"/>
      <w:r w:rsidRPr="005512C9">
        <w:rPr>
          <w:rFonts w:asciiTheme="minorEastAsia" w:hAnsiTheme="minorEastAsia" w:cs="標楷體U." w:hint="eastAsia"/>
          <w:color w:val="000000"/>
          <w:kern w:val="0"/>
          <w:sz w:val="28"/>
          <w:szCs w:val="28"/>
        </w:rPr>
        <w:t>領域</w:t>
      </w:r>
    </w:p>
    <w:p w:rsidR="006304FA" w:rsidRPr="006304FA" w:rsidRDefault="006304FA" w:rsidP="005512C9">
      <w:pPr>
        <w:autoSpaceDE w:val="0"/>
        <w:autoSpaceDN w:val="0"/>
        <w:adjustRightInd w:val="0"/>
        <w:snapToGrid w:val="0"/>
        <w:spacing w:line="360" w:lineRule="auto"/>
        <w:rPr>
          <w:rFonts w:asciiTheme="minorEastAsia" w:hAnsiTheme="minorEastAsia" w:cs="標楷體 副浡渀."/>
          <w:color w:val="000000"/>
          <w:kern w:val="0"/>
          <w:sz w:val="28"/>
          <w:szCs w:val="28"/>
        </w:rPr>
      </w:pPr>
      <w:r w:rsidRPr="006304FA">
        <w:rPr>
          <w:rFonts w:asciiTheme="minorEastAsia" w:hAnsiTheme="minorEastAsia" w:cs="Times New Roman"/>
          <w:color w:val="000000"/>
          <w:kern w:val="0"/>
          <w:sz w:val="28"/>
          <w:szCs w:val="28"/>
        </w:rPr>
        <w:t xml:space="preserve">4. </w:t>
      </w:r>
      <w:r w:rsidRPr="006304FA">
        <w:rPr>
          <w:rFonts w:asciiTheme="minorEastAsia" w:hAnsiTheme="minorEastAsia" w:cs="標楷體 副浡渀." w:hint="eastAsia"/>
          <w:color w:val="000000"/>
          <w:kern w:val="0"/>
          <w:sz w:val="28"/>
          <w:szCs w:val="28"/>
        </w:rPr>
        <w:t>跨部會共同強化國防科</w:t>
      </w:r>
      <w:proofErr w:type="gramStart"/>
      <w:r w:rsidRPr="006304FA">
        <w:rPr>
          <w:rFonts w:asciiTheme="minorEastAsia" w:hAnsiTheme="minorEastAsia" w:cs="標楷體 副浡渀." w:hint="eastAsia"/>
          <w:color w:val="000000"/>
          <w:kern w:val="0"/>
          <w:sz w:val="28"/>
          <w:szCs w:val="28"/>
        </w:rPr>
        <w:t>研</w:t>
      </w:r>
      <w:proofErr w:type="gramEnd"/>
      <w:r w:rsidRPr="006304FA">
        <w:rPr>
          <w:rFonts w:asciiTheme="minorEastAsia" w:hAnsiTheme="minorEastAsia" w:cs="標楷體 副浡渀." w:hint="eastAsia"/>
          <w:color w:val="000000"/>
          <w:kern w:val="0"/>
          <w:sz w:val="28"/>
          <w:szCs w:val="28"/>
        </w:rPr>
        <w:t>能力及培育國防人才</w:t>
      </w:r>
    </w:p>
    <w:p w:rsidR="009812B6" w:rsidRPr="005512C9" w:rsidRDefault="009812B6" w:rsidP="005512C9">
      <w:pPr>
        <w:autoSpaceDE w:val="0"/>
        <w:autoSpaceDN w:val="0"/>
        <w:adjustRightInd w:val="0"/>
        <w:snapToGrid w:val="0"/>
        <w:spacing w:line="360" w:lineRule="auto"/>
        <w:rPr>
          <w:rFonts w:asciiTheme="minorEastAsia" w:hAnsiTheme="minorEastAsia"/>
          <w:sz w:val="28"/>
          <w:szCs w:val="28"/>
        </w:rPr>
      </w:pPr>
      <w:r w:rsidRPr="005512C9">
        <w:rPr>
          <w:rFonts w:asciiTheme="minorEastAsia" w:hAnsiTheme="minorEastAsia" w:hint="eastAsia"/>
          <w:sz w:val="28"/>
          <w:szCs w:val="28"/>
        </w:rPr>
        <w:t>推動「學</w:t>
      </w:r>
      <w:proofErr w:type="gramStart"/>
      <w:r w:rsidRPr="005512C9">
        <w:rPr>
          <w:rFonts w:asciiTheme="minorEastAsia" w:hAnsiTheme="minorEastAsia" w:hint="eastAsia"/>
          <w:sz w:val="28"/>
          <w:szCs w:val="28"/>
        </w:rPr>
        <w:t>研</w:t>
      </w:r>
      <w:proofErr w:type="gramEnd"/>
      <w:r w:rsidRPr="005512C9">
        <w:rPr>
          <w:rFonts w:asciiTheme="minorEastAsia" w:hAnsiTheme="minorEastAsia" w:hint="eastAsia"/>
          <w:sz w:val="28"/>
          <w:szCs w:val="28"/>
        </w:rPr>
        <w:t>中心」，盤點國內國防科</w:t>
      </w:r>
      <w:proofErr w:type="gramStart"/>
      <w:r w:rsidRPr="005512C9">
        <w:rPr>
          <w:rFonts w:asciiTheme="minorEastAsia" w:hAnsiTheme="minorEastAsia" w:hint="eastAsia"/>
          <w:sz w:val="28"/>
          <w:szCs w:val="28"/>
        </w:rPr>
        <w:t>研</w:t>
      </w:r>
      <w:proofErr w:type="gramEnd"/>
      <w:r w:rsidRPr="005512C9">
        <w:rPr>
          <w:rFonts w:asciiTheme="minorEastAsia" w:hAnsiTheme="minorEastAsia" w:hint="eastAsia"/>
          <w:sz w:val="28"/>
          <w:szCs w:val="28"/>
        </w:rPr>
        <w:t>能量，</w:t>
      </w:r>
      <w:proofErr w:type="gramStart"/>
      <w:r w:rsidRPr="005512C9">
        <w:rPr>
          <w:rFonts w:asciiTheme="minorEastAsia" w:hAnsiTheme="minorEastAsia" w:hint="eastAsia"/>
          <w:sz w:val="28"/>
          <w:szCs w:val="28"/>
        </w:rPr>
        <w:t>擘</w:t>
      </w:r>
      <w:proofErr w:type="gramEnd"/>
      <w:r w:rsidRPr="005512C9">
        <w:rPr>
          <w:rFonts w:asciiTheme="minorEastAsia" w:hAnsiTheme="minorEastAsia" w:hint="eastAsia"/>
          <w:sz w:val="28"/>
          <w:szCs w:val="28"/>
        </w:rPr>
        <w:t>劃技術發展路徑藍圖，鏈結國防科技需求單位，擬定國防科技研究</w:t>
      </w:r>
      <w:r w:rsidR="006304FA" w:rsidRPr="005512C9">
        <w:rPr>
          <w:rFonts w:asciiTheme="minorEastAsia" w:hAnsiTheme="minorEastAsia" w:hint="eastAsia"/>
          <w:sz w:val="28"/>
          <w:szCs w:val="28"/>
        </w:rPr>
        <w:t>方向，推動我國國防科技進步，並匯聚領域專家，培養高階人才，以</w:t>
      </w:r>
      <w:proofErr w:type="gramStart"/>
      <w:r w:rsidR="006304FA" w:rsidRPr="005512C9">
        <w:rPr>
          <w:rFonts w:asciiTheme="minorEastAsia" w:hAnsiTheme="minorEastAsia" w:hint="eastAsia"/>
          <w:sz w:val="28"/>
          <w:szCs w:val="28"/>
        </w:rPr>
        <w:t>落實國機國</w:t>
      </w:r>
      <w:proofErr w:type="gramEnd"/>
      <w:r w:rsidR="006304FA" w:rsidRPr="005512C9">
        <w:rPr>
          <w:rFonts w:asciiTheme="minorEastAsia" w:hAnsiTheme="minorEastAsia" w:hint="eastAsia"/>
          <w:sz w:val="28"/>
          <w:szCs w:val="28"/>
        </w:rPr>
        <w:t>造、國艦國造，帶動台灣產業升級。</w:t>
      </w:r>
    </w:p>
    <w:p w:rsidR="006304FA" w:rsidRPr="005512C9" w:rsidRDefault="006304FA" w:rsidP="005512C9">
      <w:pPr>
        <w:autoSpaceDE w:val="0"/>
        <w:autoSpaceDN w:val="0"/>
        <w:adjustRightInd w:val="0"/>
        <w:snapToGrid w:val="0"/>
        <w:spacing w:line="360" w:lineRule="auto"/>
        <w:rPr>
          <w:rFonts w:asciiTheme="minorEastAsia" w:hAnsiTheme="minorEastAsia" w:cs="標楷體U." w:hint="eastAsia"/>
          <w:color w:val="000000"/>
          <w:kern w:val="0"/>
          <w:sz w:val="28"/>
          <w:szCs w:val="28"/>
        </w:rPr>
      </w:pPr>
    </w:p>
    <w:p w:rsidR="00E056D3" w:rsidRPr="00E056D3" w:rsidRDefault="00E056D3" w:rsidP="005512C9">
      <w:pPr>
        <w:autoSpaceDE w:val="0"/>
        <w:autoSpaceDN w:val="0"/>
        <w:adjustRightInd w:val="0"/>
        <w:snapToGrid w:val="0"/>
        <w:spacing w:line="360" w:lineRule="auto"/>
        <w:ind w:hanging="568"/>
        <w:rPr>
          <w:rFonts w:asciiTheme="minorEastAsia" w:hAnsiTheme="minorEastAsia" w:cs="標楷體U...."/>
          <w:color w:val="000000"/>
          <w:kern w:val="0"/>
          <w:sz w:val="28"/>
          <w:szCs w:val="28"/>
        </w:rPr>
      </w:pPr>
      <w:r w:rsidRPr="00E056D3">
        <w:rPr>
          <w:rFonts w:asciiTheme="minorEastAsia" w:hAnsiTheme="minorEastAsia" w:cs="標楷體U...." w:hint="eastAsia"/>
          <w:color w:val="000000"/>
          <w:kern w:val="0"/>
          <w:sz w:val="28"/>
          <w:szCs w:val="28"/>
        </w:rPr>
        <w:lastRenderedPageBreak/>
        <w:t>三、深化產學</w:t>
      </w:r>
      <w:proofErr w:type="gramStart"/>
      <w:r w:rsidRPr="00E056D3">
        <w:rPr>
          <w:rFonts w:asciiTheme="minorEastAsia" w:hAnsiTheme="minorEastAsia" w:cs="標楷體U...." w:hint="eastAsia"/>
          <w:color w:val="000000"/>
          <w:kern w:val="0"/>
          <w:sz w:val="28"/>
          <w:szCs w:val="28"/>
        </w:rPr>
        <w:t>研</w:t>
      </w:r>
      <w:proofErr w:type="gramEnd"/>
      <w:r w:rsidRPr="00E056D3">
        <w:rPr>
          <w:rFonts w:asciiTheme="minorEastAsia" w:hAnsiTheme="minorEastAsia" w:cs="標楷體U...." w:hint="eastAsia"/>
          <w:color w:val="000000"/>
          <w:kern w:val="0"/>
          <w:sz w:val="28"/>
          <w:szCs w:val="28"/>
        </w:rPr>
        <w:t>鏈結</w:t>
      </w:r>
      <w:r w:rsidRPr="00E056D3">
        <w:rPr>
          <w:rFonts w:asciiTheme="minorEastAsia" w:hAnsiTheme="minorEastAsia" w:cs="標楷體U...."/>
          <w:color w:val="000000"/>
          <w:kern w:val="0"/>
          <w:sz w:val="28"/>
          <w:szCs w:val="28"/>
        </w:rPr>
        <w:t xml:space="preserve"> </w:t>
      </w:r>
    </w:p>
    <w:p w:rsidR="00E056D3" w:rsidRPr="00E056D3" w:rsidRDefault="00E056D3" w:rsidP="005512C9">
      <w:pPr>
        <w:autoSpaceDE w:val="0"/>
        <w:autoSpaceDN w:val="0"/>
        <w:adjustRightInd w:val="0"/>
        <w:snapToGrid w:val="0"/>
        <w:spacing w:line="360" w:lineRule="auto"/>
        <w:ind w:hanging="852"/>
        <w:rPr>
          <w:rFonts w:asciiTheme="minorEastAsia" w:hAnsiTheme="minorEastAsia" w:cs="標楷體U...."/>
          <w:color w:val="000000"/>
          <w:kern w:val="0"/>
          <w:sz w:val="28"/>
          <w:szCs w:val="28"/>
        </w:rPr>
      </w:pPr>
      <w:r w:rsidRPr="00E056D3">
        <w:rPr>
          <w:rFonts w:asciiTheme="minorEastAsia" w:hAnsiTheme="minorEastAsia" w:cs="標楷體U...." w:hint="eastAsia"/>
          <w:color w:val="000000"/>
          <w:kern w:val="0"/>
          <w:sz w:val="28"/>
          <w:szCs w:val="28"/>
        </w:rPr>
        <w:t>（一）策略一、跨界推動高階研發創新</w:t>
      </w:r>
    </w:p>
    <w:p w:rsidR="00E056D3" w:rsidRPr="00E056D3" w:rsidRDefault="00E056D3" w:rsidP="005512C9">
      <w:pPr>
        <w:autoSpaceDE w:val="0"/>
        <w:autoSpaceDN w:val="0"/>
        <w:adjustRightInd w:val="0"/>
        <w:snapToGrid w:val="0"/>
        <w:spacing w:line="360" w:lineRule="auto"/>
        <w:ind w:hanging="284"/>
        <w:rPr>
          <w:rFonts w:asciiTheme="minorEastAsia" w:hAnsiTheme="minorEastAsia" w:cs="標楷體U...."/>
          <w:color w:val="000000"/>
          <w:kern w:val="0"/>
          <w:sz w:val="28"/>
          <w:szCs w:val="28"/>
        </w:rPr>
      </w:pPr>
      <w:r w:rsidRPr="00E056D3">
        <w:rPr>
          <w:rFonts w:asciiTheme="minorEastAsia" w:hAnsiTheme="minorEastAsia" w:cs="Times New Roman"/>
          <w:color w:val="000000"/>
          <w:kern w:val="0"/>
          <w:sz w:val="28"/>
          <w:szCs w:val="28"/>
        </w:rPr>
        <w:t xml:space="preserve">1. </w:t>
      </w:r>
      <w:r w:rsidRPr="00E056D3">
        <w:rPr>
          <w:rFonts w:asciiTheme="minorEastAsia" w:hAnsiTheme="minorEastAsia" w:cs="標楷體U...." w:hint="eastAsia"/>
          <w:color w:val="000000"/>
          <w:kern w:val="0"/>
          <w:sz w:val="28"/>
          <w:szCs w:val="28"/>
        </w:rPr>
        <w:t>協助大學人才與技術移轉，落實</w:t>
      </w:r>
      <w:r w:rsidRPr="00E056D3">
        <w:rPr>
          <w:rFonts w:asciiTheme="minorEastAsia" w:hAnsiTheme="minorEastAsia" w:cs="Times New Roman"/>
          <w:color w:val="000000"/>
          <w:kern w:val="0"/>
          <w:sz w:val="28"/>
          <w:szCs w:val="28"/>
        </w:rPr>
        <w:t>5+2</w:t>
      </w:r>
      <w:r w:rsidRPr="00E056D3">
        <w:rPr>
          <w:rFonts w:asciiTheme="minorEastAsia" w:hAnsiTheme="minorEastAsia" w:cs="標楷體U...." w:hint="eastAsia"/>
          <w:color w:val="000000"/>
          <w:kern w:val="0"/>
          <w:sz w:val="28"/>
          <w:szCs w:val="28"/>
        </w:rPr>
        <w:t>產業創新及區域重點產業應用</w:t>
      </w:r>
    </w:p>
    <w:p w:rsidR="00E056D3" w:rsidRPr="00E056D3" w:rsidRDefault="00E056D3" w:rsidP="005512C9">
      <w:pPr>
        <w:autoSpaceDE w:val="0"/>
        <w:autoSpaceDN w:val="0"/>
        <w:adjustRightInd w:val="0"/>
        <w:snapToGrid w:val="0"/>
        <w:spacing w:line="360" w:lineRule="auto"/>
        <w:rPr>
          <w:rFonts w:asciiTheme="minorEastAsia" w:hAnsiTheme="minorEastAsia" w:cs="標楷體U...."/>
          <w:color w:val="000000"/>
          <w:kern w:val="0"/>
          <w:sz w:val="28"/>
          <w:szCs w:val="28"/>
        </w:rPr>
      </w:pPr>
    </w:p>
    <w:p w:rsidR="00E056D3" w:rsidRPr="00E056D3" w:rsidRDefault="00E056D3" w:rsidP="005512C9">
      <w:pPr>
        <w:autoSpaceDE w:val="0"/>
        <w:autoSpaceDN w:val="0"/>
        <w:adjustRightInd w:val="0"/>
        <w:snapToGrid w:val="0"/>
        <w:spacing w:line="360" w:lineRule="auto"/>
        <w:ind w:firstLine="560"/>
        <w:rPr>
          <w:rFonts w:asciiTheme="minorEastAsia" w:hAnsiTheme="minorEastAsia" w:cs="標楷體U...."/>
          <w:color w:val="000000"/>
          <w:kern w:val="0"/>
          <w:sz w:val="28"/>
          <w:szCs w:val="28"/>
        </w:rPr>
      </w:pPr>
      <w:r w:rsidRPr="00E056D3">
        <w:rPr>
          <w:rFonts w:asciiTheme="minorEastAsia" w:hAnsiTheme="minorEastAsia" w:cs="標楷體U...." w:hint="eastAsia"/>
          <w:color w:val="000000"/>
          <w:kern w:val="0"/>
          <w:sz w:val="28"/>
          <w:szCs w:val="28"/>
        </w:rPr>
        <w:t>以</w:t>
      </w:r>
      <w:r w:rsidRPr="00E056D3">
        <w:rPr>
          <w:rFonts w:asciiTheme="minorEastAsia" w:hAnsiTheme="minorEastAsia" w:cs="Times New Roman"/>
          <w:color w:val="000000"/>
          <w:kern w:val="0"/>
          <w:sz w:val="28"/>
          <w:szCs w:val="28"/>
        </w:rPr>
        <w:t>5+2</w:t>
      </w:r>
      <w:r w:rsidRPr="00E056D3">
        <w:rPr>
          <w:rFonts w:asciiTheme="minorEastAsia" w:hAnsiTheme="minorEastAsia" w:cs="標楷體U...." w:hint="eastAsia"/>
          <w:color w:val="000000"/>
          <w:kern w:val="0"/>
          <w:sz w:val="28"/>
          <w:szCs w:val="28"/>
        </w:rPr>
        <w:t>產業創新及區域重點發展產業，由大學、產業及地方政府與各部會共同支持，協助大學人才與技術移轉落實產業應用。</w:t>
      </w:r>
    </w:p>
    <w:p w:rsidR="00E056D3" w:rsidRPr="00E056D3" w:rsidRDefault="00E056D3" w:rsidP="005512C9">
      <w:pPr>
        <w:autoSpaceDE w:val="0"/>
        <w:autoSpaceDN w:val="0"/>
        <w:adjustRightInd w:val="0"/>
        <w:snapToGrid w:val="0"/>
        <w:spacing w:line="360" w:lineRule="auto"/>
        <w:ind w:hanging="284"/>
        <w:rPr>
          <w:rFonts w:asciiTheme="minorEastAsia" w:hAnsiTheme="minorEastAsia" w:cs="標楷體U...."/>
          <w:color w:val="000000"/>
          <w:kern w:val="0"/>
          <w:sz w:val="28"/>
          <w:szCs w:val="28"/>
        </w:rPr>
      </w:pPr>
      <w:r w:rsidRPr="00E056D3">
        <w:rPr>
          <w:rFonts w:asciiTheme="minorEastAsia" w:hAnsiTheme="minorEastAsia" w:cs="Times New Roman"/>
          <w:color w:val="000000"/>
          <w:kern w:val="0"/>
          <w:sz w:val="28"/>
          <w:szCs w:val="28"/>
        </w:rPr>
        <w:t xml:space="preserve">2. </w:t>
      </w:r>
      <w:r w:rsidRPr="00E056D3">
        <w:rPr>
          <w:rFonts w:asciiTheme="minorEastAsia" w:hAnsiTheme="minorEastAsia" w:cs="標楷體U...." w:hint="eastAsia"/>
          <w:color w:val="000000"/>
          <w:kern w:val="0"/>
          <w:sz w:val="28"/>
          <w:szCs w:val="28"/>
        </w:rPr>
        <w:t>強化產學</w:t>
      </w:r>
      <w:proofErr w:type="gramStart"/>
      <w:r w:rsidRPr="00E056D3">
        <w:rPr>
          <w:rFonts w:asciiTheme="minorEastAsia" w:hAnsiTheme="minorEastAsia" w:cs="標楷體U...." w:hint="eastAsia"/>
          <w:color w:val="000000"/>
          <w:kern w:val="0"/>
          <w:sz w:val="28"/>
          <w:szCs w:val="28"/>
        </w:rPr>
        <w:t>研</w:t>
      </w:r>
      <w:proofErr w:type="gramEnd"/>
      <w:r w:rsidRPr="00E056D3">
        <w:rPr>
          <w:rFonts w:asciiTheme="minorEastAsia" w:hAnsiTheme="minorEastAsia" w:cs="標楷體U...." w:hint="eastAsia"/>
          <w:color w:val="000000"/>
          <w:kern w:val="0"/>
          <w:sz w:val="28"/>
          <w:szCs w:val="28"/>
        </w:rPr>
        <w:t>合作，鼓勵科技跨界創新</w:t>
      </w:r>
    </w:p>
    <w:p w:rsidR="00E056D3" w:rsidRPr="00E056D3" w:rsidRDefault="00E056D3" w:rsidP="005512C9">
      <w:pPr>
        <w:autoSpaceDE w:val="0"/>
        <w:autoSpaceDN w:val="0"/>
        <w:adjustRightInd w:val="0"/>
        <w:snapToGrid w:val="0"/>
        <w:spacing w:line="360" w:lineRule="auto"/>
        <w:rPr>
          <w:rFonts w:asciiTheme="minorEastAsia" w:hAnsiTheme="minorEastAsia" w:cs="標楷體U...."/>
          <w:color w:val="000000"/>
          <w:kern w:val="0"/>
          <w:sz w:val="28"/>
          <w:szCs w:val="28"/>
        </w:rPr>
      </w:pPr>
    </w:p>
    <w:p w:rsidR="00E056D3" w:rsidRPr="00E056D3" w:rsidRDefault="00E056D3"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E056D3">
        <w:rPr>
          <w:rFonts w:asciiTheme="minorEastAsia" w:hAnsiTheme="minorEastAsia" w:cs="標楷體U...." w:hint="eastAsia"/>
          <w:color w:val="000000"/>
          <w:kern w:val="0"/>
          <w:sz w:val="28"/>
          <w:szCs w:val="28"/>
        </w:rPr>
        <w:t>鼓勵金融科技創新園區、金融機構及各大專院校金融科技研究中心建立共創聯盟，加強產學</w:t>
      </w:r>
      <w:proofErr w:type="gramStart"/>
      <w:r w:rsidRPr="00E056D3">
        <w:rPr>
          <w:rFonts w:asciiTheme="minorEastAsia" w:hAnsiTheme="minorEastAsia" w:cs="標楷體U...." w:hint="eastAsia"/>
          <w:color w:val="000000"/>
          <w:kern w:val="0"/>
          <w:sz w:val="28"/>
          <w:szCs w:val="28"/>
        </w:rPr>
        <w:t>研</w:t>
      </w:r>
      <w:proofErr w:type="gramEnd"/>
      <w:r w:rsidRPr="00E056D3">
        <w:rPr>
          <w:rFonts w:asciiTheme="minorEastAsia" w:hAnsiTheme="minorEastAsia" w:cs="標楷體U...." w:hint="eastAsia"/>
          <w:color w:val="000000"/>
          <w:kern w:val="0"/>
          <w:sz w:val="28"/>
          <w:szCs w:val="28"/>
        </w:rPr>
        <w:t>合作關係，推出創新金融服務；結合民間資源，培育金融科技人才，促進金融市場創新動能。</w:t>
      </w:r>
    </w:p>
    <w:p w:rsidR="00E056D3" w:rsidRPr="00E056D3" w:rsidRDefault="00E056D3" w:rsidP="005512C9">
      <w:pPr>
        <w:autoSpaceDE w:val="0"/>
        <w:autoSpaceDN w:val="0"/>
        <w:adjustRightInd w:val="0"/>
        <w:snapToGrid w:val="0"/>
        <w:spacing w:line="360" w:lineRule="auto"/>
        <w:ind w:hanging="426"/>
        <w:rPr>
          <w:rFonts w:asciiTheme="minorEastAsia" w:hAnsiTheme="minorEastAsia" w:cs="標楷體U...."/>
          <w:color w:val="000000"/>
          <w:kern w:val="0"/>
          <w:sz w:val="28"/>
          <w:szCs w:val="28"/>
        </w:rPr>
      </w:pPr>
      <w:r w:rsidRPr="00E056D3">
        <w:rPr>
          <w:rFonts w:asciiTheme="minorEastAsia" w:hAnsiTheme="minorEastAsia" w:cs="Times New Roman"/>
          <w:color w:val="000000"/>
          <w:kern w:val="0"/>
          <w:sz w:val="28"/>
          <w:szCs w:val="28"/>
        </w:rPr>
        <w:t xml:space="preserve">3. </w:t>
      </w:r>
      <w:r w:rsidRPr="00E056D3">
        <w:rPr>
          <w:rFonts w:asciiTheme="minorEastAsia" w:hAnsiTheme="minorEastAsia" w:cs="標楷體U...." w:hint="eastAsia"/>
          <w:color w:val="000000"/>
          <w:kern w:val="0"/>
          <w:sz w:val="28"/>
          <w:szCs w:val="28"/>
        </w:rPr>
        <w:t>建構有利創新創業的法令環境</w:t>
      </w:r>
    </w:p>
    <w:p w:rsidR="00E056D3" w:rsidRPr="00E056D3" w:rsidRDefault="00E056D3"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E056D3">
        <w:rPr>
          <w:rFonts w:asciiTheme="minorEastAsia" w:hAnsiTheme="minorEastAsia" w:cs="標楷體U...." w:hint="eastAsia"/>
          <w:color w:val="000000"/>
          <w:kern w:val="0"/>
          <w:sz w:val="28"/>
          <w:szCs w:val="28"/>
        </w:rPr>
        <w:t>持續盤點並鬆綁法令，提供發展創新創業的友善法令環境，編纂指南提供教師推動創新創業課程相關資源，學校亦可提供</w:t>
      </w:r>
      <w:proofErr w:type="gramStart"/>
      <w:r w:rsidRPr="00E056D3">
        <w:rPr>
          <w:rFonts w:asciiTheme="minorEastAsia" w:hAnsiTheme="minorEastAsia" w:cs="標楷體U...." w:hint="eastAsia"/>
          <w:color w:val="000000"/>
          <w:kern w:val="0"/>
          <w:sz w:val="28"/>
          <w:szCs w:val="28"/>
        </w:rPr>
        <w:t>場域供新創</w:t>
      </w:r>
      <w:proofErr w:type="gramEnd"/>
      <w:r w:rsidRPr="00E056D3">
        <w:rPr>
          <w:rFonts w:asciiTheme="minorEastAsia" w:hAnsiTheme="minorEastAsia" w:cs="標楷體U...." w:hint="eastAsia"/>
          <w:color w:val="000000"/>
          <w:kern w:val="0"/>
          <w:sz w:val="28"/>
          <w:szCs w:val="28"/>
        </w:rPr>
        <w:t>公司做公司設立登記，以鼓勵中心成員帶著研發成果成立新創公司或研發型服務公司（</w:t>
      </w:r>
      <w:r w:rsidRPr="00E056D3">
        <w:rPr>
          <w:rFonts w:asciiTheme="minorEastAsia" w:hAnsiTheme="minorEastAsia" w:cs="Times New Roman"/>
          <w:color w:val="000000"/>
          <w:kern w:val="0"/>
          <w:sz w:val="28"/>
          <w:szCs w:val="28"/>
        </w:rPr>
        <w:t>Research Service Company, RSC</w:t>
      </w:r>
      <w:r w:rsidRPr="00E056D3">
        <w:rPr>
          <w:rFonts w:asciiTheme="minorEastAsia" w:hAnsiTheme="minorEastAsia" w:cs="標楷體U...." w:hint="eastAsia"/>
          <w:color w:val="000000"/>
          <w:kern w:val="0"/>
          <w:sz w:val="28"/>
          <w:szCs w:val="28"/>
        </w:rPr>
        <w:t>）。</w:t>
      </w:r>
    </w:p>
    <w:p w:rsidR="00060881" w:rsidRPr="005512C9" w:rsidRDefault="00E056D3" w:rsidP="005512C9">
      <w:pPr>
        <w:pStyle w:val="Default"/>
        <w:snapToGrid w:val="0"/>
        <w:spacing w:line="360" w:lineRule="auto"/>
        <w:ind w:hanging="284"/>
        <w:rPr>
          <w:rFonts w:asciiTheme="minorEastAsia" w:eastAsiaTheme="minorEastAsia" w:hAnsiTheme="minorEastAsia" w:cs="標楷體U...."/>
          <w:sz w:val="28"/>
          <w:szCs w:val="28"/>
        </w:rPr>
      </w:pPr>
      <w:r w:rsidRPr="00E056D3">
        <w:rPr>
          <w:rFonts w:asciiTheme="minorEastAsia" w:eastAsiaTheme="minorEastAsia" w:hAnsiTheme="minorEastAsia" w:cs="Times New Roman"/>
          <w:sz w:val="28"/>
          <w:szCs w:val="28"/>
        </w:rPr>
        <w:t xml:space="preserve">4. </w:t>
      </w:r>
      <w:r w:rsidRPr="00E056D3">
        <w:rPr>
          <w:rFonts w:asciiTheme="minorEastAsia" w:eastAsiaTheme="minorEastAsia" w:hAnsiTheme="minorEastAsia" w:cs="標楷體U...." w:hint="eastAsia"/>
          <w:sz w:val="28"/>
          <w:szCs w:val="28"/>
        </w:rPr>
        <w:t>鬆綁科</w:t>
      </w:r>
      <w:proofErr w:type="gramStart"/>
      <w:r w:rsidRPr="00E056D3">
        <w:rPr>
          <w:rFonts w:asciiTheme="minorEastAsia" w:eastAsiaTheme="minorEastAsia" w:hAnsiTheme="minorEastAsia" w:cs="標楷體U...." w:hint="eastAsia"/>
          <w:sz w:val="28"/>
          <w:szCs w:val="28"/>
        </w:rPr>
        <w:t>研</w:t>
      </w:r>
      <w:proofErr w:type="gramEnd"/>
      <w:r w:rsidRPr="00E056D3">
        <w:rPr>
          <w:rFonts w:asciiTheme="minorEastAsia" w:eastAsiaTheme="minorEastAsia" w:hAnsiTheme="minorEastAsia" w:cs="標楷體U...." w:hint="eastAsia"/>
          <w:sz w:val="28"/>
          <w:szCs w:val="28"/>
        </w:rPr>
        <w:t>新創技轉法規，放寬學界教師於外國新創公司的職務與股份持有限制</w:t>
      </w:r>
      <w:r w:rsidR="00060881" w:rsidRPr="005512C9">
        <w:rPr>
          <w:rFonts w:asciiTheme="minorEastAsia" w:eastAsiaTheme="minorEastAsia" w:hAnsiTheme="minorEastAsia" w:cs="標楷體U...." w:hint="eastAsia"/>
          <w:sz w:val="28"/>
          <w:szCs w:val="28"/>
        </w:rPr>
        <w:t>司股份上限，</w:t>
      </w:r>
      <w:proofErr w:type="gramStart"/>
      <w:r w:rsidR="00060881" w:rsidRPr="005512C9">
        <w:rPr>
          <w:rFonts w:asciiTheme="minorEastAsia" w:eastAsiaTheme="minorEastAsia" w:hAnsiTheme="minorEastAsia" w:cs="標楷體U...." w:hint="eastAsia"/>
          <w:sz w:val="28"/>
          <w:szCs w:val="28"/>
        </w:rPr>
        <w:t>俾</w:t>
      </w:r>
      <w:proofErr w:type="gramEnd"/>
      <w:r w:rsidR="00060881" w:rsidRPr="005512C9">
        <w:rPr>
          <w:rFonts w:asciiTheme="minorEastAsia" w:eastAsiaTheme="minorEastAsia" w:hAnsiTheme="minorEastAsia" w:cs="標楷體U...." w:hint="eastAsia"/>
          <w:sz w:val="28"/>
          <w:szCs w:val="28"/>
        </w:rPr>
        <w:t>利於公立專科以上學校服務之研究人員汲取國際研發與新創經驗，帶動國內科學技術創新發展，促進我國政府資助之研發成果實際為產業所用，並協助培養更多本土研發人才及菁英。</w:t>
      </w:r>
    </w:p>
    <w:p w:rsidR="00060881" w:rsidRPr="00060881" w:rsidRDefault="00060881" w:rsidP="005512C9">
      <w:pPr>
        <w:autoSpaceDE w:val="0"/>
        <w:autoSpaceDN w:val="0"/>
        <w:adjustRightInd w:val="0"/>
        <w:snapToGrid w:val="0"/>
        <w:spacing w:line="360" w:lineRule="auto"/>
        <w:ind w:hanging="851"/>
        <w:rPr>
          <w:rFonts w:asciiTheme="minorEastAsia" w:hAnsiTheme="minorEastAsia" w:cs="標楷體U...."/>
          <w:color w:val="000000"/>
          <w:kern w:val="0"/>
          <w:sz w:val="28"/>
          <w:szCs w:val="28"/>
        </w:rPr>
      </w:pPr>
      <w:r w:rsidRPr="00060881">
        <w:rPr>
          <w:rFonts w:asciiTheme="minorEastAsia" w:hAnsiTheme="minorEastAsia" w:cs="標楷體U...." w:hint="eastAsia"/>
          <w:color w:val="000000"/>
          <w:kern w:val="0"/>
          <w:sz w:val="28"/>
          <w:szCs w:val="28"/>
        </w:rPr>
        <w:t>（二）策略二、鏈</w:t>
      </w:r>
      <w:proofErr w:type="gramStart"/>
      <w:r w:rsidRPr="00060881">
        <w:rPr>
          <w:rFonts w:asciiTheme="minorEastAsia" w:hAnsiTheme="minorEastAsia" w:cs="標楷體U...." w:hint="eastAsia"/>
          <w:color w:val="000000"/>
          <w:kern w:val="0"/>
          <w:sz w:val="28"/>
          <w:szCs w:val="28"/>
        </w:rPr>
        <w:t>結產學研</w:t>
      </w:r>
      <w:proofErr w:type="gramEnd"/>
      <w:r w:rsidRPr="00060881">
        <w:rPr>
          <w:rFonts w:asciiTheme="minorEastAsia" w:hAnsiTheme="minorEastAsia" w:cs="標楷體U...." w:hint="eastAsia"/>
          <w:color w:val="000000"/>
          <w:kern w:val="0"/>
          <w:sz w:val="28"/>
          <w:szCs w:val="28"/>
        </w:rPr>
        <w:t>強化創新</w:t>
      </w:r>
    </w:p>
    <w:p w:rsidR="00060881" w:rsidRPr="00060881" w:rsidRDefault="00060881" w:rsidP="005512C9">
      <w:pPr>
        <w:autoSpaceDE w:val="0"/>
        <w:autoSpaceDN w:val="0"/>
        <w:adjustRightInd w:val="0"/>
        <w:snapToGrid w:val="0"/>
        <w:spacing w:line="360" w:lineRule="auto"/>
        <w:ind w:hanging="284"/>
        <w:rPr>
          <w:rFonts w:asciiTheme="minorEastAsia" w:hAnsiTheme="minorEastAsia" w:cs="標楷體U...."/>
          <w:color w:val="000000"/>
          <w:kern w:val="0"/>
          <w:sz w:val="28"/>
          <w:szCs w:val="28"/>
        </w:rPr>
      </w:pPr>
      <w:r w:rsidRPr="00060881">
        <w:rPr>
          <w:rFonts w:asciiTheme="minorEastAsia" w:hAnsiTheme="minorEastAsia" w:cs="Times New Roman"/>
          <w:color w:val="000000"/>
          <w:kern w:val="0"/>
          <w:sz w:val="28"/>
          <w:szCs w:val="28"/>
        </w:rPr>
        <w:t xml:space="preserve">1. </w:t>
      </w:r>
      <w:r w:rsidRPr="00060881">
        <w:rPr>
          <w:rFonts w:asciiTheme="minorEastAsia" w:hAnsiTheme="minorEastAsia" w:cs="標楷體U...." w:hint="eastAsia"/>
          <w:color w:val="000000"/>
          <w:kern w:val="0"/>
          <w:sz w:val="28"/>
          <w:szCs w:val="28"/>
        </w:rPr>
        <w:t>推動科</w:t>
      </w:r>
      <w:proofErr w:type="gramStart"/>
      <w:r w:rsidRPr="00060881">
        <w:rPr>
          <w:rFonts w:asciiTheme="minorEastAsia" w:hAnsiTheme="minorEastAsia" w:cs="標楷體U...." w:hint="eastAsia"/>
          <w:color w:val="000000"/>
          <w:kern w:val="0"/>
          <w:sz w:val="28"/>
          <w:szCs w:val="28"/>
        </w:rPr>
        <w:t>研</w:t>
      </w:r>
      <w:proofErr w:type="gramEnd"/>
      <w:r w:rsidRPr="00060881">
        <w:rPr>
          <w:rFonts w:asciiTheme="minorEastAsia" w:hAnsiTheme="minorEastAsia" w:cs="標楷體U...." w:hint="eastAsia"/>
          <w:color w:val="000000"/>
          <w:kern w:val="0"/>
          <w:sz w:val="28"/>
          <w:szCs w:val="28"/>
        </w:rPr>
        <w:t>產業化樞紐，整合區域產學創新能量</w:t>
      </w:r>
    </w:p>
    <w:p w:rsidR="00060881" w:rsidRPr="00060881" w:rsidRDefault="00060881" w:rsidP="005512C9">
      <w:pPr>
        <w:autoSpaceDE w:val="0"/>
        <w:autoSpaceDN w:val="0"/>
        <w:adjustRightInd w:val="0"/>
        <w:snapToGrid w:val="0"/>
        <w:spacing w:line="360" w:lineRule="auto"/>
        <w:ind w:firstLine="560"/>
        <w:rPr>
          <w:rFonts w:asciiTheme="minorEastAsia" w:hAnsiTheme="minorEastAsia" w:cs="標楷體U...."/>
          <w:color w:val="000000"/>
          <w:kern w:val="0"/>
          <w:sz w:val="28"/>
          <w:szCs w:val="28"/>
        </w:rPr>
      </w:pPr>
      <w:r w:rsidRPr="00060881">
        <w:rPr>
          <w:rFonts w:asciiTheme="minorEastAsia" w:hAnsiTheme="minorEastAsia" w:cs="標楷體U...." w:hint="eastAsia"/>
          <w:color w:val="000000"/>
          <w:kern w:val="0"/>
          <w:sz w:val="28"/>
          <w:szCs w:val="28"/>
        </w:rPr>
        <w:t>為增進我國產業競爭力與鼓勵產學雙方建立長期穩定的合作關係，在</w:t>
      </w:r>
      <w:r w:rsidRPr="00060881">
        <w:rPr>
          <w:rFonts w:asciiTheme="minorEastAsia" w:hAnsiTheme="minorEastAsia" w:cs="Times New Roman"/>
          <w:color w:val="000000"/>
          <w:kern w:val="0"/>
          <w:sz w:val="28"/>
          <w:szCs w:val="28"/>
        </w:rPr>
        <w:t>5+2</w:t>
      </w:r>
      <w:r w:rsidRPr="00060881">
        <w:rPr>
          <w:rFonts w:asciiTheme="minorEastAsia" w:hAnsiTheme="minorEastAsia" w:cs="標楷體U...." w:hint="eastAsia"/>
          <w:color w:val="000000"/>
          <w:kern w:val="0"/>
          <w:sz w:val="28"/>
          <w:szCs w:val="28"/>
        </w:rPr>
        <w:t>產業創新的既有基礎上，透過產學合作，發展「六大核心戰略產業」的關鍵技術，以培育我國高階產業人才，及提升標竿企業在台灣投資意願；同時，透過建構區域產業聚落，集結在地學</w:t>
      </w:r>
      <w:proofErr w:type="gramStart"/>
      <w:r w:rsidRPr="00060881">
        <w:rPr>
          <w:rFonts w:asciiTheme="minorEastAsia" w:hAnsiTheme="minorEastAsia" w:cs="標楷體U...." w:hint="eastAsia"/>
          <w:color w:val="000000"/>
          <w:kern w:val="0"/>
          <w:sz w:val="28"/>
          <w:szCs w:val="28"/>
        </w:rPr>
        <w:t>研</w:t>
      </w:r>
      <w:proofErr w:type="gramEnd"/>
      <w:r w:rsidRPr="00060881">
        <w:rPr>
          <w:rFonts w:asciiTheme="minorEastAsia" w:hAnsiTheme="minorEastAsia" w:cs="標楷體U...." w:hint="eastAsia"/>
          <w:color w:val="000000"/>
          <w:kern w:val="0"/>
          <w:sz w:val="28"/>
          <w:szCs w:val="28"/>
        </w:rPr>
        <w:t>能量</w:t>
      </w:r>
      <w:r w:rsidRPr="00060881">
        <w:rPr>
          <w:rFonts w:asciiTheme="minorEastAsia" w:hAnsiTheme="minorEastAsia" w:cs="標楷體U...." w:hint="eastAsia"/>
          <w:color w:val="000000"/>
          <w:kern w:val="0"/>
          <w:sz w:val="28"/>
          <w:szCs w:val="28"/>
        </w:rPr>
        <w:lastRenderedPageBreak/>
        <w:t>及資源，導入產業化專業團隊及能量，加速產學合作技轉，以協助產業聚落升級；最後以鏈結國際市場與資源，促成多元交流之效益，促進我國產業創新升級及國際競爭力。</w:t>
      </w:r>
    </w:p>
    <w:p w:rsidR="00060881" w:rsidRPr="00060881" w:rsidRDefault="00060881" w:rsidP="005512C9">
      <w:pPr>
        <w:autoSpaceDE w:val="0"/>
        <w:autoSpaceDN w:val="0"/>
        <w:adjustRightInd w:val="0"/>
        <w:snapToGrid w:val="0"/>
        <w:spacing w:line="360" w:lineRule="auto"/>
        <w:ind w:hanging="284"/>
        <w:rPr>
          <w:rFonts w:asciiTheme="minorEastAsia" w:hAnsiTheme="minorEastAsia" w:cs="標楷體U...."/>
          <w:color w:val="000000"/>
          <w:kern w:val="0"/>
          <w:sz w:val="28"/>
          <w:szCs w:val="28"/>
        </w:rPr>
      </w:pPr>
      <w:r w:rsidRPr="00060881">
        <w:rPr>
          <w:rFonts w:asciiTheme="minorEastAsia" w:hAnsiTheme="minorEastAsia" w:cs="Times New Roman"/>
          <w:color w:val="000000"/>
          <w:kern w:val="0"/>
          <w:sz w:val="28"/>
          <w:szCs w:val="28"/>
        </w:rPr>
        <w:t xml:space="preserve">2. </w:t>
      </w:r>
      <w:r w:rsidRPr="00060881">
        <w:rPr>
          <w:rFonts w:asciiTheme="minorEastAsia" w:hAnsiTheme="minorEastAsia" w:cs="標楷體U...." w:hint="eastAsia"/>
          <w:color w:val="000000"/>
          <w:kern w:val="0"/>
          <w:sz w:val="28"/>
          <w:szCs w:val="28"/>
        </w:rPr>
        <w:t>建</w:t>
      </w:r>
      <w:proofErr w:type="gramStart"/>
      <w:r w:rsidRPr="00060881">
        <w:rPr>
          <w:rFonts w:asciiTheme="minorEastAsia" w:hAnsiTheme="minorEastAsia" w:cs="標楷體U...." w:hint="eastAsia"/>
          <w:color w:val="000000"/>
          <w:kern w:val="0"/>
          <w:sz w:val="28"/>
          <w:szCs w:val="28"/>
        </w:rPr>
        <w:t>構產學研</w:t>
      </w:r>
      <w:proofErr w:type="gramEnd"/>
      <w:r w:rsidRPr="00060881">
        <w:rPr>
          <w:rFonts w:asciiTheme="minorEastAsia" w:hAnsiTheme="minorEastAsia" w:cs="標楷體U...." w:hint="eastAsia"/>
          <w:color w:val="000000"/>
          <w:kern w:val="0"/>
          <w:sz w:val="28"/>
          <w:szCs w:val="28"/>
        </w:rPr>
        <w:t>鏈結平台，強化法人加值學</w:t>
      </w:r>
      <w:proofErr w:type="gramStart"/>
      <w:r w:rsidRPr="00060881">
        <w:rPr>
          <w:rFonts w:asciiTheme="minorEastAsia" w:hAnsiTheme="minorEastAsia" w:cs="標楷體U...." w:hint="eastAsia"/>
          <w:color w:val="000000"/>
          <w:kern w:val="0"/>
          <w:sz w:val="28"/>
          <w:szCs w:val="28"/>
        </w:rPr>
        <w:t>研</w:t>
      </w:r>
      <w:proofErr w:type="gramEnd"/>
      <w:r w:rsidRPr="00060881">
        <w:rPr>
          <w:rFonts w:asciiTheme="minorEastAsia" w:hAnsiTheme="minorEastAsia" w:cs="標楷體U...." w:hint="eastAsia"/>
          <w:color w:val="000000"/>
          <w:kern w:val="0"/>
          <w:sz w:val="28"/>
          <w:szCs w:val="28"/>
        </w:rPr>
        <w:t>成果</w:t>
      </w:r>
    </w:p>
    <w:p w:rsidR="00060881" w:rsidRPr="00060881" w:rsidRDefault="00060881" w:rsidP="005512C9">
      <w:pPr>
        <w:autoSpaceDE w:val="0"/>
        <w:autoSpaceDN w:val="0"/>
        <w:adjustRightInd w:val="0"/>
        <w:snapToGrid w:val="0"/>
        <w:spacing w:line="360" w:lineRule="auto"/>
        <w:rPr>
          <w:rFonts w:asciiTheme="minorEastAsia" w:hAnsiTheme="minorEastAsia" w:cs="標楷體U...."/>
          <w:color w:val="000000"/>
          <w:kern w:val="0"/>
          <w:sz w:val="28"/>
          <w:szCs w:val="28"/>
        </w:rPr>
      </w:pPr>
      <w:r w:rsidRPr="00060881">
        <w:rPr>
          <w:rFonts w:asciiTheme="minorEastAsia" w:hAnsiTheme="minorEastAsia" w:cs="標楷體U...." w:hint="eastAsia"/>
          <w:color w:val="000000"/>
          <w:kern w:val="0"/>
          <w:sz w:val="28"/>
          <w:szCs w:val="28"/>
        </w:rPr>
        <w:t>為促進產學</w:t>
      </w:r>
      <w:proofErr w:type="gramStart"/>
      <w:r w:rsidRPr="00060881">
        <w:rPr>
          <w:rFonts w:asciiTheme="minorEastAsia" w:hAnsiTheme="minorEastAsia" w:cs="標楷體U...." w:hint="eastAsia"/>
          <w:color w:val="000000"/>
          <w:kern w:val="0"/>
          <w:sz w:val="28"/>
          <w:szCs w:val="28"/>
        </w:rPr>
        <w:t>研</w:t>
      </w:r>
      <w:proofErr w:type="gramEnd"/>
      <w:r w:rsidRPr="00060881">
        <w:rPr>
          <w:rFonts w:asciiTheme="minorEastAsia" w:hAnsiTheme="minorEastAsia" w:cs="標楷體U...." w:hint="eastAsia"/>
          <w:color w:val="000000"/>
          <w:kern w:val="0"/>
          <w:sz w:val="28"/>
          <w:szCs w:val="28"/>
        </w:rPr>
        <w:t>鏈結，應強化法人機構扮演學校和企業之間的中介媒合角色，扣合「六大核心戰略產業」及</w:t>
      </w:r>
      <w:r w:rsidRPr="00060881">
        <w:rPr>
          <w:rFonts w:asciiTheme="minorEastAsia" w:hAnsiTheme="minorEastAsia" w:cs="Times New Roman"/>
          <w:color w:val="000000"/>
          <w:kern w:val="0"/>
          <w:sz w:val="28"/>
          <w:szCs w:val="28"/>
        </w:rPr>
        <w:t>5+2</w:t>
      </w:r>
      <w:r w:rsidRPr="00060881">
        <w:rPr>
          <w:rFonts w:asciiTheme="minorEastAsia" w:hAnsiTheme="minorEastAsia" w:cs="標楷體U...." w:hint="eastAsia"/>
          <w:color w:val="000000"/>
          <w:kern w:val="0"/>
          <w:sz w:val="28"/>
          <w:szCs w:val="28"/>
        </w:rPr>
        <w:t>產業創新，以強化產業競爭優勢之關鍵主題式研究，促成跨校、</w:t>
      </w:r>
      <w:proofErr w:type="gramStart"/>
      <w:r w:rsidRPr="00060881">
        <w:rPr>
          <w:rFonts w:asciiTheme="minorEastAsia" w:hAnsiTheme="minorEastAsia" w:cs="標楷體U...." w:hint="eastAsia"/>
          <w:color w:val="000000"/>
          <w:kern w:val="0"/>
          <w:sz w:val="28"/>
          <w:szCs w:val="28"/>
        </w:rPr>
        <w:t>跨法人間</w:t>
      </w:r>
      <w:proofErr w:type="gramEnd"/>
      <w:r w:rsidRPr="00060881">
        <w:rPr>
          <w:rFonts w:asciiTheme="minorEastAsia" w:hAnsiTheme="minorEastAsia" w:cs="標楷體U...." w:hint="eastAsia"/>
          <w:color w:val="000000"/>
          <w:kern w:val="0"/>
          <w:sz w:val="28"/>
          <w:szCs w:val="28"/>
        </w:rPr>
        <w:t>的產學</w:t>
      </w:r>
      <w:proofErr w:type="gramStart"/>
      <w:r w:rsidRPr="00060881">
        <w:rPr>
          <w:rFonts w:asciiTheme="minorEastAsia" w:hAnsiTheme="minorEastAsia" w:cs="標楷體U...." w:hint="eastAsia"/>
          <w:color w:val="000000"/>
          <w:kern w:val="0"/>
          <w:sz w:val="28"/>
          <w:szCs w:val="28"/>
        </w:rPr>
        <w:t>研</w:t>
      </w:r>
      <w:proofErr w:type="gramEnd"/>
      <w:r w:rsidRPr="00060881">
        <w:rPr>
          <w:rFonts w:asciiTheme="minorEastAsia" w:hAnsiTheme="minorEastAsia" w:cs="標楷體U...." w:hint="eastAsia"/>
          <w:color w:val="000000"/>
          <w:kern w:val="0"/>
          <w:sz w:val="28"/>
          <w:szCs w:val="28"/>
        </w:rPr>
        <w:t>合作，同時透過實驗設備、技術專家、人脈網絡等資源共享，加速落實法人加值能量的</w:t>
      </w:r>
      <w:proofErr w:type="gramStart"/>
      <w:r w:rsidRPr="00060881">
        <w:rPr>
          <w:rFonts w:asciiTheme="minorEastAsia" w:hAnsiTheme="minorEastAsia" w:cs="標楷體U...." w:hint="eastAsia"/>
          <w:color w:val="000000"/>
          <w:kern w:val="0"/>
          <w:sz w:val="28"/>
          <w:szCs w:val="28"/>
        </w:rPr>
        <w:t>創新跨域整合</w:t>
      </w:r>
      <w:proofErr w:type="gramEnd"/>
      <w:r w:rsidRPr="00060881">
        <w:rPr>
          <w:rFonts w:asciiTheme="minorEastAsia" w:hAnsiTheme="minorEastAsia" w:cs="標楷體U...." w:hint="eastAsia"/>
          <w:color w:val="000000"/>
          <w:kern w:val="0"/>
          <w:sz w:val="28"/>
          <w:szCs w:val="28"/>
        </w:rPr>
        <w:t>服務平台，建立產學</w:t>
      </w:r>
      <w:proofErr w:type="gramStart"/>
      <w:r w:rsidRPr="00060881">
        <w:rPr>
          <w:rFonts w:asciiTheme="minorEastAsia" w:hAnsiTheme="minorEastAsia" w:cs="標楷體U...." w:hint="eastAsia"/>
          <w:color w:val="000000"/>
          <w:kern w:val="0"/>
          <w:sz w:val="28"/>
          <w:szCs w:val="28"/>
        </w:rPr>
        <w:t>研</w:t>
      </w:r>
      <w:proofErr w:type="gramEnd"/>
      <w:r w:rsidRPr="00060881">
        <w:rPr>
          <w:rFonts w:asciiTheme="minorEastAsia" w:hAnsiTheme="minorEastAsia" w:cs="標楷體U...." w:hint="eastAsia"/>
          <w:color w:val="000000"/>
          <w:kern w:val="0"/>
          <w:sz w:val="28"/>
          <w:szCs w:val="28"/>
        </w:rPr>
        <w:t>長期夥伴關係，轉譯科</w:t>
      </w:r>
      <w:proofErr w:type="gramStart"/>
      <w:r w:rsidRPr="00060881">
        <w:rPr>
          <w:rFonts w:asciiTheme="minorEastAsia" w:hAnsiTheme="minorEastAsia" w:cs="標楷體U...." w:hint="eastAsia"/>
          <w:color w:val="000000"/>
          <w:kern w:val="0"/>
          <w:sz w:val="28"/>
          <w:szCs w:val="28"/>
        </w:rPr>
        <w:t>研</w:t>
      </w:r>
      <w:proofErr w:type="gramEnd"/>
      <w:r w:rsidRPr="00060881">
        <w:rPr>
          <w:rFonts w:asciiTheme="minorEastAsia" w:hAnsiTheme="minorEastAsia" w:cs="標楷體U...." w:hint="eastAsia"/>
          <w:color w:val="000000"/>
          <w:kern w:val="0"/>
          <w:sz w:val="28"/>
          <w:szCs w:val="28"/>
        </w:rPr>
        <w:t>成果落實社會應用。</w:t>
      </w:r>
    </w:p>
    <w:p w:rsidR="00060881" w:rsidRPr="00060881" w:rsidRDefault="00060881" w:rsidP="005512C9">
      <w:pPr>
        <w:autoSpaceDE w:val="0"/>
        <w:autoSpaceDN w:val="0"/>
        <w:adjustRightInd w:val="0"/>
        <w:snapToGrid w:val="0"/>
        <w:spacing w:line="360" w:lineRule="auto"/>
        <w:ind w:hanging="709"/>
        <w:rPr>
          <w:rFonts w:asciiTheme="minorEastAsia" w:hAnsiTheme="minorEastAsia" w:cs="標楷體U...."/>
          <w:color w:val="000000"/>
          <w:kern w:val="0"/>
          <w:sz w:val="28"/>
          <w:szCs w:val="28"/>
        </w:rPr>
      </w:pPr>
      <w:r w:rsidRPr="00060881">
        <w:rPr>
          <w:rFonts w:asciiTheme="minorEastAsia" w:hAnsiTheme="minorEastAsia" w:cs="Times New Roman"/>
          <w:color w:val="000000"/>
          <w:kern w:val="0"/>
          <w:sz w:val="28"/>
          <w:szCs w:val="28"/>
        </w:rPr>
        <w:t xml:space="preserve">3. </w:t>
      </w:r>
      <w:r w:rsidRPr="00060881">
        <w:rPr>
          <w:rFonts w:asciiTheme="minorEastAsia" w:hAnsiTheme="minorEastAsia" w:cs="標楷體U...." w:hint="eastAsia"/>
          <w:color w:val="000000"/>
          <w:kern w:val="0"/>
          <w:sz w:val="28"/>
          <w:szCs w:val="28"/>
        </w:rPr>
        <w:t>鼓勵法人橋接企業與學校，強化產學</w:t>
      </w:r>
      <w:proofErr w:type="gramStart"/>
      <w:r w:rsidRPr="00060881">
        <w:rPr>
          <w:rFonts w:asciiTheme="minorEastAsia" w:hAnsiTheme="minorEastAsia" w:cs="標楷體U...." w:hint="eastAsia"/>
          <w:color w:val="000000"/>
          <w:kern w:val="0"/>
          <w:sz w:val="28"/>
          <w:szCs w:val="28"/>
        </w:rPr>
        <w:t>研</w:t>
      </w:r>
      <w:proofErr w:type="gramEnd"/>
      <w:r w:rsidRPr="00060881">
        <w:rPr>
          <w:rFonts w:asciiTheme="minorEastAsia" w:hAnsiTheme="minorEastAsia" w:cs="標楷體U...." w:hint="eastAsia"/>
          <w:color w:val="000000"/>
          <w:kern w:val="0"/>
          <w:sz w:val="28"/>
          <w:szCs w:val="28"/>
        </w:rPr>
        <w:t>鏈結、促進創新創業</w:t>
      </w:r>
    </w:p>
    <w:p w:rsidR="00060881" w:rsidRPr="005512C9" w:rsidRDefault="00060881" w:rsidP="005512C9">
      <w:pPr>
        <w:pStyle w:val="Default"/>
        <w:snapToGrid w:val="0"/>
        <w:spacing w:line="360" w:lineRule="auto"/>
        <w:rPr>
          <w:rFonts w:asciiTheme="minorEastAsia" w:eastAsiaTheme="minorEastAsia" w:hAnsiTheme="minorEastAsia" w:cs="標楷體U...."/>
          <w:sz w:val="28"/>
          <w:szCs w:val="28"/>
        </w:rPr>
      </w:pPr>
      <w:r w:rsidRPr="005512C9">
        <w:rPr>
          <w:rFonts w:asciiTheme="minorEastAsia" w:eastAsiaTheme="minorEastAsia" w:hAnsiTheme="minorEastAsia" w:cs="標楷體U...." w:hint="eastAsia"/>
          <w:sz w:val="28"/>
          <w:szCs w:val="28"/>
        </w:rPr>
        <w:t>為促進產學</w:t>
      </w:r>
      <w:proofErr w:type="gramStart"/>
      <w:r w:rsidRPr="005512C9">
        <w:rPr>
          <w:rFonts w:asciiTheme="minorEastAsia" w:eastAsiaTheme="minorEastAsia" w:hAnsiTheme="minorEastAsia" w:cs="標楷體U...." w:hint="eastAsia"/>
          <w:sz w:val="28"/>
          <w:szCs w:val="28"/>
        </w:rPr>
        <w:t>研</w:t>
      </w:r>
      <w:proofErr w:type="gramEnd"/>
      <w:r w:rsidRPr="005512C9">
        <w:rPr>
          <w:rFonts w:asciiTheme="minorEastAsia" w:eastAsiaTheme="minorEastAsia" w:hAnsiTheme="minorEastAsia" w:cs="標楷體U...." w:hint="eastAsia"/>
          <w:sz w:val="28"/>
          <w:szCs w:val="28"/>
        </w:rPr>
        <w:t>鏈結與鼓勵創新創業，未來應支持法人機構扮演企業和學校之間的中介媒合角色，於學校端挖掘與探</w:t>
      </w:r>
      <w:proofErr w:type="gramStart"/>
      <w:r w:rsidRPr="005512C9">
        <w:rPr>
          <w:rFonts w:asciiTheme="minorEastAsia" w:eastAsiaTheme="minorEastAsia" w:hAnsiTheme="minorEastAsia" w:cs="標楷體U...." w:hint="eastAsia"/>
          <w:sz w:val="28"/>
          <w:szCs w:val="28"/>
        </w:rPr>
        <w:t>勘</w:t>
      </w:r>
      <w:proofErr w:type="gramEnd"/>
      <w:r w:rsidRPr="005512C9">
        <w:rPr>
          <w:rFonts w:asciiTheme="minorEastAsia" w:eastAsiaTheme="minorEastAsia" w:hAnsiTheme="minorEastAsia" w:cs="標楷體U...." w:hint="eastAsia"/>
          <w:sz w:val="28"/>
          <w:szCs w:val="28"/>
        </w:rPr>
        <w:t>符合業界需求之研發技術，並建立長期專一窗口，作為產官學</w:t>
      </w:r>
      <w:proofErr w:type="gramStart"/>
      <w:r w:rsidRPr="005512C9">
        <w:rPr>
          <w:rFonts w:asciiTheme="minorEastAsia" w:eastAsiaTheme="minorEastAsia" w:hAnsiTheme="minorEastAsia" w:cs="標楷體U...." w:hint="eastAsia"/>
          <w:sz w:val="28"/>
          <w:szCs w:val="28"/>
        </w:rPr>
        <w:t>研</w:t>
      </w:r>
      <w:proofErr w:type="gramEnd"/>
      <w:r w:rsidRPr="005512C9">
        <w:rPr>
          <w:rFonts w:asciiTheme="minorEastAsia" w:eastAsiaTheme="minorEastAsia" w:hAnsiTheme="minorEastAsia" w:cs="標楷體U...." w:hint="eastAsia"/>
          <w:sz w:val="28"/>
          <w:szCs w:val="28"/>
        </w:rPr>
        <w:t>的溝通管道；於廠商端以業界實際需求出發，探詢相關技術並透過實體媒合活動與學界進行交流互動，精</w:t>
      </w:r>
      <w:proofErr w:type="gramStart"/>
      <w:r w:rsidRPr="005512C9">
        <w:rPr>
          <w:rFonts w:asciiTheme="minorEastAsia" w:eastAsiaTheme="minorEastAsia" w:hAnsiTheme="minorEastAsia" w:cs="標楷體U...." w:hint="eastAsia"/>
          <w:sz w:val="28"/>
          <w:szCs w:val="28"/>
        </w:rPr>
        <w:t>準</w:t>
      </w:r>
      <w:proofErr w:type="gramEnd"/>
      <w:r w:rsidRPr="005512C9">
        <w:rPr>
          <w:rFonts w:asciiTheme="minorEastAsia" w:eastAsiaTheme="minorEastAsia" w:hAnsiTheme="minorEastAsia" w:cs="標楷體U...." w:hint="eastAsia"/>
          <w:sz w:val="28"/>
          <w:szCs w:val="28"/>
        </w:rPr>
        <w:t>媒合技術成果，同時藉由法人對於市場的敏銳度與業界的高度連結，以及技術研發與專業場域設備等優勢，協助學校進行技術升級、專利佈局、場域驗證、雛型品製作與新創輔導等加值服務，加速學</w:t>
      </w:r>
      <w:proofErr w:type="gramStart"/>
      <w:r w:rsidRPr="005512C9">
        <w:rPr>
          <w:rFonts w:asciiTheme="minorEastAsia" w:eastAsiaTheme="minorEastAsia" w:hAnsiTheme="minorEastAsia" w:cs="標楷體U...." w:hint="eastAsia"/>
          <w:sz w:val="28"/>
          <w:szCs w:val="28"/>
        </w:rPr>
        <w:t>研</w:t>
      </w:r>
      <w:proofErr w:type="gramEnd"/>
      <w:r w:rsidRPr="005512C9">
        <w:rPr>
          <w:rFonts w:asciiTheme="minorEastAsia" w:eastAsiaTheme="minorEastAsia" w:hAnsiTheme="minorEastAsia" w:cs="標楷體U...." w:hint="eastAsia"/>
          <w:sz w:val="28"/>
          <w:szCs w:val="28"/>
        </w:rPr>
        <w:t>技術落實於產業；或致力高價值創新研發及衍生新創，鼓勵研究人員具體實現研究成果於產業，發揮法人機構的橋接與轉譯功能，促成多元的產學合作與新創發展。</w:t>
      </w:r>
    </w:p>
    <w:p w:rsidR="00E056D3" w:rsidRPr="00E056D3" w:rsidRDefault="00060881" w:rsidP="005512C9">
      <w:pPr>
        <w:autoSpaceDE w:val="0"/>
        <w:autoSpaceDN w:val="0"/>
        <w:adjustRightInd w:val="0"/>
        <w:snapToGrid w:val="0"/>
        <w:spacing w:line="360" w:lineRule="auto"/>
        <w:rPr>
          <w:rFonts w:asciiTheme="minorEastAsia" w:hAnsiTheme="minorEastAsia" w:cs="標楷體U...."/>
          <w:color w:val="000000"/>
          <w:kern w:val="0"/>
          <w:sz w:val="28"/>
          <w:szCs w:val="28"/>
        </w:rPr>
      </w:pPr>
      <w:proofErr w:type="gramStart"/>
      <w:r w:rsidRPr="005512C9">
        <w:rPr>
          <w:rFonts w:asciiTheme="minorEastAsia" w:hAnsiTheme="minorEastAsia" w:cs="標楷體U...." w:hint="eastAsia"/>
          <w:color w:val="000000"/>
          <w:kern w:val="0"/>
          <w:sz w:val="28"/>
          <w:szCs w:val="28"/>
        </w:rPr>
        <w:t>此外，</w:t>
      </w:r>
      <w:proofErr w:type="gramEnd"/>
      <w:r w:rsidRPr="005512C9">
        <w:rPr>
          <w:rFonts w:asciiTheme="minorEastAsia" w:hAnsiTheme="minorEastAsia" w:cs="標楷體U...." w:hint="eastAsia"/>
          <w:color w:val="000000"/>
          <w:kern w:val="0"/>
          <w:sz w:val="28"/>
          <w:szCs w:val="28"/>
        </w:rPr>
        <w:t>亦需（</w:t>
      </w:r>
      <w:r w:rsidRPr="005512C9">
        <w:rPr>
          <w:rFonts w:asciiTheme="minorEastAsia" w:hAnsiTheme="minorEastAsia" w:cs="Times New Roman"/>
          <w:color w:val="000000"/>
          <w:kern w:val="0"/>
          <w:sz w:val="28"/>
          <w:szCs w:val="28"/>
        </w:rPr>
        <w:t>1</w:t>
      </w:r>
      <w:r w:rsidRPr="005512C9">
        <w:rPr>
          <w:rFonts w:asciiTheme="minorEastAsia" w:hAnsiTheme="minorEastAsia" w:cs="標楷體U...." w:hint="eastAsia"/>
          <w:color w:val="000000"/>
          <w:kern w:val="0"/>
          <w:sz w:val="28"/>
          <w:szCs w:val="28"/>
        </w:rPr>
        <w:t>）運用法人能量與產業經驗，將基礎科</w:t>
      </w:r>
      <w:proofErr w:type="gramStart"/>
      <w:r w:rsidRPr="005512C9">
        <w:rPr>
          <w:rFonts w:asciiTheme="minorEastAsia" w:hAnsiTheme="minorEastAsia" w:cs="標楷體U...." w:hint="eastAsia"/>
          <w:color w:val="000000"/>
          <w:kern w:val="0"/>
          <w:sz w:val="28"/>
          <w:szCs w:val="28"/>
        </w:rPr>
        <w:t>研</w:t>
      </w:r>
      <w:proofErr w:type="gramEnd"/>
      <w:r w:rsidRPr="005512C9">
        <w:rPr>
          <w:rFonts w:asciiTheme="minorEastAsia" w:hAnsiTheme="minorEastAsia" w:cs="標楷體U...." w:hint="eastAsia"/>
          <w:color w:val="000000"/>
          <w:kern w:val="0"/>
          <w:sz w:val="28"/>
          <w:szCs w:val="28"/>
        </w:rPr>
        <w:t>成果透過轉譯機制，加速研發成果商品化（例如結合臨床及基礎科</w:t>
      </w:r>
      <w:proofErr w:type="gramStart"/>
      <w:r w:rsidRPr="005512C9">
        <w:rPr>
          <w:rFonts w:asciiTheme="minorEastAsia" w:hAnsiTheme="minorEastAsia" w:cs="標楷體U...." w:hint="eastAsia"/>
          <w:color w:val="000000"/>
          <w:kern w:val="0"/>
          <w:sz w:val="28"/>
          <w:szCs w:val="28"/>
        </w:rPr>
        <w:t>研</w:t>
      </w:r>
      <w:proofErr w:type="gramEnd"/>
      <w:r w:rsidRPr="005512C9">
        <w:rPr>
          <w:rFonts w:asciiTheme="minorEastAsia" w:hAnsiTheme="minorEastAsia" w:cs="標楷體U...." w:hint="eastAsia"/>
          <w:color w:val="000000"/>
          <w:kern w:val="0"/>
          <w:sz w:val="28"/>
          <w:szCs w:val="28"/>
        </w:rPr>
        <w:t>能量將在地藥食材及中藥方進行加值性研究以促進產業利用）；（</w:t>
      </w:r>
      <w:r w:rsidRPr="005512C9">
        <w:rPr>
          <w:rFonts w:asciiTheme="minorEastAsia" w:hAnsiTheme="minorEastAsia" w:cs="Times New Roman"/>
          <w:color w:val="000000"/>
          <w:kern w:val="0"/>
          <w:sz w:val="28"/>
          <w:szCs w:val="28"/>
        </w:rPr>
        <w:t>2</w:t>
      </w:r>
      <w:r w:rsidRPr="005512C9">
        <w:rPr>
          <w:rFonts w:asciiTheme="minorEastAsia" w:hAnsiTheme="minorEastAsia" w:cs="標楷體U...." w:hint="eastAsia"/>
          <w:color w:val="000000"/>
          <w:kern w:val="0"/>
          <w:sz w:val="28"/>
          <w:szCs w:val="28"/>
        </w:rPr>
        <w:t>）落實不同部會間研究型法人的實質合作以達成產業化產出的實績。</w:t>
      </w:r>
    </w:p>
    <w:p w:rsidR="00E056D3" w:rsidRDefault="00AA6742" w:rsidP="005512C9">
      <w:pPr>
        <w:autoSpaceDE w:val="0"/>
        <w:autoSpaceDN w:val="0"/>
        <w:adjustRightInd w:val="0"/>
        <w:snapToGrid w:val="0"/>
        <w:spacing w:line="360" w:lineRule="auto"/>
        <w:rPr>
          <w:rFonts w:asciiTheme="minorEastAsia" w:hAnsiTheme="minorEastAsia"/>
          <w:sz w:val="28"/>
          <w:szCs w:val="28"/>
        </w:rPr>
      </w:pPr>
      <w:r w:rsidRPr="005512C9">
        <w:rPr>
          <w:rFonts w:asciiTheme="minorEastAsia" w:hAnsiTheme="minorEastAsia" w:hint="eastAsia"/>
          <w:sz w:val="28"/>
          <w:szCs w:val="28"/>
        </w:rPr>
        <w:t>目標</w:t>
      </w:r>
      <w:proofErr w:type="gramStart"/>
      <w:r w:rsidRPr="005512C9">
        <w:rPr>
          <w:rFonts w:asciiTheme="minorEastAsia" w:hAnsiTheme="minorEastAsia" w:hint="eastAsia"/>
          <w:sz w:val="28"/>
          <w:szCs w:val="28"/>
        </w:rPr>
        <w:t>三</w:t>
      </w:r>
      <w:proofErr w:type="gramEnd"/>
      <w:r w:rsidRPr="005512C9">
        <w:rPr>
          <w:rFonts w:asciiTheme="minorEastAsia" w:hAnsiTheme="minorEastAsia" w:hint="eastAsia"/>
          <w:sz w:val="28"/>
          <w:szCs w:val="28"/>
        </w:rPr>
        <w:t>：共創經濟動能，營造創新沃土</w:t>
      </w:r>
    </w:p>
    <w:p w:rsidR="005512C9" w:rsidRPr="005512C9" w:rsidRDefault="005512C9" w:rsidP="005512C9">
      <w:pPr>
        <w:autoSpaceDE w:val="0"/>
        <w:autoSpaceDN w:val="0"/>
        <w:adjustRightInd w:val="0"/>
        <w:snapToGrid w:val="0"/>
        <w:spacing w:line="360" w:lineRule="auto"/>
        <w:rPr>
          <w:rFonts w:asciiTheme="minorEastAsia" w:hAnsiTheme="minorEastAsia" w:hint="eastAsia"/>
          <w:sz w:val="28"/>
          <w:szCs w:val="28"/>
        </w:rPr>
      </w:pPr>
    </w:p>
    <w:p w:rsidR="00AA6742" w:rsidRPr="00AA6742" w:rsidRDefault="00AA6742" w:rsidP="00702431">
      <w:pPr>
        <w:autoSpaceDE w:val="0"/>
        <w:autoSpaceDN w:val="0"/>
        <w:adjustRightInd w:val="0"/>
        <w:snapToGrid w:val="0"/>
        <w:spacing w:line="360" w:lineRule="auto"/>
        <w:ind w:hanging="426"/>
        <w:rPr>
          <w:rFonts w:asciiTheme="minorEastAsia" w:hAnsiTheme="minorEastAsia" w:cs="標楷體U...."/>
          <w:color w:val="000000"/>
          <w:kern w:val="0"/>
          <w:sz w:val="28"/>
          <w:szCs w:val="28"/>
        </w:rPr>
      </w:pPr>
      <w:r w:rsidRPr="00AA6742">
        <w:rPr>
          <w:rFonts w:asciiTheme="minorEastAsia" w:hAnsiTheme="minorEastAsia" w:cs="標楷體U...." w:hint="eastAsia"/>
          <w:color w:val="000000"/>
          <w:kern w:val="0"/>
          <w:sz w:val="28"/>
          <w:szCs w:val="28"/>
        </w:rPr>
        <w:lastRenderedPageBreak/>
        <w:t>四、活絡新創經濟</w:t>
      </w:r>
      <w:r w:rsidRPr="00AA6742">
        <w:rPr>
          <w:rFonts w:asciiTheme="minorEastAsia" w:hAnsiTheme="minorEastAsia" w:cs="標楷體U...."/>
          <w:color w:val="000000"/>
          <w:kern w:val="0"/>
          <w:sz w:val="28"/>
          <w:szCs w:val="28"/>
        </w:rPr>
        <w:t xml:space="preserve"> </w:t>
      </w:r>
    </w:p>
    <w:p w:rsidR="00AA6742" w:rsidRPr="00AA6742" w:rsidRDefault="00AA6742" w:rsidP="005512C9">
      <w:pPr>
        <w:autoSpaceDE w:val="0"/>
        <w:autoSpaceDN w:val="0"/>
        <w:adjustRightInd w:val="0"/>
        <w:snapToGrid w:val="0"/>
        <w:spacing w:line="360" w:lineRule="auto"/>
        <w:ind w:hanging="284"/>
        <w:rPr>
          <w:rFonts w:asciiTheme="minorEastAsia" w:hAnsiTheme="minorEastAsia" w:cs="標楷體U...."/>
          <w:color w:val="000000"/>
          <w:kern w:val="0"/>
          <w:sz w:val="28"/>
          <w:szCs w:val="28"/>
        </w:rPr>
      </w:pPr>
      <w:r w:rsidRPr="00AA6742">
        <w:rPr>
          <w:rFonts w:asciiTheme="minorEastAsia" w:hAnsiTheme="minorEastAsia" w:cs="標楷體U...." w:hint="eastAsia"/>
          <w:color w:val="000000"/>
          <w:kern w:val="0"/>
          <w:sz w:val="28"/>
          <w:szCs w:val="28"/>
        </w:rPr>
        <w:t>（一）策略一、育成潛力科技新創</w:t>
      </w:r>
    </w:p>
    <w:p w:rsidR="00AA6742" w:rsidRPr="00AA6742" w:rsidRDefault="00AA6742" w:rsidP="00702431">
      <w:pPr>
        <w:autoSpaceDE w:val="0"/>
        <w:autoSpaceDN w:val="0"/>
        <w:adjustRightInd w:val="0"/>
        <w:snapToGrid w:val="0"/>
        <w:spacing w:line="360" w:lineRule="auto"/>
        <w:ind w:leftChars="-118" w:left="-283"/>
        <w:rPr>
          <w:rFonts w:asciiTheme="minorEastAsia" w:hAnsiTheme="minorEastAsia" w:cs="標楷體U...."/>
          <w:color w:val="000000"/>
          <w:kern w:val="0"/>
          <w:sz w:val="28"/>
          <w:szCs w:val="28"/>
        </w:rPr>
      </w:pPr>
      <w:r w:rsidRPr="00AA6742">
        <w:rPr>
          <w:rFonts w:asciiTheme="minorEastAsia" w:hAnsiTheme="minorEastAsia" w:cs="Times New Roman"/>
          <w:color w:val="000000"/>
          <w:kern w:val="0"/>
          <w:sz w:val="28"/>
          <w:szCs w:val="28"/>
        </w:rPr>
        <w:t xml:space="preserve">1. </w:t>
      </w:r>
      <w:r w:rsidRPr="00AA6742">
        <w:rPr>
          <w:rFonts w:asciiTheme="minorEastAsia" w:hAnsiTheme="minorEastAsia" w:cs="標楷體U...." w:hint="eastAsia"/>
          <w:color w:val="000000"/>
          <w:kern w:val="0"/>
          <w:sz w:val="28"/>
          <w:szCs w:val="28"/>
        </w:rPr>
        <w:t>發掘學界具潛力之科</w:t>
      </w:r>
      <w:proofErr w:type="gramStart"/>
      <w:r w:rsidRPr="00AA6742">
        <w:rPr>
          <w:rFonts w:asciiTheme="minorEastAsia" w:hAnsiTheme="minorEastAsia" w:cs="標楷體U...." w:hint="eastAsia"/>
          <w:color w:val="000000"/>
          <w:kern w:val="0"/>
          <w:sz w:val="28"/>
          <w:szCs w:val="28"/>
        </w:rPr>
        <w:t>研</w:t>
      </w:r>
      <w:proofErr w:type="gramEnd"/>
      <w:r w:rsidRPr="00AA6742">
        <w:rPr>
          <w:rFonts w:asciiTheme="minorEastAsia" w:hAnsiTheme="minorEastAsia" w:cs="標楷體U...." w:hint="eastAsia"/>
          <w:color w:val="000000"/>
          <w:kern w:val="0"/>
          <w:sz w:val="28"/>
          <w:szCs w:val="28"/>
        </w:rPr>
        <w:t>成果，協助商業化</w:t>
      </w:r>
    </w:p>
    <w:p w:rsidR="00AA6742" w:rsidRPr="00AA6742" w:rsidRDefault="00AA6742" w:rsidP="00702431">
      <w:pPr>
        <w:autoSpaceDE w:val="0"/>
        <w:autoSpaceDN w:val="0"/>
        <w:adjustRightInd w:val="0"/>
        <w:snapToGrid w:val="0"/>
        <w:spacing w:line="360" w:lineRule="auto"/>
        <w:rPr>
          <w:rFonts w:asciiTheme="minorEastAsia" w:hAnsiTheme="minorEastAsia" w:cs="標楷體U...."/>
          <w:color w:val="000000"/>
          <w:kern w:val="0"/>
          <w:sz w:val="28"/>
          <w:szCs w:val="28"/>
        </w:rPr>
      </w:pPr>
      <w:r w:rsidRPr="00AA6742">
        <w:rPr>
          <w:rFonts w:asciiTheme="minorEastAsia" w:hAnsiTheme="minorEastAsia" w:cs="標楷體U...." w:hint="eastAsia"/>
          <w:color w:val="000000"/>
          <w:kern w:val="0"/>
          <w:sz w:val="28"/>
          <w:szCs w:val="28"/>
        </w:rPr>
        <w:t>透過國內大專院校及研究機構，發掘具有產業發展潛能並可朝商業化發展之學</w:t>
      </w:r>
      <w:proofErr w:type="gramStart"/>
      <w:r w:rsidRPr="00AA6742">
        <w:rPr>
          <w:rFonts w:asciiTheme="minorEastAsia" w:hAnsiTheme="minorEastAsia" w:cs="標楷體U...." w:hint="eastAsia"/>
          <w:color w:val="000000"/>
          <w:kern w:val="0"/>
          <w:sz w:val="28"/>
          <w:szCs w:val="28"/>
        </w:rPr>
        <w:t>研</w:t>
      </w:r>
      <w:proofErr w:type="gramEnd"/>
      <w:r w:rsidRPr="00AA6742">
        <w:rPr>
          <w:rFonts w:asciiTheme="minorEastAsia" w:hAnsiTheme="minorEastAsia" w:cs="標楷體U...." w:hint="eastAsia"/>
          <w:color w:val="000000"/>
          <w:kern w:val="0"/>
          <w:sz w:val="28"/>
          <w:szCs w:val="28"/>
        </w:rPr>
        <w:t>成果，邀請學術與產業界人士共同審查，評估學</w:t>
      </w:r>
      <w:proofErr w:type="gramStart"/>
      <w:r w:rsidRPr="00AA6742">
        <w:rPr>
          <w:rFonts w:asciiTheme="minorEastAsia" w:hAnsiTheme="minorEastAsia" w:cs="標楷體U...." w:hint="eastAsia"/>
          <w:color w:val="000000"/>
          <w:kern w:val="0"/>
          <w:sz w:val="28"/>
          <w:szCs w:val="28"/>
        </w:rPr>
        <w:t>研</w:t>
      </w:r>
      <w:proofErr w:type="gramEnd"/>
      <w:r w:rsidRPr="00AA6742">
        <w:rPr>
          <w:rFonts w:asciiTheme="minorEastAsia" w:hAnsiTheme="minorEastAsia" w:cs="標楷體U...." w:hint="eastAsia"/>
          <w:color w:val="000000"/>
          <w:kern w:val="0"/>
          <w:sz w:val="28"/>
          <w:szCs w:val="28"/>
        </w:rPr>
        <w:t>成果是否具商業化潛力；透過補助團隊早期資金，與提供專業輔導提高有潛力團隊能順利與市場銜接之成功率，期望可促進各校盤點各自的技術潛力、協助開啟各校實驗室研究成果商業化的創業行為，用以提升我國科學研發成果對國家經濟發展之貢獻。</w:t>
      </w:r>
    </w:p>
    <w:p w:rsidR="00AA6742" w:rsidRPr="00AA6742" w:rsidRDefault="00AA6742" w:rsidP="00702431">
      <w:pPr>
        <w:autoSpaceDE w:val="0"/>
        <w:autoSpaceDN w:val="0"/>
        <w:adjustRightInd w:val="0"/>
        <w:snapToGrid w:val="0"/>
        <w:spacing w:line="360" w:lineRule="auto"/>
        <w:ind w:hanging="284"/>
        <w:rPr>
          <w:rFonts w:asciiTheme="minorEastAsia" w:hAnsiTheme="minorEastAsia" w:cs="標楷體U...."/>
          <w:color w:val="000000"/>
          <w:kern w:val="0"/>
          <w:sz w:val="28"/>
          <w:szCs w:val="28"/>
        </w:rPr>
      </w:pPr>
      <w:r w:rsidRPr="00AA6742">
        <w:rPr>
          <w:rFonts w:asciiTheme="minorEastAsia" w:hAnsiTheme="minorEastAsia" w:cs="Times New Roman"/>
          <w:color w:val="000000"/>
          <w:kern w:val="0"/>
          <w:sz w:val="28"/>
          <w:szCs w:val="28"/>
        </w:rPr>
        <w:t xml:space="preserve">2. </w:t>
      </w:r>
      <w:r w:rsidRPr="00AA6742">
        <w:rPr>
          <w:rFonts w:asciiTheme="minorEastAsia" w:hAnsiTheme="minorEastAsia" w:cs="標楷體U...." w:hint="eastAsia"/>
          <w:color w:val="000000"/>
          <w:kern w:val="0"/>
          <w:sz w:val="28"/>
          <w:szCs w:val="28"/>
        </w:rPr>
        <w:t>完善業師輔導機制協助學</w:t>
      </w:r>
      <w:proofErr w:type="gramStart"/>
      <w:r w:rsidRPr="00AA6742">
        <w:rPr>
          <w:rFonts w:asciiTheme="minorEastAsia" w:hAnsiTheme="minorEastAsia" w:cs="標楷體U...." w:hint="eastAsia"/>
          <w:color w:val="000000"/>
          <w:kern w:val="0"/>
          <w:sz w:val="28"/>
          <w:szCs w:val="28"/>
        </w:rPr>
        <w:t>研</w:t>
      </w:r>
      <w:proofErr w:type="gramEnd"/>
      <w:r w:rsidRPr="00AA6742">
        <w:rPr>
          <w:rFonts w:asciiTheme="minorEastAsia" w:hAnsiTheme="minorEastAsia" w:cs="標楷體U...." w:hint="eastAsia"/>
          <w:color w:val="000000"/>
          <w:kern w:val="0"/>
          <w:sz w:val="28"/>
          <w:szCs w:val="28"/>
        </w:rPr>
        <w:t>團隊，育成科技新創</w:t>
      </w:r>
    </w:p>
    <w:p w:rsidR="00AA6742" w:rsidRPr="00AA6742" w:rsidRDefault="00AA6742" w:rsidP="005512C9">
      <w:pPr>
        <w:autoSpaceDE w:val="0"/>
        <w:autoSpaceDN w:val="0"/>
        <w:adjustRightInd w:val="0"/>
        <w:snapToGrid w:val="0"/>
        <w:spacing w:line="360" w:lineRule="auto"/>
        <w:rPr>
          <w:rFonts w:asciiTheme="minorEastAsia" w:hAnsiTheme="minorEastAsia" w:cs="標楷體U...."/>
          <w:color w:val="000000"/>
          <w:kern w:val="0"/>
          <w:sz w:val="28"/>
          <w:szCs w:val="28"/>
        </w:rPr>
      </w:pPr>
    </w:p>
    <w:p w:rsidR="00AA6742" w:rsidRPr="005512C9" w:rsidRDefault="00AA6742" w:rsidP="005512C9">
      <w:pPr>
        <w:autoSpaceDE w:val="0"/>
        <w:autoSpaceDN w:val="0"/>
        <w:adjustRightInd w:val="0"/>
        <w:snapToGrid w:val="0"/>
        <w:spacing w:line="360" w:lineRule="auto"/>
        <w:rPr>
          <w:rFonts w:asciiTheme="minorEastAsia" w:hAnsiTheme="minorEastAsia"/>
          <w:sz w:val="28"/>
          <w:szCs w:val="28"/>
        </w:rPr>
      </w:pPr>
      <w:r w:rsidRPr="005512C9">
        <w:rPr>
          <w:rFonts w:asciiTheme="minorEastAsia" w:hAnsiTheme="minorEastAsia" w:cs="標楷體U...." w:hint="eastAsia"/>
          <w:color w:val="000000"/>
          <w:kern w:val="0"/>
          <w:sz w:val="28"/>
          <w:szCs w:val="28"/>
        </w:rPr>
        <w:t>針對在早期階段尚無初步商業規劃之學</w:t>
      </w:r>
      <w:proofErr w:type="gramStart"/>
      <w:r w:rsidRPr="005512C9">
        <w:rPr>
          <w:rFonts w:asciiTheme="minorEastAsia" w:hAnsiTheme="minorEastAsia" w:cs="標楷體U...." w:hint="eastAsia"/>
          <w:color w:val="000000"/>
          <w:kern w:val="0"/>
          <w:sz w:val="28"/>
          <w:szCs w:val="28"/>
        </w:rPr>
        <w:t>研</w:t>
      </w:r>
      <w:proofErr w:type="gramEnd"/>
      <w:r w:rsidRPr="005512C9">
        <w:rPr>
          <w:rFonts w:asciiTheme="minorEastAsia" w:hAnsiTheme="minorEastAsia" w:cs="標楷體U...." w:hint="eastAsia"/>
          <w:color w:val="000000"/>
          <w:kern w:val="0"/>
          <w:sz w:val="28"/>
          <w:szCs w:val="28"/>
        </w:rPr>
        <w:t>新創團隊，由產業界各領域專業顧問組成業師輔導育成機制，並引進業界人才籌組創業團隊，協助團隊育成初步的商業規劃或概念驗證；透過輔導機制鏈結國內外資源網絡，期能擴大團隊創業資源及資金來源，將科</w:t>
      </w:r>
      <w:proofErr w:type="gramStart"/>
      <w:r w:rsidRPr="005512C9">
        <w:rPr>
          <w:rFonts w:asciiTheme="minorEastAsia" w:hAnsiTheme="minorEastAsia" w:cs="標楷體U...." w:hint="eastAsia"/>
          <w:color w:val="000000"/>
          <w:kern w:val="0"/>
          <w:sz w:val="28"/>
          <w:szCs w:val="28"/>
        </w:rPr>
        <w:t>研</w:t>
      </w:r>
      <w:proofErr w:type="gramEnd"/>
      <w:r w:rsidRPr="005512C9">
        <w:rPr>
          <w:rFonts w:asciiTheme="minorEastAsia" w:hAnsiTheme="minorEastAsia" w:cs="標楷體U...." w:hint="eastAsia"/>
          <w:color w:val="000000"/>
          <w:kern w:val="0"/>
          <w:sz w:val="28"/>
          <w:szCs w:val="28"/>
        </w:rPr>
        <w:t>成果轉換為商業價值之效益極大化，</w:t>
      </w:r>
      <w:r w:rsidRPr="005512C9">
        <w:rPr>
          <w:rFonts w:asciiTheme="minorEastAsia" w:hAnsiTheme="minorEastAsia" w:hint="eastAsia"/>
          <w:sz w:val="28"/>
          <w:szCs w:val="28"/>
        </w:rPr>
        <w:t>以催生新產品或服務，最終募資成立新創公司或促成技術團隊受廠商</w:t>
      </w:r>
      <w:proofErr w:type="gramStart"/>
      <w:r w:rsidRPr="005512C9">
        <w:rPr>
          <w:rFonts w:asciiTheme="minorEastAsia" w:hAnsiTheme="minorEastAsia" w:hint="eastAsia"/>
          <w:sz w:val="28"/>
          <w:szCs w:val="28"/>
        </w:rPr>
        <w:t>併</w:t>
      </w:r>
      <w:proofErr w:type="gramEnd"/>
      <w:r w:rsidRPr="005512C9">
        <w:rPr>
          <w:rFonts w:asciiTheme="minorEastAsia" w:hAnsiTheme="minorEastAsia" w:hint="eastAsia"/>
          <w:sz w:val="28"/>
          <w:szCs w:val="28"/>
        </w:rPr>
        <w:t>購，為產業界注入源源不斷的創新能量。</w:t>
      </w:r>
    </w:p>
    <w:p w:rsidR="002271A5" w:rsidRPr="005512C9" w:rsidRDefault="002271A5" w:rsidP="005512C9">
      <w:pPr>
        <w:autoSpaceDE w:val="0"/>
        <w:autoSpaceDN w:val="0"/>
        <w:adjustRightInd w:val="0"/>
        <w:snapToGrid w:val="0"/>
        <w:spacing w:line="360" w:lineRule="auto"/>
        <w:rPr>
          <w:rFonts w:asciiTheme="minorEastAsia" w:hAnsiTheme="minorEastAsia" w:cs="標楷體U...."/>
          <w:color w:val="000000"/>
          <w:kern w:val="0"/>
          <w:sz w:val="28"/>
          <w:szCs w:val="28"/>
        </w:rPr>
      </w:pPr>
    </w:p>
    <w:p w:rsidR="00754C58" w:rsidRPr="005512C9" w:rsidRDefault="00754C58" w:rsidP="005512C9">
      <w:pPr>
        <w:widowControl/>
        <w:adjustRightInd w:val="0"/>
        <w:snapToGrid w:val="0"/>
        <w:spacing w:line="360" w:lineRule="auto"/>
        <w:rPr>
          <w:rFonts w:asciiTheme="minorEastAsia" w:hAnsiTheme="minorEastAsia" w:cs="標楷體U...."/>
          <w:color w:val="000000"/>
          <w:kern w:val="0"/>
          <w:sz w:val="28"/>
          <w:szCs w:val="28"/>
        </w:rPr>
      </w:pPr>
      <w:r w:rsidRPr="005512C9">
        <w:rPr>
          <w:rFonts w:asciiTheme="minorEastAsia" w:hAnsiTheme="minorEastAsia" w:cs="標楷體U...."/>
          <w:color w:val="000000"/>
          <w:kern w:val="0"/>
          <w:sz w:val="28"/>
          <w:szCs w:val="28"/>
        </w:rPr>
        <w:br w:type="page"/>
      </w:r>
    </w:p>
    <w:p w:rsidR="002271A5" w:rsidRDefault="00702431" w:rsidP="00A9205E">
      <w:pPr>
        <w:autoSpaceDE w:val="0"/>
        <w:autoSpaceDN w:val="0"/>
        <w:adjustRightInd w:val="0"/>
        <w:rPr>
          <w:rFonts w:ascii="璅扑擃?ETen-B5-H" w:eastAsia="璅扑擃?ETen-B5-H" w:cs="璅扑擃?ETen-B5-H"/>
          <w:kern w:val="0"/>
          <w:sz w:val="28"/>
          <w:szCs w:val="28"/>
        </w:rPr>
      </w:pPr>
      <w:r>
        <w:rPr>
          <w:rFonts w:ascii="璅扑擃?ETen-B5-H" w:eastAsia="璅扑擃?ETen-B5-H" w:cs="璅扑擃?ETen-B5-H" w:hint="eastAsia"/>
          <w:kern w:val="0"/>
          <w:sz w:val="28"/>
          <w:szCs w:val="28"/>
        </w:rPr>
        <w:lastRenderedPageBreak/>
        <w:t>第十次全科會</w:t>
      </w:r>
    </w:p>
    <w:p w:rsidR="00A9205E" w:rsidRDefault="00A9205E" w:rsidP="00A9205E">
      <w:pPr>
        <w:autoSpaceDE w:val="0"/>
        <w:autoSpaceDN w:val="0"/>
        <w:adjustRightInd w:val="0"/>
        <w:rPr>
          <w:rFonts w:ascii="璅扑擃?ETen-B5-H" w:eastAsia="璅扑擃?ETen-B5-H" w:cs="璅扑擃?ETen-B5-H"/>
          <w:kern w:val="0"/>
          <w:sz w:val="28"/>
          <w:szCs w:val="28"/>
        </w:rPr>
      </w:pPr>
    </w:p>
    <w:p w:rsidR="00A9205E" w:rsidRDefault="00A9205E" w:rsidP="00A9205E">
      <w:pPr>
        <w:autoSpaceDE w:val="0"/>
        <w:autoSpaceDN w:val="0"/>
        <w:adjustRightInd w:val="0"/>
        <w:rPr>
          <w:rFonts w:ascii="璅扑擃?ETen-B5-H" w:eastAsia="璅扑擃?ETen-B5-H" w:cs="璅扑擃?ETen-B5-H"/>
          <w:kern w:val="0"/>
          <w:sz w:val="28"/>
          <w:szCs w:val="28"/>
        </w:rPr>
      </w:pPr>
      <w:r w:rsidRPr="00A9205E">
        <w:rPr>
          <w:rFonts w:ascii="璅扑擃?ETen-B5-H" w:eastAsia="璅扑擃?ETen-B5-H" w:cs="璅扑擃?ETen-B5-H" w:hint="eastAsia"/>
          <w:noProof/>
          <w:kern w:val="0"/>
          <w:sz w:val="28"/>
          <w:szCs w:val="28"/>
        </w:rPr>
        <w:drawing>
          <wp:inline distT="0" distB="0" distL="0" distR="0" wp14:anchorId="6FA81390" wp14:editId="1E0373BA">
            <wp:extent cx="5345430" cy="3968115"/>
            <wp:effectExtent l="0" t="0" r="762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5430" cy="3968115"/>
                    </a:xfrm>
                    <a:prstGeom prst="rect">
                      <a:avLst/>
                    </a:prstGeom>
                    <a:noFill/>
                    <a:ln>
                      <a:noFill/>
                    </a:ln>
                  </pic:spPr>
                </pic:pic>
              </a:graphicData>
            </a:graphic>
          </wp:inline>
        </w:drawing>
      </w:r>
    </w:p>
    <w:p w:rsidR="00A9205E" w:rsidRDefault="00A9205E" w:rsidP="00A9205E">
      <w:pPr>
        <w:autoSpaceDE w:val="0"/>
        <w:autoSpaceDN w:val="0"/>
        <w:adjustRightInd w:val="0"/>
        <w:rPr>
          <w:rFonts w:ascii="璅扑擃?ETen-B5-H" w:eastAsia="璅扑擃?ETen-B5-H" w:cs="璅扑擃?ETen-B5-H"/>
          <w:kern w:val="0"/>
          <w:sz w:val="28"/>
          <w:szCs w:val="28"/>
        </w:rPr>
      </w:pPr>
    </w:p>
    <w:p w:rsidR="00CC3EC7" w:rsidRDefault="00CC3EC7" w:rsidP="00A9205E">
      <w:pPr>
        <w:autoSpaceDE w:val="0"/>
        <w:autoSpaceDN w:val="0"/>
        <w:adjustRightInd w:val="0"/>
        <w:rPr>
          <w:rFonts w:ascii="璅扑擃?ETen-B5-H" w:eastAsia="璅扑擃?ETen-B5-H" w:cs="璅扑擃?ETen-B5-H"/>
          <w:kern w:val="0"/>
          <w:sz w:val="28"/>
          <w:szCs w:val="28"/>
        </w:rPr>
      </w:pPr>
      <w:r w:rsidRPr="00CC3EC7">
        <w:rPr>
          <w:rFonts w:ascii="璅扑擃?ETen-B5-H" w:eastAsia="璅扑擃?ETen-B5-H" w:cs="璅扑擃?ETen-B5-H" w:hint="eastAsia"/>
          <w:noProof/>
          <w:kern w:val="0"/>
          <w:sz w:val="28"/>
          <w:szCs w:val="28"/>
        </w:rPr>
        <w:drawing>
          <wp:inline distT="0" distB="0" distL="0" distR="0">
            <wp:extent cx="5345430" cy="4003555"/>
            <wp:effectExtent l="0" t="0" r="762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5430" cy="4003555"/>
                    </a:xfrm>
                    <a:prstGeom prst="rect">
                      <a:avLst/>
                    </a:prstGeom>
                    <a:noFill/>
                    <a:ln>
                      <a:noFill/>
                    </a:ln>
                  </pic:spPr>
                </pic:pic>
              </a:graphicData>
            </a:graphic>
          </wp:inline>
        </w:drawing>
      </w:r>
    </w:p>
    <w:p w:rsidR="00CC3EC7" w:rsidRDefault="00CC3EC7" w:rsidP="00A9205E">
      <w:pPr>
        <w:autoSpaceDE w:val="0"/>
        <w:autoSpaceDN w:val="0"/>
        <w:adjustRightInd w:val="0"/>
        <w:rPr>
          <w:rFonts w:ascii="璅扑擃?ETen-B5-H" w:eastAsia="璅扑擃?ETen-B5-H" w:cs="璅扑擃?ETen-B5-H"/>
          <w:kern w:val="0"/>
          <w:sz w:val="28"/>
          <w:szCs w:val="28"/>
        </w:rPr>
      </w:pPr>
    </w:p>
    <w:p w:rsidR="00CC3EC7" w:rsidRDefault="00CC3EC7" w:rsidP="00A9205E">
      <w:pPr>
        <w:autoSpaceDE w:val="0"/>
        <w:autoSpaceDN w:val="0"/>
        <w:adjustRightInd w:val="0"/>
        <w:rPr>
          <w:rFonts w:ascii="璅扑擃?ETen-B5-H" w:eastAsia="璅扑擃?ETen-B5-H" w:cs="璅扑擃?ETen-B5-H"/>
          <w:kern w:val="0"/>
          <w:sz w:val="28"/>
          <w:szCs w:val="28"/>
        </w:rPr>
      </w:pPr>
      <w:r w:rsidRPr="00CC3EC7">
        <w:rPr>
          <w:rFonts w:ascii="璅扑擃?ETen-B5-H" w:eastAsia="璅扑擃?ETen-B5-H" w:cs="璅扑擃?ETen-B5-H" w:hint="eastAsia"/>
          <w:noProof/>
          <w:kern w:val="0"/>
          <w:sz w:val="28"/>
          <w:szCs w:val="28"/>
        </w:rPr>
        <w:lastRenderedPageBreak/>
        <w:drawing>
          <wp:inline distT="0" distB="0" distL="0" distR="0">
            <wp:extent cx="5345430" cy="3994774"/>
            <wp:effectExtent l="0" t="0" r="762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5430" cy="3994774"/>
                    </a:xfrm>
                    <a:prstGeom prst="rect">
                      <a:avLst/>
                    </a:prstGeom>
                    <a:noFill/>
                    <a:ln>
                      <a:noFill/>
                    </a:ln>
                  </pic:spPr>
                </pic:pic>
              </a:graphicData>
            </a:graphic>
          </wp:inline>
        </w:drawing>
      </w:r>
    </w:p>
    <w:p w:rsidR="00CC3EC7" w:rsidRDefault="00CC3EC7" w:rsidP="00A9205E">
      <w:pPr>
        <w:autoSpaceDE w:val="0"/>
        <w:autoSpaceDN w:val="0"/>
        <w:adjustRightInd w:val="0"/>
        <w:rPr>
          <w:rFonts w:ascii="璅扑擃?ETen-B5-H" w:eastAsia="璅扑擃?ETen-B5-H" w:cs="璅扑擃?ETen-B5-H"/>
          <w:kern w:val="0"/>
          <w:sz w:val="28"/>
          <w:szCs w:val="28"/>
        </w:rPr>
      </w:pPr>
    </w:p>
    <w:p w:rsidR="00CC3EC7" w:rsidRDefault="00CC3EC7" w:rsidP="00A9205E">
      <w:pPr>
        <w:autoSpaceDE w:val="0"/>
        <w:autoSpaceDN w:val="0"/>
        <w:adjustRightInd w:val="0"/>
        <w:rPr>
          <w:rFonts w:ascii="璅扑擃?ETen-B5-H" w:eastAsia="璅扑擃?ETen-B5-H" w:cs="璅扑擃?ETen-B5-H"/>
          <w:kern w:val="0"/>
          <w:sz w:val="28"/>
          <w:szCs w:val="28"/>
        </w:rPr>
      </w:pPr>
      <w:r w:rsidRPr="00CC3EC7">
        <w:rPr>
          <w:rFonts w:ascii="璅扑擃?ETen-B5-H" w:eastAsia="璅扑擃?ETen-B5-H" w:cs="璅扑擃?ETen-B5-H" w:hint="eastAsia"/>
          <w:noProof/>
          <w:kern w:val="0"/>
          <w:sz w:val="28"/>
          <w:szCs w:val="28"/>
        </w:rPr>
        <w:drawing>
          <wp:inline distT="0" distB="0" distL="0" distR="0">
            <wp:extent cx="5345430" cy="4016797"/>
            <wp:effectExtent l="0" t="0" r="7620" b="317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5430" cy="4016797"/>
                    </a:xfrm>
                    <a:prstGeom prst="rect">
                      <a:avLst/>
                    </a:prstGeom>
                    <a:noFill/>
                    <a:ln>
                      <a:noFill/>
                    </a:ln>
                  </pic:spPr>
                </pic:pic>
              </a:graphicData>
            </a:graphic>
          </wp:inline>
        </w:drawing>
      </w:r>
    </w:p>
    <w:p w:rsidR="00CC3EC7" w:rsidRDefault="00CC3EC7" w:rsidP="00A9205E">
      <w:pPr>
        <w:autoSpaceDE w:val="0"/>
        <w:autoSpaceDN w:val="0"/>
        <w:adjustRightInd w:val="0"/>
        <w:rPr>
          <w:rFonts w:ascii="璅扑擃?ETen-B5-H" w:eastAsia="璅扑擃?ETen-B5-H" w:cs="璅扑擃?ETen-B5-H"/>
          <w:kern w:val="0"/>
          <w:sz w:val="28"/>
          <w:szCs w:val="28"/>
        </w:rPr>
      </w:pPr>
    </w:p>
    <w:p w:rsidR="00CC3EC7" w:rsidRDefault="00CC3EC7" w:rsidP="00A9205E">
      <w:pPr>
        <w:autoSpaceDE w:val="0"/>
        <w:autoSpaceDN w:val="0"/>
        <w:adjustRightInd w:val="0"/>
        <w:rPr>
          <w:rFonts w:ascii="璅扑擃?ETen-B5-H" w:eastAsia="璅扑擃?ETen-B5-H" w:cs="璅扑擃?ETen-B5-H"/>
          <w:kern w:val="0"/>
          <w:sz w:val="28"/>
          <w:szCs w:val="28"/>
        </w:rPr>
      </w:pPr>
      <w:r w:rsidRPr="00CC3EC7">
        <w:rPr>
          <w:rFonts w:ascii="璅扑擃?ETen-B5-H" w:eastAsia="璅扑擃?ETen-B5-H" w:cs="璅扑擃?ETen-B5-H" w:hint="eastAsia"/>
          <w:noProof/>
          <w:kern w:val="0"/>
          <w:sz w:val="28"/>
          <w:szCs w:val="28"/>
        </w:rPr>
        <w:lastRenderedPageBreak/>
        <w:drawing>
          <wp:inline distT="0" distB="0" distL="0" distR="0">
            <wp:extent cx="5345430" cy="3508075"/>
            <wp:effectExtent l="0" t="0" r="762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5430" cy="3508075"/>
                    </a:xfrm>
                    <a:prstGeom prst="rect">
                      <a:avLst/>
                    </a:prstGeom>
                    <a:noFill/>
                    <a:ln>
                      <a:noFill/>
                    </a:ln>
                  </pic:spPr>
                </pic:pic>
              </a:graphicData>
            </a:graphic>
          </wp:inline>
        </w:drawing>
      </w:r>
    </w:p>
    <w:p w:rsidR="00CC3EC7" w:rsidRDefault="00CC3EC7" w:rsidP="00A9205E">
      <w:pPr>
        <w:autoSpaceDE w:val="0"/>
        <w:autoSpaceDN w:val="0"/>
        <w:adjustRightInd w:val="0"/>
        <w:rPr>
          <w:rFonts w:ascii="璅扑擃?ETen-B5-H" w:eastAsia="璅扑擃?ETen-B5-H" w:cs="璅扑擃?ETen-B5-H"/>
          <w:kern w:val="0"/>
          <w:sz w:val="28"/>
          <w:szCs w:val="28"/>
        </w:rPr>
      </w:pPr>
    </w:p>
    <w:p w:rsidR="00CC3EC7" w:rsidRDefault="00CC3EC7" w:rsidP="00A9205E">
      <w:pPr>
        <w:autoSpaceDE w:val="0"/>
        <w:autoSpaceDN w:val="0"/>
        <w:adjustRightInd w:val="0"/>
        <w:rPr>
          <w:rFonts w:ascii="璅扑擃?ETen-B5-H" w:eastAsia="璅扑擃?ETen-B5-H" w:cs="璅扑擃?ETen-B5-H"/>
          <w:kern w:val="0"/>
          <w:sz w:val="28"/>
          <w:szCs w:val="28"/>
        </w:rPr>
      </w:pPr>
      <w:r w:rsidRPr="00CC3EC7">
        <w:rPr>
          <w:rFonts w:ascii="璅扑擃?ETen-B5-H" w:eastAsia="璅扑擃?ETen-B5-H" w:cs="璅扑擃?ETen-B5-H" w:hint="eastAsia"/>
          <w:noProof/>
          <w:kern w:val="0"/>
          <w:sz w:val="28"/>
          <w:szCs w:val="28"/>
        </w:rPr>
        <w:drawing>
          <wp:inline distT="0" distB="0" distL="0" distR="0">
            <wp:extent cx="5345430" cy="3653949"/>
            <wp:effectExtent l="0" t="0" r="762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5430" cy="3653949"/>
                    </a:xfrm>
                    <a:prstGeom prst="rect">
                      <a:avLst/>
                    </a:prstGeom>
                    <a:noFill/>
                    <a:ln>
                      <a:noFill/>
                    </a:ln>
                  </pic:spPr>
                </pic:pic>
              </a:graphicData>
            </a:graphic>
          </wp:inline>
        </w:drawing>
      </w:r>
    </w:p>
    <w:p w:rsidR="00CC3EC7" w:rsidRDefault="00CC3EC7" w:rsidP="00A9205E">
      <w:pPr>
        <w:autoSpaceDE w:val="0"/>
        <w:autoSpaceDN w:val="0"/>
        <w:adjustRightInd w:val="0"/>
        <w:rPr>
          <w:rFonts w:ascii="璅扑擃?ETen-B5-H" w:eastAsia="璅扑擃?ETen-B5-H" w:cs="璅扑擃?ETen-B5-H"/>
          <w:kern w:val="0"/>
          <w:sz w:val="28"/>
          <w:szCs w:val="28"/>
        </w:rPr>
      </w:pPr>
    </w:p>
    <w:p w:rsidR="00A9205E" w:rsidRPr="00A9205E" w:rsidRDefault="00A9205E" w:rsidP="00702431">
      <w:pPr>
        <w:autoSpaceDE w:val="0"/>
        <w:autoSpaceDN w:val="0"/>
        <w:adjustRightInd w:val="0"/>
        <w:snapToGrid w:val="0"/>
        <w:spacing w:line="360" w:lineRule="auto"/>
        <w:rPr>
          <w:rFonts w:asciiTheme="minorEastAsia" w:hAnsiTheme="minorEastAsia" w:cs="標楷體T.胞.."/>
          <w:color w:val="000000"/>
          <w:kern w:val="0"/>
          <w:sz w:val="28"/>
          <w:szCs w:val="28"/>
        </w:rPr>
      </w:pPr>
      <w:r w:rsidRPr="00A9205E">
        <w:rPr>
          <w:rFonts w:asciiTheme="minorEastAsia" w:hAnsiTheme="minorEastAsia" w:cs="標楷體T.胞.." w:hint="eastAsia"/>
          <w:color w:val="000000"/>
          <w:kern w:val="0"/>
          <w:sz w:val="28"/>
          <w:szCs w:val="28"/>
        </w:rPr>
        <w:t>子題</w:t>
      </w:r>
      <w:r w:rsidRPr="00A9205E">
        <w:rPr>
          <w:rFonts w:asciiTheme="minorEastAsia" w:hAnsiTheme="minorEastAsia" w:cs="Times New Roman"/>
          <w:color w:val="000000"/>
          <w:kern w:val="0"/>
          <w:sz w:val="28"/>
          <w:szCs w:val="28"/>
        </w:rPr>
        <w:t>(</w:t>
      </w:r>
      <w:r w:rsidRPr="00A9205E">
        <w:rPr>
          <w:rFonts w:asciiTheme="minorEastAsia" w:hAnsiTheme="minorEastAsia" w:cs="標楷體T.胞.." w:hint="eastAsia"/>
          <w:color w:val="000000"/>
          <w:kern w:val="0"/>
          <w:sz w:val="28"/>
          <w:szCs w:val="28"/>
        </w:rPr>
        <w:t>二</w:t>
      </w:r>
      <w:r w:rsidRPr="00A9205E">
        <w:rPr>
          <w:rFonts w:asciiTheme="minorEastAsia" w:hAnsiTheme="minorEastAsia" w:cs="Times New Roman"/>
          <w:color w:val="000000"/>
          <w:kern w:val="0"/>
          <w:sz w:val="28"/>
          <w:szCs w:val="28"/>
        </w:rPr>
        <w:t>)</w:t>
      </w:r>
      <w:r w:rsidRPr="00A9205E">
        <w:rPr>
          <w:rFonts w:asciiTheme="minorEastAsia" w:hAnsiTheme="minorEastAsia" w:cs="標楷體T.胞.." w:hint="eastAsia"/>
          <w:color w:val="000000"/>
          <w:kern w:val="0"/>
          <w:sz w:val="28"/>
          <w:szCs w:val="28"/>
        </w:rPr>
        <w:t>強化科</w:t>
      </w:r>
      <w:proofErr w:type="gramStart"/>
      <w:r w:rsidRPr="00A9205E">
        <w:rPr>
          <w:rFonts w:asciiTheme="minorEastAsia" w:hAnsiTheme="minorEastAsia" w:cs="標楷體T.胞.." w:hint="eastAsia"/>
          <w:color w:val="000000"/>
          <w:kern w:val="0"/>
          <w:sz w:val="28"/>
          <w:szCs w:val="28"/>
        </w:rPr>
        <w:t>研</w:t>
      </w:r>
      <w:proofErr w:type="gramEnd"/>
      <w:r w:rsidRPr="00A9205E">
        <w:rPr>
          <w:rFonts w:asciiTheme="minorEastAsia" w:hAnsiTheme="minorEastAsia" w:cs="標楷體T.胞.." w:hint="eastAsia"/>
          <w:color w:val="000000"/>
          <w:kern w:val="0"/>
          <w:sz w:val="28"/>
          <w:szCs w:val="28"/>
        </w:rPr>
        <w:t>成果轉化機制促進創新產業發展</w:t>
      </w:r>
    </w:p>
    <w:p w:rsidR="00A9205E" w:rsidRPr="00A9205E" w:rsidRDefault="00A9205E" w:rsidP="00702431">
      <w:pPr>
        <w:autoSpaceDE w:val="0"/>
        <w:autoSpaceDN w:val="0"/>
        <w:adjustRightInd w:val="0"/>
        <w:snapToGrid w:val="0"/>
        <w:spacing w:line="360" w:lineRule="auto"/>
        <w:rPr>
          <w:rFonts w:asciiTheme="minorEastAsia" w:hAnsiTheme="minorEastAsia" w:cs="標楷體T.胞.."/>
          <w:color w:val="000000"/>
          <w:kern w:val="0"/>
          <w:sz w:val="28"/>
          <w:szCs w:val="28"/>
        </w:rPr>
      </w:pPr>
      <w:r w:rsidRPr="00A9205E">
        <w:rPr>
          <w:rFonts w:asciiTheme="minorEastAsia" w:hAnsiTheme="minorEastAsia" w:cs="標楷體T.胞.." w:hint="eastAsia"/>
          <w:color w:val="000000"/>
          <w:kern w:val="0"/>
          <w:sz w:val="28"/>
          <w:szCs w:val="28"/>
        </w:rPr>
        <w:t>策略</w:t>
      </w:r>
      <w:r w:rsidRPr="00A9205E">
        <w:rPr>
          <w:rFonts w:asciiTheme="minorEastAsia" w:hAnsiTheme="minorEastAsia" w:cs="Times New Roman"/>
          <w:color w:val="000000"/>
          <w:kern w:val="0"/>
          <w:sz w:val="28"/>
          <w:szCs w:val="28"/>
        </w:rPr>
        <w:t>1.</w:t>
      </w:r>
      <w:r w:rsidRPr="00A9205E">
        <w:rPr>
          <w:rFonts w:asciiTheme="minorEastAsia" w:hAnsiTheme="minorEastAsia" w:cs="標楷體T.胞.." w:hint="eastAsia"/>
          <w:color w:val="000000"/>
          <w:kern w:val="0"/>
          <w:sz w:val="28"/>
          <w:szCs w:val="28"/>
        </w:rPr>
        <w:t>活化法人研發動能，相關措施如下：</w:t>
      </w:r>
      <w:r w:rsidRPr="00A9205E">
        <w:rPr>
          <w:rFonts w:asciiTheme="minorEastAsia" w:hAnsiTheme="minorEastAsia" w:cs="標楷體T.胞.."/>
          <w:color w:val="000000"/>
          <w:kern w:val="0"/>
          <w:sz w:val="28"/>
          <w:szCs w:val="28"/>
        </w:rPr>
        <w:t xml:space="preserve"> </w:t>
      </w:r>
    </w:p>
    <w:p w:rsidR="00A9205E" w:rsidRPr="00A9205E" w:rsidRDefault="00A9205E" w:rsidP="00702431">
      <w:pPr>
        <w:autoSpaceDE w:val="0"/>
        <w:autoSpaceDN w:val="0"/>
        <w:adjustRightInd w:val="0"/>
        <w:snapToGrid w:val="0"/>
        <w:spacing w:line="360" w:lineRule="auto"/>
        <w:rPr>
          <w:rFonts w:asciiTheme="minorEastAsia" w:hAnsiTheme="minorEastAsia" w:cs="標楷體T.胞.."/>
          <w:color w:val="000000"/>
          <w:kern w:val="0"/>
          <w:sz w:val="28"/>
          <w:szCs w:val="28"/>
        </w:rPr>
      </w:pPr>
      <w:r w:rsidRPr="00A9205E">
        <w:rPr>
          <w:rFonts w:asciiTheme="minorEastAsia" w:hAnsiTheme="minorEastAsia" w:cs="Times New Roman"/>
          <w:color w:val="000000"/>
          <w:kern w:val="0"/>
          <w:sz w:val="28"/>
          <w:szCs w:val="28"/>
        </w:rPr>
        <w:t xml:space="preserve">(1) </w:t>
      </w:r>
      <w:r w:rsidRPr="00A9205E">
        <w:rPr>
          <w:rFonts w:asciiTheme="minorEastAsia" w:hAnsiTheme="minorEastAsia" w:cs="標楷體T.胞.." w:hint="eastAsia"/>
          <w:color w:val="000000"/>
          <w:kern w:val="0"/>
          <w:sz w:val="28"/>
          <w:szCs w:val="28"/>
        </w:rPr>
        <w:t>建立多元化科</w:t>
      </w:r>
      <w:proofErr w:type="gramStart"/>
      <w:r w:rsidRPr="00A9205E">
        <w:rPr>
          <w:rFonts w:asciiTheme="minorEastAsia" w:hAnsiTheme="minorEastAsia" w:cs="標楷體T.胞.." w:hint="eastAsia"/>
          <w:color w:val="000000"/>
          <w:kern w:val="0"/>
          <w:sz w:val="28"/>
          <w:szCs w:val="28"/>
        </w:rPr>
        <w:t>研</w:t>
      </w:r>
      <w:proofErr w:type="gramEnd"/>
      <w:r w:rsidRPr="00A9205E">
        <w:rPr>
          <w:rFonts w:asciiTheme="minorEastAsia" w:hAnsiTheme="minorEastAsia" w:cs="標楷體T.胞.." w:hint="eastAsia"/>
          <w:color w:val="000000"/>
          <w:kern w:val="0"/>
          <w:sz w:val="28"/>
          <w:szCs w:val="28"/>
        </w:rPr>
        <w:t>形式與績效評量指標</w:t>
      </w:r>
    </w:p>
    <w:p w:rsidR="00A9205E" w:rsidRPr="00A9205E" w:rsidRDefault="00A9205E" w:rsidP="00702431">
      <w:pPr>
        <w:autoSpaceDE w:val="0"/>
        <w:autoSpaceDN w:val="0"/>
        <w:adjustRightInd w:val="0"/>
        <w:snapToGrid w:val="0"/>
        <w:spacing w:line="360" w:lineRule="auto"/>
        <w:ind w:left="1" w:hanging="1"/>
        <w:rPr>
          <w:rFonts w:asciiTheme="minorEastAsia" w:hAnsiTheme="minorEastAsia" w:cs="標楷體T.胞.."/>
          <w:color w:val="000000"/>
          <w:kern w:val="0"/>
          <w:sz w:val="28"/>
          <w:szCs w:val="28"/>
        </w:rPr>
      </w:pPr>
      <w:r w:rsidRPr="00A9205E">
        <w:rPr>
          <w:rFonts w:asciiTheme="minorEastAsia" w:hAnsiTheme="minorEastAsia" w:cs="Times New Roman"/>
          <w:color w:val="000000"/>
          <w:kern w:val="0"/>
          <w:sz w:val="28"/>
          <w:szCs w:val="28"/>
        </w:rPr>
        <w:t xml:space="preserve">(2) </w:t>
      </w:r>
      <w:r w:rsidRPr="00A9205E">
        <w:rPr>
          <w:rFonts w:asciiTheme="minorEastAsia" w:hAnsiTheme="minorEastAsia" w:cs="標楷體T.胞.." w:hint="eastAsia"/>
          <w:color w:val="000000"/>
          <w:kern w:val="0"/>
          <w:sz w:val="28"/>
          <w:szCs w:val="28"/>
        </w:rPr>
        <w:t>加強國際合作，提升科</w:t>
      </w:r>
      <w:proofErr w:type="gramStart"/>
      <w:r w:rsidRPr="00A9205E">
        <w:rPr>
          <w:rFonts w:asciiTheme="minorEastAsia" w:hAnsiTheme="minorEastAsia" w:cs="標楷體T.胞.." w:hint="eastAsia"/>
          <w:color w:val="000000"/>
          <w:kern w:val="0"/>
          <w:sz w:val="28"/>
          <w:szCs w:val="28"/>
        </w:rPr>
        <w:t>研</w:t>
      </w:r>
      <w:proofErr w:type="gramEnd"/>
      <w:r w:rsidRPr="00A9205E">
        <w:rPr>
          <w:rFonts w:asciiTheme="minorEastAsia" w:hAnsiTheme="minorEastAsia" w:cs="標楷體T.胞.." w:hint="eastAsia"/>
          <w:color w:val="000000"/>
          <w:kern w:val="0"/>
          <w:sz w:val="28"/>
          <w:szCs w:val="28"/>
        </w:rPr>
        <w:t>人才質量</w:t>
      </w:r>
    </w:p>
    <w:p w:rsidR="00A9205E" w:rsidRPr="00A9205E" w:rsidRDefault="00A9205E" w:rsidP="00702431">
      <w:pPr>
        <w:autoSpaceDE w:val="0"/>
        <w:autoSpaceDN w:val="0"/>
        <w:adjustRightInd w:val="0"/>
        <w:snapToGrid w:val="0"/>
        <w:spacing w:line="360" w:lineRule="auto"/>
        <w:rPr>
          <w:rFonts w:asciiTheme="minorEastAsia" w:hAnsiTheme="minorEastAsia" w:cs="標楷體T.胞.."/>
          <w:color w:val="000000"/>
          <w:kern w:val="0"/>
          <w:sz w:val="28"/>
          <w:szCs w:val="28"/>
        </w:rPr>
      </w:pPr>
    </w:p>
    <w:p w:rsidR="00A9205E" w:rsidRPr="00A9205E" w:rsidRDefault="00A9205E" w:rsidP="00702431">
      <w:pPr>
        <w:autoSpaceDE w:val="0"/>
        <w:autoSpaceDN w:val="0"/>
        <w:adjustRightInd w:val="0"/>
        <w:snapToGrid w:val="0"/>
        <w:spacing w:line="360" w:lineRule="auto"/>
        <w:ind w:left="567" w:hanging="854"/>
        <w:rPr>
          <w:rFonts w:asciiTheme="minorEastAsia" w:hAnsiTheme="minorEastAsia" w:cs="標楷體T.胞.."/>
          <w:color w:val="000000"/>
          <w:kern w:val="0"/>
          <w:sz w:val="28"/>
          <w:szCs w:val="28"/>
        </w:rPr>
      </w:pPr>
      <w:r w:rsidRPr="00A9205E">
        <w:rPr>
          <w:rFonts w:asciiTheme="minorEastAsia" w:hAnsiTheme="minorEastAsia" w:cs="標楷體T.胞.." w:hint="eastAsia"/>
          <w:color w:val="000000"/>
          <w:kern w:val="0"/>
          <w:sz w:val="28"/>
          <w:szCs w:val="28"/>
        </w:rPr>
        <w:lastRenderedPageBreak/>
        <w:t>策略</w:t>
      </w:r>
      <w:r w:rsidRPr="00A9205E">
        <w:rPr>
          <w:rFonts w:asciiTheme="minorEastAsia" w:hAnsiTheme="minorEastAsia" w:cs="Times New Roman"/>
          <w:color w:val="000000"/>
          <w:kern w:val="0"/>
          <w:sz w:val="28"/>
          <w:szCs w:val="28"/>
        </w:rPr>
        <w:t>2.</w:t>
      </w:r>
      <w:r w:rsidRPr="00A9205E">
        <w:rPr>
          <w:rFonts w:asciiTheme="minorEastAsia" w:hAnsiTheme="minorEastAsia" w:cs="標楷體T.胞.." w:hint="eastAsia"/>
          <w:color w:val="000000"/>
          <w:kern w:val="0"/>
          <w:sz w:val="28"/>
          <w:szCs w:val="28"/>
        </w:rPr>
        <w:t>強化業、學界科專補助機制，相關措施如下：</w:t>
      </w:r>
      <w:r w:rsidRPr="00A9205E">
        <w:rPr>
          <w:rFonts w:asciiTheme="minorEastAsia" w:hAnsiTheme="minorEastAsia" w:cs="標楷體T.胞.."/>
          <w:color w:val="000000"/>
          <w:kern w:val="0"/>
          <w:sz w:val="28"/>
          <w:szCs w:val="28"/>
        </w:rPr>
        <w:t xml:space="preserve"> </w:t>
      </w:r>
    </w:p>
    <w:p w:rsidR="00A9205E" w:rsidRPr="00A9205E" w:rsidRDefault="00A9205E" w:rsidP="00702431">
      <w:pPr>
        <w:autoSpaceDE w:val="0"/>
        <w:autoSpaceDN w:val="0"/>
        <w:adjustRightInd w:val="0"/>
        <w:snapToGrid w:val="0"/>
        <w:spacing w:line="360" w:lineRule="auto"/>
        <w:ind w:left="993" w:hanging="423"/>
        <w:rPr>
          <w:rFonts w:asciiTheme="minorEastAsia" w:hAnsiTheme="minorEastAsia" w:cs="標楷體T.胞.."/>
          <w:color w:val="000000"/>
          <w:kern w:val="0"/>
          <w:sz w:val="28"/>
          <w:szCs w:val="28"/>
        </w:rPr>
      </w:pPr>
      <w:r w:rsidRPr="00A9205E">
        <w:rPr>
          <w:rFonts w:asciiTheme="minorEastAsia" w:hAnsiTheme="minorEastAsia" w:cs="Times New Roman"/>
          <w:color w:val="000000"/>
          <w:kern w:val="0"/>
          <w:sz w:val="28"/>
          <w:szCs w:val="28"/>
        </w:rPr>
        <w:t xml:space="preserve">(1) </w:t>
      </w:r>
      <w:r w:rsidRPr="00A9205E">
        <w:rPr>
          <w:rFonts w:asciiTheme="minorEastAsia" w:hAnsiTheme="minorEastAsia" w:cs="標楷體T.胞.." w:hint="eastAsia"/>
          <w:color w:val="000000"/>
          <w:kern w:val="0"/>
          <w:sz w:val="28"/>
          <w:szCs w:val="28"/>
        </w:rPr>
        <w:t>盤點產業缺口並補助業學界合作研發</w:t>
      </w:r>
    </w:p>
    <w:p w:rsidR="00A9205E" w:rsidRPr="00A9205E" w:rsidRDefault="00A9205E" w:rsidP="00702431">
      <w:pPr>
        <w:autoSpaceDE w:val="0"/>
        <w:autoSpaceDN w:val="0"/>
        <w:adjustRightInd w:val="0"/>
        <w:snapToGrid w:val="0"/>
        <w:spacing w:line="360" w:lineRule="auto"/>
        <w:ind w:left="993" w:hanging="423"/>
        <w:rPr>
          <w:rFonts w:asciiTheme="minorEastAsia" w:hAnsiTheme="minorEastAsia" w:cs="標楷體T.胞.."/>
          <w:color w:val="000000"/>
          <w:kern w:val="0"/>
          <w:sz w:val="28"/>
          <w:szCs w:val="28"/>
        </w:rPr>
      </w:pPr>
      <w:r w:rsidRPr="00A9205E">
        <w:rPr>
          <w:rFonts w:asciiTheme="minorEastAsia" w:hAnsiTheme="minorEastAsia" w:cs="Times New Roman"/>
          <w:color w:val="000000"/>
          <w:kern w:val="0"/>
          <w:sz w:val="28"/>
          <w:szCs w:val="28"/>
        </w:rPr>
        <w:t xml:space="preserve">(2) </w:t>
      </w:r>
      <w:r w:rsidRPr="00A9205E">
        <w:rPr>
          <w:rFonts w:asciiTheme="minorEastAsia" w:hAnsiTheme="minorEastAsia" w:cs="標楷體T.胞.." w:hint="eastAsia"/>
          <w:color w:val="000000"/>
          <w:kern w:val="0"/>
          <w:sz w:val="28"/>
          <w:szCs w:val="28"/>
        </w:rPr>
        <w:t>規劃</w:t>
      </w:r>
      <w:r w:rsidRPr="00A9205E">
        <w:rPr>
          <w:rFonts w:asciiTheme="minorEastAsia" w:hAnsiTheme="minorEastAsia" w:cs="Times New Roman"/>
          <w:color w:val="000000"/>
          <w:kern w:val="0"/>
          <w:sz w:val="28"/>
          <w:szCs w:val="28"/>
        </w:rPr>
        <w:t>5+2</w:t>
      </w:r>
      <w:r w:rsidRPr="00A9205E">
        <w:rPr>
          <w:rFonts w:asciiTheme="minorEastAsia" w:hAnsiTheme="minorEastAsia" w:cs="標楷體T.胞.." w:hint="eastAsia"/>
          <w:color w:val="000000"/>
          <w:kern w:val="0"/>
          <w:sz w:val="28"/>
          <w:szCs w:val="28"/>
        </w:rPr>
        <w:t>創新產業之政策型研發項目</w:t>
      </w:r>
    </w:p>
    <w:p w:rsidR="00A9205E" w:rsidRPr="00702431" w:rsidRDefault="00A9205E" w:rsidP="00702431">
      <w:pPr>
        <w:autoSpaceDE w:val="0"/>
        <w:autoSpaceDN w:val="0"/>
        <w:adjustRightInd w:val="0"/>
        <w:snapToGrid w:val="0"/>
        <w:spacing w:line="360" w:lineRule="auto"/>
        <w:ind w:left="993" w:hanging="423"/>
        <w:rPr>
          <w:rFonts w:asciiTheme="minorEastAsia" w:hAnsiTheme="minorEastAsia" w:cs="標楷體T.胞.."/>
          <w:color w:val="000000"/>
          <w:kern w:val="0"/>
          <w:sz w:val="28"/>
          <w:szCs w:val="28"/>
        </w:rPr>
      </w:pPr>
      <w:r w:rsidRPr="00A9205E">
        <w:rPr>
          <w:rFonts w:asciiTheme="minorEastAsia" w:hAnsiTheme="minorEastAsia" w:cs="Times New Roman"/>
          <w:color w:val="000000"/>
          <w:kern w:val="0"/>
          <w:sz w:val="28"/>
          <w:szCs w:val="28"/>
        </w:rPr>
        <w:t xml:space="preserve">(3) </w:t>
      </w:r>
      <w:r w:rsidRPr="00A9205E">
        <w:rPr>
          <w:rFonts w:asciiTheme="minorEastAsia" w:hAnsiTheme="minorEastAsia" w:cs="標楷體T.胞.." w:hint="eastAsia"/>
          <w:color w:val="000000"/>
          <w:kern w:val="0"/>
          <w:sz w:val="28"/>
          <w:szCs w:val="28"/>
        </w:rPr>
        <w:t>協助學</w:t>
      </w:r>
      <w:proofErr w:type="gramStart"/>
      <w:r w:rsidRPr="00A9205E">
        <w:rPr>
          <w:rFonts w:asciiTheme="minorEastAsia" w:hAnsiTheme="minorEastAsia" w:cs="標楷體T.胞.." w:hint="eastAsia"/>
          <w:color w:val="000000"/>
          <w:kern w:val="0"/>
          <w:sz w:val="28"/>
          <w:szCs w:val="28"/>
        </w:rPr>
        <w:t>研</w:t>
      </w:r>
      <w:proofErr w:type="gramEnd"/>
      <w:r w:rsidRPr="00A9205E">
        <w:rPr>
          <w:rFonts w:asciiTheme="minorEastAsia" w:hAnsiTheme="minorEastAsia" w:cs="標楷體T.胞.." w:hint="eastAsia"/>
          <w:color w:val="000000"/>
          <w:kern w:val="0"/>
          <w:sz w:val="28"/>
          <w:szCs w:val="28"/>
        </w:rPr>
        <w:t>成果產業化，扶植新創企業</w:t>
      </w:r>
    </w:p>
    <w:p w:rsidR="00CC3EC7" w:rsidRPr="00A9205E" w:rsidRDefault="00CC3EC7" w:rsidP="00702431">
      <w:pPr>
        <w:autoSpaceDE w:val="0"/>
        <w:autoSpaceDN w:val="0"/>
        <w:adjustRightInd w:val="0"/>
        <w:snapToGrid w:val="0"/>
        <w:spacing w:line="360" w:lineRule="auto"/>
        <w:ind w:left="2263" w:hanging="423"/>
        <w:rPr>
          <w:rFonts w:asciiTheme="minorEastAsia" w:hAnsiTheme="minorEastAsia" w:cs="標楷體T.胞.." w:hint="eastAsia"/>
          <w:color w:val="000000"/>
          <w:kern w:val="0"/>
          <w:sz w:val="28"/>
          <w:szCs w:val="28"/>
        </w:rPr>
      </w:pPr>
    </w:p>
    <w:p w:rsidR="00CC3EC7" w:rsidRPr="00CC3EC7" w:rsidRDefault="00CC3EC7" w:rsidP="00702431">
      <w:pPr>
        <w:autoSpaceDE w:val="0"/>
        <w:autoSpaceDN w:val="0"/>
        <w:adjustRightInd w:val="0"/>
        <w:snapToGrid w:val="0"/>
        <w:spacing w:line="360" w:lineRule="auto"/>
        <w:ind w:right="-314" w:hanging="423"/>
        <w:rPr>
          <w:rFonts w:asciiTheme="minorEastAsia" w:hAnsiTheme="minorEastAsia" w:cs="標楷體T.胞.."/>
          <w:color w:val="000000"/>
          <w:kern w:val="0"/>
          <w:sz w:val="28"/>
          <w:szCs w:val="28"/>
        </w:rPr>
      </w:pPr>
      <w:r w:rsidRPr="00CC3EC7">
        <w:rPr>
          <w:rFonts w:asciiTheme="minorEastAsia" w:hAnsiTheme="minorEastAsia" w:cs="標楷體T.胞.." w:hint="eastAsia"/>
          <w:color w:val="000000"/>
          <w:kern w:val="0"/>
          <w:sz w:val="28"/>
          <w:szCs w:val="28"/>
        </w:rPr>
        <w:t>子題</w:t>
      </w:r>
      <w:r w:rsidRPr="00CC3EC7">
        <w:rPr>
          <w:rFonts w:asciiTheme="minorEastAsia" w:hAnsiTheme="minorEastAsia" w:cs="Times New Roman"/>
          <w:color w:val="000000"/>
          <w:kern w:val="0"/>
          <w:sz w:val="28"/>
          <w:szCs w:val="28"/>
        </w:rPr>
        <w:t>(</w:t>
      </w:r>
      <w:r w:rsidRPr="00CC3EC7">
        <w:rPr>
          <w:rFonts w:asciiTheme="minorEastAsia" w:hAnsiTheme="minorEastAsia" w:cs="標楷體T.胞.." w:hint="eastAsia"/>
          <w:color w:val="000000"/>
          <w:kern w:val="0"/>
          <w:sz w:val="28"/>
          <w:szCs w:val="28"/>
        </w:rPr>
        <w:t>三</w:t>
      </w:r>
      <w:r w:rsidRPr="00CC3EC7">
        <w:rPr>
          <w:rFonts w:asciiTheme="minorEastAsia" w:hAnsiTheme="minorEastAsia" w:cs="Times New Roman"/>
          <w:color w:val="000000"/>
          <w:kern w:val="0"/>
          <w:sz w:val="28"/>
          <w:szCs w:val="28"/>
        </w:rPr>
        <w:t>)</w:t>
      </w:r>
      <w:r w:rsidRPr="00CC3EC7">
        <w:rPr>
          <w:rFonts w:asciiTheme="minorEastAsia" w:hAnsiTheme="minorEastAsia" w:cs="標楷體T.胞.." w:hint="eastAsia"/>
          <w:color w:val="000000"/>
          <w:kern w:val="0"/>
          <w:sz w:val="28"/>
          <w:szCs w:val="28"/>
        </w:rPr>
        <w:t>健全區域創新系統維繫產業聚落成長動能</w:t>
      </w:r>
    </w:p>
    <w:p w:rsidR="00CC3EC7" w:rsidRPr="00CC3EC7" w:rsidRDefault="00CC3EC7" w:rsidP="00702431">
      <w:pPr>
        <w:autoSpaceDE w:val="0"/>
        <w:autoSpaceDN w:val="0"/>
        <w:adjustRightInd w:val="0"/>
        <w:snapToGrid w:val="0"/>
        <w:spacing w:line="360" w:lineRule="auto"/>
        <w:ind w:left="284" w:right="-314" w:hanging="423"/>
        <w:rPr>
          <w:rFonts w:asciiTheme="minorEastAsia" w:hAnsiTheme="minorEastAsia" w:cs="標楷體T.胞.."/>
          <w:color w:val="000000"/>
          <w:kern w:val="0"/>
          <w:sz w:val="28"/>
          <w:szCs w:val="28"/>
        </w:rPr>
      </w:pPr>
      <w:r w:rsidRPr="00CC3EC7">
        <w:rPr>
          <w:rFonts w:asciiTheme="minorEastAsia" w:hAnsiTheme="minorEastAsia" w:cs="標楷體T.胞.." w:hint="eastAsia"/>
          <w:color w:val="000000"/>
          <w:kern w:val="0"/>
          <w:sz w:val="28"/>
          <w:szCs w:val="28"/>
        </w:rPr>
        <w:t>策略</w:t>
      </w:r>
      <w:r w:rsidRPr="00CC3EC7">
        <w:rPr>
          <w:rFonts w:asciiTheme="minorEastAsia" w:hAnsiTheme="minorEastAsia" w:cs="Times New Roman"/>
          <w:color w:val="000000"/>
          <w:kern w:val="0"/>
          <w:sz w:val="28"/>
          <w:szCs w:val="28"/>
        </w:rPr>
        <w:t>1.</w:t>
      </w:r>
      <w:r w:rsidRPr="00CC3EC7">
        <w:rPr>
          <w:rFonts w:asciiTheme="minorEastAsia" w:hAnsiTheme="minorEastAsia" w:cs="標楷體T.胞.." w:hint="eastAsia"/>
          <w:color w:val="000000"/>
          <w:kern w:val="0"/>
          <w:sz w:val="28"/>
          <w:szCs w:val="28"/>
        </w:rPr>
        <w:t>強化科學園區創新動能，活絡區域創新發展，相關措施如下：</w:t>
      </w:r>
      <w:r w:rsidRPr="00CC3EC7">
        <w:rPr>
          <w:rFonts w:asciiTheme="minorEastAsia" w:hAnsiTheme="minorEastAsia" w:cs="標楷體T.胞.."/>
          <w:color w:val="000000"/>
          <w:kern w:val="0"/>
          <w:sz w:val="28"/>
          <w:szCs w:val="28"/>
        </w:rPr>
        <w:t xml:space="preserve"> </w:t>
      </w:r>
    </w:p>
    <w:p w:rsidR="00CC3EC7" w:rsidRPr="00CC3EC7" w:rsidRDefault="00CC3EC7" w:rsidP="00702431">
      <w:pPr>
        <w:autoSpaceDE w:val="0"/>
        <w:autoSpaceDN w:val="0"/>
        <w:adjustRightInd w:val="0"/>
        <w:snapToGrid w:val="0"/>
        <w:spacing w:line="360" w:lineRule="auto"/>
        <w:rPr>
          <w:rFonts w:asciiTheme="minorEastAsia" w:hAnsiTheme="minorEastAsia" w:cs="標楷體T.胞.."/>
          <w:color w:val="000000"/>
          <w:kern w:val="0"/>
          <w:sz w:val="28"/>
          <w:szCs w:val="28"/>
        </w:rPr>
      </w:pPr>
      <w:r w:rsidRPr="00CC3EC7">
        <w:rPr>
          <w:rFonts w:asciiTheme="minorEastAsia" w:hAnsiTheme="minorEastAsia" w:cs="Times New Roman"/>
          <w:color w:val="000000"/>
          <w:kern w:val="0"/>
          <w:sz w:val="28"/>
          <w:szCs w:val="28"/>
        </w:rPr>
        <w:t xml:space="preserve">(1) </w:t>
      </w:r>
      <w:r w:rsidRPr="00CC3EC7">
        <w:rPr>
          <w:rFonts w:asciiTheme="minorEastAsia" w:hAnsiTheme="minorEastAsia" w:cs="標楷體T.胞.." w:hint="eastAsia"/>
          <w:color w:val="000000"/>
          <w:kern w:val="0"/>
          <w:sz w:val="28"/>
          <w:szCs w:val="28"/>
        </w:rPr>
        <w:t>擴大引進多元產業，加速新創事業培育</w:t>
      </w:r>
    </w:p>
    <w:p w:rsidR="00CC3EC7" w:rsidRPr="00CC3EC7" w:rsidRDefault="00CC3EC7" w:rsidP="00702431">
      <w:pPr>
        <w:autoSpaceDE w:val="0"/>
        <w:autoSpaceDN w:val="0"/>
        <w:adjustRightInd w:val="0"/>
        <w:snapToGrid w:val="0"/>
        <w:spacing w:line="360" w:lineRule="auto"/>
        <w:ind w:left="851" w:hanging="854"/>
        <w:rPr>
          <w:rFonts w:asciiTheme="minorEastAsia" w:hAnsiTheme="minorEastAsia" w:cs="標楷體T.胞.."/>
          <w:color w:val="000000"/>
          <w:kern w:val="0"/>
          <w:sz w:val="28"/>
          <w:szCs w:val="28"/>
        </w:rPr>
      </w:pPr>
      <w:r w:rsidRPr="00CC3EC7">
        <w:rPr>
          <w:rFonts w:asciiTheme="minorEastAsia" w:hAnsiTheme="minorEastAsia" w:cs="Times New Roman"/>
          <w:color w:val="000000"/>
          <w:kern w:val="0"/>
          <w:sz w:val="28"/>
          <w:szCs w:val="28"/>
        </w:rPr>
        <w:t xml:space="preserve">(2) </w:t>
      </w:r>
      <w:r w:rsidRPr="00CC3EC7">
        <w:rPr>
          <w:rFonts w:asciiTheme="minorEastAsia" w:hAnsiTheme="minorEastAsia" w:cs="標楷體T.胞.." w:hint="eastAsia"/>
          <w:color w:val="000000"/>
          <w:kern w:val="0"/>
          <w:sz w:val="28"/>
          <w:szCs w:val="28"/>
        </w:rPr>
        <w:t>形塑新興產業示範場域，促進國際鏈結</w:t>
      </w:r>
    </w:p>
    <w:p w:rsidR="00CC3EC7" w:rsidRPr="00CC3EC7" w:rsidRDefault="00CC3EC7" w:rsidP="00702431">
      <w:pPr>
        <w:autoSpaceDE w:val="0"/>
        <w:autoSpaceDN w:val="0"/>
        <w:adjustRightInd w:val="0"/>
        <w:snapToGrid w:val="0"/>
        <w:spacing w:line="360" w:lineRule="auto"/>
        <w:ind w:left="426" w:hanging="423"/>
        <w:rPr>
          <w:rFonts w:asciiTheme="minorEastAsia" w:hAnsiTheme="minorEastAsia" w:cs="標楷體T.胞.."/>
          <w:color w:val="000000"/>
          <w:kern w:val="0"/>
          <w:sz w:val="28"/>
          <w:szCs w:val="28"/>
        </w:rPr>
      </w:pPr>
      <w:r w:rsidRPr="00CC3EC7">
        <w:rPr>
          <w:rFonts w:asciiTheme="minorEastAsia" w:hAnsiTheme="minorEastAsia" w:cs="Times New Roman"/>
          <w:color w:val="000000"/>
          <w:kern w:val="0"/>
          <w:sz w:val="28"/>
          <w:szCs w:val="28"/>
        </w:rPr>
        <w:t xml:space="preserve">(3) </w:t>
      </w:r>
      <w:r w:rsidRPr="00CC3EC7">
        <w:rPr>
          <w:rFonts w:asciiTheme="minorEastAsia" w:hAnsiTheme="minorEastAsia" w:cs="標楷體T.胞.." w:hint="eastAsia"/>
          <w:color w:val="000000"/>
          <w:kern w:val="0"/>
          <w:sz w:val="28"/>
          <w:szCs w:val="28"/>
        </w:rPr>
        <w:t>串聯周邊產業資源，加強推動產學</w:t>
      </w:r>
      <w:proofErr w:type="gramStart"/>
      <w:r w:rsidRPr="00CC3EC7">
        <w:rPr>
          <w:rFonts w:asciiTheme="minorEastAsia" w:hAnsiTheme="minorEastAsia" w:cs="標楷體T.胞.." w:hint="eastAsia"/>
          <w:color w:val="000000"/>
          <w:kern w:val="0"/>
          <w:sz w:val="28"/>
          <w:szCs w:val="28"/>
        </w:rPr>
        <w:t>研</w:t>
      </w:r>
      <w:proofErr w:type="gramEnd"/>
      <w:r w:rsidRPr="00CC3EC7">
        <w:rPr>
          <w:rFonts w:asciiTheme="minorEastAsia" w:hAnsiTheme="minorEastAsia" w:cs="標楷體T.胞.." w:hint="eastAsia"/>
          <w:color w:val="000000"/>
          <w:kern w:val="0"/>
          <w:sz w:val="28"/>
          <w:szCs w:val="28"/>
        </w:rPr>
        <w:t>交流</w:t>
      </w:r>
    </w:p>
    <w:p w:rsidR="00702431" w:rsidRDefault="00702431" w:rsidP="00702431">
      <w:pPr>
        <w:autoSpaceDE w:val="0"/>
        <w:autoSpaceDN w:val="0"/>
        <w:adjustRightInd w:val="0"/>
        <w:snapToGrid w:val="0"/>
        <w:spacing w:line="360" w:lineRule="auto"/>
        <w:ind w:left="1840" w:hanging="854"/>
        <w:jc w:val="both"/>
        <w:rPr>
          <w:rFonts w:asciiTheme="minorEastAsia" w:hAnsiTheme="minorEastAsia" w:cs="標楷體T.胞.."/>
          <w:color w:val="000000"/>
          <w:kern w:val="0"/>
          <w:sz w:val="28"/>
          <w:szCs w:val="28"/>
        </w:rPr>
      </w:pPr>
    </w:p>
    <w:p w:rsidR="00CC3EC7" w:rsidRPr="00CC3EC7" w:rsidRDefault="00CC3EC7" w:rsidP="00702431">
      <w:pPr>
        <w:autoSpaceDE w:val="0"/>
        <w:autoSpaceDN w:val="0"/>
        <w:adjustRightInd w:val="0"/>
        <w:snapToGrid w:val="0"/>
        <w:spacing w:line="360" w:lineRule="auto"/>
        <w:ind w:left="851" w:hanging="854"/>
        <w:jc w:val="both"/>
        <w:rPr>
          <w:rFonts w:asciiTheme="minorEastAsia" w:hAnsiTheme="minorEastAsia" w:cs="標楷體T.胞.."/>
          <w:color w:val="000000"/>
          <w:kern w:val="0"/>
          <w:sz w:val="28"/>
          <w:szCs w:val="28"/>
        </w:rPr>
      </w:pPr>
      <w:r w:rsidRPr="00CC3EC7">
        <w:rPr>
          <w:rFonts w:asciiTheme="minorEastAsia" w:hAnsiTheme="minorEastAsia" w:cs="標楷體T.胞.." w:hint="eastAsia"/>
          <w:color w:val="000000"/>
          <w:kern w:val="0"/>
          <w:sz w:val="28"/>
          <w:szCs w:val="28"/>
        </w:rPr>
        <w:t>策略</w:t>
      </w:r>
      <w:r w:rsidRPr="00CC3EC7">
        <w:rPr>
          <w:rFonts w:asciiTheme="minorEastAsia" w:hAnsiTheme="minorEastAsia" w:cs="Times New Roman"/>
          <w:color w:val="000000"/>
          <w:kern w:val="0"/>
          <w:sz w:val="28"/>
          <w:szCs w:val="28"/>
        </w:rPr>
        <w:t>3.</w:t>
      </w:r>
      <w:r w:rsidRPr="00CC3EC7">
        <w:rPr>
          <w:rFonts w:asciiTheme="minorEastAsia" w:hAnsiTheme="minorEastAsia" w:cs="標楷體T.胞.." w:hint="eastAsia"/>
          <w:color w:val="000000"/>
          <w:kern w:val="0"/>
          <w:sz w:val="28"/>
          <w:szCs w:val="28"/>
        </w:rPr>
        <w:t>建構產業創新研發平台，厚植產業創新研發能量。相關措施如下：</w:t>
      </w:r>
      <w:r w:rsidRPr="00CC3EC7">
        <w:rPr>
          <w:rFonts w:asciiTheme="minorEastAsia" w:hAnsiTheme="minorEastAsia" w:cs="標楷體T.胞.."/>
          <w:color w:val="000000"/>
          <w:kern w:val="0"/>
          <w:sz w:val="28"/>
          <w:szCs w:val="28"/>
        </w:rPr>
        <w:t xml:space="preserve"> </w:t>
      </w:r>
    </w:p>
    <w:p w:rsidR="00CC3EC7" w:rsidRPr="00CC3EC7" w:rsidRDefault="00CC3EC7" w:rsidP="00702431">
      <w:pPr>
        <w:autoSpaceDE w:val="0"/>
        <w:autoSpaceDN w:val="0"/>
        <w:adjustRightInd w:val="0"/>
        <w:snapToGrid w:val="0"/>
        <w:spacing w:line="360" w:lineRule="auto"/>
        <w:ind w:left="567" w:hanging="423"/>
        <w:jc w:val="both"/>
        <w:rPr>
          <w:rFonts w:asciiTheme="minorEastAsia" w:hAnsiTheme="minorEastAsia" w:cs="標楷體T.胞.."/>
          <w:color w:val="000000"/>
          <w:kern w:val="0"/>
          <w:sz w:val="28"/>
          <w:szCs w:val="28"/>
        </w:rPr>
      </w:pPr>
      <w:r w:rsidRPr="00CC3EC7">
        <w:rPr>
          <w:rFonts w:asciiTheme="minorEastAsia" w:hAnsiTheme="minorEastAsia" w:cs="Times New Roman"/>
          <w:color w:val="000000"/>
          <w:kern w:val="0"/>
          <w:sz w:val="28"/>
          <w:szCs w:val="28"/>
        </w:rPr>
        <w:t xml:space="preserve">(1) </w:t>
      </w:r>
      <w:proofErr w:type="gramStart"/>
      <w:r w:rsidRPr="00CC3EC7">
        <w:rPr>
          <w:rFonts w:asciiTheme="minorEastAsia" w:hAnsiTheme="minorEastAsia" w:cs="標楷體T.胞.." w:hint="eastAsia"/>
          <w:color w:val="000000"/>
          <w:kern w:val="0"/>
          <w:sz w:val="28"/>
          <w:szCs w:val="28"/>
        </w:rPr>
        <w:t>對焦與提升</w:t>
      </w:r>
      <w:proofErr w:type="gramEnd"/>
      <w:r w:rsidRPr="00CC3EC7">
        <w:rPr>
          <w:rFonts w:asciiTheme="minorEastAsia" w:hAnsiTheme="minorEastAsia" w:cs="標楷體T.胞.." w:hint="eastAsia"/>
          <w:color w:val="000000"/>
          <w:kern w:val="0"/>
          <w:sz w:val="28"/>
          <w:szCs w:val="28"/>
        </w:rPr>
        <w:t>「區域產業創新園區</w:t>
      </w:r>
      <w:r w:rsidRPr="00CC3EC7">
        <w:rPr>
          <w:rFonts w:asciiTheme="minorEastAsia" w:hAnsiTheme="minorEastAsia" w:cs="Times New Roman"/>
          <w:color w:val="000000"/>
          <w:kern w:val="0"/>
          <w:sz w:val="28"/>
          <w:szCs w:val="28"/>
        </w:rPr>
        <w:t>/</w:t>
      </w:r>
      <w:r w:rsidRPr="00CC3EC7">
        <w:rPr>
          <w:rFonts w:asciiTheme="minorEastAsia" w:hAnsiTheme="minorEastAsia" w:cs="標楷體T.胞.." w:hint="eastAsia"/>
          <w:color w:val="000000"/>
          <w:kern w:val="0"/>
          <w:sz w:val="28"/>
          <w:szCs w:val="28"/>
        </w:rPr>
        <w:t>中心」研發創新能量</w:t>
      </w:r>
    </w:p>
    <w:p w:rsidR="00CC3EC7" w:rsidRPr="00CC3EC7" w:rsidRDefault="00CC3EC7" w:rsidP="00702431">
      <w:pPr>
        <w:autoSpaceDE w:val="0"/>
        <w:autoSpaceDN w:val="0"/>
        <w:adjustRightInd w:val="0"/>
        <w:snapToGrid w:val="0"/>
        <w:spacing w:line="360" w:lineRule="auto"/>
        <w:ind w:left="567" w:hanging="423"/>
        <w:jc w:val="both"/>
        <w:rPr>
          <w:rFonts w:asciiTheme="minorEastAsia" w:hAnsiTheme="minorEastAsia" w:cs="標楷體T.胞.."/>
          <w:color w:val="000000"/>
          <w:kern w:val="0"/>
          <w:sz w:val="28"/>
          <w:szCs w:val="28"/>
        </w:rPr>
      </w:pPr>
      <w:r w:rsidRPr="00CC3EC7">
        <w:rPr>
          <w:rFonts w:asciiTheme="minorEastAsia" w:hAnsiTheme="minorEastAsia" w:cs="Times New Roman"/>
          <w:color w:val="000000"/>
          <w:kern w:val="0"/>
          <w:sz w:val="28"/>
          <w:szCs w:val="28"/>
        </w:rPr>
        <w:t xml:space="preserve">(2) </w:t>
      </w:r>
      <w:r w:rsidRPr="00CC3EC7">
        <w:rPr>
          <w:rFonts w:asciiTheme="minorEastAsia" w:hAnsiTheme="minorEastAsia" w:cs="標楷體T.胞.." w:hint="eastAsia"/>
          <w:color w:val="000000"/>
          <w:kern w:val="0"/>
          <w:sz w:val="28"/>
          <w:szCs w:val="28"/>
        </w:rPr>
        <w:t>以「區域產業創新園區</w:t>
      </w:r>
      <w:r w:rsidRPr="00CC3EC7">
        <w:rPr>
          <w:rFonts w:asciiTheme="minorEastAsia" w:hAnsiTheme="minorEastAsia" w:cs="Times New Roman"/>
          <w:color w:val="000000"/>
          <w:kern w:val="0"/>
          <w:sz w:val="28"/>
          <w:szCs w:val="28"/>
        </w:rPr>
        <w:t>/</w:t>
      </w:r>
      <w:r w:rsidRPr="00CC3EC7">
        <w:rPr>
          <w:rFonts w:asciiTheme="minorEastAsia" w:hAnsiTheme="minorEastAsia" w:cs="標楷體T.胞.." w:hint="eastAsia"/>
          <w:color w:val="000000"/>
          <w:kern w:val="0"/>
          <w:sz w:val="28"/>
          <w:szCs w:val="28"/>
        </w:rPr>
        <w:t>中心」整合區域創新系統</w:t>
      </w:r>
    </w:p>
    <w:p w:rsidR="00CC3EC7" w:rsidRDefault="00CC3EC7" w:rsidP="00702431">
      <w:pPr>
        <w:autoSpaceDE w:val="0"/>
        <w:autoSpaceDN w:val="0"/>
        <w:adjustRightInd w:val="0"/>
        <w:snapToGrid w:val="0"/>
        <w:spacing w:line="360" w:lineRule="auto"/>
        <w:ind w:left="567" w:hanging="423"/>
        <w:jc w:val="both"/>
        <w:rPr>
          <w:rFonts w:asciiTheme="minorEastAsia" w:hAnsiTheme="minorEastAsia" w:cs="標楷體T.胞.."/>
          <w:color w:val="000000"/>
          <w:kern w:val="0"/>
          <w:sz w:val="28"/>
          <w:szCs w:val="28"/>
        </w:rPr>
      </w:pPr>
      <w:r w:rsidRPr="00CC3EC7">
        <w:rPr>
          <w:rFonts w:asciiTheme="minorEastAsia" w:hAnsiTheme="minorEastAsia" w:cs="Times New Roman"/>
          <w:color w:val="000000"/>
          <w:kern w:val="0"/>
          <w:sz w:val="28"/>
          <w:szCs w:val="28"/>
        </w:rPr>
        <w:t xml:space="preserve">(3) </w:t>
      </w:r>
      <w:r w:rsidRPr="00CC3EC7">
        <w:rPr>
          <w:rFonts w:asciiTheme="minorEastAsia" w:hAnsiTheme="minorEastAsia" w:cs="標楷體T.胞.." w:hint="eastAsia"/>
          <w:color w:val="000000"/>
          <w:kern w:val="0"/>
          <w:sz w:val="28"/>
          <w:szCs w:val="28"/>
        </w:rPr>
        <w:t>強化區域創新系統的產業化成效，提升產業聚落成長動能</w:t>
      </w:r>
    </w:p>
    <w:p w:rsidR="00702431" w:rsidRPr="00CC3EC7" w:rsidRDefault="00702431" w:rsidP="00702431">
      <w:pPr>
        <w:autoSpaceDE w:val="0"/>
        <w:autoSpaceDN w:val="0"/>
        <w:adjustRightInd w:val="0"/>
        <w:snapToGrid w:val="0"/>
        <w:spacing w:line="360" w:lineRule="auto"/>
        <w:ind w:left="567" w:hanging="423"/>
        <w:jc w:val="both"/>
        <w:rPr>
          <w:rFonts w:asciiTheme="minorEastAsia" w:hAnsiTheme="minorEastAsia" w:cs="標楷體T.胞.." w:hint="eastAsia"/>
          <w:color w:val="000000"/>
          <w:kern w:val="0"/>
          <w:sz w:val="28"/>
          <w:szCs w:val="28"/>
        </w:rPr>
      </w:pPr>
    </w:p>
    <w:p w:rsidR="00CC3EC7" w:rsidRPr="00CC3EC7" w:rsidRDefault="00CC3EC7" w:rsidP="00702431">
      <w:pPr>
        <w:autoSpaceDE w:val="0"/>
        <w:autoSpaceDN w:val="0"/>
        <w:adjustRightInd w:val="0"/>
        <w:snapToGrid w:val="0"/>
        <w:spacing w:line="360" w:lineRule="auto"/>
        <w:ind w:right="-314" w:hanging="425"/>
        <w:jc w:val="both"/>
        <w:rPr>
          <w:rFonts w:asciiTheme="minorEastAsia" w:hAnsiTheme="minorEastAsia" w:cs="標楷體T.胞.."/>
          <w:color w:val="000000"/>
          <w:kern w:val="0"/>
          <w:sz w:val="28"/>
          <w:szCs w:val="28"/>
        </w:rPr>
      </w:pPr>
      <w:r w:rsidRPr="00CC3EC7">
        <w:rPr>
          <w:rFonts w:asciiTheme="minorEastAsia" w:hAnsiTheme="minorEastAsia" w:cs="標楷體T.胞.." w:hint="eastAsia"/>
          <w:color w:val="000000"/>
          <w:kern w:val="0"/>
          <w:sz w:val="28"/>
          <w:szCs w:val="28"/>
        </w:rPr>
        <w:t>子題</w:t>
      </w:r>
      <w:r w:rsidRPr="00CC3EC7">
        <w:rPr>
          <w:rFonts w:asciiTheme="minorEastAsia" w:hAnsiTheme="minorEastAsia" w:cs="Times New Roman"/>
          <w:color w:val="000000"/>
          <w:kern w:val="0"/>
          <w:sz w:val="28"/>
          <w:szCs w:val="28"/>
        </w:rPr>
        <w:t>(</w:t>
      </w:r>
      <w:r w:rsidRPr="00CC3EC7">
        <w:rPr>
          <w:rFonts w:asciiTheme="minorEastAsia" w:hAnsiTheme="minorEastAsia" w:cs="標楷體T.胞.." w:hint="eastAsia"/>
          <w:color w:val="000000"/>
          <w:kern w:val="0"/>
          <w:sz w:val="28"/>
          <w:szCs w:val="28"/>
        </w:rPr>
        <w:t>四</w:t>
      </w:r>
      <w:r w:rsidRPr="00CC3EC7">
        <w:rPr>
          <w:rFonts w:asciiTheme="minorEastAsia" w:hAnsiTheme="minorEastAsia" w:cs="Times New Roman"/>
          <w:color w:val="000000"/>
          <w:kern w:val="0"/>
          <w:sz w:val="28"/>
          <w:szCs w:val="28"/>
        </w:rPr>
        <w:t>)</w:t>
      </w:r>
      <w:r w:rsidRPr="00CC3EC7">
        <w:rPr>
          <w:rFonts w:asciiTheme="minorEastAsia" w:hAnsiTheme="minorEastAsia" w:cs="標楷體T.胞.." w:hint="eastAsia"/>
          <w:color w:val="000000"/>
          <w:kern w:val="0"/>
          <w:sz w:val="28"/>
          <w:szCs w:val="28"/>
        </w:rPr>
        <w:t>打造創新創業之友善環境與發展機制</w:t>
      </w:r>
    </w:p>
    <w:p w:rsidR="00CC3EC7" w:rsidRPr="00CC3EC7" w:rsidRDefault="00CC3EC7" w:rsidP="00702431">
      <w:pPr>
        <w:autoSpaceDE w:val="0"/>
        <w:autoSpaceDN w:val="0"/>
        <w:adjustRightInd w:val="0"/>
        <w:snapToGrid w:val="0"/>
        <w:spacing w:line="360" w:lineRule="auto"/>
        <w:ind w:left="284" w:right="-314" w:hanging="425"/>
        <w:jc w:val="both"/>
        <w:rPr>
          <w:rFonts w:asciiTheme="minorEastAsia" w:hAnsiTheme="minorEastAsia" w:cs="標楷體T.胞.."/>
          <w:color w:val="000000"/>
          <w:kern w:val="0"/>
          <w:sz w:val="28"/>
          <w:szCs w:val="28"/>
        </w:rPr>
      </w:pPr>
      <w:r w:rsidRPr="00CC3EC7">
        <w:rPr>
          <w:rFonts w:asciiTheme="minorEastAsia" w:hAnsiTheme="minorEastAsia" w:cs="標楷體T.胞.." w:hint="eastAsia"/>
          <w:color w:val="000000"/>
          <w:kern w:val="0"/>
          <w:sz w:val="28"/>
          <w:szCs w:val="28"/>
        </w:rPr>
        <w:t>策略</w:t>
      </w:r>
      <w:r w:rsidRPr="00CC3EC7">
        <w:rPr>
          <w:rFonts w:asciiTheme="minorEastAsia" w:hAnsiTheme="minorEastAsia" w:cs="Times New Roman"/>
          <w:color w:val="000000"/>
          <w:kern w:val="0"/>
          <w:sz w:val="28"/>
          <w:szCs w:val="28"/>
        </w:rPr>
        <w:t>1.</w:t>
      </w:r>
      <w:r w:rsidRPr="00CC3EC7">
        <w:rPr>
          <w:rFonts w:asciiTheme="minorEastAsia" w:hAnsiTheme="minorEastAsia" w:cs="標楷體T.胞.." w:hint="eastAsia"/>
          <w:color w:val="000000"/>
          <w:kern w:val="0"/>
          <w:sz w:val="28"/>
          <w:szCs w:val="28"/>
        </w:rPr>
        <w:t>打造利於新世代產業創業之友善環境，相關措施如下：</w:t>
      </w:r>
      <w:r w:rsidRPr="00CC3EC7">
        <w:rPr>
          <w:rFonts w:asciiTheme="minorEastAsia" w:hAnsiTheme="minorEastAsia" w:cs="標楷體T.胞.."/>
          <w:color w:val="000000"/>
          <w:kern w:val="0"/>
          <w:sz w:val="28"/>
          <w:szCs w:val="28"/>
        </w:rPr>
        <w:t xml:space="preserve"> </w:t>
      </w:r>
    </w:p>
    <w:p w:rsidR="00CC3EC7" w:rsidRPr="00CC3EC7" w:rsidRDefault="00CC3EC7" w:rsidP="00702431">
      <w:pPr>
        <w:autoSpaceDE w:val="0"/>
        <w:autoSpaceDN w:val="0"/>
        <w:adjustRightInd w:val="0"/>
        <w:snapToGrid w:val="0"/>
        <w:spacing w:line="360" w:lineRule="auto"/>
        <w:ind w:left="1840" w:hanging="854"/>
        <w:jc w:val="both"/>
        <w:rPr>
          <w:rFonts w:asciiTheme="minorEastAsia" w:hAnsiTheme="minorEastAsia" w:cs="標楷體T.胞.."/>
          <w:color w:val="000000"/>
          <w:kern w:val="0"/>
          <w:sz w:val="28"/>
          <w:szCs w:val="28"/>
        </w:rPr>
      </w:pPr>
      <w:r w:rsidRPr="00CC3EC7">
        <w:rPr>
          <w:rFonts w:asciiTheme="minorEastAsia" w:hAnsiTheme="minorEastAsia" w:cs="Times New Roman"/>
          <w:color w:val="000000"/>
          <w:kern w:val="0"/>
          <w:sz w:val="28"/>
          <w:szCs w:val="28"/>
        </w:rPr>
        <w:t xml:space="preserve">(1) </w:t>
      </w:r>
      <w:r w:rsidRPr="00CC3EC7">
        <w:rPr>
          <w:rFonts w:asciiTheme="minorEastAsia" w:hAnsiTheme="minorEastAsia" w:cs="標楷體T.胞.." w:hint="eastAsia"/>
          <w:color w:val="000000"/>
          <w:kern w:val="0"/>
          <w:sz w:val="28"/>
          <w:szCs w:val="28"/>
        </w:rPr>
        <w:t>結合新型態產學</w:t>
      </w:r>
      <w:proofErr w:type="gramStart"/>
      <w:r w:rsidRPr="00CC3EC7">
        <w:rPr>
          <w:rFonts w:asciiTheme="minorEastAsia" w:hAnsiTheme="minorEastAsia" w:cs="標楷體T.胞.." w:hint="eastAsia"/>
          <w:color w:val="000000"/>
          <w:kern w:val="0"/>
          <w:sz w:val="28"/>
          <w:szCs w:val="28"/>
        </w:rPr>
        <w:t>研</w:t>
      </w:r>
      <w:proofErr w:type="gramEnd"/>
      <w:r w:rsidRPr="00CC3EC7">
        <w:rPr>
          <w:rFonts w:asciiTheme="minorEastAsia" w:hAnsiTheme="minorEastAsia" w:cs="標楷體T.胞.." w:hint="eastAsia"/>
          <w:color w:val="000000"/>
          <w:kern w:val="0"/>
          <w:sz w:val="28"/>
          <w:szCs w:val="28"/>
        </w:rPr>
        <w:t>鏈結中心，加速創新創業</w:t>
      </w:r>
    </w:p>
    <w:p w:rsidR="00A9205E" w:rsidRPr="00702431" w:rsidRDefault="00CC3EC7" w:rsidP="00702431">
      <w:pPr>
        <w:autoSpaceDE w:val="0"/>
        <w:autoSpaceDN w:val="0"/>
        <w:adjustRightInd w:val="0"/>
        <w:snapToGrid w:val="0"/>
        <w:spacing w:line="360" w:lineRule="auto"/>
        <w:ind w:leftChars="-177" w:left="-425"/>
        <w:rPr>
          <w:rFonts w:asciiTheme="minorEastAsia" w:hAnsiTheme="minorEastAsia" w:cs="璅扑擃?ETen-B5-H"/>
          <w:kern w:val="0"/>
          <w:sz w:val="28"/>
          <w:szCs w:val="28"/>
        </w:rPr>
      </w:pPr>
      <w:r w:rsidRPr="00702431">
        <w:rPr>
          <w:rFonts w:asciiTheme="minorEastAsia" w:hAnsiTheme="minorEastAsia" w:hint="eastAsia"/>
          <w:sz w:val="32"/>
          <w:szCs w:val="32"/>
        </w:rPr>
        <w:t>三、結論</w:t>
      </w:r>
    </w:p>
    <w:p w:rsidR="00CC3EC7" w:rsidRPr="00CC3EC7" w:rsidRDefault="00CC3EC7" w:rsidP="00702431">
      <w:pPr>
        <w:autoSpaceDE w:val="0"/>
        <w:autoSpaceDN w:val="0"/>
        <w:adjustRightInd w:val="0"/>
        <w:snapToGrid w:val="0"/>
        <w:spacing w:line="360" w:lineRule="auto"/>
        <w:ind w:left="567" w:hanging="427"/>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w:t>
      </w:r>
      <w:r w:rsidRPr="00CC3EC7">
        <w:rPr>
          <w:rFonts w:asciiTheme="minorEastAsia" w:hAnsiTheme="minorEastAsia" w:cs="標楷體 副浡渀." w:hint="eastAsia"/>
          <w:color w:val="000000"/>
          <w:kern w:val="0"/>
          <w:sz w:val="28"/>
          <w:szCs w:val="28"/>
        </w:rPr>
        <w:t>二</w:t>
      </w:r>
      <w:r w:rsidRPr="00CC3EC7">
        <w:rPr>
          <w:rFonts w:asciiTheme="minorEastAsia" w:hAnsiTheme="minorEastAsia" w:cs="Times New Roman"/>
          <w:color w:val="000000"/>
          <w:kern w:val="0"/>
          <w:sz w:val="28"/>
          <w:szCs w:val="28"/>
        </w:rPr>
        <w:t xml:space="preserve">) </w:t>
      </w:r>
      <w:r w:rsidRPr="00CC3EC7">
        <w:rPr>
          <w:rFonts w:asciiTheme="minorEastAsia" w:hAnsiTheme="minorEastAsia" w:cs="標楷體 副浡渀." w:hint="eastAsia"/>
          <w:color w:val="000000"/>
          <w:kern w:val="0"/>
          <w:sz w:val="28"/>
          <w:szCs w:val="28"/>
        </w:rPr>
        <w:t>強化科</w:t>
      </w:r>
      <w:proofErr w:type="gramStart"/>
      <w:r w:rsidRPr="00CC3EC7">
        <w:rPr>
          <w:rFonts w:asciiTheme="minorEastAsia" w:hAnsiTheme="minorEastAsia" w:cs="標楷體 副浡渀." w:hint="eastAsia"/>
          <w:color w:val="000000"/>
          <w:kern w:val="0"/>
          <w:sz w:val="28"/>
          <w:szCs w:val="28"/>
        </w:rPr>
        <w:t>研</w:t>
      </w:r>
      <w:proofErr w:type="gramEnd"/>
      <w:r w:rsidRPr="00CC3EC7">
        <w:rPr>
          <w:rFonts w:asciiTheme="minorEastAsia" w:hAnsiTheme="minorEastAsia" w:cs="標楷體 副浡渀." w:hint="eastAsia"/>
          <w:color w:val="000000"/>
          <w:kern w:val="0"/>
          <w:sz w:val="28"/>
          <w:szCs w:val="28"/>
        </w:rPr>
        <w:t>成果轉化機制促進創新產業發展</w:t>
      </w:r>
    </w:p>
    <w:p w:rsidR="00CC3EC7" w:rsidRPr="00CC3EC7" w:rsidRDefault="00CC3EC7" w:rsidP="00702431">
      <w:pPr>
        <w:autoSpaceDE w:val="0"/>
        <w:autoSpaceDN w:val="0"/>
        <w:adjustRightInd w:val="0"/>
        <w:snapToGrid w:val="0"/>
        <w:spacing w:line="360" w:lineRule="auto"/>
        <w:ind w:left="426" w:right="-58" w:hanging="429"/>
        <w:jc w:val="both"/>
        <w:rPr>
          <w:rFonts w:asciiTheme="minorEastAsia" w:hAnsiTheme="minorEastAsia" w:cs="標楷體 副浡渀."/>
          <w:color w:val="000000"/>
          <w:kern w:val="0"/>
          <w:sz w:val="28"/>
          <w:szCs w:val="28"/>
        </w:rPr>
      </w:pPr>
      <w:r w:rsidRPr="00CC3EC7">
        <w:rPr>
          <w:rFonts w:asciiTheme="minorEastAsia" w:hAnsiTheme="minorEastAsia" w:cs="標楷體 副浡渀." w:hint="eastAsia"/>
          <w:color w:val="000000"/>
          <w:kern w:val="0"/>
          <w:sz w:val="28"/>
          <w:szCs w:val="28"/>
        </w:rPr>
        <w:t>本子題包含「活化法人研發動能」及「強化業、學界科專補助機制」兩大策略。</w:t>
      </w:r>
    </w:p>
    <w:p w:rsidR="00CC3EC7" w:rsidRPr="00CC3EC7" w:rsidRDefault="00CC3EC7" w:rsidP="00702431">
      <w:pPr>
        <w:autoSpaceDE w:val="0"/>
        <w:autoSpaceDN w:val="0"/>
        <w:adjustRightInd w:val="0"/>
        <w:snapToGrid w:val="0"/>
        <w:spacing w:line="360" w:lineRule="auto"/>
        <w:ind w:left="567" w:hanging="427"/>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1. </w:t>
      </w:r>
      <w:r w:rsidRPr="00CC3EC7">
        <w:rPr>
          <w:rFonts w:asciiTheme="minorEastAsia" w:hAnsiTheme="minorEastAsia" w:cs="標楷體 副浡渀." w:hint="eastAsia"/>
          <w:color w:val="000000"/>
          <w:kern w:val="0"/>
          <w:sz w:val="28"/>
          <w:szCs w:val="28"/>
        </w:rPr>
        <w:t>協助科</w:t>
      </w:r>
      <w:proofErr w:type="gramStart"/>
      <w:r w:rsidRPr="00CC3EC7">
        <w:rPr>
          <w:rFonts w:asciiTheme="minorEastAsia" w:hAnsiTheme="minorEastAsia" w:cs="標楷體 副浡渀." w:hint="eastAsia"/>
          <w:color w:val="000000"/>
          <w:kern w:val="0"/>
          <w:sz w:val="28"/>
          <w:szCs w:val="28"/>
        </w:rPr>
        <w:t>研</w:t>
      </w:r>
      <w:proofErr w:type="gramEnd"/>
      <w:r w:rsidRPr="00CC3EC7">
        <w:rPr>
          <w:rFonts w:asciiTheme="minorEastAsia" w:hAnsiTheme="minorEastAsia" w:cs="標楷體 副浡渀." w:hint="eastAsia"/>
          <w:color w:val="000000"/>
          <w:kern w:val="0"/>
          <w:sz w:val="28"/>
          <w:szCs w:val="28"/>
        </w:rPr>
        <w:t>法人轉型，活化研發成果</w:t>
      </w:r>
    </w:p>
    <w:p w:rsidR="00CC3EC7" w:rsidRPr="00CC3EC7" w:rsidRDefault="00CC3EC7" w:rsidP="00702431">
      <w:pPr>
        <w:autoSpaceDE w:val="0"/>
        <w:autoSpaceDN w:val="0"/>
        <w:adjustRightInd w:val="0"/>
        <w:snapToGrid w:val="0"/>
        <w:spacing w:line="360" w:lineRule="auto"/>
        <w:ind w:left="567" w:hanging="427"/>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(1) </w:t>
      </w:r>
      <w:r w:rsidRPr="00CC3EC7">
        <w:rPr>
          <w:rFonts w:asciiTheme="minorEastAsia" w:hAnsiTheme="minorEastAsia" w:cs="標楷體 副浡渀." w:hint="eastAsia"/>
          <w:color w:val="000000"/>
          <w:kern w:val="0"/>
          <w:sz w:val="28"/>
          <w:szCs w:val="28"/>
        </w:rPr>
        <w:t>增加法人跨機構、跨領域之橫向合作案例，建立長期績效指標檢視成果</w:t>
      </w:r>
    </w:p>
    <w:p w:rsidR="00AC6DFF" w:rsidRDefault="00CC3EC7" w:rsidP="00702431">
      <w:pPr>
        <w:autoSpaceDE w:val="0"/>
        <w:autoSpaceDN w:val="0"/>
        <w:adjustRightInd w:val="0"/>
        <w:snapToGrid w:val="0"/>
        <w:spacing w:line="360" w:lineRule="auto"/>
        <w:ind w:leftChars="58" w:left="566" w:hanging="427"/>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(2) </w:t>
      </w:r>
      <w:r w:rsidRPr="00CC3EC7">
        <w:rPr>
          <w:rFonts w:asciiTheme="minorEastAsia" w:hAnsiTheme="minorEastAsia" w:cs="標楷體 副浡渀." w:hint="eastAsia"/>
          <w:color w:val="000000"/>
          <w:kern w:val="0"/>
          <w:sz w:val="28"/>
          <w:szCs w:val="28"/>
        </w:rPr>
        <w:t>提升國內外人才質量，活化研發動能並落實科</w:t>
      </w:r>
      <w:proofErr w:type="gramStart"/>
      <w:r w:rsidRPr="00CC3EC7">
        <w:rPr>
          <w:rFonts w:asciiTheme="minorEastAsia" w:hAnsiTheme="minorEastAsia" w:cs="標楷體 副浡渀." w:hint="eastAsia"/>
          <w:color w:val="000000"/>
          <w:kern w:val="0"/>
          <w:sz w:val="28"/>
          <w:szCs w:val="28"/>
        </w:rPr>
        <w:t>研</w:t>
      </w:r>
      <w:proofErr w:type="gramEnd"/>
      <w:r w:rsidRPr="00CC3EC7">
        <w:rPr>
          <w:rFonts w:asciiTheme="minorEastAsia" w:hAnsiTheme="minorEastAsia" w:cs="標楷體 副浡渀." w:hint="eastAsia"/>
          <w:color w:val="000000"/>
          <w:kern w:val="0"/>
          <w:sz w:val="28"/>
          <w:szCs w:val="28"/>
        </w:rPr>
        <w:t>法人轉型</w:t>
      </w:r>
    </w:p>
    <w:p w:rsidR="00CC3EC7" w:rsidRPr="00CC3EC7" w:rsidRDefault="00CC3EC7" w:rsidP="00AC6DFF">
      <w:pPr>
        <w:autoSpaceDE w:val="0"/>
        <w:autoSpaceDN w:val="0"/>
        <w:adjustRightInd w:val="0"/>
        <w:snapToGrid w:val="0"/>
        <w:spacing w:line="360" w:lineRule="auto"/>
        <w:ind w:leftChars="58" w:left="566" w:hanging="427"/>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lastRenderedPageBreak/>
        <w:t xml:space="preserve">2. </w:t>
      </w:r>
      <w:r w:rsidRPr="00CC3EC7">
        <w:rPr>
          <w:rFonts w:asciiTheme="minorEastAsia" w:hAnsiTheme="minorEastAsia" w:cs="標楷體 副浡渀." w:hint="eastAsia"/>
          <w:color w:val="000000"/>
          <w:kern w:val="0"/>
          <w:sz w:val="28"/>
          <w:szCs w:val="28"/>
        </w:rPr>
        <w:t>對準</w:t>
      </w:r>
      <w:r w:rsidRPr="00CC3EC7">
        <w:rPr>
          <w:rFonts w:asciiTheme="minorEastAsia" w:hAnsiTheme="minorEastAsia" w:cs="Times New Roman"/>
          <w:color w:val="000000"/>
          <w:kern w:val="0"/>
          <w:sz w:val="28"/>
          <w:szCs w:val="28"/>
        </w:rPr>
        <w:t>5+2</w:t>
      </w:r>
      <w:r w:rsidRPr="00CC3EC7">
        <w:rPr>
          <w:rFonts w:asciiTheme="minorEastAsia" w:hAnsiTheme="minorEastAsia" w:cs="標楷體 副浡渀." w:hint="eastAsia"/>
          <w:color w:val="000000"/>
          <w:kern w:val="0"/>
          <w:sz w:val="28"/>
          <w:szCs w:val="28"/>
        </w:rPr>
        <w:t>產業發展，扶植新創企業</w:t>
      </w:r>
    </w:p>
    <w:p w:rsidR="00CC3EC7" w:rsidRPr="00CC3EC7" w:rsidRDefault="00CC3EC7" w:rsidP="00AC6DFF">
      <w:pPr>
        <w:autoSpaceDE w:val="0"/>
        <w:autoSpaceDN w:val="0"/>
        <w:adjustRightInd w:val="0"/>
        <w:snapToGrid w:val="0"/>
        <w:spacing w:line="360" w:lineRule="auto"/>
        <w:ind w:left="426" w:hanging="425"/>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(1) </w:t>
      </w:r>
      <w:r w:rsidRPr="00CC3EC7">
        <w:rPr>
          <w:rFonts w:asciiTheme="minorEastAsia" w:hAnsiTheme="minorEastAsia" w:cs="標楷體 副浡渀." w:hint="eastAsia"/>
          <w:color w:val="000000"/>
          <w:kern w:val="0"/>
          <w:sz w:val="28"/>
          <w:szCs w:val="28"/>
        </w:rPr>
        <w:t>支持業學界科</w:t>
      </w:r>
      <w:proofErr w:type="gramStart"/>
      <w:r w:rsidRPr="00CC3EC7">
        <w:rPr>
          <w:rFonts w:asciiTheme="minorEastAsia" w:hAnsiTheme="minorEastAsia" w:cs="標楷體 副浡渀." w:hint="eastAsia"/>
          <w:color w:val="000000"/>
          <w:kern w:val="0"/>
          <w:sz w:val="28"/>
          <w:szCs w:val="28"/>
        </w:rPr>
        <w:t>研</w:t>
      </w:r>
      <w:proofErr w:type="gramEnd"/>
      <w:r w:rsidRPr="00CC3EC7">
        <w:rPr>
          <w:rFonts w:asciiTheme="minorEastAsia" w:hAnsiTheme="minorEastAsia" w:cs="標楷體 副浡渀." w:hint="eastAsia"/>
          <w:color w:val="000000"/>
          <w:kern w:val="0"/>
          <w:sz w:val="28"/>
          <w:szCs w:val="28"/>
        </w:rPr>
        <w:t>整合計畫，增加研發聯盟案例</w:t>
      </w:r>
    </w:p>
    <w:p w:rsidR="00CC3EC7" w:rsidRPr="00CC3EC7" w:rsidRDefault="00CC3EC7" w:rsidP="00AC6DFF">
      <w:pPr>
        <w:autoSpaceDE w:val="0"/>
        <w:autoSpaceDN w:val="0"/>
        <w:adjustRightInd w:val="0"/>
        <w:snapToGrid w:val="0"/>
        <w:spacing w:line="360" w:lineRule="auto"/>
        <w:ind w:left="426" w:hanging="425"/>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(2) </w:t>
      </w:r>
      <w:r w:rsidRPr="00CC3EC7">
        <w:rPr>
          <w:rFonts w:asciiTheme="minorEastAsia" w:hAnsiTheme="minorEastAsia" w:cs="標楷體 副浡渀." w:hint="eastAsia"/>
          <w:color w:val="000000"/>
          <w:kern w:val="0"/>
          <w:sz w:val="28"/>
          <w:szCs w:val="28"/>
        </w:rPr>
        <w:t>對準新政策領域項目，鼓勵業者轉型並組建旗艦研發團隊解決商品化缺口</w:t>
      </w:r>
    </w:p>
    <w:p w:rsidR="00CC3EC7" w:rsidRPr="00CC3EC7" w:rsidRDefault="00CC3EC7" w:rsidP="00AC6DFF">
      <w:pPr>
        <w:autoSpaceDE w:val="0"/>
        <w:autoSpaceDN w:val="0"/>
        <w:adjustRightInd w:val="0"/>
        <w:snapToGrid w:val="0"/>
        <w:spacing w:line="360" w:lineRule="auto"/>
        <w:ind w:left="426" w:hanging="425"/>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(3) </w:t>
      </w:r>
      <w:r w:rsidRPr="00CC3EC7">
        <w:rPr>
          <w:rFonts w:asciiTheme="minorEastAsia" w:hAnsiTheme="minorEastAsia" w:cs="標楷體 副浡渀." w:hint="eastAsia"/>
          <w:color w:val="000000"/>
          <w:kern w:val="0"/>
          <w:sz w:val="28"/>
          <w:szCs w:val="28"/>
        </w:rPr>
        <w:t>增加學</w:t>
      </w:r>
      <w:proofErr w:type="gramStart"/>
      <w:r w:rsidRPr="00CC3EC7">
        <w:rPr>
          <w:rFonts w:asciiTheme="minorEastAsia" w:hAnsiTheme="minorEastAsia" w:cs="標楷體 副浡渀." w:hint="eastAsia"/>
          <w:color w:val="000000"/>
          <w:kern w:val="0"/>
          <w:sz w:val="28"/>
          <w:szCs w:val="28"/>
        </w:rPr>
        <w:t>研</w:t>
      </w:r>
      <w:proofErr w:type="gramEnd"/>
      <w:r w:rsidRPr="00CC3EC7">
        <w:rPr>
          <w:rFonts w:asciiTheme="minorEastAsia" w:hAnsiTheme="minorEastAsia" w:cs="標楷體 副浡渀." w:hint="eastAsia"/>
          <w:color w:val="000000"/>
          <w:kern w:val="0"/>
          <w:sz w:val="28"/>
          <w:szCs w:val="28"/>
        </w:rPr>
        <w:t>產業化成果，扶植新創企業投入技術、產品及服務研發，帶動新興產業產值提升</w:t>
      </w:r>
    </w:p>
    <w:p w:rsidR="00CC3EC7" w:rsidRPr="00CC3EC7" w:rsidRDefault="00CC3EC7" w:rsidP="00702431">
      <w:pPr>
        <w:autoSpaceDE w:val="0"/>
        <w:autoSpaceDN w:val="0"/>
        <w:adjustRightInd w:val="0"/>
        <w:snapToGrid w:val="0"/>
        <w:spacing w:line="360" w:lineRule="auto"/>
        <w:rPr>
          <w:rFonts w:asciiTheme="minorEastAsia" w:hAnsiTheme="minorEastAsia" w:cs="Times New Roman"/>
          <w:color w:val="000000"/>
          <w:kern w:val="0"/>
          <w:szCs w:val="24"/>
        </w:rPr>
      </w:pPr>
    </w:p>
    <w:p w:rsidR="00CC3EC7" w:rsidRPr="00CC3EC7" w:rsidRDefault="00CC3EC7" w:rsidP="00AC6DFF">
      <w:pPr>
        <w:autoSpaceDE w:val="0"/>
        <w:autoSpaceDN w:val="0"/>
        <w:adjustRightInd w:val="0"/>
        <w:snapToGrid w:val="0"/>
        <w:spacing w:line="360" w:lineRule="auto"/>
        <w:ind w:hanging="427"/>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w:t>
      </w:r>
      <w:r w:rsidRPr="00CC3EC7">
        <w:rPr>
          <w:rFonts w:asciiTheme="minorEastAsia" w:hAnsiTheme="minorEastAsia" w:cs="標楷體 副浡渀." w:hint="eastAsia"/>
          <w:color w:val="000000"/>
          <w:kern w:val="0"/>
          <w:sz w:val="28"/>
          <w:szCs w:val="28"/>
        </w:rPr>
        <w:t>三</w:t>
      </w:r>
      <w:r w:rsidRPr="00CC3EC7">
        <w:rPr>
          <w:rFonts w:asciiTheme="minorEastAsia" w:hAnsiTheme="minorEastAsia" w:cs="Times New Roman"/>
          <w:color w:val="000000"/>
          <w:kern w:val="0"/>
          <w:sz w:val="28"/>
          <w:szCs w:val="28"/>
        </w:rPr>
        <w:t xml:space="preserve">) </w:t>
      </w:r>
      <w:r w:rsidRPr="00CC3EC7">
        <w:rPr>
          <w:rFonts w:asciiTheme="minorEastAsia" w:hAnsiTheme="minorEastAsia" w:cs="標楷體 副浡渀." w:hint="eastAsia"/>
          <w:color w:val="000000"/>
          <w:kern w:val="0"/>
          <w:sz w:val="28"/>
          <w:szCs w:val="28"/>
        </w:rPr>
        <w:t>健全區域創新系統維繫產業聚落成長動能</w:t>
      </w:r>
    </w:p>
    <w:p w:rsidR="00CC3EC7" w:rsidRPr="00CC3EC7" w:rsidRDefault="00CC3EC7" w:rsidP="00AC6DFF">
      <w:pPr>
        <w:autoSpaceDE w:val="0"/>
        <w:autoSpaceDN w:val="0"/>
        <w:adjustRightInd w:val="0"/>
        <w:snapToGrid w:val="0"/>
        <w:spacing w:line="360" w:lineRule="auto"/>
        <w:ind w:left="709" w:hanging="854"/>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1. </w:t>
      </w:r>
      <w:r w:rsidRPr="00CC3EC7">
        <w:rPr>
          <w:rFonts w:asciiTheme="minorEastAsia" w:hAnsiTheme="minorEastAsia" w:cs="標楷體 副浡渀." w:hint="eastAsia"/>
          <w:color w:val="000000"/>
          <w:kern w:val="0"/>
          <w:sz w:val="28"/>
          <w:szCs w:val="28"/>
        </w:rPr>
        <w:t>提供創新產業培育與驗證場域，形塑多元發展友善環境</w:t>
      </w:r>
    </w:p>
    <w:p w:rsidR="00CC3EC7" w:rsidRPr="00CC3EC7" w:rsidRDefault="00CC3EC7" w:rsidP="00AC6DFF">
      <w:pPr>
        <w:autoSpaceDE w:val="0"/>
        <w:autoSpaceDN w:val="0"/>
        <w:adjustRightInd w:val="0"/>
        <w:snapToGrid w:val="0"/>
        <w:spacing w:line="360" w:lineRule="auto"/>
        <w:ind w:left="567" w:hanging="427"/>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(1) </w:t>
      </w:r>
      <w:proofErr w:type="gramStart"/>
      <w:r w:rsidRPr="00CC3EC7">
        <w:rPr>
          <w:rFonts w:asciiTheme="minorEastAsia" w:hAnsiTheme="minorEastAsia" w:cs="標楷體 副浡渀." w:hint="eastAsia"/>
          <w:color w:val="000000"/>
          <w:kern w:val="0"/>
          <w:sz w:val="28"/>
          <w:szCs w:val="28"/>
        </w:rPr>
        <w:t>研</w:t>
      </w:r>
      <w:proofErr w:type="gramEnd"/>
      <w:r w:rsidRPr="00CC3EC7">
        <w:rPr>
          <w:rFonts w:asciiTheme="minorEastAsia" w:hAnsiTheme="minorEastAsia" w:cs="標楷體 副浡渀." w:hint="eastAsia"/>
          <w:color w:val="000000"/>
          <w:kern w:val="0"/>
          <w:sz w:val="28"/>
          <w:szCs w:val="28"/>
        </w:rPr>
        <w:t>議修訂科學園區設置管理條例，鼓勵多元產業進駐，調整管理費及土地租金收取機制，活化園區土地及資產運用。</w:t>
      </w:r>
    </w:p>
    <w:p w:rsidR="00CC3EC7" w:rsidRPr="00CC3EC7" w:rsidRDefault="00CC3EC7" w:rsidP="00AC6DFF">
      <w:pPr>
        <w:autoSpaceDE w:val="0"/>
        <w:autoSpaceDN w:val="0"/>
        <w:adjustRightInd w:val="0"/>
        <w:snapToGrid w:val="0"/>
        <w:spacing w:line="360" w:lineRule="auto"/>
        <w:ind w:left="567" w:hanging="427"/>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(2) </w:t>
      </w:r>
      <w:r w:rsidRPr="00CC3EC7">
        <w:rPr>
          <w:rFonts w:asciiTheme="minorEastAsia" w:hAnsiTheme="minorEastAsia" w:cs="標楷體 副浡渀." w:hint="eastAsia"/>
          <w:color w:val="000000"/>
          <w:kern w:val="0"/>
          <w:sz w:val="28"/>
          <w:szCs w:val="28"/>
        </w:rPr>
        <w:t>提供新創事業培育場域，鏈結周邊資源，鼓勵區內成熟產業參與新創培育專案，協助</w:t>
      </w:r>
      <w:proofErr w:type="gramStart"/>
      <w:r w:rsidRPr="00CC3EC7">
        <w:rPr>
          <w:rFonts w:asciiTheme="minorEastAsia" w:hAnsiTheme="minorEastAsia" w:cs="標楷體 副浡渀." w:hint="eastAsia"/>
          <w:color w:val="000000"/>
          <w:kern w:val="0"/>
          <w:sz w:val="28"/>
          <w:szCs w:val="28"/>
        </w:rPr>
        <w:t>介</w:t>
      </w:r>
      <w:proofErr w:type="gramEnd"/>
      <w:r w:rsidRPr="00CC3EC7">
        <w:rPr>
          <w:rFonts w:asciiTheme="minorEastAsia" w:hAnsiTheme="minorEastAsia" w:cs="標楷體 副浡渀." w:hint="eastAsia"/>
          <w:color w:val="000000"/>
          <w:kern w:val="0"/>
          <w:sz w:val="28"/>
          <w:szCs w:val="28"/>
        </w:rPr>
        <w:t>接產業研發能量並加速新創事業發展。</w:t>
      </w:r>
    </w:p>
    <w:p w:rsidR="00CC3EC7" w:rsidRPr="00CC3EC7" w:rsidRDefault="00CC3EC7" w:rsidP="00AC6DFF">
      <w:pPr>
        <w:autoSpaceDE w:val="0"/>
        <w:autoSpaceDN w:val="0"/>
        <w:adjustRightInd w:val="0"/>
        <w:snapToGrid w:val="0"/>
        <w:spacing w:line="360" w:lineRule="auto"/>
        <w:ind w:left="284" w:hanging="427"/>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2. </w:t>
      </w:r>
      <w:r w:rsidRPr="00CC3EC7">
        <w:rPr>
          <w:rFonts w:asciiTheme="minorEastAsia" w:hAnsiTheme="minorEastAsia" w:cs="標楷體 副浡渀." w:hint="eastAsia"/>
          <w:color w:val="000000"/>
          <w:kern w:val="0"/>
          <w:sz w:val="28"/>
          <w:szCs w:val="28"/>
        </w:rPr>
        <w:t>串聯園區與周邊產官學</w:t>
      </w:r>
      <w:proofErr w:type="gramStart"/>
      <w:r w:rsidRPr="00CC3EC7">
        <w:rPr>
          <w:rFonts w:asciiTheme="minorEastAsia" w:hAnsiTheme="minorEastAsia" w:cs="標楷體 副浡渀." w:hint="eastAsia"/>
          <w:color w:val="000000"/>
          <w:kern w:val="0"/>
          <w:sz w:val="28"/>
          <w:szCs w:val="28"/>
        </w:rPr>
        <w:t>研</w:t>
      </w:r>
      <w:proofErr w:type="gramEnd"/>
      <w:r w:rsidRPr="00CC3EC7">
        <w:rPr>
          <w:rFonts w:asciiTheme="minorEastAsia" w:hAnsiTheme="minorEastAsia" w:cs="標楷體 副浡渀." w:hint="eastAsia"/>
          <w:color w:val="000000"/>
          <w:kern w:val="0"/>
          <w:sz w:val="28"/>
          <w:szCs w:val="28"/>
        </w:rPr>
        <w:t>能量，積極鏈結國際資源</w:t>
      </w:r>
    </w:p>
    <w:p w:rsidR="00CC3EC7" w:rsidRPr="00CC3EC7" w:rsidRDefault="00CC3EC7" w:rsidP="00AC6DFF">
      <w:pPr>
        <w:autoSpaceDE w:val="0"/>
        <w:autoSpaceDN w:val="0"/>
        <w:adjustRightInd w:val="0"/>
        <w:snapToGrid w:val="0"/>
        <w:spacing w:line="360" w:lineRule="auto"/>
        <w:ind w:left="567" w:hanging="427"/>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(1) </w:t>
      </w:r>
      <w:r w:rsidRPr="00CC3EC7">
        <w:rPr>
          <w:rFonts w:asciiTheme="minorEastAsia" w:hAnsiTheme="minorEastAsia" w:cs="標楷體 副浡渀." w:hint="eastAsia"/>
          <w:color w:val="000000"/>
          <w:kern w:val="0"/>
          <w:sz w:val="28"/>
          <w:szCs w:val="28"/>
        </w:rPr>
        <w:t>強化科學園區與周邊產業資源鏈結，結合在地需求，串聯各方技術、設備及人才等資源，帶動供應鏈整合綜效。</w:t>
      </w:r>
    </w:p>
    <w:p w:rsidR="00CC3EC7" w:rsidRPr="00CC3EC7" w:rsidRDefault="00CC3EC7" w:rsidP="00AC6DFF">
      <w:pPr>
        <w:autoSpaceDE w:val="0"/>
        <w:autoSpaceDN w:val="0"/>
        <w:adjustRightInd w:val="0"/>
        <w:snapToGrid w:val="0"/>
        <w:spacing w:line="360" w:lineRule="auto"/>
        <w:ind w:left="567" w:hanging="427"/>
        <w:jc w:val="both"/>
        <w:rPr>
          <w:rFonts w:asciiTheme="minorEastAsia" w:hAnsiTheme="minorEastAsia" w:cs="Times New Roman"/>
          <w:color w:val="000000"/>
          <w:kern w:val="0"/>
          <w:szCs w:val="24"/>
        </w:rPr>
      </w:pPr>
      <w:r w:rsidRPr="00CC3EC7">
        <w:rPr>
          <w:rFonts w:asciiTheme="minorEastAsia" w:hAnsiTheme="minorEastAsia" w:cs="Times New Roman"/>
          <w:color w:val="000000"/>
          <w:kern w:val="0"/>
          <w:sz w:val="28"/>
          <w:szCs w:val="28"/>
        </w:rPr>
        <w:t xml:space="preserve">(2) </w:t>
      </w:r>
      <w:r w:rsidRPr="00CC3EC7">
        <w:rPr>
          <w:rFonts w:asciiTheme="minorEastAsia" w:hAnsiTheme="minorEastAsia" w:cs="標楷體 副浡渀." w:hint="eastAsia"/>
          <w:color w:val="000000"/>
          <w:kern w:val="0"/>
          <w:sz w:val="28"/>
          <w:szCs w:val="28"/>
        </w:rPr>
        <w:t>積極加入亞洲區域型國際組織或與新南向國家締結姊妹園區，強化與國際創新</w:t>
      </w:r>
      <w:proofErr w:type="gramStart"/>
      <w:r w:rsidRPr="00CC3EC7">
        <w:rPr>
          <w:rFonts w:asciiTheme="minorEastAsia" w:hAnsiTheme="minorEastAsia" w:cs="標楷體 副浡渀." w:hint="eastAsia"/>
          <w:color w:val="000000"/>
          <w:kern w:val="0"/>
          <w:sz w:val="28"/>
          <w:szCs w:val="28"/>
        </w:rPr>
        <w:t>網絡鏈結</w:t>
      </w:r>
      <w:proofErr w:type="gramEnd"/>
      <w:r w:rsidRPr="00CC3EC7">
        <w:rPr>
          <w:rFonts w:asciiTheme="minorEastAsia" w:hAnsiTheme="minorEastAsia" w:cs="標楷體 副浡渀." w:hint="eastAsia"/>
          <w:color w:val="000000"/>
          <w:kern w:val="0"/>
          <w:sz w:val="28"/>
          <w:szCs w:val="28"/>
        </w:rPr>
        <w:t>。</w:t>
      </w:r>
    </w:p>
    <w:p w:rsidR="00CC3EC7" w:rsidRPr="00CC3EC7" w:rsidRDefault="00CC3EC7" w:rsidP="00AC6DFF">
      <w:pPr>
        <w:autoSpaceDE w:val="0"/>
        <w:autoSpaceDN w:val="0"/>
        <w:adjustRightInd w:val="0"/>
        <w:snapToGrid w:val="0"/>
        <w:spacing w:line="360" w:lineRule="auto"/>
        <w:ind w:left="142" w:hanging="427"/>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6. </w:t>
      </w:r>
      <w:r w:rsidRPr="00CC3EC7">
        <w:rPr>
          <w:rFonts w:asciiTheme="minorEastAsia" w:hAnsiTheme="minorEastAsia" w:cs="標楷體 副浡渀." w:hint="eastAsia"/>
          <w:color w:val="000000"/>
          <w:kern w:val="0"/>
          <w:sz w:val="28"/>
          <w:szCs w:val="28"/>
        </w:rPr>
        <w:t>促成產</w:t>
      </w:r>
      <w:proofErr w:type="gramStart"/>
      <w:r w:rsidRPr="00CC3EC7">
        <w:rPr>
          <w:rFonts w:asciiTheme="minorEastAsia" w:hAnsiTheme="minorEastAsia" w:cs="標楷體 副浡渀." w:hint="eastAsia"/>
          <w:color w:val="000000"/>
          <w:kern w:val="0"/>
          <w:sz w:val="28"/>
          <w:szCs w:val="28"/>
        </w:rPr>
        <w:t>研</w:t>
      </w:r>
      <w:proofErr w:type="gramEnd"/>
      <w:r w:rsidRPr="00CC3EC7">
        <w:rPr>
          <w:rFonts w:asciiTheme="minorEastAsia" w:hAnsiTheme="minorEastAsia" w:cs="標楷體 副浡渀." w:hint="eastAsia"/>
          <w:color w:val="000000"/>
          <w:kern w:val="0"/>
          <w:sz w:val="28"/>
          <w:szCs w:val="28"/>
        </w:rPr>
        <w:t>合作，鏈結區域學</w:t>
      </w:r>
      <w:proofErr w:type="gramStart"/>
      <w:r w:rsidRPr="00CC3EC7">
        <w:rPr>
          <w:rFonts w:asciiTheme="minorEastAsia" w:hAnsiTheme="minorEastAsia" w:cs="標楷體 副浡渀." w:hint="eastAsia"/>
          <w:color w:val="000000"/>
          <w:kern w:val="0"/>
          <w:sz w:val="28"/>
          <w:szCs w:val="28"/>
        </w:rPr>
        <w:t>研</w:t>
      </w:r>
      <w:proofErr w:type="gramEnd"/>
      <w:r w:rsidRPr="00CC3EC7">
        <w:rPr>
          <w:rFonts w:asciiTheme="minorEastAsia" w:hAnsiTheme="minorEastAsia" w:cs="標楷體 副浡渀." w:hint="eastAsia"/>
          <w:color w:val="000000"/>
          <w:kern w:val="0"/>
          <w:sz w:val="28"/>
          <w:szCs w:val="28"/>
        </w:rPr>
        <w:t>研發能量，促成產業創新升級</w:t>
      </w:r>
    </w:p>
    <w:p w:rsidR="00CC3EC7" w:rsidRPr="00CC3EC7" w:rsidRDefault="00CC3EC7" w:rsidP="00AC6DFF">
      <w:pPr>
        <w:autoSpaceDE w:val="0"/>
        <w:autoSpaceDN w:val="0"/>
        <w:adjustRightInd w:val="0"/>
        <w:snapToGrid w:val="0"/>
        <w:spacing w:line="360" w:lineRule="auto"/>
        <w:ind w:left="567" w:hanging="427"/>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(1) </w:t>
      </w:r>
      <w:r w:rsidRPr="00CC3EC7">
        <w:rPr>
          <w:rFonts w:asciiTheme="minorEastAsia" w:hAnsiTheme="minorEastAsia" w:cs="標楷體 副浡渀." w:hint="eastAsia"/>
          <w:color w:val="000000"/>
          <w:kern w:val="0"/>
          <w:sz w:val="28"/>
          <w:szCs w:val="28"/>
        </w:rPr>
        <w:t>推動研究單位進駐各區域之創新園區</w:t>
      </w:r>
      <w:r w:rsidRPr="00CC3EC7">
        <w:rPr>
          <w:rFonts w:asciiTheme="minorEastAsia" w:hAnsiTheme="minorEastAsia" w:cs="Times New Roman"/>
          <w:color w:val="000000"/>
          <w:kern w:val="0"/>
          <w:sz w:val="28"/>
          <w:szCs w:val="28"/>
        </w:rPr>
        <w:t>/</w:t>
      </w:r>
      <w:r w:rsidRPr="00CC3EC7">
        <w:rPr>
          <w:rFonts w:asciiTheme="minorEastAsia" w:hAnsiTheme="minorEastAsia" w:cs="標楷體 副浡渀." w:hint="eastAsia"/>
          <w:color w:val="000000"/>
          <w:kern w:val="0"/>
          <w:sz w:val="28"/>
          <w:szCs w:val="28"/>
        </w:rPr>
        <w:t>研發中心，提供研發技術及檢測驗證等服務，並建立產學</w:t>
      </w:r>
      <w:proofErr w:type="gramStart"/>
      <w:r w:rsidRPr="00CC3EC7">
        <w:rPr>
          <w:rFonts w:asciiTheme="minorEastAsia" w:hAnsiTheme="minorEastAsia" w:cs="標楷體 副浡渀." w:hint="eastAsia"/>
          <w:color w:val="000000"/>
          <w:kern w:val="0"/>
          <w:sz w:val="28"/>
          <w:szCs w:val="28"/>
        </w:rPr>
        <w:t>研</w:t>
      </w:r>
      <w:proofErr w:type="gramEnd"/>
      <w:r w:rsidRPr="00CC3EC7">
        <w:rPr>
          <w:rFonts w:asciiTheme="minorEastAsia" w:hAnsiTheme="minorEastAsia" w:cs="標楷體 副浡渀." w:hint="eastAsia"/>
          <w:color w:val="000000"/>
          <w:kern w:val="0"/>
          <w:sz w:val="28"/>
          <w:szCs w:val="28"/>
        </w:rPr>
        <w:t>合作平台，形成區域產業創新據點。</w:t>
      </w:r>
    </w:p>
    <w:p w:rsidR="00CC3EC7" w:rsidRPr="00CC3EC7" w:rsidRDefault="00CC3EC7" w:rsidP="00AC6DFF">
      <w:pPr>
        <w:autoSpaceDE w:val="0"/>
        <w:autoSpaceDN w:val="0"/>
        <w:adjustRightInd w:val="0"/>
        <w:snapToGrid w:val="0"/>
        <w:spacing w:line="360" w:lineRule="auto"/>
        <w:ind w:left="567" w:hanging="427"/>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(2) </w:t>
      </w:r>
      <w:r w:rsidRPr="00CC3EC7">
        <w:rPr>
          <w:rFonts w:asciiTheme="minorEastAsia" w:hAnsiTheme="minorEastAsia" w:cs="標楷體 副浡渀." w:hint="eastAsia"/>
          <w:color w:val="000000"/>
          <w:kern w:val="0"/>
          <w:sz w:val="28"/>
          <w:szCs w:val="28"/>
        </w:rPr>
        <w:t>推動產、學進駐區域創新研發中心</w:t>
      </w:r>
      <w:r w:rsidRPr="00CC3EC7">
        <w:rPr>
          <w:rFonts w:asciiTheme="minorEastAsia" w:hAnsiTheme="minorEastAsia" w:cs="Times New Roman"/>
          <w:color w:val="000000"/>
          <w:kern w:val="0"/>
          <w:sz w:val="28"/>
          <w:szCs w:val="28"/>
        </w:rPr>
        <w:t>/</w:t>
      </w:r>
      <w:r w:rsidRPr="00CC3EC7">
        <w:rPr>
          <w:rFonts w:asciiTheme="minorEastAsia" w:hAnsiTheme="minorEastAsia" w:cs="標楷體 副浡渀." w:hint="eastAsia"/>
          <w:color w:val="000000"/>
          <w:kern w:val="0"/>
          <w:sz w:val="28"/>
          <w:szCs w:val="28"/>
        </w:rPr>
        <w:t>產業創新園區，與研究機構共同研發或成立研發中心，強化地區產學</w:t>
      </w:r>
      <w:proofErr w:type="gramStart"/>
      <w:r w:rsidRPr="00CC3EC7">
        <w:rPr>
          <w:rFonts w:asciiTheme="minorEastAsia" w:hAnsiTheme="minorEastAsia" w:cs="標楷體 副浡渀." w:hint="eastAsia"/>
          <w:color w:val="000000"/>
          <w:kern w:val="0"/>
          <w:sz w:val="28"/>
          <w:szCs w:val="28"/>
        </w:rPr>
        <w:t>研</w:t>
      </w:r>
      <w:proofErr w:type="gramEnd"/>
      <w:r w:rsidRPr="00CC3EC7">
        <w:rPr>
          <w:rFonts w:asciiTheme="minorEastAsia" w:hAnsiTheme="minorEastAsia" w:cs="標楷體 副浡渀." w:hint="eastAsia"/>
          <w:color w:val="000000"/>
          <w:kern w:val="0"/>
          <w:sz w:val="28"/>
          <w:szCs w:val="28"/>
        </w:rPr>
        <w:t>之技術合作與研發量能。</w:t>
      </w:r>
    </w:p>
    <w:p w:rsidR="00CC3EC7" w:rsidRPr="00CC3EC7" w:rsidRDefault="00CC3EC7" w:rsidP="00AC6DFF">
      <w:pPr>
        <w:autoSpaceDE w:val="0"/>
        <w:autoSpaceDN w:val="0"/>
        <w:adjustRightInd w:val="0"/>
        <w:snapToGrid w:val="0"/>
        <w:spacing w:line="360" w:lineRule="auto"/>
        <w:ind w:left="142" w:hanging="568"/>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7. </w:t>
      </w:r>
      <w:r w:rsidRPr="00CC3EC7">
        <w:rPr>
          <w:rFonts w:asciiTheme="minorEastAsia" w:hAnsiTheme="minorEastAsia" w:cs="標楷體 副浡渀." w:hint="eastAsia"/>
          <w:color w:val="000000"/>
          <w:kern w:val="0"/>
          <w:sz w:val="28"/>
          <w:szCs w:val="28"/>
        </w:rPr>
        <w:t>配合區域產業特性，慎選研發主軸，協助產業創新發展</w:t>
      </w:r>
    </w:p>
    <w:p w:rsidR="00CC3EC7" w:rsidRPr="00CC3EC7" w:rsidRDefault="00CC3EC7" w:rsidP="00AC6DFF">
      <w:pPr>
        <w:autoSpaceDE w:val="0"/>
        <w:autoSpaceDN w:val="0"/>
        <w:adjustRightInd w:val="0"/>
        <w:snapToGrid w:val="0"/>
        <w:spacing w:line="360" w:lineRule="auto"/>
        <w:ind w:left="426" w:hanging="283"/>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(1) </w:t>
      </w:r>
      <w:r w:rsidRPr="00CC3EC7">
        <w:rPr>
          <w:rFonts w:asciiTheme="minorEastAsia" w:hAnsiTheme="minorEastAsia" w:cs="標楷體 副浡渀." w:hint="eastAsia"/>
          <w:color w:val="000000"/>
          <w:kern w:val="0"/>
          <w:sz w:val="28"/>
          <w:szCs w:val="28"/>
        </w:rPr>
        <w:t>邀集地方產官學界代表，參與區域創新研發中心</w:t>
      </w:r>
      <w:r w:rsidRPr="00CC3EC7">
        <w:rPr>
          <w:rFonts w:asciiTheme="minorEastAsia" w:hAnsiTheme="minorEastAsia" w:cs="Times New Roman"/>
          <w:color w:val="000000"/>
          <w:kern w:val="0"/>
          <w:sz w:val="28"/>
          <w:szCs w:val="28"/>
        </w:rPr>
        <w:t>/</w:t>
      </w:r>
      <w:r w:rsidRPr="00CC3EC7">
        <w:rPr>
          <w:rFonts w:asciiTheme="minorEastAsia" w:hAnsiTheme="minorEastAsia" w:cs="標楷體 副浡渀." w:hint="eastAsia"/>
          <w:color w:val="000000"/>
          <w:kern w:val="0"/>
          <w:sz w:val="28"/>
          <w:szCs w:val="28"/>
        </w:rPr>
        <w:t>創新園區之營運主軸之</w:t>
      </w:r>
      <w:proofErr w:type="gramStart"/>
      <w:r w:rsidRPr="00CC3EC7">
        <w:rPr>
          <w:rFonts w:asciiTheme="minorEastAsia" w:hAnsiTheme="minorEastAsia" w:cs="標楷體 副浡渀." w:hint="eastAsia"/>
          <w:color w:val="000000"/>
          <w:kern w:val="0"/>
          <w:sz w:val="28"/>
          <w:szCs w:val="28"/>
        </w:rPr>
        <w:t>研</w:t>
      </w:r>
      <w:proofErr w:type="gramEnd"/>
      <w:r w:rsidRPr="00CC3EC7">
        <w:rPr>
          <w:rFonts w:asciiTheme="minorEastAsia" w:hAnsiTheme="minorEastAsia" w:cs="標楷體 副浡渀." w:hint="eastAsia"/>
          <w:color w:val="000000"/>
          <w:kern w:val="0"/>
          <w:sz w:val="28"/>
          <w:szCs w:val="28"/>
        </w:rPr>
        <w:t>商，並配合地方產業發展特性，</w:t>
      </w:r>
      <w:proofErr w:type="gramStart"/>
      <w:r w:rsidRPr="00CC3EC7">
        <w:rPr>
          <w:rFonts w:asciiTheme="minorEastAsia" w:hAnsiTheme="minorEastAsia" w:cs="標楷體 副浡渀." w:hint="eastAsia"/>
          <w:color w:val="000000"/>
          <w:kern w:val="0"/>
          <w:sz w:val="28"/>
          <w:szCs w:val="28"/>
        </w:rPr>
        <w:t>研</w:t>
      </w:r>
      <w:proofErr w:type="gramEnd"/>
      <w:r w:rsidRPr="00CC3EC7">
        <w:rPr>
          <w:rFonts w:asciiTheme="minorEastAsia" w:hAnsiTheme="minorEastAsia" w:cs="標楷體 副浡渀." w:hint="eastAsia"/>
          <w:color w:val="000000"/>
          <w:kern w:val="0"/>
          <w:sz w:val="28"/>
          <w:szCs w:val="28"/>
        </w:rPr>
        <w:t>訂其發展主軸，強化中</w:t>
      </w:r>
      <w:r w:rsidRPr="00CC3EC7">
        <w:rPr>
          <w:rFonts w:asciiTheme="minorEastAsia" w:hAnsiTheme="minorEastAsia" w:cs="標楷體 副浡渀." w:hint="eastAsia"/>
          <w:color w:val="000000"/>
          <w:kern w:val="0"/>
          <w:sz w:val="28"/>
          <w:szCs w:val="28"/>
        </w:rPr>
        <w:lastRenderedPageBreak/>
        <w:t>央與地方之政策連結。</w:t>
      </w:r>
    </w:p>
    <w:p w:rsidR="00CC3EC7" w:rsidRPr="00CC3EC7" w:rsidRDefault="00CC3EC7" w:rsidP="00AC6DFF">
      <w:pPr>
        <w:autoSpaceDE w:val="0"/>
        <w:autoSpaceDN w:val="0"/>
        <w:adjustRightInd w:val="0"/>
        <w:snapToGrid w:val="0"/>
        <w:spacing w:line="360" w:lineRule="auto"/>
        <w:ind w:left="426" w:hanging="283"/>
        <w:jc w:val="both"/>
        <w:rPr>
          <w:rFonts w:asciiTheme="minorEastAsia" w:hAnsiTheme="minorEastAsia" w:cs="標楷體 副浡渀."/>
          <w:color w:val="000000"/>
          <w:kern w:val="0"/>
          <w:sz w:val="28"/>
          <w:szCs w:val="28"/>
        </w:rPr>
      </w:pPr>
      <w:r w:rsidRPr="00CC3EC7">
        <w:rPr>
          <w:rFonts w:asciiTheme="minorEastAsia" w:hAnsiTheme="minorEastAsia" w:cs="Times New Roman"/>
          <w:color w:val="000000"/>
          <w:kern w:val="0"/>
          <w:sz w:val="28"/>
          <w:szCs w:val="28"/>
        </w:rPr>
        <w:t xml:space="preserve">(2) </w:t>
      </w:r>
      <w:r w:rsidRPr="00CC3EC7">
        <w:rPr>
          <w:rFonts w:asciiTheme="minorEastAsia" w:hAnsiTheme="minorEastAsia" w:cs="標楷體 副浡渀." w:hint="eastAsia"/>
          <w:color w:val="000000"/>
          <w:kern w:val="0"/>
          <w:sz w:val="28"/>
          <w:szCs w:val="28"/>
        </w:rPr>
        <w:t>透過科技研發計畫之推動，促使研究機構依據地方產業需求，針對產業主題領域進行研發，落實促進地方產業升級發展之目標。</w:t>
      </w:r>
    </w:p>
    <w:p w:rsidR="00A97A40" w:rsidRPr="00A97A40" w:rsidRDefault="00A97A40" w:rsidP="00702431">
      <w:pPr>
        <w:autoSpaceDE w:val="0"/>
        <w:autoSpaceDN w:val="0"/>
        <w:adjustRightInd w:val="0"/>
        <w:snapToGrid w:val="0"/>
        <w:spacing w:line="360" w:lineRule="auto"/>
        <w:rPr>
          <w:rFonts w:asciiTheme="minorEastAsia" w:hAnsiTheme="minorEastAsia" w:cs="Times New Roman"/>
          <w:color w:val="000000"/>
          <w:kern w:val="0"/>
          <w:szCs w:val="24"/>
        </w:rPr>
      </w:pPr>
    </w:p>
    <w:p w:rsidR="00A97A40" w:rsidRPr="00A97A40" w:rsidRDefault="00A97A40" w:rsidP="00AC6DFF">
      <w:pPr>
        <w:autoSpaceDE w:val="0"/>
        <w:autoSpaceDN w:val="0"/>
        <w:adjustRightInd w:val="0"/>
        <w:snapToGrid w:val="0"/>
        <w:spacing w:line="360" w:lineRule="auto"/>
        <w:ind w:firstLine="2"/>
        <w:jc w:val="both"/>
        <w:rPr>
          <w:rFonts w:asciiTheme="minorEastAsia" w:hAnsiTheme="minorEastAsia" w:cs="標楷體 副浡渀."/>
          <w:color w:val="000000"/>
          <w:kern w:val="0"/>
          <w:sz w:val="28"/>
          <w:szCs w:val="28"/>
        </w:rPr>
      </w:pPr>
      <w:r w:rsidRPr="00A97A40">
        <w:rPr>
          <w:rFonts w:asciiTheme="minorEastAsia" w:hAnsiTheme="minorEastAsia" w:cs="Times New Roman"/>
          <w:color w:val="000000"/>
          <w:kern w:val="0"/>
          <w:sz w:val="28"/>
          <w:szCs w:val="28"/>
        </w:rPr>
        <w:t xml:space="preserve">9. </w:t>
      </w:r>
      <w:r w:rsidRPr="00A97A40">
        <w:rPr>
          <w:rFonts w:asciiTheme="minorEastAsia" w:hAnsiTheme="minorEastAsia" w:cs="標楷體 副浡渀." w:hint="eastAsia"/>
          <w:color w:val="000000"/>
          <w:kern w:val="0"/>
          <w:sz w:val="28"/>
          <w:szCs w:val="28"/>
        </w:rPr>
        <w:t>強化產學合作網絡，打造產業聚落品牌，促進產業加值</w:t>
      </w:r>
    </w:p>
    <w:p w:rsidR="00A97A40" w:rsidRPr="00A97A40" w:rsidRDefault="00A97A40" w:rsidP="00AC6DFF">
      <w:pPr>
        <w:autoSpaceDE w:val="0"/>
        <w:autoSpaceDN w:val="0"/>
        <w:adjustRightInd w:val="0"/>
        <w:snapToGrid w:val="0"/>
        <w:spacing w:line="360" w:lineRule="auto"/>
        <w:ind w:left="567" w:hanging="283"/>
        <w:jc w:val="both"/>
        <w:rPr>
          <w:rFonts w:asciiTheme="minorEastAsia" w:hAnsiTheme="minorEastAsia" w:cs="標楷體 副浡渀."/>
          <w:color w:val="000000"/>
          <w:kern w:val="0"/>
          <w:sz w:val="28"/>
          <w:szCs w:val="28"/>
        </w:rPr>
      </w:pPr>
      <w:r w:rsidRPr="00A97A40">
        <w:rPr>
          <w:rFonts w:asciiTheme="minorEastAsia" w:hAnsiTheme="minorEastAsia" w:cs="Times New Roman"/>
          <w:color w:val="000000"/>
          <w:kern w:val="0"/>
          <w:sz w:val="28"/>
          <w:szCs w:val="28"/>
        </w:rPr>
        <w:t xml:space="preserve">(1) </w:t>
      </w:r>
      <w:r w:rsidRPr="00A97A40">
        <w:rPr>
          <w:rFonts w:asciiTheme="minorEastAsia" w:hAnsiTheme="minorEastAsia" w:cs="標楷體 副浡渀." w:hint="eastAsia"/>
          <w:color w:val="000000"/>
          <w:kern w:val="0"/>
          <w:sz w:val="28"/>
          <w:szCs w:val="28"/>
        </w:rPr>
        <w:t>推動產學合作網絡，媒合產業聚落進駐廠商與學</w:t>
      </w:r>
      <w:proofErr w:type="gramStart"/>
      <w:r w:rsidRPr="00A97A40">
        <w:rPr>
          <w:rFonts w:asciiTheme="minorEastAsia" w:hAnsiTheme="minorEastAsia" w:cs="標楷體 副浡渀." w:hint="eastAsia"/>
          <w:color w:val="000000"/>
          <w:kern w:val="0"/>
          <w:sz w:val="28"/>
          <w:szCs w:val="28"/>
        </w:rPr>
        <w:t>研</w:t>
      </w:r>
      <w:proofErr w:type="gramEnd"/>
      <w:r w:rsidRPr="00A97A40">
        <w:rPr>
          <w:rFonts w:asciiTheme="minorEastAsia" w:hAnsiTheme="minorEastAsia" w:cs="標楷體 副浡渀." w:hint="eastAsia"/>
          <w:color w:val="000000"/>
          <w:kern w:val="0"/>
          <w:sz w:val="28"/>
          <w:szCs w:val="28"/>
        </w:rPr>
        <w:t>單位，推動研究成果產業化，針對中小型農企業需求辦理規模適切之研發補助計畫。</w:t>
      </w:r>
    </w:p>
    <w:p w:rsidR="00A97A40" w:rsidRPr="00A97A40" w:rsidRDefault="00A97A40" w:rsidP="00AC6DFF">
      <w:pPr>
        <w:autoSpaceDE w:val="0"/>
        <w:autoSpaceDN w:val="0"/>
        <w:adjustRightInd w:val="0"/>
        <w:snapToGrid w:val="0"/>
        <w:spacing w:line="360" w:lineRule="auto"/>
        <w:ind w:left="567" w:hanging="283"/>
        <w:jc w:val="both"/>
        <w:rPr>
          <w:rFonts w:asciiTheme="minorEastAsia" w:hAnsiTheme="minorEastAsia" w:cs="標楷體 副浡渀."/>
          <w:color w:val="000000"/>
          <w:kern w:val="0"/>
          <w:sz w:val="28"/>
          <w:szCs w:val="28"/>
        </w:rPr>
      </w:pPr>
      <w:r w:rsidRPr="00A97A40">
        <w:rPr>
          <w:rFonts w:asciiTheme="minorEastAsia" w:hAnsiTheme="minorEastAsia" w:cs="Times New Roman"/>
          <w:color w:val="000000"/>
          <w:kern w:val="0"/>
          <w:sz w:val="28"/>
          <w:szCs w:val="28"/>
        </w:rPr>
        <w:t xml:space="preserve">(2) </w:t>
      </w:r>
      <w:r w:rsidRPr="00A97A40">
        <w:rPr>
          <w:rFonts w:asciiTheme="minorEastAsia" w:hAnsiTheme="minorEastAsia" w:cs="標楷體 副浡渀." w:hint="eastAsia"/>
          <w:color w:val="000000"/>
          <w:kern w:val="0"/>
          <w:sz w:val="28"/>
          <w:szCs w:val="28"/>
        </w:rPr>
        <w:t>積極整合產業聚落進駐廠商優質農業科技與加值產品，配合新南向政策，主動參與國內及東南亞各國之農業、生技等國際性商展，並針對潛力產品，建立國際市場通路。</w:t>
      </w:r>
    </w:p>
    <w:p w:rsidR="00A97A40" w:rsidRPr="00A97A40" w:rsidRDefault="00A97A40" w:rsidP="00702431">
      <w:pPr>
        <w:autoSpaceDE w:val="0"/>
        <w:autoSpaceDN w:val="0"/>
        <w:adjustRightInd w:val="0"/>
        <w:snapToGrid w:val="0"/>
        <w:spacing w:line="360" w:lineRule="auto"/>
        <w:rPr>
          <w:rFonts w:asciiTheme="minorEastAsia" w:hAnsiTheme="minorEastAsia" w:cs="Times New Roman"/>
          <w:color w:val="000000"/>
          <w:kern w:val="0"/>
          <w:szCs w:val="24"/>
        </w:rPr>
      </w:pPr>
    </w:p>
    <w:p w:rsidR="00A97A40" w:rsidRPr="00A97A40" w:rsidRDefault="00A97A40" w:rsidP="00AC6DFF">
      <w:pPr>
        <w:autoSpaceDE w:val="0"/>
        <w:autoSpaceDN w:val="0"/>
        <w:adjustRightInd w:val="0"/>
        <w:snapToGrid w:val="0"/>
        <w:spacing w:line="360" w:lineRule="auto"/>
        <w:ind w:hanging="283"/>
        <w:jc w:val="both"/>
        <w:rPr>
          <w:rFonts w:asciiTheme="minorEastAsia" w:hAnsiTheme="minorEastAsia" w:cs="標楷體 副浡渀."/>
          <w:color w:val="000000"/>
          <w:kern w:val="0"/>
          <w:sz w:val="28"/>
          <w:szCs w:val="28"/>
        </w:rPr>
      </w:pPr>
      <w:r w:rsidRPr="00A97A40">
        <w:rPr>
          <w:rFonts w:asciiTheme="minorEastAsia" w:hAnsiTheme="minorEastAsia" w:cs="Times New Roman"/>
          <w:color w:val="000000"/>
          <w:kern w:val="0"/>
          <w:sz w:val="28"/>
          <w:szCs w:val="28"/>
        </w:rPr>
        <w:t>(</w:t>
      </w:r>
      <w:r w:rsidRPr="00A97A40">
        <w:rPr>
          <w:rFonts w:asciiTheme="minorEastAsia" w:hAnsiTheme="minorEastAsia" w:cs="標楷體 副浡渀." w:hint="eastAsia"/>
          <w:color w:val="000000"/>
          <w:kern w:val="0"/>
          <w:sz w:val="28"/>
          <w:szCs w:val="28"/>
        </w:rPr>
        <w:t>四</w:t>
      </w:r>
      <w:r w:rsidRPr="00A97A40">
        <w:rPr>
          <w:rFonts w:asciiTheme="minorEastAsia" w:hAnsiTheme="minorEastAsia" w:cs="Times New Roman"/>
          <w:color w:val="000000"/>
          <w:kern w:val="0"/>
          <w:sz w:val="28"/>
          <w:szCs w:val="28"/>
        </w:rPr>
        <w:t xml:space="preserve">) </w:t>
      </w:r>
      <w:r w:rsidRPr="00A97A40">
        <w:rPr>
          <w:rFonts w:asciiTheme="minorEastAsia" w:hAnsiTheme="minorEastAsia" w:cs="標楷體 副浡渀." w:hint="eastAsia"/>
          <w:color w:val="000000"/>
          <w:kern w:val="0"/>
          <w:sz w:val="28"/>
          <w:szCs w:val="28"/>
        </w:rPr>
        <w:t>打造創新創業之友善環境與發展機制</w:t>
      </w:r>
    </w:p>
    <w:p w:rsidR="00A9205E" w:rsidRPr="00702431" w:rsidRDefault="00A97A40" w:rsidP="00702431">
      <w:pPr>
        <w:autoSpaceDE w:val="0"/>
        <w:autoSpaceDN w:val="0"/>
        <w:adjustRightInd w:val="0"/>
        <w:snapToGrid w:val="0"/>
        <w:spacing w:line="360" w:lineRule="auto"/>
        <w:rPr>
          <w:rFonts w:asciiTheme="minorEastAsia" w:hAnsiTheme="minorEastAsia" w:cs="璅扑擃?ETen-B5-H"/>
          <w:kern w:val="0"/>
          <w:sz w:val="28"/>
          <w:szCs w:val="28"/>
        </w:rPr>
      </w:pPr>
      <w:r w:rsidRPr="00702431">
        <w:rPr>
          <w:rFonts w:asciiTheme="minorEastAsia" w:hAnsiTheme="minorEastAsia" w:cs="標楷體 副浡渀." w:hint="eastAsia"/>
          <w:color w:val="000000"/>
          <w:kern w:val="0"/>
          <w:sz w:val="28"/>
          <w:szCs w:val="28"/>
        </w:rPr>
        <w:t>配合行政院推動「亞洲</w:t>
      </w:r>
      <w:proofErr w:type="gramStart"/>
      <w:r w:rsidRPr="00702431">
        <w:rPr>
          <w:rFonts w:asciiTheme="minorEastAsia" w:hAnsiTheme="minorEastAsia" w:cs="Times New Roman"/>
          <w:color w:val="000000"/>
          <w:kern w:val="0"/>
          <w:sz w:val="28"/>
          <w:szCs w:val="28"/>
        </w:rPr>
        <w:t>•</w:t>
      </w:r>
      <w:proofErr w:type="gramEnd"/>
      <w:r w:rsidRPr="00702431">
        <w:rPr>
          <w:rFonts w:asciiTheme="minorEastAsia" w:hAnsiTheme="minorEastAsia" w:cs="標楷體 副浡渀." w:hint="eastAsia"/>
          <w:color w:val="000000"/>
          <w:kern w:val="0"/>
          <w:sz w:val="28"/>
          <w:szCs w:val="28"/>
        </w:rPr>
        <w:t>矽谷推動方案」，及規劃「數位國家、創新經濟發展方案」，可透過「打造利於新世代產業創業之友善環境」，鏈結整合學</w:t>
      </w:r>
      <w:proofErr w:type="gramStart"/>
      <w:r w:rsidRPr="00702431">
        <w:rPr>
          <w:rFonts w:asciiTheme="minorEastAsia" w:hAnsiTheme="minorEastAsia" w:cs="標楷體 副浡渀." w:hint="eastAsia"/>
          <w:color w:val="000000"/>
          <w:kern w:val="0"/>
          <w:sz w:val="28"/>
          <w:szCs w:val="28"/>
        </w:rPr>
        <w:t>研</w:t>
      </w:r>
      <w:proofErr w:type="gramEnd"/>
      <w:r w:rsidRPr="00702431">
        <w:rPr>
          <w:rFonts w:asciiTheme="minorEastAsia" w:hAnsiTheme="minorEastAsia" w:cs="標楷體 副浡渀." w:hint="eastAsia"/>
          <w:color w:val="000000"/>
          <w:kern w:val="0"/>
          <w:sz w:val="28"/>
          <w:szCs w:val="28"/>
        </w:rPr>
        <w:t>之創新能量，建構資源完善的創新創業環境，並</w:t>
      </w:r>
      <w:proofErr w:type="gramStart"/>
      <w:r w:rsidRPr="00702431">
        <w:rPr>
          <w:rFonts w:asciiTheme="minorEastAsia" w:hAnsiTheme="minorEastAsia" w:cs="標楷體 副浡渀." w:hint="eastAsia"/>
          <w:color w:val="000000"/>
          <w:kern w:val="0"/>
          <w:sz w:val="28"/>
          <w:szCs w:val="28"/>
        </w:rPr>
        <w:t>佈</w:t>
      </w:r>
      <w:proofErr w:type="gramEnd"/>
      <w:r w:rsidRPr="00702431">
        <w:rPr>
          <w:rFonts w:asciiTheme="minorEastAsia" w:hAnsiTheme="minorEastAsia" w:cs="標楷體 副浡渀." w:hint="eastAsia"/>
          <w:color w:val="000000"/>
          <w:kern w:val="0"/>
          <w:sz w:val="28"/>
          <w:szCs w:val="28"/>
        </w:rPr>
        <w:t>建地方新世代產業實證場域，以有效帶動新世代產業發展及經驗傳承，讓臺灣成為亞太創新與創業發展基地，帶動更多優質就業機會，提高青年留</w:t>
      </w:r>
      <w:proofErr w:type="gramStart"/>
      <w:r w:rsidRPr="00702431">
        <w:rPr>
          <w:rFonts w:asciiTheme="minorEastAsia" w:hAnsiTheme="minorEastAsia" w:cs="標楷體 副浡渀." w:hint="eastAsia"/>
          <w:color w:val="000000"/>
          <w:kern w:val="0"/>
          <w:sz w:val="28"/>
          <w:szCs w:val="28"/>
        </w:rPr>
        <w:t>臺</w:t>
      </w:r>
      <w:proofErr w:type="gramEnd"/>
      <w:r w:rsidRPr="00702431">
        <w:rPr>
          <w:rFonts w:asciiTheme="minorEastAsia" w:hAnsiTheme="minorEastAsia" w:cs="標楷體 副浡渀." w:hint="eastAsia"/>
          <w:color w:val="000000"/>
          <w:kern w:val="0"/>
          <w:sz w:val="28"/>
          <w:szCs w:val="28"/>
        </w:rPr>
        <w:t>發展就業及創業意願，並藉由創新創業之力量，促進我國產業政策之實現與創新之活絡。未來亦將持續革新創新及創業之管制性法規，吸引創新創業投資，加速我國產業轉型及提升整體競爭力。</w:t>
      </w:r>
    </w:p>
    <w:p w:rsidR="00A97A40" w:rsidRPr="00702431" w:rsidRDefault="00A97A40" w:rsidP="00702431">
      <w:pPr>
        <w:autoSpaceDE w:val="0"/>
        <w:autoSpaceDN w:val="0"/>
        <w:adjustRightInd w:val="0"/>
        <w:snapToGrid w:val="0"/>
        <w:spacing w:line="360" w:lineRule="auto"/>
        <w:rPr>
          <w:rFonts w:asciiTheme="minorEastAsia" w:hAnsiTheme="minorEastAsia" w:cs="璅扑擃?ETen-B5-H"/>
          <w:kern w:val="0"/>
          <w:sz w:val="28"/>
          <w:szCs w:val="28"/>
        </w:rPr>
      </w:pPr>
    </w:p>
    <w:p w:rsidR="00A9205E" w:rsidRPr="00702431" w:rsidRDefault="00A97A40" w:rsidP="00702431">
      <w:pPr>
        <w:autoSpaceDE w:val="0"/>
        <w:autoSpaceDN w:val="0"/>
        <w:adjustRightInd w:val="0"/>
        <w:snapToGrid w:val="0"/>
        <w:spacing w:line="360" w:lineRule="auto"/>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議題三、</w:t>
      </w:r>
      <w:proofErr w:type="gramStart"/>
      <w:r w:rsidRPr="00702431">
        <w:rPr>
          <w:rFonts w:asciiTheme="minorEastAsia" w:hAnsiTheme="minorEastAsia" w:cs="璅扑擃?ETen-B5-H" w:hint="eastAsia"/>
          <w:kern w:val="0"/>
          <w:sz w:val="28"/>
          <w:szCs w:val="28"/>
        </w:rPr>
        <w:t>育才競才與</w:t>
      </w:r>
      <w:proofErr w:type="gramEnd"/>
      <w:r w:rsidRPr="00702431">
        <w:rPr>
          <w:rFonts w:asciiTheme="minorEastAsia" w:hAnsiTheme="minorEastAsia" w:cs="璅扑擃?ETen-B5-H" w:hint="eastAsia"/>
          <w:kern w:val="0"/>
          <w:sz w:val="28"/>
          <w:szCs w:val="28"/>
        </w:rPr>
        <w:t>多元進路</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一、遠景</w:t>
      </w:r>
    </w:p>
    <w:p w:rsidR="00A97A40" w:rsidRPr="00702431" w:rsidRDefault="001423EA" w:rsidP="00702431">
      <w:pPr>
        <w:autoSpaceDE w:val="0"/>
        <w:autoSpaceDN w:val="0"/>
        <w:adjustRightInd w:val="0"/>
        <w:snapToGrid w:val="0"/>
        <w:spacing w:line="360" w:lineRule="auto"/>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w:t>
      </w:r>
      <w:proofErr w:type="gramStart"/>
      <w:r w:rsidRPr="00702431">
        <w:rPr>
          <w:rFonts w:asciiTheme="minorEastAsia" w:hAnsiTheme="minorEastAsia" w:cs="璅扑擃?ETen-B5-H" w:hint="eastAsia"/>
          <w:kern w:val="0"/>
          <w:sz w:val="28"/>
          <w:szCs w:val="28"/>
        </w:rPr>
        <w:t>一</w:t>
      </w:r>
      <w:proofErr w:type="gramEnd"/>
      <w:r w:rsidRPr="00702431">
        <w:rPr>
          <w:rFonts w:asciiTheme="minorEastAsia" w:hAnsiTheme="minorEastAsia" w:cs="璅扑擃?ETen-B5-H" w:hint="eastAsia"/>
          <w:kern w:val="0"/>
          <w:sz w:val="28"/>
          <w:szCs w:val="28"/>
        </w:rPr>
        <w:t>) 培育數位經濟跨領域人才</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(二) 加強產業科技實務人才培訓機制</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聚焦5+2產業之政策推動方向及人才需求，結合業界、學校能量，建</w:t>
      </w:r>
      <w:r w:rsidRPr="00702431">
        <w:rPr>
          <w:rFonts w:asciiTheme="minorEastAsia" w:hAnsiTheme="minorEastAsia" w:cs="璅扑擃?ETen-B5-H" w:hint="eastAsia"/>
          <w:kern w:val="0"/>
          <w:sz w:val="28"/>
          <w:szCs w:val="28"/>
        </w:rPr>
        <w:lastRenderedPageBreak/>
        <w:t>立能力鑑定為核心的教訓考用循環模式，帶動青年投入產業優質工作，協助產業補充所需人才，強化我國產業在職人員能力。</w:t>
      </w:r>
    </w:p>
    <w:p w:rsidR="00A97A40" w:rsidRPr="00702431" w:rsidRDefault="001423EA" w:rsidP="00702431">
      <w:pPr>
        <w:autoSpaceDE w:val="0"/>
        <w:autoSpaceDN w:val="0"/>
        <w:adjustRightInd w:val="0"/>
        <w:snapToGrid w:val="0"/>
        <w:spacing w:line="360" w:lineRule="auto"/>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鼓勵科技大學及技術學院建立機制，</w:t>
      </w:r>
      <w:proofErr w:type="gramStart"/>
      <w:r w:rsidRPr="00702431">
        <w:rPr>
          <w:rFonts w:asciiTheme="minorEastAsia" w:hAnsiTheme="minorEastAsia" w:cs="璅扑擃?ETen-B5-H" w:hint="eastAsia"/>
          <w:kern w:val="0"/>
          <w:sz w:val="28"/>
          <w:szCs w:val="28"/>
        </w:rPr>
        <w:t>契合式量身</w:t>
      </w:r>
      <w:proofErr w:type="gramEnd"/>
      <w:r w:rsidRPr="00702431">
        <w:rPr>
          <w:rFonts w:asciiTheme="minorEastAsia" w:hAnsiTheme="minorEastAsia" w:cs="璅扑擃?ETen-B5-H" w:hint="eastAsia"/>
          <w:kern w:val="0"/>
          <w:sz w:val="28"/>
          <w:szCs w:val="28"/>
        </w:rPr>
        <w:t>打造企業所需人才，使學生結業後立即為企業所用。輔導在地企業建置訓練體系，建構專屬客製化人才培訓機制，以強化企業智慧化升級轉型。透過輔導、獎勵帶動企業投資人力資本，表揚具人</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力資本提升創新做為的企業團體，達到標竿學習目的。</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(三) 活絡多元出路重振高階科</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人才培育</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整合政府、大學與產業資源，建立博士人才培育過程與產業緊密連結的模式，改善學用落差與</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用落差。強化大學新創資源，鼓勵博士生轉化研究成果為創業資源，活絡未來發展。整合國內大學與國際學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機構的教育資源，建立我國博士人才與國際學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機構系統性共同培育的模式，培養我國學術菁英達國際一流水準，引領國家發展。</w:t>
      </w:r>
    </w:p>
    <w:p w:rsidR="00A97A40" w:rsidRPr="00702431" w:rsidRDefault="001423EA" w:rsidP="00702431">
      <w:pPr>
        <w:autoSpaceDE w:val="0"/>
        <w:autoSpaceDN w:val="0"/>
        <w:adjustRightInd w:val="0"/>
        <w:snapToGrid w:val="0"/>
        <w:spacing w:line="360" w:lineRule="auto"/>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培育國家發展所需之高階人力，引流學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單位博士後人力至產業界服務。</w:t>
      </w:r>
    </w:p>
    <w:p w:rsidR="00A97A40" w:rsidRPr="00702431" w:rsidRDefault="001423EA" w:rsidP="00702431">
      <w:pPr>
        <w:autoSpaceDE w:val="0"/>
        <w:autoSpaceDN w:val="0"/>
        <w:adjustRightInd w:val="0"/>
        <w:snapToGrid w:val="0"/>
        <w:spacing w:line="360" w:lineRule="auto"/>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二、子題、策略及措施</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子題(二) 加強產業科技實務人才培訓機制</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策略1.推動產業科技人才培訓及能力鑑定，相關措施如下：</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(1)辦理產業實務人才培訓，支持5+2產業科技創新應用。</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(2)推動5+2相關產業人才能力鑑定，促進青年從事優質工作。</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策略2.客製化企業所需科技人才培訓，相關措施如下：</w:t>
      </w:r>
    </w:p>
    <w:p w:rsidR="00A97A40" w:rsidRPr="00702431" w:rsidRDefault="001423EA" w:rsidP="00702431">
      <w:pPr>
        <w:autoSpaceDE w:val="0"/>
        <w:autoSpaceDN w:val="0"/>
        <w:adjustRightInd w:val="0"/>
        <w:snapToGrid w:val="0"/>
        <w:spacing w:line="360" w:lineRule="auto"/>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(1)鼓勵技專校院辦理「產業學院」，引導學校建立與產業共同培育人才之機制。</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(2)協助企業建立人才發展品質管理系統，並過「國家人才發展獎」帶動企業投資人力資本。</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(3)透過跨部會合作，轉銜人才培育服務。</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(4)依據企業規模，提供企業客製化人才培訓協助措施，並提高辦理</w:t>
      </w:r>
      <w:r w:rsidRPr="00702431">
        <w:rPr>
          <w:rFonts w:asciiTheme="minorEastAsia" w:hAnsiTheme="minorEastAsia" w:cs="璅扑擃?ETen-B5-H" w:hint="eastAsia"/>
          <w:kern w:val="0"/>
          <w:sz w:val="28"/>
          <w:szCs w:val="28"/>
        </w:rPr>
        <w:lastRenderedPageBreak/>
        <w:t>科技人才訓練誘因。</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子題(三) 活絡多元出路重振高階科</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人才培育</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策略1.強化研發級產業博士人才培育機制，相關措施如下：</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(1)推動新型態產學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鏈結試辦方案。</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(2)健全大學校院創新創業環境。</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(3)拓寬博士人才多元出路。</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策略2.推動博士後人才培育與加強產業鏈結，相關措施如下：</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(1)進行博士畢業生流向調查及分析。</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(2)多元補助措施及政策培育國家發展所需之高階人力。</w:t>
      </w:r>
    </w:p>
    <w:p w:rsidR="00A97A40" w:rsidRPr="00702431" w:rsidRDefault="001423EA" w:rsidP="00702431">
      <w:pPr>
        <w:autoSpaceDE w:val="0"/>
        <w:autoSpaceDN w:val="0"/>
        <w:adjustRightInd w:val="0"/>
        <w:snapToGrid w:val="0"/>
        <w:spacing w:line="360" w:lineRule="auto"/>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(3)推動創新產學合作，增加產學互動，引流博士後人才至業界服務；鼓勵企業參與人才培育。</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kern w:val="0"/>
          <w:sz w:val="28"/>
          <w:szCs w:val="28"/>
        </w:rPr>
      </w:pPr>
    </w:p>
    <w:p w:rsidR="001423EA" w:rsidRPr="00702431" w:rsidRDefault="001423EA" w:rsidP="00702431">
      <w:pPr>
        <w:autoSpaceDE w:val="0"/>
        <w:autoSpaceDN w:val="0"/>
        <w:adjustRightInd w:val="0"/>
        <w:snapToGrid w:val="0"/>
        <w:spacing w:line="360" w:lineRule="auto"/>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三.結論</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(二) 加強產業科技實務人才培訓機制</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我國在面對全球經濟競爭朝向數位化、智慧化加速發展之際，刻正推動5+2產業創新研發計畫，加速我國產業升級轉型及深化跨領域整合的方向發展，包括智慧機械、生技、綠色能源、</w:t>
      </w:r>
      <w:proofErr w:type="gramStart"/>
      <w:r w:rsidRPr="00702431">
        <w:rPr>
          <w:rFonts w:asciiTheme="minorEastAsia" w:hAnsiTheme="minorEastAsia" w:cs="璅扑擃?ETen-B5-H" w:hint="eastAsia"/>
          <w:kern w:val="0"/>
          <w:sz w:val="28"/>
          <w:szCs w:val="28"/>
        </w:rPr>
        <w:t>物聯網</w:t>
      </w:r>
      <w:proofErr w:type="gramEnd"/>
      <w:r w:rsidRPr="00702431">
        <w:rPr>
          <w:rFonts w:asciiTheme="minorEastAsia" w:hAnsiTheme="minorEastAsia" w:cs="璅扑擃?ETen-B5-H" w:hint="eastAsia"/>
          <w:kern w:val="0"/>
          <w:sz w:val="28"/>
          <w:szCs w:val="28"/>
        </w:rPr>
        <w:t>、數位內容、雲端巨量、材料等產業/領域。由於相關科技實務人才充裕與否，實為決定產業發展成敗之關鍵。</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在面臨就業人口遞減，但市場競爭加劇的挑戰下，更需持續提升現有的人力資本能量。因此當務之急是如何對準未來產業趨勢，補強科技實務人才的缺口。根據調查報告顯示，我國科技實務人才發展面臨「產業在職人員技能待提升」、「我國企業辦理職業訓練的比率偏低」、「專業人才培育與運用連結仍不足」等三大挑戰。未來將扣緊產業需求，透過跨部會合作共同推動人才培訓/培育工作。對應策略及措施包括：</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1. 針對「產業在職人員技能待提升」挑戰，因應5+2產業各種創新技</w:t>
      </w:r>
      <w:r w:rsidRPr="00702431">
        <w:rPr>
          <w:rFonts w:asciiTheme="minorEastAsia" w:hAnsiTheme="minorEastAsia" w:cs="璅扑擃?ETen-B5-H" w:hint="eastAsia"/>
          <w:kern w:val="0"/>
          <w:sz w:val="28"/>
          <w:szCs w:val="28"/>
        </w:rPr>
        <w:lastRenderedPageBreak/>
        <w:t>術及跨領域整合需求，培養專業技術人才及跨領域整合人才，將於產業層面推動產業實務人才培訓，開辦如智慧機械、</w:t>
      </w:r>
      <w:proofErr w:type="gramStart"/>
      <w:r w:rsidRPr="00702431">
        <w:rPr>
          <w:rFonts w:asciiTheme="minorEastAsia" w:hAnsiTheme="minorEastAsia" w:cs="璅扑擃?ETen-B5-H" w:hint="eastAsia"/>
          <w:kern w:val="0"/>
          <w:sz w:val="28"/>
          <w:szCs w:val="28"/>
        </w:rPr>
        <w:t>物聯網</w:t>
      </w:r>
      <w:proofErr w:type="gramEnd"/>
      <w:r w:rsidRPr="00702431">
        <w:rPr>
          <w:rFonts w:asciiTheme="minorEastAsia" w:hAnsiTheme="minorEastAsia" w:cs="璅扑擃?ETen-B5-H" w:hint="eastAsia"/>
          <w:kern w:val="0"/>
          <w:sz w:val="28"/>
          <w:szCs w:val="28"/>
        </w:rPr>
        <w:t>、生技、數位內容等創新技術課程。</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2. 針對「我國企業辦理職業訓練的比率偏低」挑戰，將協助企業依據營運發展策略、員工職能缺口規劃訓練，發展課程、培育企業內部師資，建構專屬客製化人才培訓機制，並輔導企業建置訓練體系，確保企業訓練計畫符合其營運發展需求。</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3. 針對「專業人才培育與運用連結仍不足」挑戰，將透過「產業學院」幫助學生具備產業實務能力且結業後為合作企業所用；其次，推動5+2相關產業人才能力鑑定，由學校、培訓機構及用人企業形成教訓考用循環的人才培育模式，以促進青年成為5+2相關產業所需重點人才，以支持5+2相關產業發展。</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(三) 活絡多元出路重振高階科</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人才培育</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博士級研發人才能量代表國家知識創新的前景，教育部及科技部針對博士及博士後培育過去有許多獎勵及扶助的方案，期可在培育過程中透過豐沛的資源，協助博士生追求研究卓越，未來的博士培育政策將更重視市場需求及知識創新，並回應全國科技會議與會人士之意見，主要策略如下：</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1. 博士招生名額的核定及策略朝向市場需求進行適配調整：博士班核定招生名額將依領域狀況、政府政策及市場產業需求逐年彈性調整，從「量」方面進行控管並兼顧不同領域的需求，以舒緩培育過剩的問題。同時為鼓勵博士培育與產業接軌，解決產業現所面臨問題，科技類在職者，以帶職帶薪、留職停薪等途徑修讀博士班，應協請業界共同鼓勵。</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2. 深耕新創環境及政策，帶動知識創新氛圍：除本部既有創新創業扎根計畫外，將持續放寬校園內相關創業法規，並透過「新型態產學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鏈結試辦方案」，將研究法人成員引入大學場域，與大學師生共同</w:t>
      </w:r>
      <w:r w:rsidRPr="00702431">
        <w:rPr>
          <w:rFonts w:asciiTheme="minorEastAsia" w:hAnsiTheme="minorEastAsia" w:cs="璅扑擃?ETen-B5-H" w:hint="eastAsia"/>
          <w:kern w:val="0"/>
          <w:sz w:val="28"/>
          <w:szCs w:val="28"/>
        </w:rPr>
        <w:lastRenderedPageBreak/>
        <w:t>投入研發，</w:t>
      </w:r>
      <w:proofErr w:type="gramStart"/>
      <w:r w:rsidRPr="00702431">
        <w:rPr>
          <w:rFonts w:asciiTheme="minorEastAsia" w:hAnsiTheme="minorEastAsia" w:cs="璅扑擃?ETen-B5-H" w:hint="eastAsia"/>
          <w:kern w:val="0"/>
          <w:sz w:val="28"/>
          <w:szCs w:val="28"/>
        </w:rPr>
        <w:t>建立跨產學</w:t>
      </w:r>
      <w:proofErr w:type="gramEnd"/>
      <w:r w:rsidRPr="00702431">
        <w:rPr>
          <w:rFonts w:asciiTheme="minorEastAsia" w:hAnsiTheme="minorEastAsia" w:cs="璅扑擃?ETen-B5-H" w:hint="eastAsia"/>
          <w:kern w:val="0"/>
          <w:sz w:val="28"/>
          <w:szCs w:val="28"/>
        </w:rPr>
        <w:t>、跨校及跨領域的資源分享機制，促進學校人才及智財的流通、整合學界及研究法人之研發能量，使大學的知識及研發成果，能成為帶動社會進步及產業升級的助力。</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3. 針對博士後研究人員，將由科技部推動創新產學合作，增加產學互動，引流博士後人才至業界服務。並針對重點產業、研究主題及領域發展提供最新資訊，帶動國家科</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發展。</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4. 產業界則建議，為支持產業研發工作，企業與學校的產學合作案，在執行人員及研發成果產出能更為穩定，同時希望政府可放寬研發替代役的名額，以維持企業研發人力之穩定度；或提供其他誘因，如評估大型企業設有研發部門者，應有一定比例須聘用博士級人才，作為相關補助申請之門檻或減免賦稅之可能性；於學界則提出，為促進學校教學創新，應弱化系所藩籬，且評鑑制度可搭配領域進行，以提供學校足夠之辦學彈性。此類意見，均可納入教育部、經濟部、內政部、</w:t>
      </w:r>
      <w:proofErr w:type="gramStart"/>
      <w:r w:rsidRPr="00702431">
        <w:rPr>
          <w:rFonts w:asciiTheme="minorEastAsia" w:hAnsiTheme="minorEastAsia" w:cs="璅扑擃?ETen-B5-H" w:hint="eastAsia"/>
          <w:kern w:val="0"/>
          <w:sz w:val="28"/>
          <w:szCs w:val="28"/>
        </w:rPr>
        <w:t>勞動部等部會</w:t>
      </w:r>
      <w:proofErr w:type="gramEnd"/>
      <w:r w:rsidRPr="00702431">
        <w:rPr>
          <w:rFonts w:asciiTheme="minorEastAsia" w:hAnsiTheme="minorEastAsia" w:cs="璅扑擃?ETen-B5-H" w:hint="eastAsia"/>
          <w:kern w:val="0"/>
          <w:sz w:val="28"/>
          <w:szCs w:val="28"/>
        </w:rPr>
        <w:t>後續政策擬定之重要參考。</w:t>
      </w:r>
    </w:p>
    <w:p w:rsidR="001423EA" w:rsidRPr="00702431" w:rsidRDefault="001423EA" w:rsidP="00702431">
      <w:pPr>
        <w:autoSpaceDE w:val="0"/>
        <w:autoSpaceDN w:val="0"/>
        <w:adjustRightInd w:val="0"/>
        <w:snapToGrid w:val="0"/>
        <w:spacing w:line="360" w:lineRule="auto"/>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博士養成重點應回到知識創新，在培育過程中，由政府、</w:t>
      </w:r>
      <w:r w:rsidR="005512C9" w:rsidRPr="00702431">
        <w:rPr>
          <w:rFonts w:asciiTheme="minorEastAsia" w:hAnsiTheme="minorEastAsia" w:cs="璅扑擃?ETen-B5-H" w:hint="eastAsia"/>
          <w:kern w:val="0"/>
          <w:sz w:val="28"/>
          <w:szCs w:val="28"/>
        </w:rPr>
        <w:t>學校、產業提供不同的觸媒，作為博士從事研究工作必要資源，使相關研發成果不管是透過博士或教授團隊的創業或產學合作，能真正有價值的回饋社會。</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kern w:val="0"/>
          <w:sz w:val="28"/>
          <w:szCs w:val="28"/>
        </w:rPr>
      </w:pP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議題四、強化科</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創新生態體系</w:t>
      </w:r>
    </w:p>
    <w:p w:rsidR="001423EA" w:rsidRPr="00702431" w:rsidRDefault="005512C9" w:rsidP="00702431">
      <w:pPr>
        <w:pStyle w:val="a3"/>
        <w:numPr>
          <w:ilvl w:val="0"/>
          <w:numId w:val="3"/>
        </w:numPr>
        <w:autoSpaceDE w:val="0"/>
        <w:autoSpaceDN w:val="0"/>
        <w:adjustRightInd w:val="0"/>
        <w:snapToGrid w:val="0"/>
        <w:spacing w:line="360" w:lineRule="auto"/>
        <w:ind w:leftChars="0"/>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遠景</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(四)加強產學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合作鏈結</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整合大學及研究法人/單位能量，建立新型態產學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鏈結大學創新研究中心；引導產學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聚焦發展社會與產業需求導向之創新研發，創造良性循環的創新生態體系。</w:t>
      </w:r>
    </w:p>
    <w:p w:rsidR="005512C9" w:rsidRPr="00702431" w:rsidRDefault="005512C9" w:rsidP="00702431">
      <w:pPr>
        <w:pStyle w:val="a3"/>
        <w:numPr>
          <w:ilvl w:val="0"/>
          <w:numId w:val="3"/>
        </w:numPr>
        <w:autoSpaceDE w:val="0"/>
        <w:autoSpaceDN w:val="0"/>
        <w:adjustRightInd w:val="0"/>
        <w:snapToGrid w:val="0"/>
        <w:spacing w:line="360" w:lineRule="auto"/>
        <w:ind w:leftChars="0"/>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子題、策略及措施</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子題(二)完備促進科技創新發展的法制環境</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lastRenderedPageBreak/>
        <w:t>策略1.完善科技發展之法制與配套，相關措施如下：</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(1)推動有利於科</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創新發展之「科學技術基本法」法規調適作業</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策略2.進行法規制度調適，深化產學研鏈結，相關措施如下：</w:t>
      </w:r>
    </w:p>
    <w:p w:rsidR="005512C9" w:rsidRPr="00702431" w:rsidRDefault="005512C9" w:rsidP="00702431">
      <w:pPr>
        <w:pStyle w:val="a3"/>
        <w:numPr>
          <w:ilvl w:val="0"/>
          <w:numId w:val="4"/>
        </w:numPr>
        <w:autoSpaceDE w:val="0"/>
        <w:autoSpaceDN w:val="0"/>
        <w:adjustRightInd w:val="0"/>
        <w:snapToGrid w:val="0"/>
        <w:spacing w:line="360" w:lineRule="auto"/>
        <w:ind w:leftChars="0"/>
        <w:rPr>
          <w:rFonts w:asciiTheme="minorEastAsia" w:hAnsiTheme="minorEastAsia" w:cs="璅扑擃?ETen-B5-H"/>
          <w:kern w:val="0"/>
          <w:sz w:val="28"/>
          <w:szCs w:val="28"/>
        </w:rPr>
      </w:pPr>
      <w:proofErr w:type="gramStart"/>
      <w:r w:rsidRPr="00702431">
        <w:rPr>
          <w:rFonts w:asciiTheme="minorEastAsia" w:hAnsiTheme="minorEastAsia" w:cs="璅扑擃?ETen-B5-H" w:hint="eastAsia"/>
          <w:kern w:val="0"/>
          <w:sz w:val="28"/>
          <w:szCs w:val="28"/>
        </w:rPr>
        <w:t>強</w:t>
      </w:r>
      <w:proofErr w:type="gramEnd"/>
      <w:r w:rsidRPr="00702431">
        <w:rPr>
          <w:rFonts w:asciiTheme="minorEastAsia" w:hAnsiTheme="minorEastAsia" w:cs="璅扑擃?ETen-B5-H" w:hint="eastAsia"/>
          <w:kern w:val="0"/>
          <w:sz w:val="28"/>
          <w:szCs w:val="28"/>
        </w:rPr>
        <w:t>化學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成果價值創造與產學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專業人才交流之法制環境</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kern w:val="0"/>
          <w:sz w:val="28"/>
          <w:szCs w:val="28"/>
        </w:rPr>
      </w:pP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子題(四)加強產學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合作鏈結</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策略1.加強大專校院與各部會財團法人及行政法人合作機制，活絡科</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成果價值創造途徑，相關措施如下：</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(1) 鏈結大專校院與法人能量，創造新型態產學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合作模式，積極引導研究法人專業人員進入大學</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(2) 聚焦產業創新研發，致力高價值創新研發及衍生新創，促進產業發展</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(3) 加速科</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人才與智財流通，以活絡產業創新加值動能</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(4) 在校園建立專業鏈結國際與創業輔導機制，扮演天使、創投與加速器的角色</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策略2.推動需求導向的產學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合作機制，相關措施如下：</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(1) 推動需求導向的創新研發，促進創新</w:t>
      </w:r>
      <w:proofErr w:type="gramStart"/>
      <w:r w:rsidRPr="00702431">
        <w:rPr>
          <w:rFonts w:asciiTheme="minorEastAsia" w:hAnsiTheme="minorEastAsia" w:cs="璅扑擃?ETen-B5-H" w:hint="eastAsia"/>
          <w:kern w:val="0"/>
          <w:sz w:val="28"/>
          <w:szCs w:val="28"/>
        </w:rPr>
        <w:t>網絡鏈結</w:t>
      </w:r>
      <w:proofErr w:type="gramEnd"/>
      <w:r w:rsidRPr="00702431">
        <w:rPr>
          <w:rFonts w:asciiTheme="minorEastAsia" w:hAnsiTheme="minorEastAsia" w:cs="璅扑擃?ETen-B5-H" w:hint="eastAsia"/>
          <w:kern w:val="0"/>
          <w:sz w:val="28"/>
          <w:szCs w:val="28"/>
        </w:rPr>
        <w:t>與交流</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(2) 多元調整產學合作機制，強化激勵誘因及成果擴散</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kern w:val="0"/>
          <w:sz w:val="28"/>
          <w:szCs w:val="28"/>
        </w:rPr>
      </w:pPr>
    </w:p>
    <w:p w:rsidR="005512C9" w:rsidRPr="00702431" w:rsidRDefault="005512C9" w:rsidP="00702431">
      <w:pPr>
        <w:pStyle w:val="a3"/>
        <w:numPr>
          <w:ilvl w:val="0"/>
          <w:numId w:val="5"/>
        </w:numPr>
        <w:autoSpaceDE w:val="0"/>
        <w:autoSpaceDN w:val="0"/>
        <w:adjustRightInd w:val="0"/>
        <w:snapToGrid w:val="0"/>
        <w:spacing w:line="360" w:lineRule="auto"/>
        <w:ind w:leftChars="0"/>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結論</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(二) 完備促進科技創新發展的法制環境</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2. 進行法規制度調適，深化產學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鏈結</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(1) 配合「科學技術基本法」之修正，滾動式檢討現行相關子法，</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擬技術移轉之相關指引，明訂研究人員兼職之適用範圍、職務等規範及相關配套措施</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(2) 輔導學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機構落實相關管理機制，以建立適度鬆綁、合理管理之產學合作之友善法制環境</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lastRenderedPageBreak/>
        <w:t>(四) 加強產學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合作鏈結</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1. 加強大專校院與各部會財團法人及行政法人合作機制，活絡科</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成果價值創造途徑</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(1) 創造新型態產學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合作模式，致力高價值創新研發及衍生新創，促進產業發展</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(2) 在校園建立專業鏈結國際與創業輔導機制，培育科技專業人才與加速人才流通，活絡產業創新的加值動能</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2. 推動需求導向的產學</w:t>
      </w:r>
      <w:proofErr w:type="gramStart"/>
      <w:r w:rsidRPr="00702431">
        <w:rPr>
          <w:rFonts w:asciiTheme="minorEastAsia" w:hAnsiTheme="minorEastAsia" w:cs="璅扑擃?ETen-B5-H" w:hint="eastAsia"/>
          <w:kern w:val="0"/>
          <w:sz w:val="28"/>
          <w:szCs w:val="28"/>
        </w:rPr>
        <w:t>研</w:t>
      </w:r>
      <w:proofErr w:type="gramEnd"/>
      <w:r w:rsidRPr="00702431">
        <w:rPr>
          <w:rFonts w:asciiTheme="minorEastAsia" w:hAnsiTheme="minorEastAsia" w:cs="璅扑擃?ETen-B5-H" w:hint="eastAsia"/>
          <w:kern w:val="0"/>
          <w:sz w:val="28"/>
          <w:szCs w:val="28"/>
        </w:rPr>
        <w:t>合作機制</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r w:rsidRPr="00702431">
        <w:rPr>
          <w:rFonts w:asciiTheme="minorEastAsia" w:hAnsiTheme="minorEastAsia" w:cs="璅扑擃?ETen-B5-H" w:hint="eastAsia"/>
          <w:kern w:val="0"/>
          <w:sz w:val="28"/>
          <w:szCs w:val="28"/>
        </w:rPr>
        <w:t>(1) 推動</w:t>
      </w:r>
      <w:proofErr w:type="gramStart"/>
      <w:r w:rsidRPr="00702431">
        <w:rPr>
          <w:rFonts w:asciiTheme="minorEastAsia" w:hAnsiTheme="minorEastAsia" w:cs="璅扑擃?ETen-B5-H" w:hint="eastAsia"/>
          <w:kern w:val="0"/>
          <w:sz w:val="28"/>
          <w:szCs w:val="28"/>
        </w:rPr>
        <w:t>特色型產學</w:t>
      </w:r>
      <w:proofErr w:type="gramEnd"/>
      <w:r w:rsidRPr="00702431">
        <w:rPr>
          <w:rFonts w:asciiTheme="minorEastAsia" w:hAnsiTheme="minorEastAsia" w:cs="璅扑擃?ETen-B5-H" w:hint="eastAsia"/>
          <w:kern w:val="0"/>
          <w:sz w:val="28"/>
          <w:szCs w:val="28"/>
        </w:rPr>
        <w:t>研發聯盟，共同開發產業前瞻技術及培育高階研發人才，並強化與國際創業生態系之鏈結</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kern w:val="0"/>
          <w:sz w:val="28"/>
          <w:szCs w:val="28"/>
        </w:rPr>
      </w:pPr>
      <w:r w:rsidRPr="00702431">
        <w:rPr>
          <w:rFonts w:asciiTheme="minorEastAsia" w:hAnsiTheme="minorEastAsia" w:cs="璅扑擃?ETen-B5-H" w:hint="eastAsia"/>
          <w:kern w:val="0"/>
          <w:sz w:val="28"/>
          <w:szCs w:val="28"/>
        </w:rPr>
        <w:t>(2) 彈性調整現行機制設計，提高產學合作之參與誘因，建置創意商業化輔導平台，促進研究資源整合、成果加值與活化運用</w:t>
      </w:r>
    </w:p>
    <w:p w:rsidR="005512C9" w:rsidRPr="00702431" w:rsidRDefault="005512C9" w:rsidP="00702431">
      <w:pPr>
        <w:autoSpaceDE w:val="0"/>
        <w:autoSpaceDN w:val="0"/>
        <w:adjustRightInd w:val="0"/>
        <w:snapToGrid w:val="0"/>
        <w:spacing w:line="360" w:lineRule="auto"/>
        <w:rPr>
          <w:rFonts w:asciiTheme="minorEastAsia" w:hAnsiTheme="minorEastAsia" w:cs="璅扑擃?ETen-B5-H" w:hint="eastAsia"/>
          <w:kern w:val="0"/>
          <w:sz w:val="28"/>
          <w:szCs w:val="28"/>
        </w:rPr>
      </w:pPr>
    </w:p>
    <w:sectPr w:rsidR="005512C9" w:rsidRPr="00702431" w:rsidSect="009812B6">
      <w:headerReference w:type="even" r:id="rId13"/>
      <w:headerReference w:type="default" r:id="rId14"/>
      <w:footerReference w:type="even" r:id="rId15"/>
      <w:footerReference w:type="default" r:id="rId16"/>
      <w:headerReference w:type="first" r:id="rId17"/>
      <w:footerReference w:type="first" r:id="rId18"/>
      <w:pgSz w:w="11906" w:h="17338"/>
      <w:pgMar w:top="1276" w:right="1688" w:bottom="933"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73F1" w:rsidRDefault="002173F1" w:rsidP="00AC6DFF">
      <w:r>
        <w:separator/>
      </w:r>
    </w:p>
  </w:endnote>
  <w:endnote w:type="continuationSeparator" w:id="0">
    <w:p w:rsidR="002173F1" w:rsidRDefault="002173F1" w:rsidP="00AC6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U.郚..">
    <w:altName w:val="新細明體"/>
    <w:panose1 w:val="00000000000000000000"/>
    <w:charset w:val="88"/>
    <w:family w:val="roman"/>
    <w:notTrueType/>
    <w:pitch w:val="default"/>
    <w:sig w:usb0="00000001" w:usb1="08080000" w:usb2="00000010" w:usb3="00000000" w:csb0="00100000" w:csb1="00000000"/>
  </w:font>
  <w:font w:name="標楷體">
    <w:altName w:val="標楷體"/>
    <w:panose1 w:val="03000509000000000000"/>
    <w:charset w:val="88"/>
    <w:family w:val="script"/>
    <w:pitch w:val="fixed"/>
    <w:sig w:usb0="00000003" w:usb1="080E0000" w:usb2="00000016" w:usb3="00000000" w:csb0="00100001" w:csb1="00000000"/>
  </w:font>
  <w:font w:name="標楷體 副浡渀.">
    <w:altName w:val="標楷體 副浡渀."/>
    <w:panose1 w:val="00000000000000000000"/>
    <w:charset w:val="88"/>
    <w:family w:val="roman"/>
    <w:notTrueType/>
    <w:pitch w:val="default"/>
    <w:sig w:usb0="00000001" w:usb1="08080000" w:usb2="00000010" w:usb3="00000000" w:csb0="00100000" w:csb1="00000000"/>
  </w:font>
  <w:font w:name="標楷體U.">
    <w:altName w:val="標楷體"/>
    <w:panose1 w:val="00000000000000000000"/>
    <w:charset w:val="88"/>
    <w:family w:val="roman"/>
    <w:notTrueType/>
    <w:pitch w:val="default"/>
    <w:sig w:usb0="00000001" w:usb1="08080000" w:usb2="00000010" w:usb3="00000000" w:csb0="00100000" w:csb1="00000000"/>
  </w:font>
  <w:font w:name="標楷體U....">
    <w:altName w:val="標楷體U.."/>
    <w:panose1 w:val="00000000000000000000"/>
    <w:charset w:val="88"/>
    <w:family w:val="roman"/>
    <w:notTrueType/>
    <w:pitch w:val="default"/>
    <w:sig w:usb0="00000001" w:usb1="08080000" w:usb2="00000010" w:usb3="00000000" w:csb0="00100000" w:csb1="00000000"/>
  </w:font>
  <w:font w:name="璅扑擃?ETen-B5-H">
    <w:altName w:val="微軟正黑體"/>
    <w:panose1 w:val="00000000000000000000"/>
    <w:charset w:val="88"/>
    <w:family w:val="auto"/>
    <w:notTrueType/>
    <w:pitch w:val="default"/>
    <w:sig w:usb0="00000001" w:usb1="08080000" w:usb2="00000010" w:usb3="00000000" w:csb0="00100000" w:csb1="00000000"/>
  </w:font>
  <w:font w:name="標楷體T.胞..">
    <w:altName w:val="標楷體T.."/>
    <w:panose1 w:val="00000000000000000000"/>
    <w:charset w:val="88"/>
    <w:family w:val="roman"/>
    <w:notTrueType/>
    <w:pitch w:val="default"/>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6DFF" w:rsidRDefault="00AC6DF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7448975"/>
      <w:docPartObj>
        <w:docPartGallery w:val="Page Numbers (Bottom of Page)"/>
        <w:docPartUnique/>
      </w:docPartObj>
    </w:sdtPr>
    <w:sdtContent>
      <w:bookmarkStart w:id="0" w:name="_GoBack" w:displacedByCustomXml="prev"/>
      <w:bookmarkEnd w:id="0" w:displacedByCustomXml="prev"/>
      <w:p w:rsidR="00AC6DFF" w:rsidRDefault="00AC6DFF">
        <w:pPr>
          <w:pStyle w:val="a6"/>
          <w:jc w:val="center"/>
        </w:pPr>
        <w:r>
          <w:fldChar w:fldCharType="begin"/>
        </w:r>
        <w:r>
          <w:instrText>PAGE   \* MERGEFORMAT</w:instrText>
        </w:r>
        <w:r>
          <w:fldChar w:fldCharType="separate"/>
        </w:r>
        <w:r>
          <w:rPr>
            <w:lang w:val="zh-TW"/>
          </w:rPr>
          <w:t>2</w:t>
        </w:r>
        <w:r>
          <w:fldChar w:fldCharType="end"/>
        </w:r>
      </w:p>
    </w:sdtContent>
  </w:sdt>
  <w:p w:rsidR="00AC6DFF" w:rsidRDefault="00AC6DFF">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6DFF" w:rsidRDefault="00AC6DF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73F1" w:rsidRDefault="002173F1" w:rsidP="00AC6DFF">
      <w:r>
        <w:separator/>
      </w:r>
    </w:p>
  </w:footnote>
  <w:footnote w:type="continuationSeparator" w:id="0">
    <w:p w:rsidR="002173F1" w:rsidRDefault="002173F1" w:rsidP="00AC6D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6DFF" w:rsidRDefault="00AC6DFF">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6DFF" w:rsidRDefault="00AC6DFF">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6DFF" w:rsidRDefault="00AC6DFF">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F317B"/>
    <w:multiLevelType w:val="hybridMultilevel"/>
    <w:tmpl w:val="CB96EBAA"/>
    <w:lvl w:ilvl="0" w:tplc="1B7266C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C221AD8"/>
    <w:multiLevelType w:val="hybridMultilevel"/>
    <w:tmpl w:val="C90A3252"/>
    <w:lvl w:ilvl="0" w:tplc="119ABB7A">
      <w:start w:val="3"/>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14A77BD"/>
    <w:multiLevelType w:val="hybridMultilevel"/>
    <w:tmpl w:val="4BF6B0DA"/>
    <w:lvl w:ilvl="0" w:tplc="1910DF2C">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5BC4DE3"/>
    <w:multiLevelType w:val="hybridMultilevel"/>
    <w:tmpl w:val="4D505128"/>
    <w:lvl w:ilvl="0" w:tplc="A8F66A9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4FE3BB4"/>
    <w:multiLevelType w:val="hybridMultilevel"/>
    <w:tmpl w:val="6EB8162C"/>
    <w:lvl w:ilvl="0" w:tplc="F940D4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DB7"/>
    <w:rsid w:val="00001841"/>
    <w:rsid w:val="00054EB1"/>
    <w:rsid w:val="00060881"/>
    <w:rsid w:val="001423EA"/>
    <w:rsid w:val="002173F1"/>
    <w:rsid w:val="002271A5"/>
    <w:rsid w:val="00433877"/>
    <w:rsid w:val="005512C9"/>
    <w:rsid w:val="006304FA"/>
    <w:rsid w:val="00634C37"/>
    <w:rsid w:val="00702431"/>
    <w:rsid w:val="00754C58"/>
    <w:rsid w:val="008E0AE0"/>
    <w:rsid w:val="008E0B1A"/>
    <w:rsid w:val="009812B6"/>
    <w:rsid w:val="00A533E3"/>
    <w:rsid w:val="00A9205E"/>
    <w:rsid w:val="00A97A40"/>
    <w:rsid w:val="00AA6742"/>
    <w:rsid w:val="00AC6DFF"/>
    <w:rsid w:val="00CC3EC7"/>
    <w:rsid w:val="00CD7C98"/>
    <w:rsid w:val="00D76DB7"/>
    <w:rsid w:val="00E056D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29F69"/>
  <w15:chartTrackingRefBased/>
  <w15:docId w15:val="{F3582208-1A09-410A-8A90-F1A97E6C1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76DB7"/>
    <w:pPr>
      <w:widowControl w:val="0"/>
      <w:autoSpaceDE w:val="0"/>
      <w:autoSpaceDN w:val="0"/>
      <w:adjustRightInd w:val="0"/>
    </w:pPr>
    <w:rPr>
      <w:rFonts w:ascii="標楷體U.郚.." w:eastAsia="標楷體U.郚.." w:cs="標楷體U.郚.."/>
      <w:color w:val="000000"/>
      <w:kern w:val="0"/>
      <w:szCs w:val="24"/>
    </w:rPr>
  </w:style>
  <w:style w:type="paragraph" w:styleId="a3">
    <w:name w:val="List Paragraph"/>
    <w:basedOn w:val="a"/>
    <w:uiPriority w:val="34"/>
    <w:qFormat/>
    <w:rsid w:val="00060881"/>
    <w:pPr>
      <w:ind w:leftChars="200" w:left="480"/>
    </w:pPr>
  </w:style>
  <w:style w:type="paragraph" w:styleId="a4">
    <w:name w:val="header"/>
    <w:basedOn w:val="a"/>
    <w:link w:val="a5"/>
    <w:uiPriority w:val="99"/>
    <w:unhideWhenUsed/>
    <w:rsid w:val="00AC6DFF"/>
    <w:pPr>
      <w:tabs>
        <w:tab w:val="center" w:pos="4153"/>
        <w:tab w:val="right" w:pos="8306"/>
      </w:tabs>
      <w:snapToGrid w:val="0"/>
    </w:pPr>
    <w:rPr>
      <w:sz w:val="20"/>
      <w:szCs w:val="20"/>
    </w:rPr>
  </w:style>
  <w:style w:type="character" w:customStyle="1" w:styleId="a5">
    <w:name w:val="頁首 字元"/>
    <w:basedOn w:val="a0"/>
    <w:link w:val="a4"/>
    <w:uiPriority w:val="99"/>
    <w:rsid w:val="00AC6DFF"/>
    <w:rPr>
      <w:sz w:val="20"/>
      <w:szCs w:val="20"/>
    </w:rPr>
  </w:style>
  <w:style w:type="paragraph" w:styleId="a6">
    <w:name w:val="footer"/>
    <w:basedOn w:val="a"/>
    <w:link w:val="a7"/>
    <w:uiPriority w:val="99"/>
    <w:unhideWhenUsed/>
    <w:rsid w:val="00AC6DFF"/>
    <w:pPr>
      <w:tabs>
        <w:tab w:val="center" w:pos="4153"/>
        <w:tab w:val="right" w:pos="8306"/>
      </w:tabs>
      <w:snapToGrid w:val="0"/>
    </w:pPr>
    <w:rPr>
      <w:sz w:val="20"/>
      <w:szCs w:val="20"/>
    </w:rPr>
  </w:style>
  <w:style w:type="character" w:customStyle="1" w:styleId="a7">
    <w:name w:val="頁尾 字元"/>
    <w:basedOn w:val="a0"/>
    <w:link w:val="a6"/>
    <w:uiPriority w:val="99"/>
    <w:rsid w:val="00AC6DF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24</Pages>
  <Words>1877</Words>
  <Characters>10702</Characters>
  <Application>Microsoft Office Word</Application>
  <DocSecurity>0</DocSecurity>
  <Lines>89</Lines>
  <Paragraphs>25</Paragraphs>
  <ScaleCrop>false</ScaleCrop>
  <Company/>
  <LinksUpToDate>false</LinksUpToDate>
  <CharactersWithSpaces>12554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張于紳</dc:creator>
  <cp:keywords/>
  <dc:description/>
  <cp:lastModifiedBy>張于紳</cp:lastModifiedBy>
  <cp:revision>1</cp:revision>
  <dcterms:created xsi:type="dcterms:W3CDTF">2021-09-10T01:50:00Z</dcterms:created>
  <dcterms:modified xsi:type="dcterms:W3CDTF">2021-09-10T10:40:00Z</dcterms:modified>
</cp:coreProperties>
</file>