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070499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3</w:t>
      </w:r>
    </w:p>
    <w:p w:rsidR="007069CF" w:rsidRPr="007069CF" w:rsidRDefault="00070499" w:rsidP="007069CF">
      <w:pPr>
        <w:pStyle w:val="Subtitle"/>
        <w:jc w:val="center"/>
        <w:rPr>
          <w:sz w:val="28"/>
          <w:lang w:val="en-IE"/>
        </w:rPr>
      </w:pPr>
      <w:r w:rsidRPr="00070499">
        <w:rPr>
          <w:sz w:val="28"/>
        </w:rPr>
        <w:t>Declarative Programming with Prolog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070499">
          <w:rPr>
            <w:rStyle w:val="Hyperlink"/>
            <w:color w:val="5A5A5A" w:themeColor="text1" w:themeTint="A5"/>
          </w:rPr>
          <w:t>https://github.com/reide</w:t>
        </w:r>
        <w:r w:rsidR="00070499">
          <w:rPr>
            <w:rStyle w:val="Hyperlink"/>
            <w:color w:val="5A5A5A" w:themeColor="text1" w:themeTint="A5"/>
          </w:rPr>
          <w:t>a</w:t>
        </w:r>
        <w:r w:rsidR="00070499">
          <w:rPr>
            <w:rStyle w:val="Hyperlink"/>
            <w:color w:val="5A5A5A" w:themeColor="text1" w:themeTint="A5"/>
          </w:rPr>
          <w:t>st/</w:t>
        </w:r>
        <w:r w:rsidR="00070499">
          <w:rPr>
            <w:rStyle w:val="Hyperlink"/>
            <w:color w:val="5A5A5A" w:themeColor="text1" w:themeTint="A5"/>
          </w:rPr>
          <w:t>c</w:t>
        </w:r>
        <w:r w:rsidR="00070499">
          <w:rPr>
            <w:rStyle w:val="Hyperlink"/>
            <w:color w:val="5A5A5A" w:themeColor="text1" w:themeTint="A5"/>
          </w:rPr>
          <w:t>t331_assignment3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720"/>
      </w:tblGrid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2.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3.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OR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4.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(sunny OR cold)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5.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happy XOR sunny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6.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warm XOR (NOT happy)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7.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early NAND happy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8.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(late NOR (NOT early)) AND (windy OR (NOT warm))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9.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AND (warm AND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10.</w:t>
            </w:r>
          </w:p>
        </w:tc>
        <w:tc>
          <w:tcPr>
            <w:tcW w:w="486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XOR (warm OR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</w:tbl>
    <w:p w:rsidR="00E95735" w:rsidRDefault="00E95735" w:rsidP="00E9573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E95735" w:rsidRPr="00E95735" w:rsidRDefault="00E95735" w:rsidP="00E95735">
      <w:pPr>
        <w:pStyle w:val="ListParagraph"/>
        <w:numPr>
          <w:ilvl w:val="0"/>
          <w:numId w:val="1"/>
        </w:numPr>
        <w:rPr>
          <w:rFonts w:ascii="Consolas" w:hAnsi="Consolas"/>
          <w:lang w:val="en-IE"/>
        </w:rPr>
      </w:pPr>
      <w:proofErr w:type="gramStart"/>
      <w:r w:rsidRPr="00E95735">
        <w:rPr>
          <w:rFonts w:ascii="Consolas" w:hAnsi="Consolas"/>
          <w:lang w:val="en-IE"/>
        </w:rPr>
        <w:t>teaches(</w:t>
      </w:r>
      <w:proofErr w:type="gramEnd"/>
      <w:r w:rsidRPr="00E95735">
        <w:rPr>
          <w:rFonts w:ascii="Consolas" w:hAnsi="Consolas"/>
          <w:lang w:val="en-IE"/>
        </w:rPr>
        <w:t>INSTRUCTOR, STUDENT) :- instructs(INSTRUCTOR, CLASS),takes(STUDENT, CLASS).</w:t>
      </w:r>
    </w:p>
    <w:p w:rsidR="00E95735" w:rsidRPr="00E95735" w:rsidRDefault="00E95735" w:rsidP="00E95735">
      <w:pPr>
        <w:pStyle w:val="ListParagraph"/>
        <w:numPr>
          <w:ilvl w:val="0"/>
          <w:numId w:val="1"/>
        </w:numPr>
        <w:rPr>
          <w:lang w:val="en-IE"/>
        </w:rPr>
      </w:pPr>
      <w:bookmarkStart w:id="0" w:name="_GoBack"/>
      <w:bookmarkEnd w:id="0"/>
    </w:p>
    <w:sectPr w:rsidR="00E95735" w:rsidRPr="00E95735" w:rsidSect="00E95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C58F9"/>
    <w:rsid w:val="000C5BA7"/>
    <w:rsid w:val="00164CF9"/>
    <w:rsid w:val="00183459"/>
    <w:rsid w:val="001F4324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B2C8F"/>
    <w:rsid w:val="00E60EFF"/>
    <w:rsid w:val="00E95735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351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22</cp:revision>
  <cp:lastPrinted>2017-10-03T20:52:00Z</cp:lastPrinted>
  <dcterms:created xsi:type="dcterms:W3CDTF">2017-09-21T14:43:00Z</dcterms:created>
  <dcterms:modified xsi:type="dcterms:W3CDTF">2017-11-02T14:41:00Z</dcterms:modified>
</cp:coreProperties>
</file>