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6C052" w14:textId="460CE53B" w:rsidR="000A1AB8" w:rsidRDefault="000A1A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Top-Down testing</w:t>
      </w:r>
      <w:r w:rsidRPr="000A1AB8">
        <w:rPr>
          <w:rFonts w:ascii="Arial" w:hAnsi="Arial" w:cs="Arial"/>
          <w:sz w:val="24"/>
          <w:szCs w:val="24"/>
        </w:rPr>
        <w:t xml:space="preserve"> stra</w:t>
      </w:r>
      <w:r>
        <w:rPr>
          <w:rFonts w:ascii="Arial" w:hAnsi="Arial" w:cs="Arial"/>
          <w:sz w:val="24"/>
          <w:szCs w:val="24"/>
        </w:rPr>
        <w:t>tegy is used for testing this application. This is done incremental</w:t>
      </w:r>
      <w:r w:rsidR="00F30C22">
        <w:rPr>
          <w:rFonts w:ascii="Arial" w:hAnsi="Arial" w:cs="Arial"/>
          <w:sz w:val="24"/>
          <w:szCs w:val="24"/>
        </w:rPr>
        <w:t xml:space="preserve">ly </w:t>
      </w:r>
      <w:r>
        <w:rPr>
          <w:rFonts w:ascii="Arial" w:hAnsi="Arial" w:cs="Arial"/>
          <w:sz w:val="24"/>
          <w:szCs w:val="24"/>
        </w:rPr>
        <w:t xml:space="preserve">where the higher levels of the system are tested first, such as the navigation buttons which allow the user to either move between pages or exit the application. </w:t>
      </w:r>
    </w:p>
    <w:p w14:paraId="2F0A726E" w14:textId="40187A05" w:rsidR="00C94304" w:rsidRDefault="00C94304" w:rsidP="00A765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</w:t>
      </w:r>
      <w:r w:rsidR="00A7656B" w:rsidRPr="00A7656B">
        <w:rPr>
          <w:rFonts w:ascii="Arial" w:hAnsi="Arial" w:cs="Arial"/>
          <w:sz w:val="24"/>
          <w:szCs w:val="24"/>
        </w:rPr>
        <w:t xml:space="preserve"> test this application, </w:t>
      </w:r>
      <w:r w:rsidR="00A7656B">
        <w:rPr>
          <w:rFonts w:ascii="Arial" w:hAnsi="Arial" w:cs="Arial"/>
          <w:sz w:val="24"/>
          <w:szCs w:val="24"/>
        </w:rPr>
        <w:t xml:space="preserve">defect testing will be used to </w:t>
      </w:r>
      <w:r w:rsidR="00306DC8">
        <w:rPr>
          <w:rFonts w:ascii="Arial" w:hAnsi="Arial" w:cs="Arial"/>
          <w:sz w:val="24"/>
          <w:szCs w:val="24"/>
        </w:rPr>
        <w:t>attempt</w:t>
      </w:r>
      <w:r w:rsidR="00A7656B" w:rsidRPr="00A7656B">
        <w:rPr>
          <w:rFonts w:ascii="Arial" w:hAnsi="Arial" w:cs="Arial"/>
          <w:sz w:val="24"/>
          <w:szCs w:val="24"/>
        </w:rPr>
        <w:t xml:space="preserve"> to simulate as many potential outcomes as possible </w:t>
      </w:r>
      <w:r>
        <w:rPr>
          <w:rFonts w:ascii="Arial" w:hAnsi="Arial" w:cs="Arial"/>
          <w:sz w:val="24"/>
          <w:szCs w:val="24"/>
        </w:rPr>
        <w:t>with the intent on finding any bug or logic errors.</w:t>
      </w:r>
      <w:r w:rsidR="00F272F3">
        <w:rPr>
          <w:rFonts w:ascii="Arial" w:hAnsi="Arial" w:cs="Arial"/>
          <w:sz w:val="24"/>
          <w:szCs w:val="24"/>
        </w:rPr>
        <w:t xml:space="preserve"> </w:t>
      </w:r>
      <w:r w:rsidR="009D6FE6">
        <w:rPr>
          <w:rFonts w:ascii="Arial" w:hAnsi="Arial" w:cs="Arial"/>
          <w:sz w:val="24"/>
          <w:szCs w:val="24"/>
        </w:rPr>
        <w:t>Both unit and integration testing will be carried throughout the development phase.</w:t>
      </w:r>
    </w:p>
    <w:p w14:paraId="2F3943A5" w14:textId="77777777" w:rsidR="00810A95" w:rsidRDefault="00810A95" w:rsidP="00810A95">
      <w:pPr>
        <w:pStyle w:val="ListParagraph"/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14:paraId="449CD9D3" w14:textId="48BCF144" w:rsidR="00A26C56" w:rsidRDefault="0044625F">
      <w:pPr>
        <w:rPr>
          <w:rFonts w:ascii="Arial" w:hAnsi="Arial" w:cs="Arial"/>
          <w:sz w:val="24"/>
          <w:szCs w:val="24"/>
          <w:u w:val="single"/>
        </w:rPr>
      </w:pPr>
      <w:r w:rsidRPr="0044625F">
        <w:rPr>
          <w:rFonts w:ascii="Arial" w:hAnsi="Arial" w:cs="Arial"/>
          <w:sz w:val="24"/>
          <w:szCs w:val="24"/>
          <w:u w:val="single"/>
        </w:rPr>
        <w:t>Objective and Scope</w:t>
      </w:r>
    </w:p>
    <w:p w14:paraId="20665B13" w14:textId="766C07EB" w:rsidR="0044625F" w:rsidRDefault="00783632">
      <w:pPr>
        <w:rPr>
          <w:rFonts w:ascii="Arial" w:hAnsi="Arial" w:cs="Arial"/>
          <w:sz w:val="24"/>
          <w:szCs w:val="24"/>
        </w:rPr>
      </w:pPr>
      <w:r w:rsidRPr="00783632">
        <w:rPr>
          <w:rFonts w:ascii="Arial" w:hAnsi="Arial" w:cs="Arial"/>
          <w:sz w:val="24"/>
          <w:szCs w:val="24"/>
        </w:rPr>
        <w:t xml:space="preserve">The objective </w:t>
      </w:r>
      <w:r>
        <w:rPr>
          <w:rFonts w:ascii="Arial" w:hAnsi="Arial" w:cs="Arial"/>
          <w:sz w:val="24"/>
          <w:szCs w:val="24"/>
        </w:rPr>
        <w:t xml:space="preserve">of testing this application is to ensure that the software requirements </w:t>
      </w:r>
      <w:r w:rsidR="00C513D5">
        <w:rPr>
          <w:rFonts w:ascii="Arial" w:hAnsi="Arial" w:cs="Arial"/>
          <w:sz w:val="24"/>
          <w:szCs w:val="24"/>
        </w:rPr>
        <w:t xml:space="preserve">that were obtained from the </w:t>
      </w:r>
      <w:r w:rsidR="00B444EE">
        <w:rPr>
          <w:rFonts w:ascii="Arial" w:hAnsi="Arial" w:cs="Arial"/>
          <w:sz w:val="24"/>
          <w:szCs w:val="24"/>
        </w:rPr>
        <w:t xml:space="preserve">Requirement Specification </w:t>
      </w:r>
      <w:r w:rsidR="00C513D5">
        <w:rPr>
          <w:rFonts w:ascii="Arial" w:hAnsi="Arial" w:cs="Arial"/>
          <w:sz w:val="24"/>
          <w:szCs w:val="24"/>
        </w:rPr>
        <w:t xml:space="preserve">Use Case diagram, are all implemented and complete. </w:t>
      </w:r>
    </w:p>
    <w:p w14:paraId="661C91D1" w14:textId="7A91AF8B" w:rsidR="00A452ED" w:rsidRDefault="00B444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scope of the testing is to cover all functional and non-functional requirements.</w:t>
      </w:r>
    </w:p>
    <w:p w14:paraId="42085BF0" w14:textId="77777777" w:rsidR="007D568F" w:rsidRPr="0044625F" w:rsidRDefault="007D568F">
      <w:pPr>
        <w:rPr>
          <w:rFonts w:ascii="Arial" w:hAnsi="Arial" w:cs="Arial"/>
          <w:sz w:val="24"/>
          <w:szCs w:val="24"/>
          <w:u w:val="single"/>
        </w:rPr>
      </w:pPr>
    </w:p>
    <w:p w14:paraId="46A348F9" w14:textId="5A4E35AA" w:rsidR="0044625F" w:rsidRPr="0044625F" w:rsidRDefault="007D568F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Test Item</w:t>
      </w:r>
    </w:p>
    <w:p w14:paraId="53B50B63" w14:textId="59B2016C" w:rsidR="0044625F" w:rsidRDefault="007D568F">
      <w:pPr>
        <w:rPr>
          <w:rFonts w:ascii="Arial" w:hAnsi="Arial" w:cs="Arial"/>
          <w:sz w:val="24"/>
          <w:szCs w:val="24"/>
        </w:rPr>
      </w:pPr>
      <w:r w:rsidRPr="007D568F">
        <w:rPr>
          <w:rFonts w:ascii="Arial" w:hAnsi="Arial" w:cs="Arial"/>
          <w:sz w:val="24"/>
          <w:szCs w:val="24"/>
        </w:rPr>
        <w:t>Euston Leisure Message Filtering Service</w:t>
      </w:r>
      <w:r>
        <w:rPr>
          <w:rFonts w:ascii="Arial" w:hAnsi="Arial" w:cs="Arial"/>
          <w:sz w:val="24"/>
          <w:szCs w:val="24"/>
        </w:rPr>
        <w:t xml:space="preserve"> Version 1.0 is the single test item that will be tested.</w:t>
      </w:r>
    </w:p>
    <w:p w14:paraId="1CED82C6" w14:textId="5EBEA70A" w:rsidR="008B34CA" w:rsidRDefault="008B34CA">
      <w:pPr>
        <w:rPr>
          <w:rFonts w:ascii="Arial" w:hAnsi="Arial" w:cs="Arial"/>
          <w:sz w:val="24"/>
          <w:szCs w:val="24"/>
        </w:rPr>
      </w:pPr>
    </w:p>
    <w:p w14:paraId="531B24EA" w14:textId="1E68F7A8" w:rsidR="008B34CA" w:rsidRDefault="008B34CA">
      <w:pPr>
        <w:rPr>
          <w:rFonts w:ascii="Arial" w:hAnsi="Arial" w:cs="Arial"/>
          <w:sz w:val="24"/>
          <w:szCs w:val="24"/>
          <w:u w:val="single"/>
        </w:rPr>
      </w:pPr>
      <w:r w:rsidRPr="008B34CA">
        <w:rPr>
          <w:rFonts w:ascii="Arial" w:hAnsi="Arial" w:cs="Arial"/>
          <w:sz w:val="24"/>
          <w:szCs w:val="24"/>
          <w:u w:val="single"/>
        </w:rPr>
        <w:t>Test Deliverables</w:t>
      </w:r>
    </w:p>
    <w:p w14:paraId="3BF1BAE7" w14:textId="2A9EE38E" w:rsidR="008B34CA" w:rsidRPr="008B34CA" w:rsidRDefault="008B34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this application the test deliverables will be this test plan document, the test strategy, the test cases and test logs.</w:t>
      </w:r>
    </w:p>
    <w:p w14:paraId="7ED59D8C" w14:textId="77777777" w:rsidR="00A452ED" w:rsidRPr="0044625F" w:rsidRDefault="00A452ED">
      <w:pPr>
        <w:rPr>
          <w:rFonts w:ascii="Arial" w:hAnsi="Arial" w:cs="Arial"/>
          <w:sz w:val="24"/>
          <w:szCs w:val="24"/>
          <w:u w:val="single"/>
        </w:rPr>
      </w:pPr>
    </w:p>
    <w:p w14:paraId="271A0AC7" w14:textId="76AFFB4E" w:rsidR="0044625F" w:rsidRDefault="007D568F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Features to be tested</w:t>
      </w:r>
    </w:p>
    <w:p w14:paraId="60265AAD" w14:textId="687A16B8" w:rsidR="007D568F" w:rsidRDefault="007D568F" w:rsidP="007D568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7D568F">
        <w:rPr>
          <w:rFonts w:ascii="Arial" w:hAnsi="Arial" w:cs="Arial"/>
          <w:sz w:val="24"/>
          <w:szCs w:val="24"/>
        </w:rPr>
        <w:t>Input Messages</w:t>
      </w:r>
      <w:r w:rsidR="00CD69F5">
        <w:rPr>
          <w:rFonts w:ascii="Arial" w:hAnsi="Arial" w:cs="Arial"/>
          <w:sz w:val="24"/>
          <w:szCs w:val="24"/>
        </w:rPr>
        <w:t xml:space="preserve"> manually</w:t>
      </w:r>
    </w:p>
    <w:p w14:paraId="3CDCBEEB" w14:textId="331FAA83" w:rsidR="00CD69F5" w:rsidRPr="007D568F" w:rsidRDefault="00CD69F5" w:rsidP="007D568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Input Messages from file</w:t>
      </w:r>
    </w:p>
    <w:p w14:paraId="3A71880C" w14:textId="1024AD81" w:rsidR="007D568F" w:rsidRPr="007D568F" w:rsidRDefault="007D568F" w:rsidP="007D568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7D568F">
        <w:rPr>
          <w:rFonts w:ascii="Arial" w:hAnsi="Arial" w:cs="Arial"/>
          <w:sz w:val="24"/>
          <w:szCs w:val="24"/>
        </w:rPr>
        <w:t>Save Messages</w:t>
      </w:r>
    </w:p>
    <w:p w14:paraId="307D0F19" w14:textId="155DCF6B" w:rsidR="007D568F" w:rsidRPr="007D568F" w:rsidRDefault="007D568F" w:rsidP="007D568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7D568F">
        <w:rPr>
          <w:rFonts w:ascii="Arial" w:hAnsi="Arial" w:cs="Arial"/>
          <w:sz w:val="24"/>
          <w:szCs w:val="24"/>
        </w:rPr>
        <w:t>View Stored Messages</w:t>
      </w:r>
    </w:p>
    <w:p w14:paraId="48B90AA6" w14:textId="0E4E53DB" w:rsidR="007D568F" w:rsidRPr="007D568F" w:rsidRDefault="007D568F" w:rsidP="007D568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7D568F">
        <w:rPr>
          <w:rFonts w:ascii="Arial" w:hAnsi="Arial" w:cs="Arial"/>
          <w:sz w:val="24"/>
          <w:szCs w:val="24"/>
        </w:rPr>
        <w:t xml:space="preserve">Export </w:t>
      </w:r>
      <w:proofErr w:type="spellStart"/>
      <w:r w:rsidRPr="007D568F">
        <w:rPr>
          <w:rFonts w:ascii="Arial" w:hAnsi="Arial" w:cs="Arial"/>
          <w:sz w:val="24"/>
          <w:szCs w:val="24"/>
        </w:rPr>
        <w:t>Json</w:t>
      </w:r>
      <w:proofErr w:type="spellEnd"/>
      <w:r w:rsidRPr="007D568F">
        <w:rPr>
          <w:rFonts w:ascii="Arial" w:hAnsi="Arial" w:cs="Arial"/>
          <w:sz w:val="24"/>
          <w:szCs w:val="24"/>
        </w:rPr>
        <w:t xml:space="preserve"> File</w:t>
      </w:r>
    </w:p>
    <w:p w14:paraId="5848DC8A" w14:textId="3E932F63" w:rsidR="007D568F" w:rsidRPr="007D568F" w:rsidRDefault="007D568F" w:rsidP="007D568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7D568F">
        <w:rPr>
          <w:rFonts w:ascii="Arial" w:hAnsi="Arial" w:cs="Arial"/>
          <w:sz w:val="24"/>
          <w:szCs w:val="24"/>
        </w:rPr>
        <w:t>GUI buttons</w:t>
      </w:r>
    </w:p>
    <w:p w14:paraId="2F8DC61A" w14:textId="7D79D732" w:rsidR="007D568F" w:rsidRPr="007D568F" w:rsidRDefault="007D568F" w:rsidP="007D568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7D568F">
        <w:rPr>
          <w:rFonts w:ascii="Arial" w:hAnsi="Arial" w:cs="Arial"/>
          <w:sz w:val="24"/>
          <w:szCs w:val="24"/>
        </w:rPr>
        <w:t>Trending List</w:t>
      </w:r>
    </w:p>
    <w:p w14:paraId="46419BFD" w14:textId="0812BDC4" w:rsidR="007D568F" w:rsidRPr="007D568F" w:rsidRDefault="007D568F" w:rsidP="007D568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7D568F">
        <w:rPr>
          <w:rFonts w:ascii="Arial" w:hAnsi="Arial" w:cs="Arial"/>
          <w:sz w:val="24"/>
          <w:szCs w:val="24"/>
        </w:rPr>
        <w:t>Mentions List</w:t>
      </w:r>
    </w:p>
    <w:p w14:paraId="5206C199" w14:textId="7710F0C5" w:rsidR="007D568F" w:rsidRPr="007D568F" w:rsidRDefault="007D568F" w:rsidP="007D568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7D568F">
        <w:rPr>
          <w:rFonts w:ascii="Arial" w:hAnsi="Arial" w:cs="Arial"/>
          <w:sz w:val="24"/>
          <w:szCs w:val="24"/>
        </w:rPr>
        <w:t>SIR list</w:t>
      </w:r>
    </w:p>
    <w:p w14:paraId="67203809" w14:textId="640A0436" w:rsidR="0044625F" w:rsidRDefault="0044625F">
      <w:pPr>
        <w:rPr>
          <w:rFonts w:ascii="Arial" w:hAnsi="Arial" w:cs="Arial"/>
          <w:sz w:val="24"/>
          <w:szCs w:val="24"/>
          <w:u w:val="single"/>
        </w:rPr>
      </w:pPr>
    </w:p>
    <w:p w14:paraId="6F506B4C" w14:textId="77777777" w:rsidR="00A452ED" w:rsidRPr="0044625F" w:rsidRDefault="00A452ED">
      <w:pPr>
        <w:rPr>
          <w:rFonts w:ascii="Arial" w:hAnsi="Arial" w:cs="Arial"/>
          <w:sz w:val="24"/>
          <w:szCs w:val="24"/>
          <w:u w:val="single"/>
        </w:rPr>
      </w:pPr>
    </w:p>
    <w:p w14:paraId="42FB51F9" w14:textId="77777777" w:rsidR="009D6FE6" w:rsidRDefault="009D6FE6">
      <w:pPr>
        <w:rPr>
          <w:rFonts w:ascii="Arial" w:hAnsi="Arial" w:cs="Arial"/>
          <w:sz w:val="24"/>
          <w:szCs w:val="24"/>
          <w:u w:val="single"/>
        </w:rPr>
      </w:pPr>
    </w:p>
    <w:p w14:paraId="7DDE4519" w14:textId="77777777" w:rsidR="009D6FE6" w:rsidRDefault="009D6FE6">
      <w:pPr>
        <w:rPr>
          <w:rFonts w:ascii="Arial" w:hAnsi="Arial" w:cs="Arial"/>
          <w:sz w:val="24"/>
          <w:szCs w:val="24"/>
          <w:u w:val="single"/>
        </w:rPr>
      </w:pPr>
    </w:p>
    <w:p w14:paraId="189CD2BD" w14:textId="02A54A06" w:rsidR="0044625F" w:rsidRPr="0044625F" w:rsidRDefault="009D6FE6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Testing M</w:t>
      </w:r>
      <w:r w:rsidR="0044625F" w:rsidRPr="0044625F">
        <w:rPr>
          <w:rFonts w:ascii="Arial" w:hAnsi="Arial" w:cs="Arial"/>
          <w:sz w:val="24"/>
          <w:szCs w:val="24"/>
          <w:u w:val="single"/>
        </w:rPr>
        <w:t>ethods</w:t>
      </w:r>
    </w:p>
    <w:p w14:paraId="2005F350" w14:textId="7DB2FFA6" w:rsidR="00A452ED" w:rsidRDefault="009D6F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the testing of this application we be using both Black box (functional) and White box (structural) approaches to testing software. </w:t>
      </w:r>
    </w:p>
    <w:p w14:paraId="29DB3AFD" w14:textId="27160ACE" w:rsidR="009D6FE6" w:rsidRDefault="009D6F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Black box testing approach will be used when testing Event Validation and Page Navigation.</w:t>
      </w:r>
    </w:p>
    <w:p w14:paraId="4B10F1BE" w14:textId="29B27D98" w:rsidR="009D6FE6" w:rsidRPr="00A452ED" w:rsidRDefault="009D6F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White box testing approach will be used to test the input validation</w:t>
      </w:r>
      <w:r w:rsidR="00221826">
        <w:rPr>
          <w:rFonts w:ascii="Arial" w:hAnsi="Arial" w:cs="Arial"/>
          <w:sz w:val="24"/>
          <w:szCs w:val="24"/>
        </w:rPr>
        <w:t>, where multiple test paths and boundaries need tested.</w:t>
      </w:r>
    </w:p>
    <w:p w14:paraId="2B9ADA36" w14:textId="77777777" w:rsidR="00A452ED" w:rsidRPr="0044625F" w:rsidRDefault="00A452ED">
      <w:pPr>
        <w:rPr>
          <w:rFonts w:ascii="Arial" w:hAnsi="Arial" w:cs="Arial"/>
          <w:sz w:val="24"/>
          <w:szCs w:val="24"/>
          <w:u w:val="single"/>
        </w:rPr>
      </w:pPr>
    </w:p>
    <w:p w14:paraId="0383AA43" w14:textId="07CBF557" w:rsidR="0044625F" w:rsidRPr="0044625F" w:rsidRDefault="009D6FE6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Environmental N</w:t>
      </w:r>
      <w:r w:rsidR="0044625F" w:rsidRPr="0044625F">
        <w:rPr>
          <w:rFonts w:ascii="Arial" w:hAnsi="Arial" w:cs="Arial"/>
          <w:sz w:val="24"/>
          <w:szCs w:val="24"/>
          <w:u w:val="single"/>
        </w:rPr>
        <w:t>eeds</w:t>
      </w:r>
    </w:p>
    <w:p w14:paraId="1DC829A3" w14:textId="77FBF58A" w:rsidR="00493047" w:rsidRPr="0044625F" w:rsidRDefault="00493047" w:rsidP="004930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Pr="0044625F">
        <w:rPr>
          <w:rFonts w:ascii="Arial" w:hAnsi="Arial" w:cs="Arial"/>
          <w:sz w:val="24"/>
          <w:szCs w:val="24"/>
        </w:rPr>
        <w:t>o complete the testing of this application, a PC running Windows 10 and Visual Studio 2017 was used. The minimum requirements to run Windows 10 are:</w:t>
      </w:r>
    </w:p>
    <w:p w14:paraId="22F21A26" w14:textId="77777777" w:rsidR="00493047" w:rsidRPr="0044625F" w:rsidRDefault="00493047" w:rsidP="0049304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4625F">
        <w:rPr>
          <w:rFonts w:ascii="Arial" w:hAnsi="Arial" w:cs="Arial"/>
          <w:sz w:val="24"/>
          <w:szCs w:val="24"/>
        </w:rPr>
        <w:t>Processor: 1 gigahertz (GHz) or faster processor or SoC</w:t>
      </w:r>
    </w:p>
    <w:p w14:paraId="3CE1E5AB" w14:textId="77777777" w:rsidR="00493047" w:rsidRPr="0044625F" w:rsidRDefault="00493047" w:rsidP="0049304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4625F">
        <w:rPr>
          <w:rFonts w:ascii="Arial" w:hAnsi="Arial" w:cs="Arial"/>
          <w:sz w:val="24"/>
          <w:szCs w:val="24"/>
        </w:rPr>
        <w:t>RAM: 1 gigabyte (GB) for 32-bit or 2 GB for 64-bit</w:t>
      </w:r>
    </w:p>
    <w:p w14:paraId="41349DFF" w14:textId="77777777" w:rsidR="00493047" w:rsidRPr="0044625F" w:rsidRDefault="00493047" w:rsidP="0049304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4625F">
        <w:rPr>
          <w:rFonts w:ascii="Arial" w:hAnsi="Arial" w:cs="Arial"/>
          <w:sz w:val="24"/>
          <w:szCs w:val="24"/>
        </w:rPr>
        <w:t>Hard disk space: 16 GB for 32-bit OS 20 GB for 64-bit OS</w:t>
      </w:r>
    </w:p>
    <w:p w14:paraId="1A9E276A" w14:textId="1807986A" w:rsidR="00493047" w:rsidRDefault="00493047" w:rsidP="00493047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4625F">
        <w:rPr>
          <w:rFonts w:ascii="Arial" w:hAnsi="Arial" w:cs="Arial"/>
          <w:sz w:val="24"/>
          <w:szCs w:val="24"/>
        </w:rPr>
        <w:t>Graphics card: DirectX 9 or later with WDDM 1.0 driver</w:t>
      </w:r>
    </w:p>
    <w:p w14:paraId="2869F6D2" w14:textId="77777777" w:rsidR="00493047" w:rsidRDefault="00493047" w:rsidP="00493047">
      <w:pPr>
        <w:rPr>
          <w:rFonts w:ascii="Arial" w:hAnsi="Arial" w:cs="Arial"/>
          <w:sz w:val="24"/>
          <w:szCs w:val="24"/>
        </w:rPr>
      </w:pPr>
    </w:p>
    <w:p w14:paraId="49277E60" w14:textId="1D243511" w:rsidR="00493047" w:rsidRDefault="00493047">
      <w:pPr>
        <w:rPr>
          <w:rFonts w:ascii="Arial" w:hAnsi="Arial" w:cs="Arial"/>
          <w:sz w:val="24"/>
          <w:szCs w:val="24"/>
        </w:rPr>
      </w:pPr>
      <w:r w:rsidRPr="0044625F">
        <w:rPr>
          <w:rFonts w:ascii="Arial" w:hAnsi="Arial" w:cs="Arial"/>
          <w:sz w:val="24"/>
          <w:szCs w:val="24"/>
        </w:rPr>
        <w:t>Microsoft Word was used to record all data in the Test Logs and all testing was done by myself.</w:t>
      </w:r>
    </w:p>
    <w:p w14:paraId="11148527" w14:textId="77777777" w:rsidR="00493047" w:rsidRPr="0044625F" w:rsidRDefault="00493047">
      <w:pPr>
        <w:rPr>
          <w:rFonts w:ascii="Arial" w:hAnsi="Arial" w:cs="Arial"/>
          <w:sz w:val="24"/>
          <w:szCs w:val="24"/>
          <w:u w:val="single"/>
        </w:rPr>
      </w:pPr>
    </w:p>
    <w:p w14:paraId="0DB0DB59" w14:textId="16ADEF68" w:rsidR="0044625F" w:rsidRPr="0044625F" w:rsidRDefault="0044625F">
      <w:pPr>
        <w:rPr>
          <w:rFonts w:ascii="Arial" w:hAnsi="Arial" w:cs="Arial"/>
          <w:sz w:val="24"/>
          <w:szCs w:val="24"/>
          <w:u w:val="single"/>
        </w:rPr>
      </w:pPr>
      <w:r w:rsidRPr="0044625F">
        <w:rPr>
          <w:rFonts w:ascii="Arial" w:hAnsi="Arial" w:cs="Arial"/>
          <w:sz w:val="24"/>
          <w:szCs w:val="24"/>
          <w:u w:val="single"/>
        </w:rPr>
        <w:t>Test Schedule</w:t>
      </w:r>
    </w:p>
    <w:p w14:paraId="29C62759" w14:textId="31E04E82" w:rsidR="0044625F" w:rsidRPr="0044625F" w:rsidRDefault="0044625F">
      <w:pPr>
        <w:rPr>
          <w:rFonts w:ascii="Arial" w:hAnsi="Arial" w:cs="Arial"/>
          <w:sz w:val="24"/>
          <w:szCs w:val="24"/>
          <w:u w:val="single"/>
        </w:rPr>
      </w:pPr>
      <w:bookmarkStart w:id="0" w:name="_GoBack"/>
      <w:bookmarkEnd w:id="0"/>
    </w:p>
    <w:p w14:paraId="0530AE84" w14:textId="2183CC87" w:rsidR="0044625F" w:rsidRPr="0044625F" w:rsidRDefault="0044625F">
      <w:pPr>
        <w:rPr>
          <w:rFonts w:ascii="Arial" w:hAnsi="Arial" w:cs="Arial"/>
          <w:sz w:val="24"/>
          <w:szCs w:val="24"/>
          <w:u w:val="single"/>
        </w:rPr>
      </w:pPr>
    </w:p>
    <w:sectPr w:rsidR="0044625F" w:rsidRPr="00446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6C17"/>
    <w:multiLevelType w:val="hybridMultilevel"/>
    <w:tmpl w:val="EC8A0DF2"/>
    <w:lvl w:ilvl="0" w:tplc="F5D0C320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3A4D03"/>
    <w:multiLevelType w:val="hybridMultilevel"/>
    <w:tmpl w:val="56EE5DC6"/>
    <w:lvl w:ilvl="0" w:tplc="F5D0C32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E0F48"/>
    <w:multiLevelType w:val="hybridMultilevel"/>
    <w:tmpl w:val="0248D69A"/>
    <w:lvl w:ilvl="0" w:tplc="F5D0C320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E400E7"/>
    <w:multiLevelType w:val="hybridMultilevel"/>
    <w:tmpl w:val="83A4C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7B40CE"/>
    <w:multiLevelType w:val="hybridMultilevel"/>
    <w:tmpl w:val="9F36781E"/>
    <w:lvl w:ilvl="0" w:tplc="F5D0C320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FF05655"/>
    <w:multiLevelType w:val="hybridMultilevel"/>
    <w:tmpl w:val="64DCC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C678E4"/>
    <w:multiLevelType w:val="hybridMultilevel"/>
    <w:tmpl w:val="4246DD72"/>
    <w:lvl w:ilvl="0" w:tplc="F5D0C32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7C2873"/>
    <w:multiLevelType w:val="hybridMultilevel"/>
    <w:tmpl w:val="066CDE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1A5A25"/>
    <w:multiLevelType w:val="hybridMultilevel"/>
    <w:tmpl w:val="FC641106"/>
    <w:lvl w:ilvl="0" w:tplc="F5D0C320">
      <w:numFmt w:val="bullet"/>
      <w:lvlText w:val="•"/>
      <w:lvlJc w:val="left"/>
      <w:pPr>
        <w:ind w:left="1003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8"/>
  </w:num>
  <w:num w:numId="7">
    <w:abstractNumId w:val="1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8E4"/>
    <w:rsid w:val="000A1AB8"/>
    <w:rsid w:val="00221826"/>
    <w:rsid w:val="00306DC8"/>
    <w:rsid w:val="0044625F"/>
    <w:rsid w:val="00493047"/>
    <w:rsid w:val="00504630"/>
    <w:rsid w:val="005C28E4"/>
    <w:rsid w:val="0075107D"/>
    <w:rsid w:val="00783632"/>
    <w:rsid w:val="0078727A"/>
    <w:rsid w:val="007D568F"/>
    <w:rsid w:val="00810A95"/>
    <w:rsid w:val="008640B8"/>
    <w:rsid w:val="008B34CA"/>
    <w:rsid w:val="009D6FE6"/>
    <w:rsid w:val="00A26B84"/>
    <w:rsid w:val="00A452ED"/>
    <w:rsid w:val="00A7656B"/>
    <w:rsid w:val="00B444EE"/>
    <w:rsid w:val="00B870EA"/>
    <w:rsid w:val="00C10D3A"/>
    <w:rsid w:val="00C513D5"/>
    <w:rsid w:val="00C94304"/>
    <w:rsid w:val="00CD69F5"/>
    <w:rsid w:val="00E7236A"/>
    <w:rsid w:val="00F272F3"/>
    <w:rsid w:val="00F30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F8264"/>
  <w15:chartTrackingRefBased/>
  <w15:docId w15:val="{0C421588-0ABA-4100-B2F9-1C815A997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Reid</dc:creator>
  <cp:keywords/>
  <dc:description/>
  <cp:lastModifiedBy>Marc Reid</cp:lastModifiedBy>
  <cp:revision>17</cp:revision>
  <dcterms:created xsi:type="dcterms:W3CDTF">2017-11-16T19:29:00Z</dcterms:created>
  <dcterms:modified xsi:type="dcterms:W3CDTF">2017-11-16T21:25:00Z</dcterms:modified>
</cp:coreProperties>
</file>