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7D709" w14:textId="77777777" w:rsidR="00464727" w:rsidRDefault="00464727" w:rsidP="00464727">
      <w:pPr>
        <w:pStyle w:val="Ttulo1"/>
        <w:spacing w:before="93"/>
        <w:ind w:left="2387" w:right="3248"/>
        <w:jc w:val="center"/>
      </w:pPr>
      <w:bookmarkStart w:id="0" w:name="_Hlk137809276"/>
      <w:bookmarkStart w:id="1" w:name="_Hlk137807701"/>
      <w:r>
        <w:t>ANEXO I – CHAMADA PÚBLICA CP Nº 01/2023 – AGEUNI PROPOSTA SIMPLIFICADA</w:t>
      </w:r>
    </w:p>
    <w:p w14:paraId="366147E4" w14:textId="77777777" w:rsidR="00464727" w:rsidRDefault="00464727" w:rsidP="00464727">
      <w:pPr>
        <w:pStyle w:val="Corpodetexto"/>
        <w:spacing w:before="1"/>
        <w:rPr>
          <w:b/>
        </w:rPr>
      </w:pPr>
    </w:p>
    <w:p w14:paraId="4D0FC494" w14:textId="77777777" w:rsidR="00464727" w:rsidRDefault="00464727" w:rsidP="00464727">
      <w:pPr>
        <w:ind w:left="863" w:right="1718"/>
        <w:jc w:val="center"/>
        <w:rPr>
          <w:b/>
          <w:sz w:val="20"/>
        </w:rPr>
      </w:pPr>
      <w:r>
        <w:rPr>
          <w:b/>
          <w:sz w:val="20"/>
        </w:rPr>
        <w:t>FORMULÁRIO DE PROPOSTA SIMPLIFICADA</w:t>
      </w:r>
    </w:p>
    <w:bookmarkEnd w:id="0"/>
    <w:p w14:paraId="70F537EE" w14:textId="77777777" w:rsidR="00464727" w:rsidRDefault="00464727" w:rsidP="00464727">
      <w:pPr>
        <w:pStyle w:val="Corpodetexto"/>
        <w:spacing w:before="1"/>
        <w:rPr>
          <w:b/>
        </w:rPr>
      </w:pPr>
    </w:p>
    <w:p w14:paraId="0A6FA152" w14:textId="77777777" w:rsidR="00464727" w:rsidRDefault="00464727" w:rsidP="00464727">
      <w:pPr>
        <w:pStyle w:val="PargrafodaLista"/>
        <w:numPr>
          <w:ilvl w:val="0"/>
          <w:numId w:val="11"/>
        </w:numPr>
        <w:tabs>
          <w:tab w:val="left" w:pos="1051"/>
        </w:tabs>
        <w:rPr>
          <w:b/>
          <w:sz w:val="20"/>
        </w:rPr>
      </w:pPr>
      <w:r>
        <w:rPr>
          <w:b/>
          <w:spacing w:val="-3"/>
          <w:sz w:val="20"/>
        </w:rPr>
        <w:t>DADOS</w:t>
      </w:r>
      <w:r>
        <w:rPr>
          <w:b/>
          <w:spacing w:val="-10"/>
          <w:sz w:val="20"/>
        </w:rPr>
        <w:t xml:space="preserve"> </w:t>
      </w:r>
      <w:r>
        <w:rPr>
          <w:b/>
          <w:spacing w:val="-4"/>
          <w:sz w:val="20"/>
        </w:rPr>
        <w:t>CADASTRAIS</w:t>
      </w:r>
    </w:p>
    <w:p w14:paraId="778C8401" w14:textId="77777777" w:rsidR="00464727" w:rsidRDefault="00464727" w:rsidP="00464727">
      <w:pPr>
        <w:pStyle w:val="Corpodetexto"/>
        <w:spacing w:before="9"/>
        <w:rPr>
          <w:b/>
          <w:sz w:val="19"/>
        </w:rPr>
      </w:pPr>
    </w:p>
    <w:p w14:paraId="64B10390" w14:textId="77777777" w:rsidR="00464727" w:rsidRDefault="00464727" w:rsidP="00464727">
      <w:pPr>
        <w:pStyle w:val="PargrafodaLista"/>
        <w:numPr>
          <w:ilvl w:val="1"/>
          <w:numId w:val="11"/>
        </w:numPr>
        <w:tabs>
          <w:tab w:val="left" w:pos="1231"/>
        </w:tabs>
        <w:spacing w:before="1" w:after="6"/>
        <w:rPr>
          <w:b/>
          <w:sz w:val="20"/>
        </w:rPr>
      </w:pPr>
      <w:r>
        <w:rPr>
          <w:b/>
          <w:sz w:val="20"/>
        </w:rPr>
        <w:t>Parceiro</w:t>
      </w:r>
    </w:p>
    <w:tbl>
      <w:tblPr>
        <w:tblStyle w:val="TableNormal"/>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41"/>
        <w:gridCol w:w="2138"/>
        <w:gridCol w:w="1673"/>
        <w:gridCol w:w="465"/>
        <w:gridCol w:w="698"/>
        <w:gridCol w:w="1445"/>
      </w:tblGrid>
      <w:tr w:rsidR="00464727" w14:paraId="6762DA55" w14:textId="77777777" w:rsidTr="001B20B9">
        <w:trPr>
          <w:trHeight w:val="230"/>
        </w:trPr>
        <w:tc>
          <w:tcPr>
            <w:tcW w:w="5952" w:type="dxa"/>
            <w:gridSpan w:val="3"/>
          </w:tcPr>
          <w:p w14:paraId="75E2860C" w14:textId="77777777" w:rsidR="00464727" w:rsidRDefault="00464727" w:rsidP="001B20B9">
            <w:pPr>
              <w:pStyle w:val="TableParagraph"/>
              <w:spacing w:line="210" w:lineRule="exact"/>
              <w:ind w:left="28"/>
              <w:rPr>
                <w:sz w:val="20"/>
              </w:rPr>
            </w:pPr>
            <w:r>
              <w:rPr>
                <w:sz w:val="20"/>
              </w:rPr>
              <w:t>Razão social:</w:t>
            </w:r>
          </w:p>
        </w:tc>
        <w:tc>
          <w:tcPr>
            <w:tcW w:w="2608" w:type="dxa"/>
            <w:gridSpan w:val="3"/>
          </w:tcPr>
          <w:p w14:paraId="0E3D794B" w14:textId="77777777" w:rsidR="00464727" w:rsidRDefault="00464727" w:rsidP="001B20B9">
            <w:pPr>
              <w:pStyle w:val="TableParagraph"/>
              <w:spacing w:line="210" w:lineRule="exact"/>
              <w:ind w:left="29"/>
              <w:rPr>
                <w:sz w:val="20"/>
              </w:rPr>
            </w:pPr>
            <w:r>
              <w:rPr>
                <w:sz w:val="20"/>
              </w:rPr>
              <w:t>CNPJ:</w:t>
            </w:r>
          </w:p>
        </w:tc>
      </w:tr>
      <w:tr w:rsidR="00464727" w14:paraId="0E4CA0C0" w14:textId="77777777" w:rsidTr="001B20B9">
        <w:trPr>
          <w:trHeight w:val="460"/>
        </w:trPr>
        <w:tc>
          <w:tcPr>
            <w:tcW w:w="8560" w:type="dxa"/>
            <w:gridSpan w:val="6"/>
          </w:tcPr>
          <w:p w14:paraId="565ECF89" w14:textId="77777777" w:rsidR="00464727" w:rsidRDefault="00464727" w:rsidP="001B20B9">
            <w:pPr>
              <w:pStyle w:val="TableParagraph"/>
              <w:tabs>
                <w:tab w:val="left" w:pos="1409"/>
                <w:tab w:val="left" w:pos="3483"/>
                <w:tab w:val="left" w:pos="3844"/>
                <w:tab w:val="left" w:pos="7446"/>
                <w:tab w:val="left" w:pos="7805"/>
              </w:tabs>
              <w:spacing w:line="230" w:lineRule="exact"/>
              <w:ind w:left="28" w:right="25"/>
              <w:rPr>
                <w:sz w:val="20"/>
              </w:rPr>
            </w:pPr>
            <w:r>
              <w:rPr>
                <w:sz w:val="20"/>
              </w:rPr>
              <w:t>Categoria:</w:t>
            </w:r>
            <w:r>
              <w:rPr>
                <w:spacing w:val="40"/>
                <w:sz w:val="20"/>
              </w:rPr>
              <w:t xml:space="preserve"> </w:t>
            </w:r>
            <w:r>
              <w:rPr>
                <w:sz w:val="20"/>
              </w:rPr>
              <w:t>(</w:t>
            </w:r>
            <w:r>
              <w:rPr>
                <w:sz w:val="20"/>
              </w:rPr>
              <w:tab/>
              <w:t>)</w:t>
            </w:r>
            <w:r>
              <w:rPr>
                <w:spacing w:val="36"/>
                <w:sz w:val="20"/>
              </w:rPr>
              <w:t xml:space="preserve"> </w:t>
            </w:r>
            <w:r>
              <w:rPr>
                <w:sz w:val="20"/>
              </w:rPr>
              <w:t>Microempresa/ME</w:t>
            </w:r>
            <w:r>
              <w:rPr>
                <w:sz w:val="20"/>
              </w:rPr>
              <w:tab/>
              <w:t>(</w:t>
            </w:r>
            <w:r>
              <w:rPr>
                <w:sz w:val="20"/>
              </w:rPr>
              <w:tab/>
              <w:t>)  Empresa  de</w:t>
            </w:r>
            <w:r>
              <w:rPr>
                <w:spacing w:val="8"/>
                <w:sz w:val="20"/>
              </w:rPr>
              <w:t xml:space="preserve"> </w:t>
            </w:r>
            <w:r>
              <w:rPr>
                <w:sz w:val="20"/>
              </w:rPr>
              <w:t>Pequeno</w:t>
            </w:r>
            <w:r>
              <w:rPr>
                <w:spacing w:val="40"/>
                <w:sz w:val="20"/>
              </w:rPr>
              <w:t xml:space="preserve"> </w:t>
            </w:r>
            <w:r>
              <w:rPr>
                <w:sz w:val="20"/>
              </w:rPr>
              <w:t>Porte/EPP</w:t>
            </w:r>
            <w:r>
              <w:rPr>
                <w:sz w:val="20"/>
              </w:rPr>
              <w:tab/>
              <w:t>(</w:t>
            </w:r>
            <w:r>
              <w:rPr>
                <w:sz w:val="20"/>
              </w:rPr>
              <w:tab/>
              <w:t xml:space="preserve">) </w:t>
            </w:r>
            <w:r>
              <w:rPr>
                <w:spacing w:val="-3"/>
                <w:sz w:val="20"/>
              </w:rPr>
              <w:t xml:space="preserve">Outra. </w:t>
            </w:r>
            <w:r>
              <w:rPr>
                <w:sz w:val="20"/>
              </w:rPr>
              <w:t>Especificar:</w:t>
            </w:r>
          </w:p>
        </w:tc>
      </w:tr>
      <w:tr w:rsidR="00464727" w14:paraId="54A4C37F" w14:textId="77777777" w:rsidTr="001B20B9">
        <w:trPr>
          <w:trHeight w:val="230"/>
        </w:trPr>
        <w:tc>
          <w:tcPr>
            <w:tcW w:w="5952" w:type="dxa"/>
            <w:gridSpan w:val="3"/>
          </w:tcPr>
          <w:p w14:paraId="2CBFA165" w14:textId="77777777" w:rsidR="00464727" w:rsidRDefault="00464727" w:rsidP="001B20B9">
            <w:pPr>
              <w:pStyle w:val="TableParagraph"/>
              <w:spacing w:line="210" w:lineRule="exact"/>
              <w:ind w:left="28"/>
              <w:rPr>
                <w:sz w:val="20"/>
              </w:rPr>
            </w:pPr>
            <w:r>
              <w:rPr>
                <w:sz w:val="20"/>
              </w:rPr>
              <w:t>Nome fantasia:</w:t>
            </w:r>
          </w:p>
        </w:tc>
        <w:tc>
          <w:tcPr>
            <w:tcW w:w="2608" w:type="dxa"/>
            <w:gridSpan w:val="3"/>
          </w:tcPr>
          <w:p w14:paraId="4E9F69A5" w14:textId="77777777" w:rsidR="00464727" w:rsidRDefault="00464727" w:rsidP="001B20B9">
            <w:pPr>
              <w:pStyle w:val="TableParagraph"/>
              <w:spacing w:line="210" w:lineRule="exact"/>
              <w:ind w:left="29"/>
              <w:rPr>
                <w:sz w:val="20"/>
              </w:rPr>
            </w:pPr>
            <w:r>
              <w:rPr>
                <w:sz w:val="20"/>
              </w:rPr>
              <w:t>Sigla:</w:t>
            </w:r>
          </w:p>
        </w:tc>
      </w:tr>
      <w:tr w:rsidR="00464727" w14:paraId="46227045" w14:textId="77777777" w:rsidTr="001B20B9">
        <w:trPr>
          <w:trHeight w:val="229"/>
        </w:trPr>
        <w:tc>
          <w:tcPr>
            <w:tcW w:w="8560" w:type="dxa"/>
            <w:gridSpan w:val="6"/>
          </w:tcPr>
          <w:p w14:paraId="4FECAFD5" w14:textId="77777777" w:rsidR="00464727" w:rsidRDefault="00464727" w:rsidP="001B20B9">
            <w:pPr>
              <w:pStyle w:val="TableParagraph"/>
              <w:spacing w:line="210" w:lineRule="exact"/>
              <w:ind w:left="28"/>
              <w:rPr>
                <w:sz w:val="20"/>
              </w:rPr>
            </w:pPr>
            <w:r>
              <w:rPr>
                <w:sz w:val="20"/>
              </w:rPr>
              <w:t>Endereço comercial:</w:t>
            </w:r>
          </w:p>
        </w:tc>
      </w:tr>
      <w:tr w:rsidR="00464727" w14:paraId="71FFEFBE" w14:textId="77777777" w:rsidTr="001B20B9">
        <w:trPr>
          <w:trHeight w:val="230"/>
        </w:trPr>
        <w:tc>
          <w:tcPr>
            <w:tcW w:w="8560" w:type="dxa"/>
            <w:gridSpan w:val="6"/>
          </w:tcPr>
          <w:p w14:paraId="3239E481" w14:textId="77777777" w:rsidR="00464727" w:rsidRDefault="00464727" w:rsidP="001B20B9">
            <w:pPr>
              <w:pStyle w:val="TableParagraph"/>
              <w:spacing w:line="210" w:lineRule="exact"/>
              <w:ind w:left="28"/>
              <w:rPr>
                <w:sz w:val="20"/>
              </w:rPr>
            </w:pPr>
            <w:r>
              <w:rPr>
                <w:sz w:val="20"/>
              </w:rPr>
              <w:t>Classificação a partir do item 4.6 do Edital 001/2023:</w:t>
            </w:r>
          </w:p>
        </w:tc>
      </w:tr>
      <w:tr w:rsidR="00464727" w14:paraId="668AE9F0" w14:textId="77777777" w:rsidTr="001B20B9">
        <w:trPr>
          <w:trHeight w:val="230"/>
        </w:trPr>
        <w:tc>
          <w:tcPr>
            <w:tcW w:w="8560" w:type="dxa"/>
            <w:gridSpan w:val="6"/>
          </w:tcPr>
          <w:p w14:paraId="029D45C9" w14:textId="77777777" w:rsidR="00464727" w:rsidRDefault="00464727" w:rsidP="001B20B9">
            <w:pPr>
              <w:pStyle w:val="TableParagraph"/>
              <w:spacing w:line="211" w:lineRule="exact"/>
              <w:ind w:left="28"/>
              <w:rPr>
                <w:sz w:val="20"/>
              </w:rPr>
            </w:pPr>
            <w:r>
              <w:rPr>
                <w:sz w:val="20"/>
              </w:rPr>
              <w:t>Código e descrição da natureza jurídica:</w:t>
            </w:r>
          </w:p>
        </w:tc>
      </w:tr>
      <w:tr w:rsidR="00464727" w14:paraId="4DBF51B6" w14:textId="77777777" w:rsidTr="001B20B9">
        <w:trPr>
          <w:trHeight w:val="230"/>
        </w:trPr>
        <w:tc>
          <w:tcPr>
            <w:tcW w:w="4279" w:type="dxa"/>
            <w:gridSpan w:val="2"/>
          </w:tcPr>
          <w:p w14:paraId="7A3D85B0" w14:textId="77777777" w:rsidR="00464727" w:rsidRDefault="00464727" w:rsidP="001B20B9">
            <w:pPr>
              <w:pStyle w:val="TableParagraph"/>
              <w:spacing w:line="210" w:lineRule="exact"/>
              <w:ind w:left="28"/>
              <w:rPr>
                <w:sz w:val="20"/>
              </w:rPr>
            </w:pPr>
            <w:r>
              <w:rPr>
                <w:sz w:val="20"/>
              </w:rPr>
              <w:t>Bairro:</w:t>
            </w:r>
          </w:p>
        </w:tc>
        <w:tc>
          <w:tcPr>
            <w:tcW w:w="2138" w:type="dxa"/>
            <w:gridSpan w:val="2"/>
          </w:tcPr>
          <w:p w14:paraId="253E9831" w14:textId="77777777" w:rsidR="00464727" w:rsidRDefault="00464727" w:rsidP="001B20B9">
            <w:pPr>
              <w:pStyle w:val="TableParagraph"/>
              <w:spacing w:line="210" w:lineRule="exact"/>
              <w:ind w:left="26"/>
              <w:rPr>
                <w:sz w:val="20"/>
              </w:rPr>
            </w:pPr>
            <w:r>
              <w:rPr>
                <w:sz w:val="20"/>
              </w:rPr>
              <w:t>Cidade</w:t>
            </w:r>
          </w:p>
        </w:tc>
        <w:tc>
          <w:tcPr>
            <w:tcW w:w="698" w:type="dxa"/>
            <w:tcBorders>
              <w:right w:val="single" w:sz="6" w:space="0" w:color="000000"/>
            </w:tcBorders>
          </w:tcPr>
          <w:p w14:paraId="6D614EF6" w14:textId="77777777" w:rsidR="00464727" w:rsidRDefault="00464727" w:rsidP="001B20B9">
            <w:pPr>
              <w:pStyle w:val="TableParagraph"/>
              <w:spacing w:line="210" w:lineRule="exact"/>
              <w:ind w:left="15"/>
              <w:rPr>
                <w:sz w:val="20"/>
              </w:rPr>
            </w:pPr>
            <w:r>
              <w:rPr>
                <w:sz w:val="20"/>
              </w:rPr>
              <w:t>UF: PR</w:t>
            </w:r>
          </w:p>
        </w:tc>
        <w:tc>
          <w:tcPr>
            <w:tcW w:w="1445" w:type="dxa"/>
            <w:tcBorders>
              <w:left w:val="single" w:sz="6" w:space="0" w:color="000000"/>
            </w:tcBorders>
          </w:tcPr>
          <w:p w14:paraId="491F384A" w14:textId="77777777" w:rsidR="00464727" w:rsidRDefault="00464727" w:rsidP="001B20B9">
            <w:pPr>
              <w:pStyle w:val="TableParagraph"/>
              <w:spacing w:line="210" w:lineRule="exact"/>
              <w:ind w:left="28"/>
              <w:rPr>
                <w:sz w:val="20"/>
              </w:rPr>
            </w:pPr>
            <w:r>
              <w:rPr>
                <w:sz w:val="20"/>
              </w:rPr>
              <w:t>CEP:</w:t>
            </w:r>
          </w:p>
        </w:tc>
      </w:tr>
      <w:tr w:rsidR="00464727" w14:paraId="147164CC" w14:textId="77777777" w:rsidTr="001B20B9">
        <w:trPr>
          <w:trHeight w:val="460"/>
        </w:trPr>
        <w:tc>
          <w:tcPr>
            <w:tcW w:w="2141" w:type="dxa"/>
          </w:tcPr>
          <w:p w14:paraId="3FAEA35C" w14:textId="77777777" w:rsidR="00464727" w:rsidRDefault="00464727" w:rsidP="001B20B9">
            <w:pPr>
              <w:pStyle w:val="TableParagraph"/>
              <w:spacing w:before="112"/>
              <w:ind w:left="28"/>
              <w:rPr>
                <w:sz w:val="20"/>
              </w:rPr>
            </w:pPr>
            <w:r>
              <w:rPr>
                <w:sz w:val="20"/>
              </w:rPr>
              <w:t>Telefone:</w:t>
            </w:r>
          </w:p>
        </w:tc>
        <w:tc>
          <w:tcPr>
            <w:tcW w:w="2138" w:type="dxa"/>
          </w:tcPr>
          <w:p w14:paraId="29BDDE02" w14:textId="77777777" w:rsidR="00464727" w:rsidRDefault="00464727" w:rsidP="001B20B9">
            <w:pPr>
              <w:pStyle w:val="TableParagraph"/>
              <w:spacing w:before="112"/>
              <w:ind w:left="26"/>
              <w:rPr>
                <w:sz w:val="20"/>
              </w:rPr>
            </w:pPr>
            <w:r>
              <w:rPr>
                <w:sz w:val="20"/>
              </w:rPr>
              <w:t>E-mail:</w:t>
            </w:r>
          </w:p>
        </w:tc>
        <w:tc>
          <w:tcPr>
            <w:tcW w:w="2138" w:type="dxa"/>
            <w:gridSpan w:val="2"/>
          </w:tcPr>
          <w:p w14:paraId="73FAC78B" w14:textId="77777777" w:rsidR="00464727" w:rsidRDefault="00464727" w:rsidP="001B20B9">
            <w:pPr>
              <w:pStyle w:val="TableParagraph"/>
              <w:tabs>
                <w:tab w:val="left" w:pos="1676"/>
              </w:tabs>
              <w:spacing w:line="225" w:lineRule="exact"/>
              <w:ind w:left="26"/>
              <w:rPr>
                <w:i/>
                <w:sz w:val="20"/>
              </w:rPr>
            </w:pPr>
            <w:r>
              <w:rPr>
                <w:sz w:val="20"/>
              </w:rPr>
              <w:t>Website:</w:t>
            </w:r>
            <w:r>
              <w:rPr>
                <w:sz w:val="20"/>
              </w:rPr>
              <w:tab/>
            </w:r>
            <w:r>
              <w:rPr>
                <w:i/>
                <w:sz w:val="20"/>
              </w:rPr>
              <w:t>(Não</w:t>
            </w:r>
          </w:p>
          <w:p w14:paraId="76C61102" w14:textId="77777777" w:rsidR="00464727" w:rsidRDefault="00464727" w:rsidP="001B20B9">
            <w:pPr>
              <w:pStyle w:val="TableParagraph"/>
              <w:spacing w:line="215" w:lineRule="exact"/>
              <w:ind w:left="26"/>
              <w:rPr>
                <w:i/>
                <w:sz w:val="20"/>
              </w:rPr>
            </w:pPr>
            <w:r>
              <w:rPr>
                <w:i/>
                <w:sz w:val="20"/>
              </w:rPr>
              <w:t>obrigatório)</w:t>
            </w:r>
          </w:p>
        </w:tc>
        <w:tc>
          <w:tcPr>
            <w:tcW w:w="2143" w:type="dxa"/>
            <w:gridSpan w:val="2"/>
          </w:tcPr>
          <w:p w14:paraId="27878120" w14:textId="77777777" w:rsidR="00464727" w:rsidRDefault="00464727" w:rsidP="001B20B9">
            <w:pPr>
              <w:pStyle w:val="TableParagraph"/>
              <w:spacing w:before="112"/>
              <w:ind w:left="27"/>
              <w:rPr>
                <w:sz w:val="20"/>
              </w:rPr>
            </w:pPr>
            <w:r>
              <w:rPr>
                <w:sz w:val="20"/>
              </w:rPr>
              <w:t>Caixa Postal:</w:t>
            </w:r>
          </w:p>
        </w:tc>
      </w:tr>
      <w:tr w:rsidR="00464727" w14:paraId="45230A9B" w14:textId="77777777" w:rsidTr="001B20B9">
        <w:trPr>
          <w:trHeight w:val="229"/>
        </w:trPr>
        <w:tc>
          <w:tcPr>
            <w:tcW w:w="8560" w:type="dxa"/>
            <w:gridSpan w:val="6"/>
          </w:tcPr>
          <w:p w14:paraId="5D34941D" w14:textId="77777777" w:rsidR="00464727" w:rsidRDefault="00464727" w:rsidP="001B20B9">
            <w:pPr>
              <w:pStyle w:val="TableParagraph"/>
              <w:spacing w:line="210" w:lineRule="exact"/>
              <w:ind w:left="28"/>
              <w:rPr>
                <w:sz w:val="20"/>
              </w:rPr>
            </w:pPr>
            <w:r>
              <w:rPr>
                <w:sz w:val="20"/>
              </w:rPr>
              <w:t>Atividade operacional predominante:</w:t>
            </w:r>
          </w:p>
        </w:tc>
      </w:tr>
      <w:tr w:rsidR="00464727" w14:paraId="6E108CBA" w14:textId="77777777" w:rsidTr="001B20B9">
        <w:trPr>
          <w:trHeight w:val="230"/>
        </w:trPr>
        <w:tc>
          <w:tcPr>
            <w:tcW w:w="8560" w:type="dxa"/>
            <w:gridSpan w:val="6"/>
          </w:tcPr>
          <w:p w14:paraId="6C5AAFA0" w14:textId="77777777" w:rsidR="00464727" w:rsidRDefault="00464727" w:rsidP="001B20B9">
            <w:pPr>
              <w:pStyle w:val="TableParagraph"/>
              <w:spacing w:line="210" w:lineRule="exact"/>
              <w:ind w:left="28"/>
              <w:rPr>
                <w:sz w:val="20"/>
              </w:rPr>
            </w:pPr>
            <w:r>
              <w:rPr>
                <w:sz w:val="20"/>
              </w:rPr>
              <w:t>Objetivo Social:</w:t>
            </w:r>
          </w:p>
        </w:tc>
      </w:tr>
    </w:tbl>
    <w:p w14:paraId="0BF3A24D" w14:textId="77777777" w:rsidR="00464727" w:rsidRDefault="00464727" w:rsidP="00464727">
      <w:pPr>
        <w:pStyle w:val="Corpodetexto"/>
        <w:spacing w:before="6"/>
        <w:rPr>
          <w:b/>
          <w:sz w:val="19"/>
        </w:rPr>
      </w:pPr>
    </w:p>
    <w:p w14:paraId="1CA618A6" w14:textId="77777777" w:rsidR="00464727" w:rsidRDefault="00464727" w:rsidP="00464727">
      <w:pPr>
        <w:spacing w:after="4"/>
        <w:ind w:left="842"/>
        <w:rPr>
          <w:b/>
          <w:sz w:val="20"/>
        </w:rPr>
      </w:pPr>
      <w:r>
        <w:rPr>
          <w:b/>
          <w:sz w:val="20"/>
        </w:rPr>
        <w:t>1.2 Responsável/Representante</w:t>
      </w:r>
    </w:p>
    <w:tbl>
      <w:tblPr>
        <w:tblStyle w:val="TableNormal"/>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6"/>
        <w:gridCol w:w="826"/>
        <w:gridCol w:w="1813"/>
        <w:gridCol w:w="1280"/>
        <w:gridCol w:w="1950"/>
      </w:tblGrid>
      <w:tr w:rsidR="00464727" w14:paraId="144B8C18" w14:textId="77777777" w:rsidTr="001B20B9">
        <w:trPr>
          <w:trHeight w:val="230"/>
        </w:trPr>
        <w:tc>
          <w:tcPr>
            <w:tcW w:w="5335" w:type="dxa"/>
            <w:gridSpan w:val="3"/>
          </w:tcPr>
          <w:p w14:paraId="2B0C6662" w14:textId="77777777" w:rsidR="00464727" w:rsidRDefault="00464727" w:rsidP="001B20B9">
            <w:pPr>
              <w:pStyle w:val="TableParagraph"/>
              <w:spacing w:line="210" w:lineRule="exact"/>
              <w:ind w:left="28"/>
              <w:rPr>
                <w:sz w:val="20"/>
              </w:rPr>
            </w:pPr>
            <w:r>
              <w:rPr>
                <w:sz w:val="20"/>
              </w:rPr>
              <w:t>Nome:</w:t>
            </w:r>
          </w:p>
        </w:tc>
        <w:tc>
          <w:tcPr>
            <w:tcW w:w="3230" w:type="dxa"/>
            <w:gridSpan w:val="2"/>
          </w:tcPr>
          <w:p w14:paraId="15C07B6C" w14:textId="77777777" w:rsidR="00464727" w:rsidRDefault="00464727" w:rsidP="001B20B9">
            <w:pPr>
              <w:pStyle w:val="TableParagraph"/>
              <w:spacing w:line="210" w:lineRule="exact"/>
              <w:ind w:left="27"/>
              <w:rPr>
                <w:sz w:val="20"/>
              </w:rPr>
            </w:pPr>
            <w:r>
              <w:rPr>
                <w:sz w:val="20"/>
              </w:rPr>
              <w:t>Cargo:</w:t>
            </w:r>
          </w:p>
        </w:tc>
      </w:tr>
      <w:tr w:rsidR="00464727" w14:paraId="4A47659C" w14:textId="77777777" w:rsidTr="001B20B9">
        <w:trPr>
          <w:trHeight w:val="230"/>
        </w:trPr>
        <w:tc>
          <w:tcPr>
            <w:tcW w:w="3522" w:type="dxa"/>
            <w:gridSpan w:val="2"/>
          </w:tcPr>
          <w:p w14:paraId="314A2E7D" w14:textId="77777777" w:rsidR="00464727" w:rsidRDefault="00464727" w:rsidP="001B20B9">
            <w:pPr>
              <w:pStyle w:val="TableParagraph"/>
              <w:spacing w:line="210" w:lineRule="exact"/>
              <w:ind w:left="28"/>
              <w:rPr>
                <w:sz w:val="20"/>
              </w:rPr>
            </w:pPr>
            <w:r>
              <w:rPr>
                <w:sz w:val="20"/>
              </w:rPr>
              <w:t>CPF:</w:t>
            </w:r>
          </w:p>
        </w:tc>
        <w:tc>
          <w:tcPr>
            <w:tcW w:w="1813" w:type="dxa"/>
          </w:tcPr>
          <w:p w14:paraId="05E64CFA" w14:textId="77777777" w:rsidR="00464727" w:rsidRDefault="00464727" w:rsidP="001B20B9">
            <w:pPr>
              <w:pStyle w:val="TableParagraph"/>
              <w:spacing w:line="210" w:lineRule="exact"/>
              <w:ind w:left="25"/>
              <w:rPr>
                <w:sz w:val="20"/>
              </w:rPr>
            </w:pPr>
            <w:r>
              <w:rPr>
                <w:sz w:val="20"/>
              </w:rPr>
              <w:t>RG:</w:t>
            </w:r>
          </w:p>
        </w:tc>
        <w:tc>
          <w:tcPr>
            <w:tcW w:w="3230" w:type="dxa"/>
            <w:gridSpan w:val="2"/>
          </w:tcPr>
          <w:p w14:paraId="6F23C4F2" w14:textId="77777777" w:rsidR="00464727" w:rsidRDefault="00464727" w:rsidP="001B20B9">
            <w:pPr>
              <w:pStyle w:val="TableParagraph"/>
              <w:spacing w:line="210" w:lineRule="exact"/>
              <w:ind w:left="27"/>
              <w:rPr>
                <w:sz w:val="20"/>
              </w:rPr>
            </w:pPr>
            <w:r>
              <w:rPr>
                <w:sz w:val="20"/>
              </w:rPr>
              <w:t>Órgão expedidor:</w:t>
            </w:r>
          </w:p>
        </w:tc>
      </w:tr>
      <w:tr w:rsidR="00464727" w14:paraId="3A11D76F" w14:textId="77777777" w:rsidTr="001B20B9">
        <w:trPr>
          <w:trHeight w:val="230"/>
        </w:trPr>
        <w:tc>
          <w:tcPr>
            <w:tcW w:w="8565" w:type="dxa"/>
            <w:gridSpan w:val="5"/>
          </w:tcPr>
          <w:p w14:paraId="3011E884" w14:textId="77777777" w:rsidR="00464727" w:rsidRDefault="00464727" w:rsidP="001B20B9">
            <w:pPr>
              <w:pStyle w:val="TableParagraph"/>
              <w:spacing w:line="210" w:lineRule="exact"/>
              <w:ind w:left="28"/>
              <w:rPr>
                <w:sz w:val="20"/>
              </w:rPr>
            </w:pPr>
            <w:r>
              <w:rPr>
                <w:sz w:val="20"/>
              </w:rPr>
              <w:t>Endereço residencial:</w:t>
            </w:r>
          </w:p>
        </w:tc>
      </w:tr>
      <w:tr w:rsidR="00464727" w14:paraId="70BE71DC" w14:textId="77777777" w:rsidTr="001B20B9">
        <w:trPr>
          <w:trHeight w:val="230"/>
        </w:trPr>
        <w:tc>
          <w:tcPr>
            <w:tcW w:w="2696" w:type="dxa"/>
          </w:tcPr>
          <w:p w14:paraId="5982A21A" w14:textId="77777777" w:rsidR="00464727" w:rsidRDefault="00464727" w:rsidP="001B20B9">
            <w:pPr>
              <w:pStyle w:val="TableParagraph"/>
              <w:spacing w:line="210" w:lineRule="exact"/>
              <w:ind w:left="28"/>
              <w:rPr>
                <w:sz w:val="20"/>
              </w:rPr>
            </w:pPr>
            <w:r>
              <w:rPr>
                <w:sz w:val="20"/>
              </w:rPr>
              <w:t>Bairro:</w:t>
            </w:r>
          </w:p>
        </w:tc>
        <w:tc>
          <w:tcPr>
            <w:tcW w:w="2639" w:type="dxa"/>
            <w:gridSpan w:val="2"/>
          </w:tcPr>
          <w:p w14:paraId="0391A50D" w14:textId="77777777" w:rsidR="00464727" w:rsidRDefault="00464727" w:rsidP="001B20B9">
            <w:pPr>
              <w:pStyle w:val="TableParagraph"/>
              <w:spacing w:line="210" w:lineRule="exact"/>
              <w:ind w:left="28"/>
              <w:rPr>
                <w:sz w:val="20"/>
              </w:rPr>
            </w:pPr>
            <w:r>
              <w:rPr>
                <w:sz w:val="20"/>
              </w:rPr>
              <w:t>Cidade:</w:t>
            </w:r>
          </w:p>
        </w:tc>
        <w:tc>
          <w:tcPr>
            <w:tcW w:w="1280" w:type="dxa"/>
          </w:tcPr>
          <w:p w14:paraId="0575A2E4" w14:textId="77777777" w:rsidR="00464727" w:rsidRDefault="00464727" w:rsidP="001B20B9">
            <w:pPr>
              <w:pStyle w:val="TableParagraph"/>
              <w:spacing w:line="210" w:lineRule="exact"/>
              <w:ind w:left="27"/>
              <w:rPr>
                <w:sz w:val="20"/>
              </w:rPr>
            </w:pPr>
            <w:r>
              <w:rPr>
                <w:sz w:val="20"/>
              </w:rPr>
              <w:t>UF: PR</w:t>
            </w:r>
          </w:p>
        </w:tc>
        <w:tc>
          <w:tcPr>
            <w:tcW w:w="1950" w:type="dxa"/>
          </w:tcPr>
          <w:p w14:paraId="0CF6BD07" w14:textId="77777777" w:rsidR="00464727" w:rsidRDefault="00464727" w:rsidP="001B20B9">
            <w:pPr>
              <w:pStyle w:val="TableParagraph"/>
              <w:spacing w:line="210" w:lineRule="exact"/>
              <w:ind w:left="24"/>
              <w:rPr>
                <w:sz w:val="20"/>
              </w:rPr>
            </w:pPr>
            <w:r>
              <w:rPr>
                <w:sz w:val="20"/>
              </w:rPr>
              <w:t>CEP:</w:t>
            </w:r>
          </w:p>
        </w:tc>
      </w:tr>
      <w:tr w:rsidR="00464727" w14:paraId="714C5452" w14:textId="77777777" w:rsidTr="001B20B9">
        <w:trPr>
          <w:trHeight w:val="232"/>
        </w:trPr>
        <w:tc>
          <w:tcPr>
            <w:tcW w:w="2696" w:type="dxa"/>
          </w:tcPr>
          <w:p w14:paraId="5522E73A" w14:textId="77777777" w:rsidR="00464727" w:rsidRDefault="00464727" w:rsidP="001B20B9">
            <w:pPr>
              <w:pStyle w:val="TableParagraph"/>
              <w:spacing w:line="212" w:lineRule="exact"/>
              <w:ind w:left="28"/>
              <w:rPr>
                <w:sz w:val="20"/>
              </w:rPr>
            </w:pPr>
            <w:r>
              <w:rPr>
                <w:sz w:val="20"/>
              </w:rPr>
              <w:t>Telefone fixo:</w:t>
            </w:r>
          </w:p>
        </w:tc>
        <w:tc>
          <w:tcPr>
            <w:tcW w:w="2639" w:type="dxa"/>
            <w:gridSpan w:val="2"/>
          </w:tcPr>
          <w:p w14:paraId="370D81E6" w14:textId="77777777" w:rsidR="00464727" w:rsidRDefault="00464727" w:rsidP="001B20B9">
            <w:pPr>
              <w:pStyle w:val="TableParagraph"/>
              <w:spacing w:line="212" w:lineRule="exact"/>
              <w:ind w:left="28"/>
              <w:rPr>
                <w:sz w:val="20"/>
              </w:rPr>
            </w:pPr>
            <w:r>
              <w:rPr>
                <w:sz w:val="20"/>
              </w:rPr>
              <w:t>Telefone celular:</w:t>
            </w:r>
          </w:p>
        </w:tc>
        <w:tc>
          <w:tcPr>
            <w:tcW w:w="3230" w:type="dxa"/>
            <w:gridSpan w:val="2"/>
          </w:tcPr>
          <w:p w14:paraId="1C3D28A0" w14:textId="77777777" w:rsidR="00464727" w:rsidRDefault="00464727" w:rsidP="001B20B9">
            <w:pPr>
              <w:pStyle w:val="TableParagraph"/>
              <w:spacing w:line="212" w:lineRule="exact"/>
              <w:ind w:left="27"/>
              <w:rPr>
                <w:sz w:val="20"/>
              </w:rPr>
            </w:pPr>
            <w:r>
              <w:rPr>
                <w:sz w:val="20"/>
              </w:rPr>
              <w:t>E-mail:</w:t>
            </w:r>
          </w:p>
        </w:tc>
      </w:tr>
    </w:tbl>
    <w:p w14:paraId="184BB199" w14:textId="77777777" w:rsidR="00464727" w:rsidRDefault="00464727" w:rsidP="00464727">
      <w:pPr>
        <w:spacing w:line="212" w:lineRule="exact"/>
        <w:rPr>
          <w:sz w:val="20"/>
        </w:rPr>
        <w:sectPr w:rsidR="00464727">
          <w:headerReference w:type="default" r:id="rId8"/>
          <w:footerReference w:type="default" r:id="rId9"/>
          <w:pgSz w:w="11910" w:h="16840"/>
          <w:pgMar w:top="1900" w:right="0" w:bottom="1200" w:left="860" w:header="720" w:footer="1015" w:gutter="0"/>
          <w:cols w:space="720"/>
        </w:sectPr>
      </w:pPr>
    </w:p>
    <w:p w14:paraId="2AE8EBF6" w14:textId="77777777" w:rsidR="00464727" w:rsidRDefault="00464727" w:rsidP="00464727">
      <w:pPr>
        <w:pStyle w:val="Corpodetexto"/>
        <w:spacing w:before="9"/>
        <w:rPr>
          <w:b/>
          <w:sz w:val="17"/>
        </w:rPr>
      </w:pPr>
    </w:p>
    <w:p w14:paraId="44B10ABE" w14:textId="77777777" w:rsidR="00464727" w:rsidRDefault="00464727" w:rsidP="00464727">
      <w:pPr>
        <w:pStyle w:val="PargrafodaLista"/>
        <w:numPr>
          <w:ilvl w:val="0"/>
          <w:numId w:val="11"/>
        </w:numPr>
        <w:tabs>
          <w:tab w:val="left" w:pos="1051"/>
        </w:tabs>
        <w:spacing w:before="93"/>
        <w:rPr>
          <w:b/>
          <w:sz w:val="20"/>
        </w:rPr>
      </w:pPr>
      <w:r>
        <w:rPr>
          <w:b/>
          <w:spacing w:val="-3"/>
          <w:sz w:val="20"/>
        </w:rPr>
        <w:t>DADOS DO</w:t>
      </w:r>
      <w:r>
        <w:rPr>
          <w:b/>
          <w:spacing w:val="-12"/>
          <w:sz w:val="20"/>
        </w:rPr>
        <w:t xml:space="preserve"> </w:t>
      </w:r>
      <w:r>
        <w:rPr>
          <w:b/>
          <w:spacing w:val="-4"/>
          <w:sz w:val="20"/>
        </w:rPr>
        <w:t>PROJETO</w:t>
      </w:r>
    </w:p>
    <w:p w14:paraId="56F5F4B6" w14:textId="77777777" w:rsidR="00464727" w:rsidRDefault="00464727" w:rsidP="00464727">
      <w:pPr>
        <w:pStyle w:val="PargrafodaLista"/>
        <w:numPr>
          <w:ilvl w:val="1"/>
          <w:numId w:val="10"/>
        </w:numPr>
        <w:tabs>
          <w:tab w:val="left" w:pos="1174"/>
        </w:tabs>
        <w:spacing w:after="6"/>
        <w:rPr>
          <w:b/>
          <w:sz w:val="20"/>
        </w:rPr>
      </w:pPr>
      <w:r>
        <w:rPr>
          <w:b/>
          <w:sz w:val="20"/>
        </w:rPr>
        <w:t>Descrição</w:t>
      </w:r>
    </w:p>
    <w:tbl>
      <w:tblPr>
        <w:tblStyle w:val="TableNormal"/>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11"/>
        <w:gridCol w:w="1875"/>
        <w:gridCol w:w="1878"/>
      </w:tblGrid>
      <w:tr w:rsidR="00464727" w14:paraId="57D60B83" w14:textId="77777777" w:rsidTr="001B20B9">
        <w:trPr>
          <w:trHeight w:val="230"/>
        </w:trPr>
        <w:tc>
          <w:tcPr>
            <w:tcW w:w="4811" w:type="dxa"/>
          </w:tcPr>
          <w:p w14:paraId="34B9D437" w14:textId="77777777" w:rsidR="00464727" w:rsidRDefault="00464727" w:rsidP="001B20B9">
            <w:pPr>
              <w:pStyle w:val="TableParagraph"/>
              <w:spacing w:line="210" w:lineRule="exact"/>
              <w:ind w:left="28"/>
              <w:rPr>
                <w:sz w:val="20"/>
              </w:rPr>
            </w:pPr>
            <w:r>
              <w:rPr>
                <w:sz w:val="20"/>
              </w:rPr>
              <w:t>Título do Projeto:</w:t>
            </w:r>
          </w:p>
        </w:tc>
        <w:tc>
          <w:tcPr>
            <w:tcW w:w="3753" w:type="dxa"/>
            <w:gridSpan w:val="2"/>
            <w:shd w:val="clear" w:color="auto" w:fill="DBE4F0"/>
          </w:tcPr>
          <w:p w14:paraId="580F239C" w14:textId="77777777" w:rsidR="00464727" w:rsidRDefault="00464727" w:rsidP="001B20B9">
            <w:pPr>
              <w:pStyle w:val="TableParagraph"/>
              <w:spacing w:line="210" w:lineRule="exact"/>
              <w:ind w:left="25"/>
              <w:rPr>
                <w:sz w:val="20"/>
              </w:rPr>
            </w:pPr>
            <w:r>
              <w:rPr>
                <w:sz w:val="20"/>
              </w:rPr>
              <w:t>Protocolo (</w:t>
            </w:r>
            <w:r>
              <w:rPr>
                <w:i/>
                <w:sz w:val="20"/>
              </w:rPr>
              <w:t>Não preencher</w:t>
            </w:r>
            <w:r>
              <w:rPr>
                <w:sz w:val="20"/>
              </w:rPr>
              <w:t>)</w:t>
            </w:r>
          </w:p>
        </w:tc>
      </w:tr>
      <w:tr w:rsidR="00464727" w14:paraId="200E1CC4" w14:textId="77777777" w:rsidTr="001B20B9">
        <w:trPr>
          <w:trHeight w:val="230"/>
        </w:trPr>
        <w:tc>
          <w:tcPr>
            <w:tcW w:w="4811" w:type="dxa"/>
          </w:tcPr>
          <w:p w14:paraId="49847363" w14:textId="77777777" w:rsidR="00464727" w:rsidRDefault="00464727" w:rsidP="001B20B9">
            <w:pPr>
              <w:pStyle w:val="TableParagraph"/>
              <w:tabs>
                <w:tab w:val="left" w:leader="dot" w:pos="2036"/>
              </w:tabs>
              <w:spacing w:line="210" w:lineRule="exact"/>
              <w:ind w:left="28"/>
              <w:rPr>
                <w:sz w:val="20"/>
              </w:rPr>
            </w:pPr>
            <w:r>
              <w:rPr>
                <w:sz w:val="20"/>
              </w:rPr>
              <w:t>Duração</w:t>
            </w:r>
            <w:r>
              <w:rPr>
                <w:spacing w:val="-1"/>
                <w:sz w:val="20"/>
              </w:rPr>
              <w:t xml:space="preserve"> </w:t>
            </w:r>
            <w:r>
              <w:rPr>
                <w:sz w:val="20"/>
              </w:rPr>
              <w:t>prevista:</w:t>
            </w:r>
            <w:r>
              <w:rPr>
                <w:sz w:val="20"/>
              </w:rPr>
              <w:tab/>
              <w:t>meses.</w:t>
            </w:r>
          </w:p>
        </w:tc>
        <w:tc>
          <w:tcPr>
            <w:tcW w:w="1875" w:type="dxa"/>
          </w:tcPr>
          <w:p w14:paraId="794B6BC9" w14:textId="77777777" w:rsidR="00464727" w:rsidRDefault="00464727" w:rsidP="001B20B9">
            <w:pPr>
              <w:pStyle w:val="TableParagraph"/>
              <w:spacing w:line="210" w:lineRule="exact"/>
              <w:ind w:left="25"/>
              <w:rPr>
                <w:sz w:val="20"/>
              </w:rPr>
            </w:pPr>
            <w:r>
              <w:rPr>
                <w:sz w:val="20"/>
              </w:rPr>
              <w:t>Início: MM/AA</w:t>
            </w:r>
          </w:p>
        </w:tc>
        <w:tc>
          <w:tcPr>
            <w:tcW w:w="1878" w:type="dxa"/>
          </w:tcPr>
          <w:p w14:paraId="5D730184" w14:textId="77777777" w:rsidR="00464727" w:rsidRDefault="00464727" w:rsidP="001B20B9">
            <w:pPr>
              <w:pStyle w:val="TableParagraph"/>
              <w:spacing w:line="210" w:lineRule="exact"/>
              <w:ind w:left="27"/>
              <w:rPr>
                <w:sz w:val="20"/>
              </w:rPr>
            </w:pPr>
            <w:r>
              <w:rPr>
                <w:sz w:val="20"/>
              </w:rPr>
              <w:t>Término: MM/AA</w:t>
            </w:r>
          </w:p>
        </w:tc>
      </w:tr>
      <w:tr w:rsidR="00464727" w14:paraId="5F1C807D" w14:textId="77777777" w:rsidTr="001B20B9">
        <w:trPr>
          <w:trHeight w:val="3909"/>
        </w:trPr>
        <w:tc>
          <w:tcPr>
            <w:tcW w:w="8564" w:type="dxa"/>
            <w:gridSpan w:val="3"/>
          </w:tcPr>
          <w:p w14:paraId="58724FB0" w14:textId="77777777" w:rsidR="00464727" w:rsidRDefault="00464727" w:rsidP="001B20B9">
            <w:pPr>
              <w:pStyle w:val="TableParagraph"/>
              <w:ind w:left="28"/>
              <w:rPr>
                <w:sz w:val="20"/>
              </w:rPr>
            </w:pPr>
            <w:r>
              <w:rPr>
                <w:sz w:val="20"/>
              </w:rPr>
              <w:t>A solução é aplicável a uma das seguintes áreas prioritárias definidas pelo Conselho Paranaense de Ciência e Tecnologia definidas no item 5, do Edital?</w:t>
            </w:r>
          </w:p>
          <w:p w14:paraId="3467ED87" w14:textId="77777777" w:rsidR="00464727" w:rsidRDefault="00464727" w:rsidP="001B20B9">
            <w:pPr>
              <w:pStyle w:val="TableParagraph"/>
              <w:ind w:left="28"/>
              <w:rPr>
                <w:sz w:val="20"/>
              </w:rPr>
            </w:pPr>
            <w:r>
              <w:rPr>
                <w:sz w:val="20"/>
              </w:rPr>
              <w:t>( ) Sim. Qual? ............................................................................</w:t>
            </w:r>
          </w:p>
          <w:p w14:paraId="12101EAD" w14:textId="77777777" w:rsidR="00464727" w:rsidRDefault="00464727" w:rsidP="001B20B9">
            <w:pPr>
              <w:pStyle w:val="TableParagraph"/>
              <w:tabs>
                <w:tab w:val="left" w:pos="368"/>
              </w:tabs>
              <w:spacing w:line="229" w:lineRule="exact"/>
              <w:ind w:left="28"/>
              <w:rPr>
                <w:sz w:val="20"/>
              </w:rPr>
            </w:pPr>
            <w:r>
              <w:rPr>
                <w:sz w:val="20"/>
              </w:rPr>
              <w:t>(</w:t>
            </w:r>
            <w:r>
              <w:rPr>
                <w:sz w:val="20"/>
              </w:rPr>
              <w:tab/>
              <w:t>) Não. Neste caso, a qual das áreas/setores de apoio indicadas a solução é</w:t>
            </w:r>
            <w:r>
              <w:rPr>
                <w:spacing w:val="36"/>
                <w:sz w:val="20"/>
              </w:rPr>
              <w:t xml:space="preserve"> </w:t>
            </w:r>
            <w:r>
              <w:rPr>
                <w:sz w:val="20"/>
              </w:rPr>
              <w:t>aplicável?</w:t>
            </w:r>
          </w:p>
          <w:p w14:paraId="0F758308" w14:textId="77777777" w:rsidR="00464727" w:rsidRDefault="00464727" w:rsidP="001B20B9">
            <w:pPr>
              <w:pStyle w:val="TableParagraph"/>
              <w:spacing w:line="229" w:lineRule="exact"/>
              <w:ind w:left="28"/>
              <w:rPr>
                <w:sz w:val="20"/>
              </w:rPr>
            </w:pPr>
            <w:r>
              <w:rPr>
                <w:sz w:val="20"/>
              </w:rPr>
              <w:t>..........................................................................</w:t>
            </w:r>
          </w:p>
          <w:p w14:paraId="2A307584" w14:textId="77777777" w:rsidR="00464727" w:rsidRDefault="00464727" w:rsidP="001B20B9">
            <w:pPr>
              <w:pStyle w:val="TableParagraph"/>
              <w:ind w:left="28" w:right="25"/>
              <w:jc w:val="both"/>
              <w:rPr>
                <w:sz w:val="20"/>
              </w:rPr>
            </w:pPr>
            <w:r>
              <w:rPr>
                <w:sz w:val="20"/>
              </w:rPr>
              <w:t>Em qual das duas Condicionantes Chaves definidas também no item 5 do edital, a empresa se alicerça?</w:t>
            </w:r>
          </w:p>
          <w:p w14:paraId="201917DB" w14:textId="77777777" w:rsidR="00464727" w:rsidRDefault="00464727" w:rsidP="001B20B9">
            <w:pPr>
              <w:pStyle w:val="TableParagraph"/>
              <w:ind w:left="28" w:right="19"/>
              <w:jc w:val="both"/>
              <w:rPr>
                <w:sz w:val="20"/>
              </w:rPr>
            </w:pPr>
            <w:r>
              <w:rPr>
                <w:sz w:val="20"/>
              </w:rPr>
              <w:t>( ) Transformação Digital (política de transformação digital bem estruturada, que  consiga prever as consequências da sua implantação, minimizando aspectos negativos e maximizando aspectos</w:t>
            </w:r>
            <w:r>
              <w:rPr>
                <w:spacing w:val="-1"/>
                <w:sz w:val="20"/>
              </w:rPr>
              <w:t xml:space="preserve"> </w:t>
            </w:r>
            <w:r>
              <w:rPr>
                <w:sz w:val="20"/>
              </w:rPr>
              <w:t>positivos).</w:t>
            </w:r>
          </w:p>
          <w:p w14:paraId="7DB4EA4C" w14:textId="77777777" w:rsidR="00464727" w:rsidRDefault="00464727" w:rsidP="001B20B9">
            <w:pPr>
              <w:pStyle w:val="TableParagraph"/>
              <w:ind w:left="28" w:right="26"/>
              <w:jc w:val="both"/>
              <w:rPr>
                <w:sz w:val="20"/>
              </w:rPr>
            </w:pPr>
            <w:r>
              <w:rPr>
                <w:sz w:val="20"/>
              </w:rPr>
              <w:t>( ) Desenvolvimento Sustentável (implementação de políticas públicas que assegurem engajamento e articulação dos públicos de interesse em torno do desenvolvimento sustentável).</w:t>
            </w:r>
          </w:p>
          <w:p w14:paraId="208D593A" w14:textId="77777777" w:rsidR="00464727" w:rsidRDefault="00464727" w:rsidP="001B20B9">
            <w:pPr>
              <w:pStyle w:val="TableParagraph"/>
              <w:ind w:left="28" w:right="23"/>
              <w:jc w:val="both"/>
              <w:rPr>
                <w:sz w:val="20"/>
              </w:rPr>
            </w:pPr>
            <w:r>
              <w:rPr>
                <w:sz w:val="20"/>
              </w:rPr>
              <w:t>O projeto está alinhado com os objetivos de Desenvolvimento Sustentável (ODS) citados no item 5.1.2, se sim qual?</w:t>
            </w:r>
          </w:p>
          <w:p w14:paraId="69A4C409" w14:textId="77777777" w:rsidR="00464727" w:rsidRDefault="00464727" w:rsidP="001B20B9">
            <w:pPr>
              <w:pStyle w:val="TableParagraph"/>
              <w:tabs>
                <w:tab w:val="left" w:pos="4043"/>
              </w:tabs>
              <w:spacing w:before="1" w:line="229" w:lineRule="exact"/>
              <w:ind w:left="28"/>
              <w:jc w:val="both"/>
              <w:rPr>
                <w:sz w:val="20"/>
              </w:rPr>
            </w:pPr>
            <w:r>
              <w:rPr>
                <w:sz w:val="20"/>
              </w:rPr>
              <w:t>(   ) Sim.</w:t>
            </w:r>
            <w:r>
              <w:rPr>
                <w:spacing w:val="-6"/>
                <w:sz w:val="20"/>
              </w:rPr>
              <w:t xml:space="preserve"> </w:t>
            </w:r>
            <w:r>
              <w:rPr>
                <w:sz w:val="20"/>
              </w:rPr>
              <w:t>ODS:</w:t>
            </w:r>
            <w:r>
              <w:rPr>
                <w:sz w:val="20"/>
                <w:u w:val="single"/>
              </w:rPr>
              <w:t xml:space="preserve"> </w:t>
            </w:r>
            <w:r>
              <w:rPr>
                <w:sz w:val="20"/>
                <w:u w:val="single"/>
              </w:rPr>
              <w:tab/>
            </w:r>
          </w:p>
          <w:p w14:paraId="71016F6C" w14:textId="77777777" w:rsidR="00464727" w:rsidRDefault="00464727" w:rsidP="001B20B9">
            <w:pPr>
              <w:pStyle w:val="TableParagraph"/>
              <w:spacing w:line="212" w:lineRule="exact"/>
              <w:ind w:left="28"/>
              <w:rPr>
                <w:sz w:val="20"/>
              </w:rPr>
            </w:pPr>
            <w:r>
              <w:rPr>
                <w:sz w:val="20"/>
              </w:rPr>
              <w:t>( ) Não.</w:t>
            </w:r>
          </w:p>
        </w:tc>
      </w:tr>
      <w:tr w:rsidR="00464727" w14:paraId="52798C68" w14:textId="77777777" w:rsidTr="001B20B9">
        <w:trPr>
          <w:trHeight w:val="921"/>
        </w:trPr>
        <w:tc>
          <w:tcPr>
            <w:tcW w:w="8564" w:type="dxa"/>
            <w:gridSpan w:val="3"/>
          </w:tcPr>
          <w:p w14:paraId="637A17CB" w14:textId="77777777" w:rsidR="00464727" w:rsidRDefault="00464727" w:rsidP="001B20B9">
            <w:pPr>
              <w:pStyle w:val="TableParagraph"/>
              <w:spacing w:line="226" w:lineRule="exact"/>
              <w:ind w:left="28"/>
              <w:jc w:val="both"/>
              <w:rPr>
                <w:sz w:val="20"/>
              </w:rPr>
            </w:pPr>
            <w:r>
              <w:rPr>
                <w:sz w:val="20"/>
              </w:rPr>
              <w:t>QUAL O PROBLEMA QUE DESEJA SOLUCIONAR?</w:t>
            </w:r>
          </w:p>
          <w:p w14:paraId="5DEFC586" w14:textId="77777777" w:rsidR="00464727" w:rsidRDefault="00464727" w:rsidP="001B20B9">
            <w:pPr>
              <w:pStyle w:val="TableParagraph"/>
              <w:spacing w:before="2" w:line="230" w:lineRule="exact"/>
              <w:ind w:left="28" w:right="27"/>
              <w:jc w:val="both"/>
              <w:rPr>
                <w:i/>
                <w:sz w:val="20"/>
              </w:rPr>
            </w:pPr>
            <w:r>
              <w:rPr>
                <w:i/>
                <w:sz w:val="20"/>
              </w:rPr>
              <w:t>(Descreva sua iniciativa em até 2.000 caracteres. Este texto ficará público. Parceiros, potenciais clientes e investidores poderão ter acesso. Procure vender sua ideia sem revelar aspectos</w:t>
            </w:r>
            <w:r>
              <w:rPr>
                <w:i/>
                <w:spacing w:val="-1"/>
                <w:sz w:val="20"/>
              </w:rPr>
              <w:t xml:space="preserve"> </w:t>
            </w:r>
            <w:r>
              <w:rPr>
                <w:i/>
                <w:sz w:val="20"/>
              </w:rPr>
              <w:t>estratégicos)</w:t>
            </w:r>
          </w:p>
        </w:tc>
      </w:tr>
      <w:tr w:rsidR="00464727" w14:paraId="1EE9027F" w14:textId="77777777" w:rsidTr="001B20B9">
        <w:trPr>
          <w:trHeight w:val="230"/>
        </w:trPr>
        <w:tc>
          <w:tcPr>
            <w:tcW w:w="8564" w:type="dxa"/>
            <w:gridSpan w:val="3"/>
          </w:tcPr>
          <w:p w14:paraId="1C0C4CBF" w14:textId="77777777" w:rsidR="00464727" w:rsidRDefault="00464727" w:rsidP="001B20B9">
            <w:pPr>
              <w:pStyle w:val="TableParagraph"/>
              <w:spacing w:line="210" w:lineRule="exact"/>
              <w:ind w:left="28"/>
              <w:rPr>
                <w:sz w:val="20"/>
              </w:rPr>
            </w:pPr>
            <w:r>
              <w:rPr>
                <w:sz w:val="20"/>
              </w:rPr>
              <w:t>QUAL O RESULTADO ESPERADO:</w:t>
            </w:r>
          </w:p>
        </w:tc>
      </w:tr>
      <w:tr w:rsidR="00464727" w14:paraId="0797A31F" w14:textId="77777777" w:rsidTr="001B20B9">
        <w:trPr>
          <w:trHeight w:val="460"/>
        </w:trPr>
        <w:tc>
          <w:tcPr>
            <w:tcW w:w="8564" w:type="dxa"/>
            <w:gridSpan w:val="3"/>
          </w:tcPr>
          <w:p w14:paraId="6C118412" w14:textId="77777777" w:rsidR="00464727" w:rsidRDefault="00464727" w:rsidP="001B20B9">
            <w:pPr>
              <w:pStyle w:val="TableParagraph"/>
              <w:spacing w:line="226" w:lineRule="exact"/>
              <w:ind w:left="28"/>
              <w:rPr>
                <w:sz w:val="20"/>
              </w:rPr>
            </w:pPr>
            <w:r>
              <w:rPr>
                <w:sz w:val="20"/>
              </w:rPr>
              <w:t>QUAL IMPACTO REGIONAL:</w:t>
            </w:r>
          </w:p>
          <w:p w14:paraId="7704A0BE" w14:textId="77777777" w:rsidR="00464727" w:rsidRDefault="00464727" w:rsidP="001B20B9">
            <w:pPr>
              <w:pStyle w:val="TableParagraph"/>
              <w:spacing w:line="214" w:lineRule="exact"/>
              <w:ind w:left="28"/>
              <w:rPr>
                <w:i/>
                <w:sz w:val="20"/>
              </w:rPr>
            </w:pPr>
            <w:r>
              <w:rPr>
                <w:i/>
                <w:sz w:val="20"/>
              </w:rPr>
              <w:t>(Descrever em até 2000 caracteres o impacto regional que a parceria poderá gerar)</w:t>
            </w:r>
          </w:p>
        </w:tc>
      </w:tr>
    </w:tbl>
    <w:p w14:paraId="5F5986BF" w14:textId="77777777" w:rsidR="00464727" w:rsidRDefault="00464727" w:rsidP="00464727">
      <w:pPr>
        <w:pStyle w:val="Corpodetexto"/>
        <w:spacing w:before="4"/>
        <w:rPr>
          <w:b/>
          <w:sz w:val="19"/>
        </w:rPr>
      </w:pPr>
    </w:p>
    <w:p w14:paraId="089326DB" w14:textId="77777777" w:rsidR="00464727" w:rsidRDefault="00464727" w:rsidP="00464727">
      <w:pPr>
        <w:pStyle w:val="PargrafodaLista"/>
        <w:numPr>
          <w:ilvl w:val="1"/>
          <w:numId w:val="10"/>
        </w:numPr>
        <w:tabs>
          <w:tab w:val="left" w:pos="1176"/>
        </w:tabs>
        <w:spacing w:after="6"/>
        <w:ind w:left="1175" w:hanging="334"/>
        <w:rPr>
          <w:b/>
          <w:sz w:val="20"/>
        </w:rPr>
      </w:pPr>
      <w:r>
        <w:rPr>
          <w:b/>
          <w:sz w:val="20"/>
        </w:rPr>
        <w:t>Equipe que participará da</w:t>
      </w:r>
      <w:r>
        <w:rPr>
          <w:b/>
          <w:spacing w:val="-4"/>
          <w:sz w:val="20"/>
        </w:rPr>
        <w:t xml:space="preserve"> </w:t>
      </w:r>
      <w:r>
        <w:rPr>
          <w:b/>
          <w:sz w:val="20"/>
        </w:rPr>
        <w:t>parceria</w:t>
      </w:r>
    </w:p>
    <w:tbl>
      <w:tblPr>
        <w:tblStyle w:val="TableNormal"/>
        <w:tblW w:w="0" w:type="auto"/>
        <w:tblInd w:w="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4"/>
        <w:gridCol w:w="1282"/>
        <w:gridCol w:w="1517"/>
        <w:gridCol w:w="1405"/>
        <w:gridCol w:w="1561"/>
        <w:gridCol w:w="1466"/>
      </w:tblGrid>
      <w:tr w:rsidR="00464727" w14:paraId="4F24B5A8" w14:textId="77777777" w:rsidTr="001B20B9">
        <w:trPr>
          <w:trHeight w:val="691"/>
        </w:trPr>
        <w:tc>
          <w:tcPr>
            <w:tcW w:w="1334" w:type="dxa"/>
            <w:shd w:val="clear" w:color="auto" w:fill="C5D9F0"/>
          </w:tcPr>
          <w:p w14:paraId="10464E64" w14:textId="77777777" w:rsidR="00464727" w:rsidRDefault="00464727" w:rsidP="001B20B9">
            <w:pPr>
              <w:pStyle w:val="TableParagraph"/>
              <w:spacing w:before="9"/>
              <w:rPr>
                <w:b/>
                <w:sz w:val="19"/>
              </w:rPr>
            </w:pPr>
          </w:p>
          <w:p w14:paraId="743A19F5" w14:textId="77777777" w:rsidR="00464727" w:rsidRDefault="00464727" w:rsidP="001B20B9">
            <w:pPr>
              <w:pStyle w:val="TableParagraph"/>
              <w:ind w:left="28"/>
              <w:rPr>
                <w:b/>
                <w:i/>
                <w:sz w:val="20"/>
              </w:rPr>
            </w:pPr>
            <w:r>
              <w:rPr>
                <w:b/>
                <w:i/>
                <w:sz w:val="20"/>
              </w:rPr>
              <w:t>Nome</w:t>
            </w:r>
          </w:p>
        </w:tc>
        <w:tc>
          <w:tcPr>
            <w:tcW w:w="1282" w:type="dxa"/>
            <w:shd w:val="clear" w:color="auto" w:fill="C5D9F0"/>
          </w:tcPr>
          <w:p w14:paraId="7402BEB7" w14:textId="77777777" w:rsidR="00464727" w:rsidRDefault="00464727" w:rsidP="001B20B9">
            <w:pPr>
              <w:pStyle w:val="TableParagraph"/>
              <w:spacing w:before="9"/>
              <w:rPr>
                <w:b/>
                <w:sz w:val="19"/>
              </w:rPr>
            </w:pPr>
          </w:p>
          <w:p w14:paraId="285B7648" w14:textId="77777777" w:rsidR="00464727" w:rsidRDefault="00464727" w:rsidP="001B20B9">
            <w:pPr>
              <w:pStyle w:val="TableParagraph"/>
              <w:ind w:left="26"/>
              <w:rPr>
                <w:b/>
                <w:i/>
                <w:sz w:val="20"/>
              </w:rPr>
            </w:pPr>
            <w:r>
              <w:rPr>
                <w:b/>
                <w:i/>
                <w:sz w:val="20"/>
              </w:rPr>
              <w:t>CPF</w:t>
            </w:r>
          </w:p>
        </w:tc>
        <w:tc>
          <w:tcPr>
            <w:tcW w:w="1517" w:type="dxa"/>
            <w:shd w:val="clear" w:color="auto" w:fill="C5D9F0"/>
          </w:tcPr>
          <w:p w14:paraId="57D56F1D" w14:textId="77777777" w:rsidR="00464727" w:rsidRDefault="00464727" w:rsidP="001B20B9">
            <w:pPr>
              <w:pStyle w:val="TableParagraph"/>
              <w:spacing w:before="112"/>
              <w:ind w:left="29"/>
              <w:rPr>
                <w:b/>
                <w:i/>
                <w:sz w:val="20"/>
              </w:rPr>
            </w:pPr>
            <w:r>
              <w:rPr>
                <w:b/>
                <w:i/>
                <w:sz w:val="20"/>
              </w:rPr>
              <w:t xml:space="preserve">Formação </w:t>
            </w:r>
            <w:r>
              <w:rPr>
                <w:b/>
                <w:i/>
                <w:w w:val="95"/>
                <w:sz w:val="20"/>
              </w:rPr>
              <w:t>Profissional</w:t>
            </w:r>
          </w:p>
        </w:tc>
        <w:tc>
          <w:tcPr>
            <w:tcW w:w="1405" w:type="dxa"/>
            <w:shd w:val="clear" w:color="auto" w:fill="C5D9F0"/>
          </w:tcPr>
          <w:p w14:paraId="321485E6" w14:textId="77777777" w:rsidR="00464727" w:rsidRDefault="00464727" w:rsidP="001B20B9">
            <w:pPr>
              <w:pStyle w:val="TableParagraph"/>
              <w:tabs>
                <w:tab w:val="left" w:pos="1141"/>
              </w:tabs>
              <w:spacing w:line="227" w:lineRule="exact"/>
              <w:ind w:left="26"/>
              <w:rPr>
                <w:b/>
                <w:i/>
                <w:sz w:val="20"/>
              </w:rPr>
            </w:pPr>
            <w:r>
              <w:rPr>
                <w:b/>
                <w:i/>
                <w:sz w:val="20"/>
              </w:rPr>
              <w:t>Tipo</w:t>
            </w:r>
            <w:r>
              <w:rPr>
                <w:b/>
                <w:i/>
                <w:sz w:val="20"/>
              </w:rPr>
              <w:tab/>
              <w:t>de</w:t>
            </w:r>
          </w:p>
          <w:p w14:paraId="5861A4A4" w14:textId="77777777" w:rsidR="00464727" w:rsidRDefault="00464727" w:rsidP="001B20B9">
            <w:pPr>
              <w:pStyle w:val="TableParagraph"/>
              <w:tabs>
                <w:tab w:val="left" w:pos="961"/>
              </w:tabs>
              <w:spacing w:line="230" w:lineRule="atLeast"/>
              <w:ind w:left="26" w:right="21"/>
              <w:rPr>
                <w:b/>
                <w:i/>
                <w:sz w:val="20"/>
              </w:rPr>
            </w:pPr>
            <w:r>
              <w:rPr>
                <w:b/>
                <w:i/>
                <w:sz w:val="20"/>
              </w:rPr>
              <w:t>vínculo</w:t>
            </w:r>
            <w:r>
              <w:rPr>
                <w:b/>
                <w:i/>
                <w:sz w:val="20"/>
              </w:rPr>
              <w:tab/>
            </w:r>
            <w:r>
              <w:rPr>
                <w:b/>
                <w:i/>
                <w:spacing w:val="-6"/>
                <w:sz w:val="20"/>
              </w:rPr>
              <w:t xml:space="preserve">com </w:t>
            </w:r>
            <w:r>
              <w:rPr>
                <w:b/>
                <w:i/>
                <w:sz w:val="20"/>
              </w:rPr>
              <w:t>o</w:t>
            </w:r>
            <w:r>
              <w:rPr>
                <w:b/>
                <w:i/>
                <w:spacing w:val="-1"/>
                <w:sz w:val="20"/>
              </w:rPr>
              <w:t xml:space="preserve"> </w:t>
            </w:r>
            <w:r>
              <w:rPr>
                <w:b/>
                <w:i/>
                <w:sz w:val="20"/>
              </w:rPr>
              <w:t>parceiro</w:t>
            </w:r>
          </w:p>
        </w:tc>
        <w:tc>
          <w:tcPr>
            <w:tcW w:w="1561" w:type="dxa"/>
            <w:shd w:val="clear" w:color="auto" w:fill="C5D9F0"/>
          </w:tcPr>
          <w:p w14:paraId="34F60A7C" w14:textId="77777777" w:rsidR="00464727" w:rsidRDefault="00464727" w:rsidP="001B20B9">
            <w:pPr>
              <w:pStyle w:val="TableParagraph"/>
              <w:tabs>
                <w:tab w:val="left" w:pos="1171"/>
              </w:tabs>
              <w:spacing w:before="1" w:line="230" w:lineRule="exact"/>
              <w:ind w:left="28" w:right="22"/>
              <w:rPr>
                <w:b/>
                <w:i/>
                <w:sz w:val="20"/>
              </w:rPr>
            </w:pPr>
            <w:r>
              <w:rPr>
                <w:b/>
                <w:i/>
                <w:sz w:val="20"/>
              </w:rPr>
              <w:t>Função</w:t>
            </w:r>
            <w:r>
              <w:rPr>
                <w:b/>
                <w:i/>
                <w:sz w:val="20"/>
              </w:rPr>
              <w:tab/>
            </w:r>
            <w:r>
              <w:rPr>
                <w:b/>
                <w:i/>
                <w:spacing w:val="-6"/>
                <w:sz w:val="20"/>
              </w:rPr>
              <w:t xml:space="preserve">que </w:t>
            </w:r>
            <w:r>
              <w:rPr>
                <w:b/>
                <w:i/>
                <w:sz w:val="20"/>
              </w:rPr>
              <w:t>desenvolverá no</w:t>
            </w:r>
            <w:r>
              <w:rPr>
                <w:b/>
                <w:i/>
                <w:spacing w:val="-1"/>
                <w:sz w:val="20"/>
              </w:rPr>
              <w:t xml:space="preserve"> </w:t>
            </w:r>
            <w:r>
              <w:rPr>
                <w:b/>
                <w:i/>
                <w:sz w:val="20"/>
              </w:rPr>
              <w:t>Projeto</w:t>
            </w:r>
          </w:p>
        </w:tc>
        <w:tc>
          <w:tcPr>
            <w:tcW w:w="1466" w:type="dxa"/>
            <w:shd w:val="clear" w:color="auto" w:fill="C5D9F0"/>
          </w:tcPr>
          <w:p w14:paraId="5DFD07E5" w14:textId="77777777" w:rsidR="00464727" w:rsidRDefault="00464727" w:rsidP="001B20B9">
            <w:pPr>
              <w:pStyle w:val="TableParagraph"/>
              <w:tabs>
                <w:tab w:val="left" w:pos="1200"/>
              </w:tabs>
              <w:spacing w:before="1" w:line="230" w:lineRule="exact"/>
              <w:ind w:left="25" w:right="20"/>
              <w:rPr>
                <w:b/>
                <w:i/>
                <w:sz w:val="20"/>
              </w:rPr>
            </w:pPr>
            <w:r>
              <w:rPr>
                <w:b/>
                <w:i/>
                <w:sz w:val="20"/>
              </w:rPr>
              <w:t>Tempo</w:t>
            </w:r>
            <w:r>
              <w:rPr>
                <w:b/>
                <w:i/>
                <w:sz w:val="20"/>
              </w:rPr>
              <w:tab/>
            </w:r>
            <w:r>
              <w:rPr>
                <w:b/>
                <w:i/>
                <w:spacing w:val="-9"/>
                <w:sz w:val="20"/>
              </w:rPr>
              <w:t xml:space="preserve">de </w:t>
            </w:r>
            <w:r>
              <w:rPr>
                <w:b/>
                <w:i/>
                <w:sz w:val="20"/>
              </w:rPr>
              <w:t>dedicação (h/sem)*</w:t>
            </w:r>
          </w:p>
        </w:tc>
      </w:tr>
      <w:tr w:rsidR="00464727" w14:paraId="00D13373" w14:textId="77777777" w:rsidTr="001B20B9">
        <w:trPr>
          <w:trHeight w:val="230"/>
        </w:trPr>
        <w:tc>
          <w:tcPr>
            <w:tcW w:w="1334" w:type="dxa"/>
          </w:tcPr>
          <w:p w14:paraId="4E59C339" w14:textId="77777777" w:rsidR="00464727" w:rsidRDefault="00464727" w:rsidP="001B20B9">
            <w:pPr>
              <w:pStyle w:val="TableParagraph"/>
              <w:rPr>
                <w:rFonts w:ascii="Times New Roman"/>
                <w:sz w:val="16"/>
              </w:rPr>
            </w:pPr>
          </w:p>
        </w:tc>
        <w:tc>
          <w:tcPr>
            <w:tcW w:w="1282" w:type="dxa"/>
          </w:tcPr>
          <w:p w14:paraId="64A34FB3" w14:textId="77777777" w:rsidR="00464727" w:rsidRDefault="00464727" w:rsidP="001B20B9">
            <w:pPr>
              <w:pStyle w:val="TableParagraph"/>
              <w:rPr>
                <w:rFonts w:ascii="Times New Roman"/>
                <w:sz w:val="16"/>
              </w:rPr>
            </w:pPr>
          </w:p>
        </w:tc>
        <w:tc>
          <w:tcPr>
            <w:tcW w:w="1517" w:type="dxa"/>
          </w:tcPr>
          <w:p w14:paraId="683578BE" w14:textId="77777777" w:rsidR="00464727" w:rsidRDefault="00464727" w:rsidP="001B20B9">
            <w:pPr>
              <w:pStyle w:val="TableParagraph"/>
              <w:rPr>
                <w:rFonts w:ascii="Times New Roman"/>
                <w:sz w:val="16"/>
              </w:rPr>
            </w:pPr>
          </w:p>
        </w:tc>
        <w:tc>
          <w:tcPr>
            <w:tcW w:w="1405" w:type="dxa"/>
          </w:tcPr>
          <w:p w14:paraId="6665EE62" w14:textId="77777777" w:rsidR="00464727" w:rsidRDefault="00464727" w:rsidP="001B20B9">
            <w:pPr>
              <w:pStyle w:val="TableParagraph"/>
              <w:rPr>
                <w:rFonts w:ascii="Times New Roman"/>
                <w:sz w:val="16"/>
              </w:rPr>
            </w:pPr>
          </w:p>
        </w:tc>
        <w:tc>
          <w:tcPr>
            <w:tcW w:w="1561" w:type="dxa"/>
          </w:tcPr>
          <w:p w14:paraId="6F770BE0" w14:textId="77777777" w:rsidR="00464727" w:rsidRDefault="00464727" w:rsidP="001B20B9">
            <w:pPr>
              <w:pStyle w:val="TableParagraph"/>
              <w:rPr>
                <w:rFonts w:ascii="Times New Roman"/>
                <w:sz w:val="16"/>
              </w:rPr>
            </w:pPr>
          </w:p>
        </w:tc>
        <w:tc>
          <w:tcPr>
            <w:tcW w:w="1466" w:type="dxa"/>
          </w:tcPr>
          <w:p w14:paraId="450F8E41" w14:textId="77777777" w:rsidR="00464727" w:rsidRDefault="00464727" w:rsidP="001B20B9">
            <w:pPr>
              <w:pStyle w:val="TableParagraph"/>
              <w:rPr>
                <w:rFonts w:ascii="Times New Roman"/>
                <w:sz w:val="16"/>
              </w:rPr>
            </w:pPr>
          </w:p>
        </w:tc>
      </w:tr>
      <w:tr w:rsidR="00464727" w14:paraId="3E6823F7" w14:textId="77777777" w:rsidTr="001B20B9">
        <w:trPr>
          <w:trHeight w:val="229"/>
        </w:trPr>
        <w:tc>
          <w:tcPr>
            <w:tcW w:w="1334" w:type="dxa"/>
          </w:tcPr>
          <w:p w14:paraId="74AF8277" w14:textId="77777777" w:rsidR="00464727" w:rsidRDefault="00464727" w:rsidP="001B20B9">
            <w:pPr>
              <w:pStyle w:val="TableParagraph"/>
              <w:rPr>
                <w:rFonts w:ascii="Times New Roman"/>
                <w:sz w:val="16"/>
              </w:rPr>
            </w:pPr>
          </w:p>
        </w:tc>
        <w:tc>
          <w:tcPr>
            <w:tcW w:w="1282" w:type="dxa"/>
          </w:tcPr>
          <w:p w14:paraId="0C2CF836" w14:textId="77777777" w:rsidR="00464727" w:rsidRDefault="00464727" w:rsidP="001B20B9">
            <w:pPr>
              <w:pStyle w:val="TableParagraph"/>
              <w:rPr>
                <w:rFonts w:ascii="Times New Roman"/>
                <w:sz w:val="16"/>
              </w:rPr>
            </w:pPr>
          </w:p>
        </w:tc>
        <w:tc>
          <w:tcPr>
            <w:tcW w:w="1517" w:type="dxa"/>
          </w:tcPr>
          <w:p w14:paraId="343ADAB4" w14:textId="77777777" w:rsidR="00464727" w:rsidRDefault="00464727" w:rsidP="001B20B9">
            <w:pPr>
              <w:pStyle w:val="TableParagraph"/>
              <w:rPr>
                <w:rFonts w:ascii="Times New Roman"/>
                <w:sz w:val="16"/>
              </w:rPr>
            </w:pPr>
          </w:p>
        </w:tc>
        <w:tc>
          <w:tcPr>
            <w:tcW w:w="1405" w:type="dxa"/>
          </w:tcPr>
          <w:p w14:paraId="50E4EFE0" w14:textId="77777777" w:rsidR="00464727" w:rsidRDefault="00464727" w:rsidP="001B20B9">
            <w:pPr>
              <w:pStyle w:val="TableParagraph"/>
              <w:rPr>
                <w:rFonts w:ascii="Times New Roman"/>
                <w:sz w:val="16"/>
              </w:rPr>
            </w:pPr>
          </w:p>
        </w:tc>
        <w:tc>
          <w:tcPr>
            <w:tcW w:w="1561" w:type="dxa"/>
          </w:tcPr>
          <w:p w14:paraId="79D33EF6" w14:textId="77777777" w:rsidR="00464727" w:rsidRDefault="00464727" w:rsidP="001B20B9">
            <w:pPr>
              <w:pStyle w:val="TableParagraph"/>
              <w:rPr>
                <w:rFonts w:ascii="Times New Roman"/>
                <w:sz w:val="16"/>
              </w:rPr>
            </w:pPr>
          </w:p>
        </w:tc>
        <w:tc>
          <w:tcPr>
            <w:tcW w:w="1466" w:type="dxa"/>
          </w:tcPr>
          <w:p w14:paraId="3823545C" w14:textId="77777777" w:rsidR="00464727" w:rsidRDefault="00464727" w:rsidP="001B20B9">
            <w:pPr>
              <w:pStyle w:val="TableParagraph"/>
              <w:rPr>
                <w:rFonts w:ascii="Times New Roman"/>
                <w:sz w:val="16"/>
              </w:rPr>
            </w:pPr>
          </w:p>
        </w:tc>
      </w:tr>
      <w:tr w:rsidR="00464727" w14:paraId="12675A4A" w14:textId="77777777" w:rsidTr="001B20B9">
        <w:trPr>
          <w:trHeight w:val="230"/>
        </w:trPr>
        <w:tc>
          <w:tcPr>
            <w:tcW w:w="1334" w:type="dxa"/>
          </w:tcPr>
          <w:p w14:paraId="3C388CB4" w14:textId="77777777" w:rsidR="00464727" w:rsidRDefault="00464727" w:rsidP="001B20B9">
            <w:pPr>
              <w:pStyle w:val="TableParagraph"/>
              <w:rPr>
                <w:rFonts w:ascii="Times New Roman"/>
                <w:sz w:val="16"/>
              </w:rPr>
            </w:pPr>
          </w:p>
        </w:tc>
        <w:tc>
          <w:tcPr>
            <w:tcW w:w="1282" w:type="dxa"/>
          </w:tcPr>
          <w:p w14:paraId="607AA44A" w14:textId="77777777" w:rsidR="00464727" w:rsidRDefault="00464727" w:rsidP="001B20B9">
            <w:pPr>
              <w:pStyle w:val="TableParagraph"/>
              <w:rPr>
                <w:rFonts w:ascii="Times New Roman"/>
                <w:sz w:val="16"/>
              </w:rPr>
            </w:pPr>
          </w:p>
        </w:tc>
        <w:tc>
          <w:tcPr>
            <w:tcW w:w="1517" w:type="dxa"/>
          </w:tcPr>
          <w:p w14:paraId="5BFD8EFC" w14:textId="77777777" w:rsidR="00464727" w:rsidRDefault="00464727" w:rsidP="001B20B9">
            <w:pPr>
              <w:pStyle w:val="TableParagraph"/>
              <w:rPr>
                <w:rFonts w:ascii="Times New Roman"/>
                <w:sz w:val="16"/>
              </w:rPr>
            </w:pPr>
          </w:p>
        </w:tc>
        <w:tc>
          <w:tcPr>
            <w:tcW w:w="1405" w:type="dxa"/>
          </w:tcPr>
          <w:p w14:paraId="29634D2A" w14:textId="77777777" w:rsidR="00464727" w:rsidRDefault="00464727" w:rsidP="001B20B9">
            <w:pPr>
              <w:pStyle w:val="TableParagraph"/>
              <w:rPr>
                <w:rFonts w:ascii="Times New Roman"/>
                <w:sz w:val="16"/>
              </w:rPr>
            </w:pPr>
          </w:p>
        </w:tc>
        <w:tc>
          <w:tcPr>
            <w:tcW w:w="1561" w:type="dxa"/>
          </w:tcPr>
          <w:p w14:paraId="61940226" w14:textId="77777777" w:rsidR="00464727" w:rsidRDefault="00464727" w:rsidP="001B20B9">
            <w:pPr>
              <w:pStyle w:val="TableParagraph"/>
              <w:rPr>
                <w:rFonts w:ascii="Times New Roman"/>
                <w:sz w:val="16"/>
              </w:rPr>
            </w:pPr>
          </w:p>
        </w:tc>
        <w:tc>
          <w:tcPr>
            <w:tcW w:w="1466" w:type="dxa"/>
          </w:tcPr>
          <w:p w14:paraId="062346FF" w14:textId="77777777" w:rsidR="00464727" w:rsidRDefault="00464727" w:rsidP="001B20B9">
            <w:pPr>
              <w:pStyle w:val="TableParagraph"/>
              <w:rPr>
                <w:rFonts w:ascii="Times New Roman"/>
                <w:sz w:val="16"/>
              </w:rPr>
            </w:pPr>
          </w:p>
        </w:tc>
      </w:tr>
      <w:tr w:rsidR="00464727" w14:paraId="74E1F18D" w14:textId="77777777" w:rsidTr="001B20B9">
        <w:trPr>
          <w:trHeight w:val="230"/>
        </w:trPr>
        <w:tc>
          <w:tcPr>
            <w:tcW w:w="1334" w:type="dxa"/>
          </w:tcPr>
          <w:p w14:paraId="21FF7E75" w14:textId="77777777" w:rsidR="00464727" w:rsidRDefault="00464727" w:rsidP="001B20B9">
            <w:pPr>
              <w:pStyle w:val="TableParagraph"/>
              <w:rPr>
                <w:rFonts w:ascii="Times New Roman"/>
                <w:sz w:val="16"/>
              </w:rPr>
            </w:pPr>
          </w:p>
        </w:tc>
        <w:tc>
          <w:tcPr>
            <w:tcW w:w="1282" w:type="dxa"/>
          </w:tcPr>
          <w:p w14:paraId="61A32379" w14:textId="77777777" w:rsidR="00464727" w:rsidRDefault="00464727" w:rsidP="001B20B9">
            <w:pPr>
              <w:pStyle w:val="TableParagraph"/>
              <w:rPr>
                <w:rFonts w:ascii="Times New Roman"/>
                <w:sz w:val="16"/>
              </w:rPr>
            </w:pPr>
          </w:p>
        </w:tc>
        <w:tc>
          <w:tcPr>
            <w:tcW w:w="1517" w:type="dxa"/>
          </w:tcPr>
          <w:p w14:paraId="4A94B20C" w14:textId="77777777" w:rsidR="00464727" w:rsidRDefault="00464727" w:rsidP="001B20B9">
            <w:pPr>
              <w:pStyle w:val="TableParagraph"/>
              <w:rPr>
                <w:rFonts w:ascii="Times New Roman"/>
                <w:sz w:val="16"/>
              </w:rPr>
            </w:pPr>
          </w:p>
        </w:tc>
        <w:tc>
          <w:tcPr>
            <w:tcW w:w="1405" w:type="dxa"/>
          </w:tcPr>
          <w:p w14:paraId="457F4F13" w14:textId="77777777" w:rsidR="00464727" w:rsidRDefault="00464727" w:rsidP="001B20B9">
            <w:pPr>
              <w:pStyle w:val="TableParagraph"/>
              <w:rPr>
                <w:rFonts w:ascii="Times New Roman"/>
                <w:sz w:val="16"/>
              </w:rPr>
            </w:pPr>
          </w:p>
        </w:tc>
        <w:tc>
          <w:tcPr>
            <w:tcW w:w="1561" w:type="dxa"/>
          </w:tcPr>
          <w:p w14:paraId="40096824" w14:textId="77777777" w:rsidR="00464727" w:rsidRDefault="00464727" w:rsidP="001B20B9">
            <w:pPr>
              <w:pStyle w:val="TableParagraph"/>
              <w:rPr>
                <w:rFonts w:ascii="Times New Roman"/>
                <w:sz w:val="16"/>
              </w:rPr>
            </w:pPr>
          </w:p>
        </w:tc>
        <w:tc>
          <w:tcPr>
            <w:tcW w:w="1466" w:type="dxa"/>
          </w:tcPr>
          <w:p w14:paraId="43ECF78F" w14:textId="77777777" w:rsidR="00464727" w:rsidRDefault="00464727" w:rsidP="001B20B9">
            <w:pPr>
              <w:pStyle w:val="TableParagraph"/>
              <w:rPr>
                <w:rFonts w:ascii="Times New Roman"/>
                <w:sz w:val="16"/>
              </w:rPr>
            </w:pPr>
          </w:p>
        </w:tc>
      </w:tr>
    </w:tbl>
    <w:p w14:paraId="1AFCAECD" w14:textId="77777777" w:rsidR="00464727" w:rsidRDefault="00464727" w:rsidP="00464727">
      <w:pPr>
        <w:ind w:left="842"/>
        <w:rPr>
          <w:i/>
          <w:sz w:val="20"/>
        </w:rPr>
      </w:pPr>
      <w:r>
        <w:rPr>
          <w:i/>
          <w:sz w:val="20"/>
        </w:rPr>
        <w:t>(*): Estimativa do tempo de dedicação ao Projeto.</w:t>
      </w:r>
    </w:p>
    <w:p w14:paraId="6ACABC9F" w14:textId="77777777" w:rsidR="00464727" w:rsidRDefault="00464727" w:rsidP="00464727">
      <w:pPr>
        <w:pStyle w:val="Corpodetexto"/>
        <w:rPr>
          <w:i/>
        </w:rPr>
      </w:pPr>
    </w:p>
    <w:p w14:paraId="7EB30AE8" w14:textId="77777777" w:rsidR="00464727" w:rsidRDefault="00464727" w:rsidP="00464727">
      <w:pPr>
        <w:spacing w:before="1" w:after="3"/>
        <w:ind w:left="842" w:right="1696"/>
        <w:rPr>
          <w:i/>
          <w:sz w:val="20"/>
        </w:rPr>
      </w:pPr>
      <w:r>
        <w:rPr>
          <w:b/>
          <w:sz w:val="20"/>
        </w:rPr>
        <w:t xml:space="preserve">2.3. Parcerias Firmadas: </w:t>
      </w:r>
      <w:r>
        <w:rPr>
          <w:i/>
          <w:sz w:val="20"/>
        </w:rPr>
        <w:t>Caso você já possua parcerias firmadas com empresas, fornecedores, incubadoras, universidades, anexe aqui, documentos que comprovem a relação.</w:t>
      </w:r>
    </w:p>
    <w:p w14:paraId="35B65CE5" w14:textId="77777777" w:rsidR="00464727" w:rsidRDefault="00464727" w:rsidP="00464727">
      <w:pPr>
        <w:pStyle w:val="Corpodetexto"/>
        <w:ind w:left="729"/>
      </w:pPr>
      <w:r>
        <w:rPr>
          <w:noProof/>
          <w:lang w:val="pt-BR" w:eastAsia="pt-BR"/>
        </w:rPr>
        <mc:AlternateContent>
          <mc:Choice Requires="wpg">
            <w:drawing>
              <wp:inline distT="0" distB="0" distL="0" distR="0" wp14:anchorId="169AFD93" wp14:editId="52FE9EC8">
                <wp:extent cx="5544185" cy="160020"/>
                <wp:effectExtent l="0" t="3810" r="0" b="0"/>
                <wp:docPr id="697519090" name="Group 3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4185" cy="160020"/>
                          <a:chOff x="0" y="0"/>
                          <a:chExt cx="8731" cy="252"/>
                        </a:xfrm>
                      </wpg:grpSpPr>
                      <wps:wsp>
                        <wps:cNvPr id="426717128" name="AutoShape 371"/>
                        <wps:cNvSpPr>
                          <a:spLocks/>
                        </wps:cNvSpPr>
                        <wps:spPr bwMode="auto">
                          <a:xfrm>
                            <a:off x="0" y="0"/>
                            <a:ext cx="8731" cy="253"/>
                          </a:xfrm>
                          <a:custGeom>
                            <a:avLst/>
                            <a:gdLst>
                              <a:gd name="T0" fmla="*/ 8721 w 8731"/>
                              <a:gd name="T1" fmla="*/ 0 h 253"/>
                              <a:gd name="T2" fmla="*/ 10 w 8731"/>
                              <a:gd name="T3" fmla="*/ 0 h 253"/>
                              <a:gd name="T4" fmla="*/ 0 w 8731"/>
                              <a:gd name="T5" fmla="*/ 0 h 253"/>
                              <a:gd name="T6" fmla="*/ 0 w 8731"/>
                              <a:gd name="T7" fmla="*/ 252 h 253"/>
                              <a:gd name="T8" fmla="*/ 10 w 8731"/>
                              <a:gd name="T9" fmla="*/ 252 h 253"/>
                              <a:gd name="T10" fmla="*/ 10 w 8731"/>
                              <a:gd name="T11" fmla="*/ 252 h 253"/>
                              <a:gd name="T12" fmla="*/ 8721 w 8731"/>
                              <a:gd name="T13" fmla="*/ 252 h 253"/>
                              <a:gd name="T14" fmla="*/ 8721 w 8731"/>
                              <a:gd name="T15" fmla="*/ 242 h 253"/>
                              <a:gd name="T16" fmla="*/ 10 w 8731"/>
                              <a:gd name="T17" fmla="*/ 242 h 253"/>
                              <a:gd name="T18" fmla="*/ 10 w 8731"/>
                              <a:gd name="T19" fmla="*/ 10 h 253"/>
                              <a:gd name="T20" fmla="*/ 8721 w 8731"/>
                              <a:gd name="T21" fmla="*/ 10 h 253"/>
                              <a:gd name="T22" fmla="*/ 8721 w 8731"/>
                              <a:gd name="T23" fmla="*/ 0 h 253"/>
                              <a:gd name="T24" fmla="*/ 8730 w 8731"/>
                              <a:gd name="T25" fmla="*/ 0 h 253"/>
                              <a:gd name="T26" fmla="*/ 8721 w 8731"/>
                              <a:gd name="T27" fmla="*/ 0 h 253"/>
                              <a:gd name="T28" fmla="*/ 8721 w 8731"/>
                              <a:gd name="T29" fmla="*/ 252 h 253"/>
                              <a:gd name="T30" fmla="*/ 8730 w 8731"/>
                              <a:gd name="T31" fmla="*/ 252 h 253"/>
                              <a:gd name="T32" fmla="*/ 8730 w 8731"/>
                              <a:gd name="T33" fmla="*/ 0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8731" h="253">
                                <a:moveTo>
                                  <a:pt x="8721" y="0"/>
                                </a:moveTo>
                                <a:lnTo>
                                  <a:pt x="10" y="0"/>
                                </a:lnTo>
                                <a:lnTo>
                                  <a:pt x="0" y="0"/>
                                </a:lnTo>
                                <a:lnTo>
                                  <a:pt x="0" y="252"/>
                                </a:lnTo>
                                <a:lnTo>
                                  <a:pt x="10" y="252"/>
                                </a:lnTo>
                                <a:lnTo>
                                  <a:pt x="8721" y="252"/>
                                </a:lnTo>
                                <a:lnTo>
                                  <a:pt x="8721" y="242"/>
                                </a:lnTo>
                                <a:lnTo>
                                  <a:pt x="10" y="242"/>
                                </a:lnTo>
                                <a:lnTo>
                                  <a:pt x="10" y="10"/>
                                </a:lnTo>
                                <a:lnTo>
                                  <a:pt x="8721" y="10"/>
                                </a:lnTo>
                                <a:lnTo>
                                  <a:pt x="8721" y="0"/>
                                </a:lnTo>
                                <a:close/>
                                <a:moveTo>
                                  <a:pt x="8730" y="0"/>
                                </a:moveTo>
                                <a:lnTo>
                                  <a:pt x="8721" y="0"/>
                                </a:lnTo>
                                <a:lnTo>
                                  <a:pt x="8721" y="252"/>
                                </a:lnTo>
                                <a:lnTo>
                                  <a:pt x="8730" y="252"/>
                                </a:lnTo>
                                <a:lnTo>
                                  <a:pt x="87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group w14:anchorId="2A8A7A63" id="Group 370" o:spid="_x0000_s1026" style="width:436.55pt;height:12.6pt;mso-position-horizontal-relative:char;mso-position-vertical-relative:line" coordsize="8731,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">
                <v:shape id="AutoShape 371" o:spid="_x0000_s1027" style="position:absolute;width:8731;height:253;visibility:visible;mso-wrap-style:square;v-text-anchor:top" coordsize="8731,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" path="m8721,l10,,,,,252r10,l8721,252r,-10l10,242,10,10r8711,l8721,xm8730,r-9,l8721,252r9,l8730,xe" fillcolor="black" stroked="f">
                  <v:path arrowok="t" o:connecttype="custom" o:connectlocs="8721,0;10,0;0,0;0,252;10,252;10,252;8721,252;8721,242;10,242;10,10;8721,10;8721,0;8730,0;8721,0;8721,252;8730,252;8730,0" o:connectangles="0,0,0,0,0,0,0,0,0,0,0,0,0,0,0,0,0"/>
                </v:shape>
                <w10:anchorlock/>
              </v:group>
            </w:pict>
          </mc:Fallback>
        </mc:AlternateContent>
      </w:r>
    </w:p>
    <w:p w14:paraId="30168559" w14:textId="77777777" w:rsidR="00464727" w:rsidRDefault="00464727" w:rsidP="00464727">
      <w:pPr>
        <w:pStyle w:val="Corpodetexto"/>
        <w:spacing w:before="10"/>
        <w:rPr>
          <w:i/>
          <w:sz w:val="8"/>
        </w:rPr>
      </w:pPr>
    </w:p>
    <w:p w14:paraId="6B067E19" w14:textId="77777777" w:rsidR="00464727" w:rsidRDefault="00464727" w:rsidP="00464727">
      <w:pPr>
        <w:pStyle w:val="PargrafodaLista"/>
        <w:numPr>
          <w:ilvl w:val="0"/>
          <w:numId w:val="11"/>
        </w:numPr>
        <w:tabs>
          <w:tab w:val="left" w:pos="1142"/>
        </w:tabs>
        <w:spacing w:before="93" w:after="6"/>
        <w:ind w:left="842" w:right="1697" w:firstLine="0"/>
        <w:rPr>
          <w:i/>
          <w:sz w:val="20"/>
        </w:rPr>
      </w:pPr>
      <w:r>
        <w:rPr>
          <w:b/>
          <w:spacing w:val="-4"/>
          <w:sz w:val="20"/>
        </w:rPr>
        <w:t xml:space="preserve">INFRAESTRUTURA DISPONÍVEL: </w:t>
      </w:r>
      <w:r>
        <w:rPr>
          <w:i/>
          <w:sz w:val="20"/>
        </w:rPr>
        <w:t>Listar a infraestrutura disponível no parceiro que estará envolvida na realização do Projeto, a título de contrapartida não</w:t>
      </w:r>
      <w:r>
        <w:rPr>
          <w:i/>
          <w:spacing w:val="-4"/>
          <w:sz w:val="20"/>
        </w:rPr>
        <w:t xml:space="preserve"> </w:t>
      </w:r>
      <w:r>
        <w:rPr>
          <w:i/>
          <w:sz w:val="20"/>
        </w:rPr>
        <w:t>exigida.</w:t>
      </w:r>
    </w:p>
    <w:tbl>
      <w:tblPr>
        <w:tblStyle w:val="TableNormal"/>
        <w:tblW w:w="0" w:type="auto"/>
        <w:tblInd w:w="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62"/>
        <w:gridCol w:w="1801"/>
      </w:tblGrid>
      <w:tr w:rsidR="00464727" w14:paraId="58A34340" w14:textId="77777777" w:rsidTr="001B20B9">
        <w:trPr>
          <w:trHeight w:val="461"/>
        </w:trPr>
        <w:tc>
          <w:tcPr>
            <w:tcW w:w="6762" w:type="dxa"/>
            <w:shd w:val="clear" w:color="auto" w:fill="C5D9F0"/>
          </w:tcPr>
          <w:p w14:paraId="73206BF5" w14:textId="77777777" w:rsidR="00464727" w:rsidRDefault="00464727" w:rsidP="001B20B9">
            <w:pPr>
              <w:pStyle w:val="TableParagraph"/>
              <w:spacing w:line="227" w:lineRule="exact"/>
              <w:ind w:left="26"/>
              <w:rPr>
                <w:b/>
                <w:i/>
                <w:sz w:val="20"/>
              </w:rPr>
            </w:pPr>
            <w:r>
              <w:rPr>
                <w:b/>
                <w:i/>
                <w:sz w:val="20"/>
              </w:rPr>
              <w:t>Descrição resumida</w:t>
            </w:r>
          </w:p>
        </w:tc>
        <w:tc>
          <w:tcPr>
            <w:tcW w:w="1801" w:type="dxa"/>
            <w:shd w:val="clear" w:color="auto" w:fill="C5D9F0"/>
          </w:tcPr>
          <w:p w14:paraId="3DDA7EFB" w14:textId="77777777" w:rsidR="00464727" w:rsidRDefault="00464727" w:rsidP="001B20B9">
            <w:pPr>
              <w:pStyle w:val="TableParagraph"/>
              <w:tabs>
                <w:tab w:val="left" w:pos="889"/>
              </w:tabs>
              <w:spacing w:line="227" w:lineRule="exact"/>
              <w:ind w:left="25"/>
              <w:rPr>
                <w:b/>
                <w:i/>
                <w:sz w:val="20"/>
              </w:rPr>
            </w:pPr>
            <w:r>
              <w:rPr>
                <w:b/>
                <w:i/>
                <w:sz w:val="20"/>
              </w:rPr>
              <w:t>Valor</w:t>
            </w:r>
            <w:r>
              <w:rPr>
                <w:b/>
                <w:i/>
                <w:sz w:val="20"/>
              </w:rPr>
              <w:tab/>
              <w:t>estimado</w:t>
            </w:r>
          </w:p>
          <w:p w14:paraId="02462919" w14:textId="77777777" w:rsidR="00464727" w:rsidRDefault="00464727" w:rsidP="001B20B9">
            <w:pPr>
              <w:pStyle w:val="TableParagraph"/>
              <w:spacing w:before="1" w:line="213" w:lineRule="exact"/>
              <w:ind w:left="25"/>
              <w:rPr>
                <w:b/>
                <w:i/>
                <w:sz w:val="20"/>
              </w:rPr>
            </w:pPr>
            <w:r>
              <w:rPr>
                <w:b/>
                <w:i/>
                <w:sz w:val="20"/>
              </w:rPr>
              <w:t>(R$)</w:t>
            </w:r>
          </w:p>
        </w:tc>
      </w:tr>
      <w:tr w:rsidR="00464727" w14:paraId="124C3ABE" w14:textId="77777777" w:rsidTr="001B20B9">
        <w:trPr>
          <w:trHeight w:val="230"/>
        </w:trPr>
        <w:tc>
          <w:tcPr>
            <w:tcW w:w="6762" w:type="dxa"/>
          </w:tcPr>
          <w:p w14:paraId="0A57DDAD" w14:textId="77777777" w:rsidR="00464727" w:rsidRDefault="00464727" w:rsidP="001B20B9">
            <w:pPr>
              <w:pStyle w:val="TableParagraph"/>
              <w:rPr>
                <w:rFonts w:ascii="Times New Roman"/>
                <w:sz w:val="16"/>
              </w:rPr>
            </w:pPr>
          </w:p>
        </w:tc>
        <w:tc>
          <w:tcPr>
            <w:tcW w:w="1801" w:type="dxa"/>
          </w:tcPr>
          <w:p w14:paraId="67DFDDC8" w14:textId="77777777" w:rsidR="00464727" w:rsidRDefault="00464727" w:rsidP="001B20B9">
            <w:pPr>
              <w:pStyle w:val="TableParagraph"/>
              <w:rPr>
                <w:rFonts w:ascii="Times New Roman"/>
                <w:sz w:val="16"/>
              </w:rPr>
            </w:pPr>
          </w:p>
        </w:tc>
      </w:tr>
      <w:tr w:rsidR="00464727" w14:paraId="2420A1A3" w14:textId="77777777" w:rsidTr="001B20B9">
        <w:trPr>
          <w:trHeight w:val="230"/>
        </w:trPr>
        <w:tc>
          <w:tcPr>
            <w:tcW w:w="6762" w:type="dxa"/>
          </w:tcPr>
          <w:p w14:paraId="117652E2" w14:textId="77777777" w:rsidR="00464727" w:rsidRDefault="00464727" w:rsidP="001B20B9">
            <w:pPr>
              <w:pStyle w:val="TableParagraph"/>
              <w:rPr>
                <w:rFonts w:ascii="Times New Roman"/>
                <w:sz w:val="16"/>
              </w:rPr>
            </w:pPr>
          </w:p>
        </w:tc>
        <w:tc>
          <w:tcPr>
            <w:tcW w:w="1801" w:type="dxa"/>
          </w:tcPr>
          <w:p w14:paraId="03566300" w14:textId="77777777" w:rsidR="00464727" w:rsidRDefault="00464727" w:rsidP="001B20B9">
            <w:pPr>
              <w:pStyle w:val="TableParagraph"/>
              <w:rPr>
                <w:rFonts w:ascii="Times New Roman"/>
                <w:sz w:val="16"/>
              </w:rPr>
            </w:pPr>
          </w:p>
        </w:tc>
      </w:tr>
      <w:tr w:rsidR="00464727" w14:paraId="4560E80E" w14:textId="77777777" w:rsidTr="001B20B9">
        <w:trPr>
          <w:trHeight w:val="230"/>
        </w:trPr>
        <w:tc>
          <w:tcPr>
            <w:tcW w:w="6762" w:type="dxa"/>
          </w:tcPr>
          <w:p w14:paraId="12E5AB41" w14:textId="77777777" w:rsidR="00464727" w:rsidRDefault="00464727" w:rsidP="001B20B9">
            <w:pPr>
              <w:pStyle w:val="TableParagraph"/>
              <w:rPr>
                <w:rFonts w:ascii="Times New Roman"/>
                <w:sz w:val="16"/>
              </w:rPr>
            </w:pPr>
          </w:p>
        </w:tc>
        <w:tc>
          <w:tcPr>
            <w:tcW w:w="1801" w:type="dxa"/>
          </w:tcPr>
          <w:p w14:paraId="0FE7A991" w14:textId="77777777" w:rsidR="00464727" w:rsidRDefault="00464727" w:rsidP="001B20B9">
            <w:pPr>
              <w:pStyle w:val="TableParagraph"/>
              <w:rPr>
                <w:rFonts w:ascii="Times New Roman"/>
                <w:sz w:val="16"/>
              </w:rPr>
            </w:pPr>
          </w:p>
        </w:tc>
      </w:tr>
      <w:tr w:rsidR="00464727" w14:paraId="4B583BEF" w14:textId="77777777" w:rsidTr="001B20B9">
        <w:trPr>
          <w:trHeight w:val="230"/>
        </w:trPr>
        <w:tc>
          <w:tcPr>
            <w:tcW w:w="6762" w:type="dxa"/>
          </w:tcPr>
          <w:p w14:paraId="31B34CC2" w14:textId="77777777" w:rsidR="00464727" w:rsidRDefault="00464727" w:rsidP="001B20B9">
            <w:pPr>
              <w:pStyle w:val="TableParagraph"/>
              <w:rPr>
                <w:rFonts w:ascii="Times New Roman"/>
                <w:sz w:val="16"/>
              </w:rPr>
            </w:pPr>
          </w:p>
        </w:tc>
        <w:tc>
          <w:tcPr>
            <w:tcW w:w="1801" w:type="dxa"/>
          </w:tcPr>
          <w:p w14:paraId="469488FD" w14:textId="77777777" w:rsidR="00464727" w:rsidRDefault="00464727" w:rsidP="001B20B9">
            <w:pPr>
              <w:pStyle w:val="TableParagraph"/>
              <w:rPr>
                <w:rFonts w:ascii="Times New Roman"/>
                <w:sz w:val="16"/>
              </w:rPr>
            </w:pPr>
          </w:p>
        </w:tc>
      </w:tr>
    </w:tbl>
    <w:p w14:paraId="13001A7E" w14:textId="77777777" w:rsidR="00464727" w:rsidRDefault="00464727" w:rsidP="00464727">
      <w:pPr>
        <w:rPr>
          <w:rFonts w:ascii="Times New Roman"/>
          <w:sz w:val="16"/>
        </w:rPr>
        <w:sectPr w:rsidR="00464727">
          <w:pgSz w:w="11910" w:h="16840"/>
          <w:pgMar w:top="1900" w:right="0" w:bottom="1200" w:left="860" w:header="720" w:footer="1015" w:gutter="0"/>
          <w:cols w:space="720"/>
        </w:sectPr>
      </w:pPr>
    </w:p>
    <w:bookmarkEnd w:id="1"/>
    <w:p w14:paraId="0604FF03" w14:textId="77777777" w:rsidR="00464727" w:rsidRDefault="00464727" w:rsidP="00464727">
      <w:pPr>
        <w:pStyle w:val="Corpodetexto"/>
        <w:spacing w:before="9"/>
        <w:rPr>
          <w:i/>
          <w:sz w:val="17"/>
        </w:rPr>
      </w:pPr>
    </w:p>
    <w:p w14:paraId="08B7C227" w14:textId="77777777" w:rsidR="00464727" w:rsidRDefault="00464727" w:rsidP="00464727">
      <w:pPr>
        <w:pStyle w:val="Ttulo1"/>
        <w:spacing w:before="93" w:line="480" w:lineRule="auto"/>
        <w:ind w:left="2949" w:right="3206" w:hanging="589"/>
      </w:pPr>
      <w:r>
        <w:t>ANEXO II – CHAMADA PÚBLICA CP Nº 01/2023 – AGEUNI DOCUMENTOS PARA ANÁLISE FINANCEIRA</w:t>
      </w:r>
    </w:p>
    <w:p w14:paraId="0C9FFE28" w14:textId="77777777" w:rsidR="00464727" w:rsidRDefault="00464727" w:rsidP="007C107A">
      <w:pPr>
        <w:pStyle w:val="Corpodetexto"/>
        <w:spacing w:before="4"/>
        <w:ind w:left="842"/>
        <w:jc w:val="both"/>
      </w:pPr>
      <w:r>
        <w:t>A documentação para Análise Econômico-Financeira deverá ser composta por:</w:t>
      </w:r>
    </w:p>
    <w:p w14:paraId="70E5E98B" w14:textId="2065ABAF" w:rsidR="00464727" w:rsidRDefault="00464727" w:rsidP="007C107A">
      <w:pPr>
        <w:pStyle w:val="PargrafodaLista"/>
        <w:numPr>
          <w:ilvl w:val="0"/>
          <w:numId w:val="9"/>
        </w:numPr>
        <w:tabs>
          <w:tab w:val="left" w:pos="1562"/>
        </w:tabs>
        <w:spacing w:before="5" w:line="235" w:lineRule="auto"/>
        <w:ind w:right="1704"/>
        <w:rPr>
          <w:sz w:val="20"/>
        </w:rPr>
      </w:pPr>
      <w:r>
        <w:rPr>
          <w:sz w:val="20"/>
        </w:rPr>
        <w:t>Cópia autenticada do BALANÇO PATRIMONIAL (BP) de 2021 e 2022 do parceiro, se</w:t>
      </w:r>
      <w:r>
        <w:rPr>
          <w:spacing w:val="-1"/>
          <w:sz w:val="20"/>
        </w:rPr>
        <w:t xml:space="preserve"> </w:t>
      </w:r>
      <w:r>
        <w:rPr>
          <w:sz w:val="20"/>
        </w:rPr>
        <w:t>cabível.</w:t>
      </w:r>
    </w:p>
    <w:p w14:paraId="3F3D6F5C" w14:textId="42593869" w:rsidR="00464727" w:rsidRDefault="00464727" w:rsidP="007C107A">
      <w:pPr>
        <w:pStyle w:val="PargrafodaLista"/>
        <w:numPr>
          <w:ilvl w:val="0"/>
          <w:numId w:val="9"/>
        </w:numPr>
        <w:tabs>
          <w:tab w:val="left" w:pos="1562"/>
        </w:tabs>
        <w:spacing w:before="7" w:line="235" w:lineRule="auto"/>
        <w:ind w:right="1704"/>
        <w:rPr>
          <w:sz w:val="20"/>
        </w:rPr>
      </w:pPr>
      <w:r>
        <w:rPr>
          <w:sz w:val="20"/>
        </w:rPr>
        <w:t>Cópia autenticada do DEMONSTRATIVO DE RESULTADOS DO EXERCÍCIO (DRE) referente aos anos de 2021 e 202</w:t>
      </w:r>
      <w:r w:rsidR="009E7CE1">
        <w:rPr>
          <w:sz w:val="20"/>
        </w:rPr>
        <w:t>2</w:t>
      </w:r>
      <w:r>
        <w:rPr>
          <w:sz w:val="20"/>
        </w:rPr>
        <w:t xml:space="preserve"> do parceiro, se</w:t>
      </w:r>
      <w:r>
        <w:rPr>
          <w:spacing w:val="-7"/>
          <w:sz w:val="20"/>
        </w:rPr>
        <w:t xml:space="preserve"> </w:t>
      </w:r>
      <w:r>
        <w:rPr>
          <w:sz w:val="20"/>
        </w:rPr>
        <w:t>cabível.</w:t>
      </w:r>
    </w:p>
    <w:p w14:paraId="32E5EB9F" w14:textId="77777777" w:rsidR="00464727" w:rsidRDefault="00464727" w:rsidP="007C107A">
      <w:pPr>
        <w:pStyle w:val="PargrafodaLista"/>
        <w:numPr>
          <w:ilvl w:val="0"/>
          <w:numId w:val="9"/>
        </w:numPr>
        <w:tabs>
          <w:tab w:val="left" w:pos="1562"/>
        </w:tabs>
        <w:spacing w:before="8" w:line="235" w:lineRule="auto"/>
        <w:ind w:right="1703"/>
        <w:rPr>
          <w:sz w:val="20"/>
        </w:rPr>
      </w:pPr>
      <w:r>
        <w:rPr>
          <w:sz w:val="20"/>
        </w:rPr>
        <w:t>DECLARAÇÃO de ORIGEM da CONTRAPARTIDA dos recursos financeiros (conforme modelo no Anexo III), se</w:t>
      </w:r>
      <w:r>
        <w:rPr>
          <w:spacing w:val="-2"/>
          <w:sz w:val="20"/>
        </w:rPr>
        <w:t xml:space="preserve"> </w:t>
      </w:r>
      <w:r>
        <w:rPr>
          <w:sz w:val="20"/>
        </w:rPr>
        <w:t>cabível.</w:t>
      </w:r>
    </w:p>
    <w:p w14:paraId="398D0C60" w14:textId="77777777" w:rsidR="00464727" w:rsidRDefault="00464727" w:rsidP="007C107A">
      <w:pPr>
        <w:pStyle w:val="Corpodetexto"/>
        <w:spacing w:before="2"/>
        <w:ind w:left="842" w:right="1700"/>
        <w:jc w:val="both"/>
      </w:pPr>
      <w:r>
        <w:t>Os documentos contábeis discriminados acima deverão estar assinados por um contador e por um representante legal do parceiro. A Declaração de origem de contrapartida deve ser assinada por representante legal do parceiro. Caso a representação legal seja exercida por procuração, esta deverá ser apresentada juntamente com a documentação</w:t>
      </w:r>
      <w:r>
        <w:rPr>
          <w:spacing w:val="-8"/>
        </w:rPr>
        <w:t xml:space="preserve"> </w:t>
      </w:r>
      <w:r>
        <w:t>exigida.</w:t>
      </w:r>
    </w:p>
    <w:p w14:paraId="7320A201" w14:textId="77777777" w:rsidR="00464727" w:rsidRDefault="00464727" w:rsidP="007C107A">
      <w:pPr>
        <w:pStyle w:val="Corpodetexto"/>
        <w:ind w:left="842" w:right="2355"/>
        <w:jc w:val="both"/>
      </w:pPr>
      <w:r>
        <w:t xml:space="preserve">Observação1: Para fins de participação neste Edital, </w:t>
      </w:r>
      <w:r>
        <w:rPr>
          <w:b/>
        </w:rPr>
        <w:t xml:space="preserve">NÃO </w:t>
      </w:r>
      <w:r>
        <w:t>estão isentas de apresentar a documentação contábil exigida as empresas optantes pelo SIMPLES NACIONAL.</w:t>
      </w:r>
    </w:p>
    <w:p w14:paraId="45F3E61E" w14:textId="77777777" w:rsidR="00464727" w:rsidRDefault="00464727" w:rsidP="00464727">
      <w:pPr>
        <w:pStyle w:val="Corpodetexto"/>
        <w:spacing w:before="1"/>
      </w:pPr>
    </w:p>
    <w:p w14:paraId="18F0C810" w14:textId="2D4DE562" w:rsidR="00464727" w:rsidRDefault="00464727" w:rsidP="009E7CE1">
      <w:pPr>
        <w:pStyle w:val="Corpodetexto"/>
        <w:ind w:left="842" w:right="1707"/>
        <w:jc w:val="both"/>
        <w:sectPr w:rsidR="00464727">
          <w:pgSz w:w="11910" w:h="16840"/>
          <w:pgMar w:top="1900" w:right="0" w:bottom="1200" w:left="860" w:header="720" w:footer="1015" w:gutter="0"/>
          <w:cols w:space="720"/>
        </w:sectPr>
      </w:pPr>
      <w:r>
        <w:t>Observação 2: os documentos deverão ser apresentados conforme a personalidade jurídica do parceiro, o que deverá ser considerado pelo Comitê Regional da Ageuni.</w:t>
      </w:r>
      <w:r w:rsidR="009E7CE1">
        <w:t xml:space="preserve"> Em hipótese de ente não personalizado o presidente do Comitê Regional analisará o caso concreto e indicará os documentos necessários.</w:t>
      </w:r>
    </w:p>
    <w:p w14:paraId="6837C2A3" w14:textId="77777777" w:rsidR="00464727" w:rsidRDefault="00464727" w:rsidP="00464727">
      <w:pPr>
        <w:pStyle w:val="Corpodetexto"/>
        <w:rPr>
          <w:sz w:val="12"/>
        </w:rPr>
      </w:pPr>
    </w:p>
    <w:p w14:paraId="3E32C33A" w14:textId="5700AFAC" w:rsidR="00464727" w:rsidRDefault="00877ED3" w:rsidP="00877ED3">
      <w:pPr>
        <w:pStyle w:val="Ttulo1"/>
        <w:spacing w:before="93"/>
        <w:ind w:left="851" w:right="1694"/>
        <w:jc w:val="center"/>
      </w:pPr>
      <w:r>
        <w:t>ANEXO III – CHAMADA PÚBLICA CP Nº 01/2023 – AGEUNI</w:t>
      </w:r>
    </w:p>
    <w:p w14:paraId="3C786402" w14:textId="77777777" w:rsidR="00464727" w:rsidRDefault="00464727" w:rsidP="00464727">
      <w:pPr>
        <w:pStyle w:val="Corpodetexto"/>
        <w:rPr>
          <w:b/>
        </w:rPr>
      </w:pPr>
    </w:p>
    <w:p w14:paraId="616C3B51" w14:textId="14C36D0C" w:rsidR="00877ED3" w:rsidRPr="00877ED3" w:rsidRDefault="00877ED3" w:rsidP="00877ED3">
      <w:pPr>
        <w:pStyle w:val="Corpodetexto"/>
        <w:ind w:right="1269"/>
        <w:jc w:val="center"/>
        <w:rPr>
          <w:b/>
        </w:rPr>
      </w:pPr>
      <w:r w:rsidRPr="00877ED3">
        <w:rPr>
          <w:b/>
        </w:rPr>
        <w:t>DOCUMENTOS PARA ANÁLISE FINANCEIRA</w:t>
      </w:r>
    </w:p>
    <w:p w14:paraId="102C764F" w14:textId="77777777" w:rsidR="00877ED3" w:rsidRDefault="00877ED3" w:rsidP="00464727">
      <w:pPr>
        <w:pStyle w:val="Corpodetexto"/>
        <w:rPr>
          <w:b/>
        </w:rPr>
      </w:pPr>
    </w:p>
    <w:p w14:paraId="71A175B1" w14:textId="77777777" w:rsidR="00464727" w:rsidRDefault="00464727" w:rsidP="00464727">
      <w:pPr>
        <w:spacing w:before="1"/>
        <w:ind w:left="842"/>
        <w:jc w:val="both"/>
        <w:rPr>
          <w:b/>
          <w:sz w:val="20"/>
        </w:rPr>
      </w:pPr>
      <w:r>
        <w:rPr>
          <w:b/>
          <w:sz w:val="20"/>
        </w:rPr>
        <w:t>MODELO DE DECLARAÇÃO DE ORIGEM DA CONTRAPARTIDA DA PROPONENTE</w:t>
      </w:r>
    </w:p>
    <w:p w14:paraId="5A2D06C1" w14:textId="77777777" w:rsidR="00464727" w:rsidRDefault="00464727" w:rsidP="00464727">
      <w:pPr>
        <w:pStyle w:val="Corpodetexto"/>
        <w:ind w:left="842" w:right="1701"/>
        <w:jc w:val="both"/>
      </w:pPr>
      <w:r>
        <w:rPr>
          <w:b/>
        </w:rPr>
        <w:t>[PROPONENTE]</w:t>
      </w:r>
      <w:r>
        <w:t xml:space="preserve">, com sede em </w:t>
      </w:r>
      <w:r>
        <w:rPr>
          <w:b/>
        </w:rPr>
        <w:t>[ENDEREÇO]</w:t>
      </w:r>
      <w:r>
        <w:t xml:space="preserve">, inscrita no CNPJ sob o nº </w:t>
      </w:r>
      <w:r>
        <w:rPr>
          <w:b/>
        </w:rPr>
        <w:t>[NÚMERO]</w:t>
      </w:r>
      <w:r>
        <w:t>, por seu representante legal abaixo qualificado, declara junto à Agência de Desenvolvimento Regional Sustentável e de Inovação (Ageuni), que apresenta a seguinte origem de recursos para a Contrapartida Financeira do projeto [título do projeto]:</w:t>
      </w:r>
    </w:p>
    <w:p w14:paraId="0C68F2E8" w14:textId="77777777" w:rsidR="00464727" w:rsidRDefault="00464727" w:rsidP="00464727">
      <w:pPr>
        <w:pStyle w:val="Corpodetexto"/>
        <w:rPr>
          <w:sz w:val="17"/>
        </w:rPr>
      </w:pPr>
      <w:r>
        <w:rPr>
          <w:noProof/>
          <w:lang w:val="pt-BR" w:eastAsia="pt-BR"/>
        </w:rPr>
        <mc:AlternateContent>
          <mc:Choice Requires="wps">
            <w:drawing>
              <wp:anchor distT="0" distB="0" distL="0" distR="0" simplePos="0" relativeHeight="487645696" behindDoc="1" locked="0" layoutInCell="1" allowOverlap="1" wp14:anchorId="0D1E4935" wp14:editId="5DEB34F8">
                <wp:simplePos x="0" y="0"/>
                <wp:positionH relativeFrom="page">
                  <wp:posOffset>1047115</wp:posOffset>
                </wp:positionH>
                <wp:positionV relativeFrom="paragraph">
                  <wp:posOffset>152400</wp:posOffset>
                </wp:positionV>
                <wp:extent cx="5467985" cy="1053465"/>
                <wp:effectExtent l="0" t="0" r="0" b="0"/>
                <wp:wrapTopAndBottom/>
                <wp:docPr id="345513077" name="Text Box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985" cy="10534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7823E3" w14:textId="77777777" w:rsidR="00464727" w:rsidRDefault="00464727" w:rsidP="00464727">
                            <w:pPr>
                              <w:pStyle w:val="Corpodetexto"/>
                              <w:spacing w:before="19"/>
                              <w:ind w:left="48"/>
                              <w:jc w:val="both"/>
                            </w:pPr>
                            <w:r>
                              <w:t>Origem da Contrapartida</w:t>
                            </w:r>
                          </w:p>
                          <w:p w14:paraId="46059767" w14:textId="77777777" w:rsidR="00464727" w:rsidRDefault="00464727" w:rsidP="00464727">
                            <w:pPr>
                              <w:pStyle w:val="Corpodetexto"/>
                              <w:rPr>
                                <w:sz w:val="22"/>
                              </w:rPr>
                            </w:pPr>
                          </w:p>
                          <w:p w14:paraId="5F8E1F63" w14:textId="77777777" w:rsidR="00464727" w:rsidRDefault="00464727" w:rsidP="00464727">
                            <w:pPr>
                              <w:pStyle w:val="Corpodetexto"/>
                              <w:rPr>
                                <w:sz w:val="22"/>
                              </w:rPr>
                            </w:pPr>
                          </w:p>
                          <w:p w14:paraId="6A56F20D" w14:textId="77777777" w:rsidR="00464727" w:rsidRDefault="00464727" w:rsidP="00464727">
                            <w:pPr>
                              <w:spacing w:before="179" w:line="242" w:lineRule="auto"/>
                              <w:ind w:left="48" w:right="55"/>
                              <w:jc w:val="both"/>
                              <w:rPr>
                                <w:i/>
                                <w:sz w:val="20"/>
                              </w:rPr>
                            </w:pPr>
                            <w:r>
                              <w:rPr>
                                <w:i/>
                                <w:sz w:val="20"/>
                              </w:rPr>
                              <w:t>[A Proponente deverá indicar neste quadro a origem dos recursos que apresentará como contrapartida, tais como: recursos próprios; financiamentos junto a instituições financeiras; aporte de capital;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0D1E4935" id="_x0000_t202" coordsize="21600,21600" o:spt="202" path="m,l,21600r21600,l21600,xe">
                <v:stroke joinstyle="miter"/>
                <v:path gradientshapeok="t" o:connecttype="rect"/>
              </v:shapetype>
              <v:shape id="Text Box 369" o:spid="_x0000_s1026" type="#_x0000_t202" style="position:absolute;margin-left:82.45pt;margin-top:12pt;width:430.55pt;height:82.95pt;z-index:-156707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" filled="f" strokeweight=".48pt">
                <v:textbox inset="0,0,0,0">
                  <w:txbxContent>
                    <w:p w14:paraId="327823E3" w14:textId="77777777" w:rsidR="00464727" w:rsidRDefault="00464727" w:rsidP="00464727">
                      <w:pPr>
                        <w:pStyle w:val="Corpodetexto"/>
                        <w:spacing w:before="19"/>
                        <w:ind w:left="48"/>
                        <w:jc w:val="both"/>
                      </w:pPr>
                      <w:r>
                        <w:t>Origem da Contrapartida</w:t>
                      </w:r>
                    </w:p>
                    <w:p w14:paraId="46059767" w14:textId="77777777" w:rsidR="00464727" w:rsidRDefault="00464727" w:rsidP="00464727">
                      <w:pPr>
                        <w:pStyle w:val="Corpodetexto"/>
                        <w:rPr>
                          <w:sz w:val="22"/>
                        </w:rPr>
                      </w:pPr>
                    </w:p>
                    <w:p w14:paraId="5F8E1F63" w14:textId="77777777" w:rsidR="00464727" w:rsidRDefault="00464727" w:rsidP="00464727">
                      <w:pPr>
                        <w:pStyle w:val="Corpodetexto"/>
                        <w:rPr>
                          <w:sz w:val="22"/>
                        </w:rPr>
                      </w:pPr>
                    </w:p>
                    <w:p w14:paraId="6A56F20D" w14:textId="77777777" w:rsidR="00464727" w:rsidRDefault="00464727" w:rsidP="00464727">
                      <w:pPr>
                        <w:spacing w:before="179" w:line="242" w:lineRule="auto"/>
                        <w:ind w:left="48" w:right="55"/>
                        <w:jc w:val="both"/>
                        <w:rPr>
                          <w:i/>
                          <w:sz w:val="20"/>
                        </w:rPr>
                      </w:pPr>
                      <w:r>
                        <w:rPr>
                          <w:i/>
                          <w:sz w:val="20"/>
                        </w:rPr>
                        <w:t>[A Proponente deverá indicar neste quadro a origem dos recursos que apresentará como contrapartida, tais como: recursos próprios; financiamentos junto a instituições financeiras; aporte de capital; etc.]</w:t>
                      </w:r>
                    </w:p>
                  </w:txbxContent>
                </v:textbox>
                <w10:wrap type="topAndBottom" anchorx="page"/>
              </v:shape>
            </w:pict>
          </mc:Fallback>
        </mc:AlternateContent>
      </w:r>
    </w:p>
    <w:p w14:paraId="313B6B20" w14:textId="77777777" w:rsidR="00464727" w:rsidRDefault="00464727" w:rsidP="00464727">
      <w:pPr>
        <w:pStyle w:val="Corpodetexto"/>
      </w:pPr>
    </w:p>
    <w:p w14:paraId="4F8970FB" w14:textId="77777777" w:rsidR="00464727" w:rsidRDefault="00464727" w:rsidP="00464727">
      <w:pPr>
        <w:pStyle w:val="Corpodetexto"/>
        <w:spacing w:before="3"/>
        <w:rPr>
          <w:sz w:val="29"/>
        </w:rPr>
      </w:pPr>
    </w:p>
    <w:p w14:paraId="66C03C86" w14:textId="77777777" w:rsidR="00464727" w:rsidRDefault="00464727" w:rsidP="00464727">
      <w:pPr>
        <w:pStyle w:val="Corpodetexto"/>
        <w:tabs>
          <w:tab w:val="left" w:pos="4439"/>
          <w:tab w:val="left" w:pos="5990"/>
        </w:tabs>
        <w:spacing w:before="92"/>
        <w:ind w:left="3408"/>
      </w:pPr>
      <w:r>
        <w:t>[Local],</w:t>
      </w:r>
      <w:r>
        <w:rPr>
          <w:u w:val="single"/>
        </w:rPr>
        <w:t xml:space="preserve"> </w:t>
      </w:r>
      <w:r>
        <w:rPr>
          <w:u w:val="single"/>
        </w:rPr>
        <w:tab/>
      </w:r>
      <w:r>
        <w:t>de</w:t>
      </w:r>
      <w:r>
        <w:rPr>
          <w:u w:val="single"/>
        </w:rPr>
        <w:t xml:space="preserve"> </w:t>
      </w:r>
      <w:r>
        <w:rPr>
          <w:u w:val="single"/>
        </w:rPr>
        <w:tab/>
      </w:r>
      <w:r>
        <w:t>de 2023.</w:t>
      </w:r>
    </w:p>
    <w:p w14:paraId="77DEDDBB" w14:textId="77777777" w:rsidR="00464727" w:rsidRDefault="00464727" w:rsidP="00464727">
      <w:pPr>
        <w:pStyle w:val="Corpodetexto"/>
        <w:spacing w:before="3"/>
        <w:rPr>
          <w:sz w:val="15"/>
        </w:rPr>
      </w:pPr>
      <w:r>
        <w:rPr>
          <w:noProof/>
          <w:lang w:val="pt-BR" w:eastAsia="pt-BR"/>
        </w:rPr>
        <mc:AlternateContent>
          <mc:Choice Requires="wps">
            <w:drawing>
              <wp:anchor distT="0" distB="0" distL="0" distR="0" simplePos="0" relativeHeight="487646720" behindDoc="1" locked="0" layoutInCell="1" allowOverlap="1" wp14:anchorId="235BE935" wp14:editId="180E6B4D">
                <wp:simplePos x="0" y="0"/>
                <wp:positionH relativeFrom="page">
                  <wp:posOffset>2048510</wp:posOffset>
                </wp:positionH>
                <wp:positionV relativeFrom="paragraph">
                  <wp:posOffset>140970</wp:posOffset>
                </wp:positionV>
                <wp:extent cx="3458210" cy="1270"/>
                <wp:effectExtent l="0" t="0" r="0" b="0"/>
                <wp:wrapTopAndBottom/>
                <wp:docPr id="47077778" name="Freeform 3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58210" cy="1270"/>
                        </a:xfrm>
                        <a:custGeom>
                          <a:avLst/>
                          <a:gdLst>
                            <a:gd name="T0" fmla="+- 0 3226 3226"/>
                            <a:gd name="T1" fmla="*/ T0 w 5446"/>
                            <a:gd name="T2" fmla="+- 0 8671 3226"/>
                            <a:gd name="T3" fmla="*/ T2 w 5446"/>
                          </a:gdLst>
                          <a:ahLst/>
                          <a:cxnLst>
                            <a:cxn ang="0">
                              <a:pos x="T1" y="0"/>
                            </a:cxn>
                            <a:cxn ang="0">
                              <a:pos x="T3" y="0"/>
                            </a:cxn>
                          </a:cxnLst>
                          <a:rect l="0" t="0" r="r" b="b"/>
                          <a:pathLst>
                            <a:path w="5446">
                              <a:moveTo>
                                <a:pt x="0" y="0"/>
                              </a:moveTo>
                              <a:lnTo>
                                <a:pt x="5445" y="0"/>
                              </a:lnTo>
                            </a:path>
                          </a:pathLst>
                        </a:custGeom>
                        <a:noFill/>
                        <a:ln w="796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0455752B" id="Freeform 368" o:spid="_x0000_s1026" style="position:absolute;margin-left:161.3pt;margin-top:11.1pt;width:272.3pt;height:.1pt;z-index:-15669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44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" path="m,l5445,e" filled="f" strokeweight=".22136mm">
                <v:path arrowok="t" o:connecttype="custom" o:connectlocs="0,0;3457575,0" o:connectangles="0,0"/>
                <w10:wrap type="topAndBottom" anchorx="page"/>
              </v:shape>
            </w:pict>
          </mc:Fallback>
        </mc:AlternateContent>
      </w:r>
    </w:p>
    <w:p w14:paraId="3BED5535" w14:textId="77777777" w:rsidR="00464727" w:rsidRDefault="00464727" w:rsidP="00464727">
      <w:pPr>
        <w:pStyle w:val="Corpodetexto"/>
        <w:spacing w:line="202" w:lineRule="exact"/>
        <w:ind w:left="862" w:right="1722"/>
        <w:jc w:val="center"/>
      </w:pPr>
      <w:r>
        <w:t>[NOME]</w:t>
      </w:r>
    </w:p>
    <w:p w14:paraId="1AEA98EA" w14:textId="77777777" w:rsidR="00464727" w:rsidRDefault="00464727" w:rsidP="00464727">
      <w:pPr>
        <w:pStyle w:val="Corpodetexto"/>
        <w:ind w:left="4673" w:right="5534"/>
        <w:jc w:val="center"/>
      </w:pPr>
      <w:r>
        <w:rPr>
          <w:w w:val="95"/>
        </w:rPr>
        <w:t xml:space="preserve">[CARGO] </w:t>
      </w:r>
      <w:r>
        <w:t>[CPF]</w:t>
      </w:r>
    </w:p>
    <w:p w14:paraId="140B05C2" w14:textId="77777777" w:rsidR="00464727" w:rsidRDefault="00464727" w:rsidP="00464727">
      <w:pPr>
        <w:jc w:val="center"/>
      </w:pPr>
    </w:p>
    <w:p w14:paraId="45C60DE4" w14:textId="77777777" w:rsidR="007C107A" w:rsidRDefault="007C107A" w:rsidP="00464727">
      <w:pPr>
        <w:jc w:val="center"/>
      </w:pPr>
    </w:p>
    <w:p w14:paraId="2A75E914" w14:textId="77777777" w:rsidR="007C107A" w:rsidRDefault="007C107A" w:rsidP="00464727">
      <w:pPr>
        <w:jc w:val="center"/>
      </w:pPr>
    </w:p>
    <w:p w14:paraId="65A1AB0E" w14:textId="65A3E186" w:rsidR="007C107A" w:rsidRPr="007C107A" w:rsidRDefault="007C107A" w:rsidP="007C107A">
      <w:pPr>
        <w:rPr>
          <w:color w:val="FF0000"/>
          <w:highlight w:val="yellow"/>
          <w:lang w:val="pt-BR"/>
        </w:rPr>
      </w:pPr>
      <w:r w:rsidRPr="007C107A">
        <w:rPr>
          <w:color w:val="FF0000"/>
          <w:highlight w:val="yellow"/>
          <w:lang w:val="pt-BR"/>
        </w:rPr>
        <w:t xml:space="preserve">NOTA EXPLICATIVA: Este documento só será apresentado se o parceiro também aportar recursos </w:t>
      </w:r>
    </w:p>
    <w:p w14:paraId="06B79683" w14:textId="329802BF" w:rsidR="007C107A" w:rsidRPr="007C107A" w:rsidRDefault="007C107A" w:rsidP="007C107A">
      <w:pPr>
        <w:rPr>
          <w:color w:val="FF0000"/>
          <w:lang w:val="pt-BR"/>
        </w:rPr>
      </w:pPr>
      <w:r w:rsidRPr="007C107A">
        <w:rPr>
          <w:color w:val="FF0000"/>
          <w:highlight w:val="yellow"/>
          <w:lang w:val="pt-BR"/>
        </w:rPr>
        <w:t>no projeto.</w:t>
      </w:r>
    </w:p>
    <w:p w14:paraId="34F90780" w14:textId="77777777" w:rsidR="007C107A" w:rsidRPr="007C107A" w:rsidRDefault="007C107A" w:rsidP="00464727">
      <w:pPr>
        <w:jc w:val="center"/>
        <w:rPr>
          <w:lang w:val="pt-BR"/>
        </w:rPr>
        <w:sectPr w:rsidR="007C107A" w:rsidRPr="007C107A">
          <w:headerReference w:type="default" r:id="rId10"/>
          <w:footerReference w:type="default" r:id="rId11"/>
          <w:pgSz w:w="11910" w:h="16840"/>
          <w:pgMar w:top="2440" w:right="0" w:bottom="1200" w:left="860" w:header="720" w:footer="1015" w:gutter="0"/>
          <w:pgNumType w:start="14"/>
          <w:cols w:space="720"/>
        </w:sectPr>
      </w:pPr>
    </w:p>
    <w:p w14:paraId="50A17FB5" w14:textId="77777777" w:rsidR="00464727" w:rsidRPr="007C107A" w:rsidRDefault="00464727" w:rsidP="00464727">
      <w:pPr>
        <w:pStyle w:val="Corpodetexto"/>
        <w:rPr>
          <w:sz w:val="12"/>
          <w:lang w:val="pt-BR"/>
        </w:rPr>
      </w:pPr>
    </w:p>
    <w:p w14:paraId="5EAD2429" w14:textId="7ACC8F5D" w:rsidR="00464727" w:rsidRDefault="007C107A" w:rsidP="00877ED3">
      <w:pPr>
        <w:pStyle w:val="Ttulo1"/>
        <w:spacing w:before="93"/>
        <w:ind w:left="0" w:right="95"/>
        <w:jc w:val="center"/>
      </w:pPr>
      <w:r>
        <w:t xml:space="preserve">ANEXO IV - </w:t>
      </w:r>
      <w:r w:rsidRPr="007C107A">
        <w:t>CHAMADA PÚBLICA CP Nº 01/2023 – AGEUNI</w:t>
      </w:r>
    </w:p>
    <w:p w14:paraId="335117D4" w14:textId="77777777" w:rsidR="00464727" w:rsidRDefault="00464727" w:rsidP="00464727">
      <w:pPr>
        <w:pStyle w:val="Corpodetexto"/>
        <w:spacing w:before="3"/>
        <w:rPr>
          <w:b/>
        </w:rPr>
      </w:pPr>
    </w:p>
    <w:p w14:paraId="14A4CFBC" w14:textId="5DF8005C" w:rsidR="00877ED3" w:rsidRPr="00877ED3" w:rsidRDefault="00877ED3" w:rsidP="00877ED3">
      <w:pPr>
        <w:pStyle w:val="Corpodetexto"/>
        <w:spacing w:before="3"/>
        <w:jc w:val="center"/>
        <w:rPr>
          <w:b/>
        </w:rPr>
      </w:pPr>
      <w:r w:rsidRPr="00877ED3">
        <w:rPr>
          <w:b/>
        </w:rPr>
        <w:t>DOCUMENTOS PARA ANÁLISE JURÍDICA</w:t>
      </w:r>
    </w:p>
    <w:p w14:paraId="11C216F9" w14:textId="77777777" w:rsidR="00877ED3" w:rsidRDefault="00877ED3" w:rsidP="00464727">
      <w:pPr>
        <w:pStyle w:val="Corpodetexto"/>
        <w:spacing w:before="3"/>
        <w:rPr>
          <w:b/>
        </w:rPr>
      </w:pPr>
    </w:p>
    <w:p w14:paraId="490BFF2D" w14:textId="77777777" w:rsidR="00464727" w:rsidRDefault="00464727" w:rsidP="00464727">
      <w:pPr>
        <w:pStyle w:val="Corpodetexto"/>
        <w:ind w:left="842"/>
      </w:pPr>
      <w:r>
        <w:t>A apresentação dos documentos a seguir se refere às partes, previstas no item 6 do Edital.</w:t>
      </w:r>
    </w:p>
    <w:p w14:paraId="5CD0110C" w14:textId="77777777" w:rsidR="00877ED3" w:rsidRDefault="00877ED3" w:rsidP="00464727">
      <w:pPr>
        <w:pStyle w:val="Corpodetexto"/>
        <w:ind w:left="842"/>
      </w:pPr>
    </w:p>
    <w:p w14:paraId="6C492F0C" w14:textId="77777777" w:rsidR="00464727" w:rsidRDefault="00464727" w:rsidP="00464727">
      <w:pPr>
        <w:pStyle w:val="PargrafodaLista"/>
        <w:numPr>
          <w:ilvl w:val="0"/>
          <w:numId w:val="8"/>
        </w:numPr>
        <w:tabs>
          <w:tab w:val="left" w:pos="1562"/>
        </w:tabs>
        <w:spacing w:line="229" w:lineRule="exact"/>
        <w:ind w:hanging="361"/>
        <w:rPr>
          <w:sz w:val="20"/>
        </w:rPr>
      </w:pPr>
      <w:r>
        <w:rPr>
          <w:sz w:val="20"/>
        </w:rPr>
        <w:t>Certidão de Débitos relativos aos Tributos Federais e à Dívida Ativa da</w:t>
      </w:r>
      <w:r>
        <w:rPr>
          <w:spacing w:val="-5"/>
          <w:sz w:val="20"/>
        </w:rPr>
        <w:t xml:space="preserve"> </w:t>
      </w:r>
      <w:r>
        <w:rPr>
          <w:sz w:val="20"/>
        </w:rPr>
        <w:t>União;</w:t>
      </w:r>
    </w:p>
    <w:p w14:paraId="4E9EC70F" w14:textId="77777777" w:rsidR="00464727" w:rsidRDefault="00464727" w:rsidP="00464727">
      <w:pPr>
        <w:pStyle w:val="PargrafodaLista"/>
        <w:numPr>
          <w:ilvl w:val="0"/>
          <w:numId w:val="8"/>
        </w:numPr>
        <w:tabs>
          <w:tab w:val="left" w:pos="1562"/>
        </w:tabs>
        <w:spacing w:line="229" w:lineRule="exact"/>
        <w:ind w:hanging="361"/>
        <w:rPr>
          <w:sz w:val="20"/>
        </w:rPr>
      </w:pPr>
      <w:r>
        <w:rPr>
          <w:sz w:val="20"/>
        </w:rPr>
        <w:t>Certificado de Regularidade do FGTS</w:t>
      </w:r>
      <w:r>
        <w:rPr>
          <w:spacing w:val="-2"/>
          <w:sz w:val="20"/>
        </w:rPr>
        <w:t xml:space="preserve"> </w:t>
      </w:r>
      <w:r>
        <w:rPr>
          <w:sz w:val="20"/>
        </w:rPr>
        <w:t>(CRF);</w:t>
      </w:r>
    </w:p>
    <w:p w14:paraId="3C477346" w14:textId="77777777" w:rsidR="00464727" w:rsidRDefault="00464727" w:rsidP="00464727">
      <w:pPr>
        <w:pStyle w:val="PargrafodaLista"/>
        <w:numPr>
          <w:ilvl w:val="0"/>
          <w:numId w:val="8"/>
        </w:numPr>
        <w:tabs>
          <w:tab w:val="left" w:pos="1562"/>
        </w:tabs>
        <w:spacing w:before="1"/>
        <w:ind w:hanging="361"/>
        <w:rPr>
          <w:sz w:val="20"/>
        </w:rPr>
      </w:pPr>
      <w:r>
        <w:rPr>
          <w:sz w:val="20"/>
        </w:rPr>
        <w:t>Certidão Negativa da Receita/Dívida Ativa do</w:t>
      </w:r>
      <w:r>
        <w:rPr>
          <w:spacing w:val="4"/>
          <w:sz w:val="20"/>
        </w:rPr>
        <w:t xml:space="preserve"> </w:t>
      </w:r>
      <w:r>
        <w:rPr>
          <w:sz w:val="20"/>
        </w:rPr>
        <w:t>Estado;</w:t>
      </w:r>
    </w:p>
    <w:p w14:paraId="1C1E22B1" w14:textId="77777777" w:rsidR="00464727" w:rsidRDefault="00464727" w:rsidP="00464727">
      <w:pPr>
        <w:pStyle w:val="PargrafodaLista"/>
        <w:numPr>
          <w:ilvl w:val="0"/>
          <w:numId w:val="8"/>
        </w:numPr>
        <w:tabs>
          <w:tab w:val="left" w:pos="1562"/>
        </w:tabs>
        <w:ind w:hanging="361"/>
        <w:rPr>
          <w:sz w:val="20"/>
        </w:rPr>
      </w:pPr>
      <w:r>
        <w:rPr>
          <w:sz w:val="20"/>
        </w:rPr>
        <w:t>Certidão Negativa da Receita/Dívida Ativa do Município;</w:t>
      </w:r>
    </w:p>
    <w:p w14:paraId="4B25A71C" w14:textId="77777777" w:rsidR="00464727" w:rsidRDefault="00464727" w:rsidP="00464727">
      <w:pPr>
        <w:pStyle w:val="PargrafodaLista"/>
        <w:numPr>
          <w:ilvl w:val="0"/>
          <w:numId w:val="8"/>
        </w:numPr>
        <w:tabs>
          <w:tab w:val="left" w:pos="1562"/>
          <w:tab w:val="left" w:pos="2981"/>
          <w:tab w:val="left" w:pos="3649"/>
          <w:tab w:val="left" w:pos="4803"/>
          <w:tab w:val="left" w:pos="6370"/>
          <w:tab w:val="left" w:pos="6802"/>
          <w:tab w:val="left" w:pos="7569"/>
          <w:tab w:val="left" w:pos="8391"/>
          <w:tab w:val="left" w:pos="9223"/>
        </w:tabs>
        <w:spacing w:before="1"/>
        <w:ind w:right="1710"/>
        <w:rPr>
          <w:sz w:val="20"/>
        </w:rPr>
      </w:pPr>
      <w:r>
        <w:rPr>
          <w:sz w:val="20"/>
        </w:rPr>
        <w:t>Certidão(ões)</w:t>
      </w:r>
      <w:r>
        <w:rPr>
          <w:sz w:val="20"/>
        </w:rPr>
        <w:tab/>
        <w:t>do(s)</w:t>
      </w:r>
      <w:r>
        <w:rPr>
          <w:sz w:val="20"/>
        </w:rPr>
        <w:tab/>
        <w:t>Cartório(s)</w:t>
      </w:r>
      <w:r>
        <w:rPr>
          <w:sz w:val="20"/>
        </w:rPr>
        <w:tab/>
        <w:t>Distribuidor(es)</w:t>
      </w:r>
      <w:r>
        <w:rPr>
          <w:sz w:val="20"/>
        </w:rPr>
        <w:tab/>
        <w:t>de</w:t>
      </w:r>
      <w:r>
        <w:rPr>
          <w:sz w:val="20"/>
        </w:rPr>
        <w:tab/>
        <w:t>Ações</w:t>
      </w:r>
      <w:r>
        <w:rPr>
          <w:sz w:val="20"/>
        </w:rPr>
        <w:tab/>
        <w:t>Cíveis,</w:t>
      </w:r>
      <w:r>
        <w:rPr>
          <w:sz w:val="20"/>
        </w:rPr>
        <w:tab/>
        <w:t>Fiscais</w:t>
      </w:r>
      <w:r>
        <w:rPr>
          <w:sz w:val="20"/>
        </w:rPr>
        <w:tab/>
      </w:r>
      <w:r>
        <w:rPr>
          <w:spacing w:val="-18"/>
          <w:sz w:val="20"/>
        </w:rPr>
        <w:t xml:space="preserve">e </w:t>
      </w:r>
      <w:r>
        <w:rPr>
          <w:sz w:val="20"/>
        </w:rPr>
        <w:t>Falimentares, emitida(s) pela Justiça</w:t>
      </w:r>
      <w:r>
        <w:rPr>
          <w:spacing w:val="-2"/>
          <w:sz w:val="20"/>
        </w:rPr>
        <w:t xml:space="preserve"> </w:t>
      </w:r>
      <w:r>
        <w:rPr>
          <w:sz w:val="20"/>
        </w:rPr>
        <w:t>Estadual;</w:t>
      </w:r>
    </w:p>
    <w:p w14:paraId="7E88A998" w14:textId="77777777" w:rsidR="00464727" w:rsidRDefault="00464727" w:rsidP="00464727">
      <w:pPr>
        <w:pStyle w:val="PargrafodaLista"/>
        <w:numPr>
          <w:ilvl w:val="0"/>
          <w:numId w:val="8"/>
        </w:numPr>
        <w:tabs>
          <w:tab w:val="left" w:pos="1562"/>
        </w:tabs>
        <w:ind w:right="1701"/>
        <w:rPr>
          <w:sz w:val="20"/>
        </w:rPr>
      </w:pPr>
      <w:r>
        <w:rPr>
          <w:sz w:val="20"/>
        </w:rPr>
        <w:t>Certidão de Distribuição de Ações e Execuções Cíveis e Fiscais, emitida pela Justiça Federal;</w:t>
      </w:r>
    </w:p>
    <w:p w14:paraId="5BDF36E9" w14:textId="77777777" w:rsidR="00464727" w:rsidRDefault="00464727" w:rsidP="00464727">
      <w:pPr>
        <w:pStyle w:val="PargrafodaLista"/>
        <w:numPr>
          <w:ilvl w:val="0"/>
          <w:numId w:val="8"/>
        </w:numPr>
        <w:tabs>
          <w:tab w:val="left" w:pos="1562"/>
        </w:tabs>
        <w:ind w:right="1707"/>
        <w:rPr>
          <w:sz w:val="20"/>
        </w:rPr>
      </w:pPr>
      <w:r>
        <w:rPr>
          <w:sz w:val="20"/>
        </w:rPr>
        <w:t>Certidão(ões) emitida(s) pelo(s) Cartório(s) Distribuidor(es) de Feitos da Justiça Trabalhista;</w:t>
      </w:r>
    </w:p>
    <w:p w14:paraId="1D4A6AE1" w14:textId="77777777" w:rsidR="00464727" w:rsidRDefault="00464727" w:rsidP="00464727">
      <w:pPr>
        <w:pStyle w:val="PargrafodaLista"/>
        <w:numPr>
          <w:ilvl w:val="0"/>
          <w:numId w:val="8"/>
        </w:numPr>
        <w:tabs>
          <w:tab w:val="left" w:pos="1562"/>
        </w:tabs>
        <w:ind w:hanging="361"/>
        <w:rPr>
          <w:sz w:val="20"/>
        </w:rPr>
      </w:pPr>
      <w:r>
        <w:rPr>
          <w:sz w:val="20"/>
        </w:rPr>
        <w:t>Certidão(ões) do(s) Cartório(s) de Protestos ou do Distribuidor de Protestos;</w:t>
      </w:r>
    </w:p>
    <w:p w14:paraId="4AF2F23C" w14:textId="77777777" w:rsidR="00464727" w:rsidRDefault="00464727" w:rsidP="00464727">
      <w:pPr>
        <w:pStyle w:val="PargrafodaLista"/>
        <w:numPr>
          <w:ilvl w:val="0"/>
          <w:numId w:val="8"/>
        </w:numPr>
        <w:tabs>
          <w:tab w:val="left" w:pos="1562"/>
        </w:tabs>
        <w:spacing w:before="1" w:line="229" w:lineRule="exact"/>
        <w:ind w:hanging="361"/>
        <w:rPr>
          <w:sz w:val="20"/>
        </w:rPr>
      </w:pPr>
      <w:r>
        <w:rPr>
          <w:sz w:val="20"/>
        </w:rPr>
        <w:t>Recibo de entrega da Relação Anual de Informações Sociais –</w:t>
      </w:r>
      <w:r>
        <w:rPr>
          <w:spacing w:val="-5"/>
          <w:sz w:val="20"/>
        </w:rPr>
        <w:t xml:space="preserve"> </w:t>
      </w:r>
      <w:r>
        <w:rPr>
          <w:sz w:val="20"/>
        </w:rPr>
        <w:t>RAIS;</w:t>
      </w:r>
    </w:p>
    <w:p w14:paraId="6543BFFC" w14:textId="77777777" w:rsidR="00464727" w:rsidRDefault="00464727" w:rsidP="00464727">
      <w:pPr>
        <w:pStyle w:val="PargrafodaLista"/>
        <w:numPr>
          <w:ilvl w:val="0"/>
          <w:numId w:val="8"/>
        </w:numPr>
        <w:tabs>
          <w:tab w:val="left" w:pos="1562"/>
        </w:tabs>
        <w:spacing w:line="229" w:lineRule="exact"/>
        <w:ind w:hanging="361"/>
        <w:rPr>
          <w:sz w:val="20"/>
        </w:rPr>
      </w:pPr>
      <w:r>
        <w:rPr>
          <w:sz w:val="20"/>
        </w:rPr>
        <w:t>Apresentar autorizações essenciais para a realização do projeto, se for o</w:t>
      </w:r>
      <w:r>
        <w:rPr>
          <w:spacing w:val="-8"/>
          <w:sz w:val="20"/>
        </w:rPr>
        <w:t xml:space="preserve"> </w:t>
      </w:r>
      <w:r>
        <w:rPr>
          <w:sz w:val="20"/>
        </w:rPr>
        <w:t>caso;</w:t>
      </w:r>
    </w:p>
    <w:p w14:paraId="73291EBB" w14:textId="77777777" w:rsidR="00464727" w:rsidRDefault="00464727" w:rsidP="00464727">
      <w:pPr>
        <w:pStyle w:val="PargrafodaLista"/>
        <w:numPr>
          <w:ilvl w:val="0"/>
          <w:numId w:val="8"/>
        </w:numPr>
        <w:tabs>
          <w:tab w:val="left" w:pos="1562"/>
        </w:tabs>
        <w:ind w:right="1705"/>
        <w:rPr>
          <w:sz w:val="20"/>
        </w:rPr>
      </w:pPr>
      <w:r>
        <w:rPr>
          <w:sz w:val="20"/>
        </w:rPr>
        <w:t>Relação dos acionistas majoritários, com sua qualificação completa, assinada pelos representantes legais da Proponente, no caso de sociedades por ações. Caso a representação legal seja exercida por procuração, a mesma deverá ser apresentada juntamente com a documentação</w:t>
      </w:r>
      <w:r>
        <w:rPr>
          <w:spacing w:val="1"/>
          <w:sz w:val="20"/>
        </w:rPr>
        <w:t xml:space="preserve"> </w:t>
      </w:r>
      <w:r>
        <w:rPr>
          <w:sz w:val="20"/>
        </w:rPr>
        <w:t>exigida;</w:t>
      </w:r>
    </w:p>
    <w:p w14:paraId="0B8CD343" w14:textId="77777777" w:rsidR="00464727" w:rsidRDefault="00464727" w:rsidP="00464727">
      <w:pPr>
        <w:pStyle w:val="Corpodetexto"/>
        <w:spacing w:before="9"/>
        <w:rPr>
          <w:sz w:val="19"/>
        </w:rPr>
      </w:pPr>
    </w:p>
    <w:p w14:paraId="34917766" w14:textId="402E48B7" w:rsidR="00464727" w:rsidRDefault="00464727" w:rsidP="00464727">
      <w:pPr>
        <w:pStyle w:val="Corpodetexto"/>
        <w:spacing w:line="242" w:lineRule="auto"/>
        <w:ind w:left="842" w:right="1696"/>
      </w:pPr>
      <w:r>
        <w:t xml:space="preserve">A </w:t>
      </w:r>
      <w:r>
        <w:rPr>
          <w:b/>
        </w:rPr>
        <w:t xml:space="preserve">Ageuni </w:t>
      </w:r>
      <w:r>
        <w:t>poderá vir a solicitar outros documentos que entenda necessários à análise jurídica.</w:t>
      </w:r>
    </w:p>
    <w:p w14:paraId="4B9E5786" w14:textId="77777777" w:rsidR="00464727" w:rsidRDefault="00464727" w:rsidP="00464727">
      <w:pPr>
        <w:pStyle w:val="Corpodetexto"/>
        <w:rPr>
          <w:sz w:val="22"/>
        </w:rPr>
      </w:pPr>
    </w:p>
    <w:p w14:paraId="149096DC" w14:textId="77777777" w:rsidR="00464727" w:rsidRDefault="00464727" w:rsidP="00464727">
      <w:pPr>
        <w:pStyle w:val="Corpodetexto"/>
        <w:rPr>
          <w:sz w:val="22"/>
        </w:rPr>
      </w:pPr>
    </w:p>
    <w:p w14:paraId="09F82DF9" w14:textId="77777777" w:rsidR="00464727" w:rsidRDefault="00464727" w:rsidP="00464727">
      <w:pPr>
        <w:pStyle w:val="Corpodetexto"/>
        <w:rPr>
          <w:sz w:val="22"/>
        </w:rPr>
      </w:pPr>
    </w:p>
    <w:p w14:paraId="110857D7" w14:textId="77777777" w:rsidR="00464727" w:rsidRDefault="00464727" w:rsidP="00464727">
      <w:pPr>
        <w:pStyle w:val="Corpodetexto"/>
        <w:rPr>
          <w:sz w:val="22"/>
        </w:rPr>
      </w:pPr>
    </w:p>
    <w:p w14:paraId="081E974B" w14:textId="77777777" w:rsidR="00464727" w:rsidRDefault="00464727" w:rsidP="00464727">
      <w:pPr>
        <w:pStyle w:val="Corpodetexto"/>
        <w:rPr>
          <w:sz w:val="22"/>
        </w:rPr>
      </w:pPr>
    </w:p>
    <w:p w14:paraId="189ED6F7" w14:textId="77777777" w:rsidR="00464727" w:rsidRDefault="00464727" w:rsidP="00464727">
      <w:pPr>
        <w:pStyle w:val="Corpodetexto"/>
        <w:rPr>
          <w:sz w:val="22"/>
        </w:rPr>
      </w:pPr>
    </w:p>
    <w:p w14:paraId="20A9767B" w14:textId="77777777" w:rsidR="00464727" w:rsidRDefault="00464727" w:rsidP="00464727">
      <w:pPr>
        <w:pStyle w:val="Corpodetexto"/>
        <w:rPr>
          <w:sz w:val="22"/>
        </w:rPr>
      </w:pPr>
    </w:p>
    <w:p w14:paraId="203321BB" w14:textId="77777777" w:rsidR="00464727" w:rsidRDefault="00464727" w:rsidP="00464727">
      <w:pPr>
        <w:pStyle w:val="Corpodetexto"/>
        <w:rPr>
          <w:sz w:val="22"/>
        </w:rPr>
      </w:pPr>
    </w:p>
    <w:p w14:paraId="64A1BCA0" w14:textId="77777777" w:rsidR="00464727" w:rsidRDefault="00464727" w:rsidP="00464727">
      <w:pPr>
        <w:pStyle w:val="Corpodetexto"/>
        <w:rPr>
          <w:sz w:val="22"/>
        </w:rPr>
      </w:pPr>
    </w:p>
    <w:p w14:paraId="2BCE4115" w14:textId="77777777" w:rsidR="00464727" w:rsidRDefault="00464727" w:rsidP="00464727">
      <w:pPr>
        <w:pStyle w:val="Corpodetexto"/>
        <w:rPr>
          <w:sz w:val="22"/>
        </w:rPr>
      </w:pPr>
    </w:p>
    <w:p w14:paraId="22A39F3E" w14:textId="77777777" w:rsidR="00464727" w:rsidRDefault="00464727" w:rsidP="00464727">
      <w:pPr>
        <w:pStyle w:val="Corpodetexto"/>
        <w:rPr>
          <w:sz w:val="22"/>
        </w:rPr>
      </w:pPr>
    </w:p>
    <w:p w14:paraId="7A20D47A" w14:textId="77777777" w:rsidR="00464727" w:rsidRDefault="00464727" w:rsidP="00464727">
      <w:pPr>
        <w:pStyle w:val="Corpodetexto"/>
        <w:rPr>
          <w:sz w:val="22"/>
        </w:rPr>
      </w:pPr>
    </w:p>
    <w:p w14:paraId="58844D0C" w14:textId="77777777" w:rsidR="00464727" w:rsidRDefault="00464727" w:rsidP="00464727">
      <w:pPr>
        <w:pStyle w:val="Corpodetexto"/>
        <w:rPr>
          <w:sz w:val="22"/>
        </w:rPr>
      </w:pPr>
    </w:p>
    <w:p w14:paraId="38416C9F" w14:textId="77777777" w:rsidR="007C107A" w:rsidRDefault="007C107A" w:rsidP="00464727">
      <w:pPr>
        <w:pStyle w:val="Corpodetexto"/>
        <w:rPr>
          <w:sz w:val="22"/>
        </w:rPr>
      </w:pPr>
    </w:p>
    <w:p w14:paraId="72A3A89E" w14:textId="77777777" w:rsidR="007C107A" w:rsidRDefault="007C107A" w:rsidP="00464727">
      <w:pPr>
        <w:pStyle w:val="Corpodetexto"/>
        <w:rPr>
          <w:sz w:val="22"/>
        </w:rPr>
      </w:pPr>
    </w:p>
    <w:p w14:paraId="16276CA5" w14:textId="77777777" w:rsidR="007C107A" w:rsidRDefault="007C107A" w:rsidP="00464727">
      <w:pPr>
        <w:pStyle w:val="Corpodetexto"/>
        <w:rPr>
          <w:sz w:val="22"/>
        </w:rPr>
      </w:pPr>
    </w:p>
    <w:p w14:paraId="1A37182D" w14:textId="77777777" w:rsidR="007C107A" w:rsidRDefault="007C107A" w:rsidP="00464727">
      <w:pPr>
        <w:pStyle w:val="Corpodetexto"/>
        <w:rPr>
          <w:sz w:val="22"/>
        </w:rPr>
      </w:pPr>
    </w:p>
    <w:p w14:paraId="7D3609BF" w14:textId="77777777" w:rsidR="007C107A" w:rsidRDefault="007C107A" w:rsidP="00464727">
      <w:pPr>
        <w:pStyle w:val="Corpodetexto"/>
        <w:rPr>
          <w:sz w:val="22"/>
        </w:rPr>
      </w:pPr>
    </w:p>
    <w:p w14:paraId="10AF34E3" w14:textId="77777777" w:rsidR="007C107A" w:rsidRDefault="007C107A" w:rsidP="00464727">
      <w:pPr>
        <w:pStyle w:val="Corpodetexto"/>
        <w:rPr>
          <w:sz w:val="22"/>
        </w:rPr>
      </w:pPr>
    </w:p>
    <w:p w14:paraId="28C5E40B" w14:textId="77777777" w:rsidR="007C107A" w:rsidRDefault="007C107A" w:rsidP="00464727">
      <w:pPr>
        <w:pStyle w:val="Corpodetexto"/>
        <w:rPr>
          <w:sz w:val="22"/>
        </w:rPr>
      </w:pPr>
    </w:p>
    <w:p w14:paraId="4DF9762F" w14:textId="77777777" w:rsidR="007C107A" w:rsidRDefault="007C107A" w:rsidP="00464727">
      <w:pPr>
        <w:pStyle w:val="Corpodetexto"/>
        <w:rPr>
          <w:sz w:val="22"/>
        </w:rPr>
      </w:pPr>
    </w:p>
    <w:p w14:paraId="52E18C54" w14:textId="77777777" w:rsidR="007C107A" w:rsidRDefault="007C107A" w:rsidP="00464727">
      <w:pPr>
        <w:pStyle w:val="Corpodetexto"/>
        <w:rPr>
          <w:sz w:val="22"/>
        </w:rPr>
      </w:pPr>
    </w:p>
    <w:p w14:paraId="4559D182" w14:textId="77777777" w:rsidR="007C107A" w:rsidRDefault="007C107A" w:rsidP="00464727">
      <w:pPr>
        <w:pStyle w:val="Corpodetexto"/>
        <w:rPr>
          <w:sz w:val="22"/>
        </w:rPr>
      </w:pPr>
    </w:p>
    <w:p w14:paraId="7221F028" w14:textId="77777777" w:rsidR="007C107A" w:rsidRDefault="007C107A" w:rsidP="00464727">
      <w:pPr>
        <w:pStyle w:val="Corpodetexto"/>
        <w:rPr>
          <w:sz w:val="22"/>
        </w:rPr>
      </w:pPr>
    </w:p>
    <w:p w14:paraId="0C37D1D3" w14:textId="77777777" w:rsidR="007C107A" w:rsidRPr="007C107A" w:rsidRDefault="007C107A" w:rsidP="007C107A">
      <w:pPr>
        <w:pStyle w:val="Cabealho"/>
        <w:jc w:val="center"/>
        <w:rPr>
          <w:rFonts w:ascii="Arial" w:hAnsi="Arial" w:cs="Arial"/>
          <w:b/>
          <w:u w:val="single"/>
        </w:rPr>
      </w:pPr>
      <w:r w:rsidRPr="007C107A">
        <w:rPr>
          <w:rFonts w:ascii="Arial" w:hAnsi="Arial" w:cs="Arial"/>
          <w:b/>
          <w:u w:val="single"/>
        </w:rPr>
        <w:t xml:space="preserve">ANEXO V – CHAMADA PÚBLICA CP Nº 01/2023 – AGEUNI </w:t>
      </w:r>
    </w:p>
    <w:p w14:paraId="547934B6" w14:textId="77777777" w:rsidR="007C107A" w:rsidRPr="007C107A" w:rsidRDefault="007C107A" w:rsidP="007C107A">
      <w:pPr>
        <w:pStyle w:val="Cabealho"/>
        <w:jc w:val="center"/>
        <w:rPr>
          <w:rFonts w:ascii="Arial" w:hAnsi="Arial" w:cs="Arial"/>
          <w:b/>
          <w:u w:val="single"/>
        </w:rPr>
      </w:pPr>
    </w:p>
    <w:p w14:paraId="48E818A3" w14:textId="77777777" w:rsidR="007C107A" w:rsidRPr="007C107A" w:rsidRDefault="007C107A" w:rsidP="007C107A">
      <w:pPr>
        <w:pStyle w:val="Cabealho"/>
        <w:jc w:val="center"/>
        <w:rPr>
          <w:rFonts w:ascii="Arial" w:hAnsi="Arial" w:cs="Arial"/>
          <w:b/>
          <w:u w:val="single"/>
        </w:rPr>
      </w:pPr>
      <w:r w:rsidRPr="007C107A">
        <w:rPr>
          <w:rFonts w:ascii="Arial" w:hAnsi="Arial" w:cs="Arial"/>
          <w:b/>
          <w:u w:val="single"/>
        </w:rPr>
        <w:t>MINUTA DO TERMO DE CONVÊNIO</w:t>
      </w:r>
    </w:p>
    <w:p w14:paraId="0B05FBFC" w14:textId="77777777" w:rsidR="007C107A" w:rsidRPr="007C107A" w:rsidRDefault="007C107A" w:rsidP="007C107A">
      <w:pPr>
        <w:pStyle w:val="Cabealho"/>
        <w:jc w:val="center"/>
        <w:rPr>
          <w:rFonts w:ascii="Arial" w:hAnsi="Arial" w:cs="Arial"/>
          <w:b/>
          <w:color w:val="FF0000"/>
          <w:u w:val="single"/>
        </w:rPr>
      </w:pPr>
    </w:p>
    <w:p w14:paraId="7FA0B30E" w14:textId="547ABE09" w:rsidR="007C107A" w:rsidRPr="007C107A" w:rsidRDefault="007C107A" w:rsidP="007C107A">
      <w:pPr>
        <w:pStyle w:val="Cabealho"/>
        <w:pBdr>
          <w:top w:val="single" w:sz="4" w:space="1" w:color="auto"/>
          <w:left w:val="single" w:sz="4" w:space="4" w:color="auto"/>
          <w:bottom w:val="single" w:sz="4" w:space="1" w:color="auto"/>
          <w:right w:val="single" w:sz="4" w:space="4" w:color="auto"/>
        </w:pBdr>
        <w:jc w:val="both"/>
        <w:rPr>
          <w:rFonts w:ascii="Arial" w:hAnsi="Arial" w:cs="Arial"/>
          <w:b/>
          <w:color w:val="FF0000"/>
          <w:lang w:val="en-US"/>
        </w:rPr>
      </w:pPr>
      <w:bookmarkStart w:id="2" w:name="_Hlk137809594"/>
      <w:r w:rsidRPr="007C107A">
        <w:rPr>
          <w:rFonts w:ascii="Arial" w:eastAsia="Arial" w:hAnsi="Arial" w:cs="Arial"/>
          <w:b/>
          <w:bCs/>
          <w:color w:val="FF0000"/>
          <w:highlight w:val="yellow"/>
        </w:rPr>
        <w:t xml:space="preserve">NOTA EXPLICATIVA: </w:t>
      </w:r>
      <w:r w:rsidRPr="007C107A">
        <w:rPr>
          <w:rFonts w:ascii="Arial" w:hAnsi="Arial" w:cs="Arial"/>
          <w:b/>
          <w:color w:val="FF0000"/>
          <w:highlight w:val="yellow"/>
        </w:rPr>
        <w:t xml:space="preserve">A presente minuta terá partes negociáveis caso a caso, segundo o perfil da parceria a ser desenvolvida, número de parceiros, recursos aplicados, divisão de propriedade intelectual. </w:t>
      </w:r>
      <w:r w:rsidRPr="007C107A">
        <w:rPr>
          <w:rFonts w:ascii="Arial" w:hAnsi="Arial" w:cs="Arial"/>
          <w:b/>
          <w:color w:val="FF0000"/>
          <w:highlight w:val="yellow"/>
          <w:lang w:val="en-US"/>
        </w:rPr>
        <w:t xml:space="preserve">Lei </w:t>
      </w:r>
      <w:proofErr w:type="spellStart"/>
      <w:r>
        <w:rPr>
          <w:rFonts w:ascii="Arial" w:hAnsi="Arial" w:cs="Arial"/>
          <w:b/>
          <w:color w:val="FF0000"/>
          <w:highlight w:val="yellow"/>
          <w:lang w:val="en-US"/>
        </w:rPr>
        <w:t>Estadual</w:t>
      </w:r>
      <w:proofErr w:type="spellEnd"/>
      <w:r>
        <w:rPr>
          <w:rFonts w:ascii="Arial" w:hAnsi="Arial" w:cs="Arial"/>
          <w:b/>
          <w:color w:val="FF0000"/>
          <w:highlight w:val="yellow"/>
          <w:lang w:val="en-US"/>
        </w:rPr>
        <w:t xml:space="preserve"> </w:t>
      </w:r>
      <w:r w:rsidRPr="007C107A">
        <w:rPr>
          <w:rFonts w:ascii="Arial" w:hAnsi="Arial" w:cs="Arial"/>
          <w:b/>
          <w:color w:val="FF0000"/>
          <w:highlight w:val="yellow"/>
          <w:lang w:val="en-US"/>
        </w:rPr>
        <w:t xml:space="preserve">20.541/2021 art. 1º, I,  art. 5º, art. 16 . </w:t>
      </w:r>
      <w:proofErr w:type="spellStart"/>
      <w:r w:rsidRPr="007C107A">
        <w:rPr>
          <w:rFonts w:ascii="Arial" w:hAnsi="Arial" w:cs="Arial"/>
          <w:b/>
          <w:color w:val="FF0000"/>
          <w:highlight w:val="yellow"/>
          <w:lang w:val="en-US"/>
        </w:rPr>
        <w:t>Decreto</w:t>
      </w:r>
      <w:proofErr w:type="spellEnd"/>
      <w:r>
        <w:rPr>
          <w:rFonts w:ascii="Arial" w:hAnsi="Arial" w:cs="Arial"/>
          <w:b/>
          <w:color w:val="FF0000"/>
          <w:highlight w:val="yellow"/>
          <w:lang w:val="en-US"/>
        </w:rPr>
        <w:t xml:space="preserve"> </w:t>
      </w:r>
      <w:proofErr w:type="spellStart"/>
      <w:r>
        <w:rPr>
          <w:rFonts w:ascii="Arial" w:hAnsi="Arial" w:cs="Arial"/>
          <w:b/>
          <w:color w:val="FF0000"/>
          <w:highlight w:val="yellow"/>
          <w:lang w:val="en-US"/>
        </w:rPr>
        <w:t>Estadual</w:t>
      </w:r>
      <w:proofErr w:type="spellEnd"/>
      <w:r w:rsidRPr="007C107A">
        <w:rPr>
          <w:rFonts w:ascii="Arial" w:hAnsi="Arial" w:cs="Arial"/>
          <w:b/>
          <w:color w:val="FF0000"/>
          <w:highlight w:val="yellow"/>
          <w:lang w:val="en-US"/>
        </w:rPr>
        <w:t xml:space="preserve"> 1</w:t>
      </w:r>
      <w:r>
        <w:rPr>
          <w:rFonts w:ascii="Arial" w:hAnsi="Arial" w:cs="Arial"/>
          <w:b/>
          <w:color w:val="FF0000"/>
          <w:highlight w:val="yellow"/>
          <w:lang w:val="en-US"/>
        </w:rPr>
        <w:t>.</w:t>
      </w:r>
      <w:r w:rsidRPr="007C107A">
        <w:rPr>
          <w:rFonts w:ascii="Arial" w:hAnsi="Arial" w:cs="Arial"/>
          <w:b/>
          <w:color w:val="FF0000"/>
          <w:highlight w:val="yellow"/>
          <w:lang w:val="en-US"/>
        </w:rPr>
        <w:t>350/2023 art. 4º §2º, I; art. 24; art. 66)</w:t>
      </w:r>
      <w:r w:rsidRPr="007C107A">
        <w:rPr>
          <w:rFonts w:ascii="Arial" w:hAnsi="Arial" w:cs="Arial"/>
          <w:b/>
          <w:color w:val="FF0000"/>
          <w:lang w:val="en-US"/>
        </w:rPr>
        <w:t xml:space="preserve"> </w:t>
      </w:r>
    </w:p>
    <w:p w14:paraId="53022F59" w14:textId="77777777" w:rsidR="007C107A" w:rsidRPr="007C107A" w:rsidRDefault="007C107A" w:rsidP="007C107A">
      <w:pPr>
        <w:pStyle w:val="NormalWeb"/>
        <w:spacing w:before="0" w:after="0"/>
        <w:ind w:left="3686"/>
        <w:jc w:val="both"/>
        <w:rPr>
          <w:rFonts w:ascii="Arial" w:eastAsia="Arial" w:hAnsi="Arial" w:cs="Arial"/>
          <w:b/>
          <w:bCs/>
          <w:sz w:val="22"/>
          <w:szCs w:val="22"/>
          <w:lang w:val="en-US"/>
        </w:rPr>
      </w:pPr>
    </w:p>
    <w:bookmarkEnd w:id="2"/>
    <w:p w14:paraId="15DF4E90" w14:textId="77777777" w:rsidR="007C107A" w:rsidRPr="007C107A" w:rsidRDefault="007C107A" w:rsidP="007C107A">
      <w:pPr>
        <w:pStyle w:val="NormalWeb"/>
        <w:spacing w:before="0" w:after="0"/>
        <w:ind w:left="3686"/>
        <w:jc w:val="both"/>
        <w:rPr>
          <w:rFonts w:ascii="Arial" w:eastAsia="Arial" w:hAnsi="Arial" w:cs="Arial"/>
          <w:b/>
          <w:bCs/>
          <w:sz w:val="22"/>
          <w:szCs w:val="22"/>
          <w:lang w:val="en-US"/>
        </w:rPr>
      </w:pPr>
    </w:p>
    <w:p w14:paraId="32D5AD00" w14:textId="77777777" w:rsidR="007C107A" w:rsidRPr="007C107A" w:rsidRDefault="007C107A" w:rsidP="007C107A">
      <w:pPr>
        <w:pStyle w:val="NormalWeb"/>
        <w:spacing w:before="0" w:after="0"/>
        <w:ind w:left="3686"/>
        <w:jc w:val="both"/>
        <w:rPr>
          <w:rFonts w:ascii="Arial" w:hAnsi="Arial" w:cs="Arial"/>
          <w:b/>
          <w:sz w:val="22"/>
          <w:szCs w:val="22"/>
        </w:rPr>
      </w:pPr>
      <w:r w:rsidRPr="007C107A">
        <w:rPr>
          <w:rFonts w:ascii="Arial" w:eastAsia="Arial" w:hAnsi="Arial" w:cs="Arial"/>
          <w:b/>
          <w:bCs/>
          <w:sz w:val="22"/>
          <w:szCs w:val="22"/>
        </w:rPr>
        <w:t>CV XXX/XX– SETI/FUNDO PARANÁ</w:t>
      </w:r>
    </w:p>
    <w:p w14:paraId="4A5AA5CD" w14:textId="77777777" w:rsidR="007C107A" w:rsidRPr="007C107A" w:rsidRDefault="007C107A" w:rsidP="007C107A">
      <w:pPr>
        <w:pStyle w:val="NormalWeb"/>
        <w:spacing w:before="0" w:after="0"/>
        <w:ind w:left="3686"/>
        <w:jc w:val="both"/>
        <w:rPr>
          <w:rFonts w:ascii="Arial" w:eastAsia="Arial" w:hAnsi="Arial" w:cs="Arial"/>
          <w:sz w:val="22"/>
          <w:szCs w:val="22"/>
          <w:lang w:eastAsia="pt-BR"/>
        </w:rPr>
      </w:pPr>
      <w:r w:rsidRPr="007C107A">
        <w:rPr>
          <w:rFonts w:ascii="Arial" w:eastAsia="Arial" w:hAnsi="Arial" w:cs="Arial"/>
          <w:sz w:val="22"/>
          <w:szCs w:val="22"/>
          <w:lang w:eastAsia="pt-BR"/>
        </w:rPr>
        <w:t xml:space="preserve">CONVÊNIO QUE ENTRE SI CELEBRAM O ESTADO DO PARANÁ, POR INTERMÉDIO DA SECRETARIA DE ESTADO DA CIÊNCIA, TECNOLOGIA E ENSINO SUPERIOR – SETI NA QUALIDADE DE CONCEDENTE; A </w:t>
      </w:r>
      <w:r w:rsidRPr="007C107A">
        <w:rPr>
          <w:rFonts w:ascii="Arial" w:eastAsia="Arial" w:hAnsi="Arial" w:cs="Arial"/>
          <w:b/>
          <w:bCs/>
          <w:sz w:val="22"/>
          <w:szCs w:val="22"/>
          <w:highlight w:val="yellow"/>
          <w:lang w:eastAsia="pt-BR"/>
        </w:rPr>
        <w:t>(NOME DA FUNDAÇÃO DE APOIO – SIGLA</w:t>
      </w:r>
      <w:r w:rsidRPr="007C107A">
        <w:rPr>
          <w:rFonts w:ascii="Arial" w:eastAsia="Arial" w:hAnsi="Arial" w:cs="Arial"/>
          <w:sz w:val="22"/>
          <w:szCs w:val="22"/>
          <w:highlight w:val="yellow"/>
          <w:lang w:eastAsia="pt-BR"/>
        </w:rPr>
        <w:t>)</w:t>
      </w:r>
      <w:r w:rsidRPr="007C107A">
        <w:rPr>
          <w:rFonts w:ascii="Arial" w:eastAsia="Arial" w:hAnsi="Arial" w:cs="Arial"/>
          <w:sz w:val="22"/>
          <w:szCs w:val="22"/>
          <w:lang w:eastAsia="pt-BR"/>
        </w:rPr>
        <w:t xml:space="preserve">, NA QUALIDADE DE CONVENENTE;  A </w:t>
      </w:r>
      <w:r w:rsidRPr="007C107A">
        <w:rPr>
          <w:rFonts w:ascii="Arial" w:eastAsia="Arial" w:hAnsi="Arial" w:cs="Arial"/>
          <w:b/>
          <w:bCs/>
          <w:sz w:val="22"/>
          <w:szCs w:val="22"/>
          <w:highlight w:val="yellow"/>
          <w:lang w:eastAsia="pt-BR"/>
        </w:rPr>
        <w:t>(NOME DA UNIVERSIDADE COORDENADORA DA AGEUNI – SIGLA)</w:t>
      </w:r>
      <w:r w:rsidRPr="007C107A">
        <w:rPr>
          <w:rFonts w:ascii="Arial" w:eastAsia="Arial" w:hAnsi="Arial" w:cs="Arial"/>
          <w:sz w:val="22"/>
          <w:szCs w:val="22"/>
          <w:lang w:eastAsia="pt-BR"/>
        </w:rPr>
        <w:t xml:space="preserve"> NA QUALIDADE DE INTERVENIENTE / REALIZADORA DE PESQUISA E DESENVOLVIMENTO; </w:t>
      </w:r>
      <w:r w:rsidRPr="007C107A">
        <w:rPr>
          <w:rFonts w:ascii="Arial" w:eastAsia="Arial" w:hAnsi="Arial" w:cs="Arial"/>
          <w:b/>
          <w:bCs/>
          <w:sz w:val="22"/>
          <w:szCs w:val="22"/>
          <w:highlight w:val="yellow"/>
          <w:lang w:eastAsia="pt-BR"/>
        </w:rPr>
        <w:t>(NOME DA UNIVERSIDADE / ICT – SIGLA)</w:t>
      </w:r>
      <w:r w:rsidRPr="007C107A">
        <w:rPr>
          <w:rFonts w:ascii="Arial" w:eastAsia="Arial" w:hAnsi="Arial" w:cs="Arial"/>
          <w:sz w:val="22"/>
          <w:szCs w:val="22"/>
          <w:lang w:eastAsia="pt-BR"/>
        </w:rPr>
        <w:t xml:space="preserve"> NA QUALIDADE DE PARCEIRA NA PESQUISA E DESENVOLVIMENTO </w:t>
      </w:r>
      <w:r w:rsidRPr="007C107A">
        <w:rPr>
          <w:rFonts w:ascii="Arial" w:eastAsia="Arial" w:hAnsi="Arial" w:cs="Arial"/>
          <w:b/>
          <w:bCs/>
          <w:sz w:val="22"/>
          <w:szCs w:val="22"/>
          <w:highlight w:val="yellow"/>
          <w:lang w:eastAsia="pt-BR"/>
        </w:rPr>
        <w:t>(SE HOUVER)</w:t>
      </w:r>
      <w:r w:rsidRPr="007C107A">
        <w:rPr>
          <w:rFonts w:ascii="Arial" w:eastAsia="Arial" w:hAnsi="Arial" w:cs="Arial"/>
          <w:b/>
          <w:bCs/>
          <w:sz w:val="22"/>
          <w:szCs w:val="22"/>
          <w:lang w:eastAsia="pt-BR"/>
        </w:rPr>
        <w:t xml:space="preserve"> </w:t>
      </w:r>
      <w:r w:rsidRPr="007C107A">
        <w:rPr>
          <w:rFonts w:ascii="Arial" w:eastAsia="Arial" w:hAnsi="Arial" w:cs="Arial"/>
          <w:sz w:val="22"/>
          <w:szCs w:val="22"/>
          <w:lang w:eastAsia="pt-BR"/>
        </w:rPr>
        <w:t xml:space="preserve">;A </w:t>
      </w:r>
      <w:r w:rsidRPr="007C107A">
        <w:rPr>
          <w:rFonts w:ascii="Arial" w:eastAsia="Arial" w:hAnsi="Arial" w:cs="Arial"/>
          <w:b/>
          <w:bCs/>
          <w:sz w:val="22"/>
          <w:szCs w:val="22"/>
          <w:highlight w:val="yellow"/>
          <w:lang w:eastAsia="pt-BR"/>
        </w:rPr>
        <w:t>(NOME DA EMPRESA/STARTUP/OUTRA – SIGLA)</w:t>
      </w:r>
      <w:r w:rsidRPr="007C107A">
        <w:rPr>
          <w:rFonts w:ascii="Arial" w:eastAsia="Arial" w:hAnsi="Arial" w:cs="Arial"/>
          <w:sz w:val="22"/>
          <w:szCs w:val="22"/>
          <w:lang w:eastAsia="pt-BR"/>
        </w:rPr>
        <w:t xml:space="preserve">  NA QUALIDADE DE PARCEIRO/A;  VISANDO A EXECUÇÃO DE ATIVIDADES DE INTERESSE RECÍPROCO, EM REGIME DE MÚTUA COOPERAÇÃO, DE APOIO AO DESENVOLVIMENTO CIENTÍFICO E TECNOLÓGICO NO ESTADO DO PARANÁ, CONFORME ART. 205 DA CONSTITUIÇÃO DO PARANÁ</w:t>
      </w:r>
    </w:p>
    <w:p w14:paraId="12978A48" w14:textId="77777777" w:rsidR="007C107A" w:rsidRPr="007C107A" w:rsidRDefault="007C107A" w:rsidP="007C107A">
      <w:pPr>
        <w:pStyle w:val="NormalWeb"/>
        <w:spacing w:before="0" w:after="0"/>
        <w:ind w:left="3686"/>
        <w:jc w:val="both"/>
        <w:rPr>
          <w:rFonts w:ascii="Arial" w:eastAsia="Arial" w:hAnsi="Arial" w:cs="Arial"/>
          <w:sz w:val="22"/>
          <w:szCs w:val="22"/>
          <w:lang w:eastAsia="pt-BR"/>
        </w:rPr>
      </w:pPr>
    </w:p>
    <w:p w14:paraId="5AA0B9B5" w14:textId="52877221" w:rsidR="007C107A" w:rsidRPr="007C107A" w:rsidRDefault="007C107A" w:rsidP="007C107A">
      <w:pPr>
        <w:pStyle w:val="NormalWeb"/>
        <w:pBdr>
          <w:top w:val="single" w:sz="4" w:space="1" w:color="auto"/>
          <w:left w:val="single" w:sz="4" w:space="4" w:color="auto"/>
          <w:bottom w:val="single" w:sz="4" w:space="1" w:color="auto"/>
          <w:right w:val="single" w:sz="4" w:space="4" w:color="auto"/>
        </w:pBdr>
        <w:spacing w:before="0" w:after="0"/>
        <w:jc w:val="both"/>
        <w:rPr>
          <w:rFonts w:ascii="Arial" w:eastAsia="Arial" w:hAnsi="Arial" w:cs="Arial"/>
          <w:b/>
          <w:bCs/>
          <w:color w:val="FF0000"/>
          <w:sz w:val="22"/>
          <w:szCs w:val="22"/>
          <w:lang w:eastAsia="pt-BR"/>
        </w:rPr>
      </w:pPr>
      <w:r w:rsidRPr="007C107A">
        <w:rPr>
          <w:rFonts w:ascii="Arial" w:eastAsia="Arial" w:hAnsi="Arial" w:cs="Arial"/>
          <w:b/>
          <w:bCs/>
          <w:color w:val="FF0000"/>
          <w:sz w:val="22"/>
          <w:szCs w:val="22"/>
          <w:highlight w:val="yellow"/>
        </w:rPr>
        <w:t xml:space="preserve">NOTA EXPLICATIVA: </w:t>
      </w:r>
      <w:r w:rsidRPr="007C107A">
        <w:rPr>
          <w:rFonts w:ascii="Arial" w:eastAsia="Arial" w:hAnsi="Arial" w:cs="Arial"/>
          <w:b/>
          <w:bCs/>
          <w:color w:val="FF0000"/>
          <w:sz w:val="22"/>
          <w:szCs w:val="22"/>
          <w:highlight w:val="yellow"/>
          <w:lang w:eastAsia="pt-BR"/>
        </w:rPr>
        <w:t xml:space="preserve">Poderão constar quantos forem os participantes do Termo de Convênio. Por exemplo: caso a pesquisa seja realizada por mais de uma ICT, as </w:t>
      </w:r>
      <w:proofErr w:type="spellStart"/>
      <w:r w:rsidRPr="007C107A">
        <w:rPr>
          <w:rFonts w:ascii="Arial" w:eastAsia="Arial" w:hAnsi="Arial" w:cs="Arial"/>
          <w:b/>
          <w:bCs/>
          <w:color w:val="FF0000"/>
          <w:sz w:val="22"/>
          <w:szCs w:val="22"/>
          <w:highlight w:val="yellow"/>
          <w:lang w:eastAsia="pt-BR"/>
        </w:rPr>
        <w:t>ICTs</w:t>
      </w:r>
      <w:proofErr w:type="spellEnd"/>
      <w:r w:rsidRPr="007C107A">
        <w:rPr>
          <w:rFonts w:ascii="Arial" w:eastAsia="Arial" w:hAnsi="Arial" w:cs="Arial"/>
          <w:b/>
          <w:bCs/>
          <w:color w:val="FF0000"/>
          <w:sz w:val="22"/>
          <w:szCs w:val="22"/>
          <w:highlight w:val="yellow"/>
          <w:lang w:eastAsia="pt-BR"/>
        </w:rPr>
        <w:t xml:space="preserve"> participantes precisam ser qualificadas e precisam ter suas ações/responsabilidades previstas neste Convênio e no plano de trabalho. Da mesma forma as reponsabilidades das fundações de apoio, IEES interveniente e empresa/startup/outra parceira devem estar previstas e acertadas.</w:t>
      </w:r>
      <w:r>
        <w:rPr>
          <w:rFonts w:ascii="Arial" w:eastAsia="Arial" w:hAnsi="Arial" w:cs="Arial"/>
          <w:b/>
          <w:bCs/>
          <w:color w:val="FF0000"/>
          <w:sz w:val="22"/>
          <w:szCs w:val="22"/>
          <w:lang w:eastAsia="pt-BR"/>
        </w:rPr>
        <w:t xml:space="preserve"> </w:t>
      </w:r>
      <w:r w:rsidRPr="007C107A">
        <w:rPr>
          <w:rFonts w:ascii="Arial" w:eastAsia="Arial" w:hAnsi="Arial" w:cs="Arial"/>
          <w:b/>
          <w:bCs/>
          <w:color w:val="FF0000"/>
          <w:sz w:val="22"/>
          <w:szCs w:val="22"/>
          <w:highlight w:val="yellow"/>
          <w:lang w:eastAsia="pt-BR"/>
        </w:rPr>
        <w:t>Os valores serão depositados em conta própria administrada pela fundação de apoio, que possui a atribuição de gerenciamento administrativo e financeiro deste convênio, porém a responsabilidade de todos deve estar devidamente consignada neste convênio. O Parecer 05-2020-CPCTI-PGF-AGU define que “IV – É possível o uso da minuta de acordo de parceria para PD&amp;I elaborada em conjunto com o Parecer n. 01/2019/CP-CT&amp;I/PGF/AGU como norte para a elaboração da minuta de convênio, devendo ser observadas todas as exigências previstas na legislação e normas específicas incidentes.”</w:t>
      </w:r>
      <w:r>
        <w:rPr>
          <w:rFonts w:ascii="Arial" w:eastAsia="Arial" w:hAnsi="Arial" w:cs="Arial"/>
          <w:b/>
          <w:bCs/>
          <w:color w:val="FF0000"/>
          <w:sz w:val="22"/>
          <w:szCs w:val="22"/>
          <w:highlight w:val="yellow"/>
          <w:lang w:eastAsia="pt-BR"/>
        </w:rPr>
        <w:t xml:space="preserve"> </w:t>
      </w:r>
      <w:r w:rsidRPr="007C107A">
        <w:rPr>
          <w:rFonts w:ascii="Arial" w:eastAsia="Arial" w:hAnsi="Arial" w:cs="Arial"/>
          <w:b/>
          <w:bCs/>
          <w:color w:val="FF0000"/>
          <w:sz w:val="22"/>
          <w:szCs w:val="22"/>
          <w:highlight w:val="yellow"/>
          <w:lang w:eastAsia="pt-BR"/>
        </w:rPr>
        <w:t>Destacamos Decreto</w:t>
      </w:r>
      <w:r>
        <w:rPr>
          <w:rFonts w:ascii="Arial" w:eastAsia="Arial" w:hAnsi="Arial" w:cs="Arial"/>
          <w:b/>
          <w:bCs/>
          <w:color w:val="FF0000"/>
          <w:sz w:val="22"/>
          <w:szCs w:val="22"/>
          <w:highlight w:val="yellow"/>
          <w:lang w:eastAsia="pt-BR"/>
        </w:rPr>
        <w:t xml:space="preserve"> Estadual </w:t>
      </w:r>
      <w:r w:rsidRPr="007C107A">
        <w:rPr>
          <w:rFonts w:ascii="Arial" w:eastAsia="Arial" w:hAnsi="Arial" w:cs="Arial"/>
          <w:b/>
          <w:bCs/>
          <w:color w:val="FF0000"/>
          <w:sz w:val="22"/>
          <w:szCs w:val="22"/>
          <w:highlight w:val="yellow"/>
          <w:lang w:eastAsia="pt-BR"/>
        </w:rPr>
        <w:t xml:space="preserve"> 1.350/2023, art. 68 “§11. É permitido que a convenente atue em rede ou celebre parcerias com outras </w:t>
      </w:r>
      <w:proofErr w:type="spellStart"/>
      <w:r w:rsidRPr="007C107A">
        <w:rPr>
          <w:rFonts w:ascii="Arial" w:eastAsia="Arial" w:hAnsi="Arial" w:cs="Arial"/>
          <w:b/>
          <w:bCs/>
          <w:color w:val="FF0000"/>
          <w:sz w:val="22"/>
          <w:szCs w:val="22"/>
          <w:highlight w:val="yellow"/>
          <w:lang w:eastAsia="pt-BR"/>
        </w:rPr>
        <w:t>ICT’s</w:t>
      </w:r>
      <w:proofErr w:type="spellEnd"/>
      <w:r w:rsidRPr="007C107A">
        <w:rPr>
          <w:rFonts w:ascii="Arial" w:eastAsia="Arial" w:hAnsi="Arial" w:cs="Arial"/>
          <w:b/>
          <w:bCs/>
          <w:color w:val="FF0000"/>
          <w:sz w:val="22"/>
          <w:szCs w:val="22"/>
          <w:highlight w:val="yellow"/>
          <w:lang w:eastAsia="pt-BR"/>
        </w:rPr>
        <w:t xml:space="preserve"> públicas ou privadas ou com instituições ou entidades estrangeiras, para o desenvolvimento de atividades inerentes, acessórias ou </w:t>
      </w:r>
      <w:r w:rsidRPr="007C107A">
        <w:rPr>
          <w:rFonts w:ascii="Arial" w:eastAsia="Arial" w:hAnsi="Arial" w:cs="Arial"/>
          <w:b/>
          <w:bCs/>
          <w:color w:val="FF0000"/>
          <w:sz w:val="22"/>
          <w:szCs w:val="22"/>
          <w:highlight w:val="yellow"/>
          <w:lang w:eastAsia="pt-BR"/>
        </w:rPr>
        <w:lastRenderedPageBreak/>
        <w:t>complementares ao projeto, sem que seja estabelecida qualquer relação jurídica entre a concedente e os parceiros da convenente, mantida a responsabilidade integral da convenente pelo cumprimento do objeto do convênio. §12. A atuação em rede ou a celebração de parcerias na forma estabelecida no §9º deste artigo deverá ser comunicada previamente à concedente.”</w:t>
      </w:r>
    </w:p>
    <w:p w14:paraId="63012E84" w14:textId="77777777" w:rsidR="007C107A" w:rsidRPr="007C107A" w:rsidRDefault="007C107A" w:rsidP="007C107A">
      <w:pPr>
        <w:pStyle w:val="western"/>
        <w:spacing w:before="0" w:after="0" w:line="240" w:lineRule="auto"/>
        <w:ind w:left="3402"/>
        <w:jc w:val="both"/>
        <w:rPr>
          <w:rFonts w:ascii="Arial" w:eastAsia="Arial" w:hAnsi="Arial" w:cs="Arial"/>
          <w:color w:val="auto"/>
        </w:rPr>
      </w:pPr>
    </w:p>
    <w:p w14:paraId="3F626F05" w14:textId="77777777" w:rsidR="007C107A" w:rsidRPr="007C107A" w:rsidRDefault="007C107A" w:rsidP="007C107A">
      <w:pPr>
        <w:pStyle w:val="western"/>
        <w:spacing w:before="0" w:after="0" w:line="240" w:lineRule="auto"/>
        <w:ind w:left="3402"/>
        <w:jc w:val="both"/>
        <w:rPr>
          <w:rFonts w:ascii="Arial" w:eastAsia="Arial" w:hAnsi="Arial" w:cs="Arial"/>
          <w:color w:val="auto"/>
        </w:rPr>
      </w:pPr>
    </w:p>
    <w:p w14:paraId="3E49F054"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Cs/>
        </w:rPr>
        <w:t xml:space="preserve">O Estado do Paraná, por intermédio da </w:t>
      </w:r>
      <w:r w:rsidRPr="007C107A">
        <w:rPr>
          <w:rFonts w:ascii="Arial" w:eastAsia="Arial" w:hAnsi="Arial" w:cs="Arial"/>
          <w:b/>
        </w:rPr>
        <w:t>SECRETARIA DE ESTADO DA CIÊNCIA, TECNOLOGIA E ENSINO SUPERIOR</w:t>
      </w:r>
      <w:r w:rsidRPr="007C107A">
        <w:rPr>
          <w:rFonts w:ascii="Arial" w:eastAsia="Arial" w:hAnsi="Arial" w:cs="Arial"/>
          <w:bCs/>
        </w:rPr>
        <w:t xml:space="preserve">, órgão gestor do Fundo Paraná, doravante denominada </w:t>
      </w:r>
      <w:r w:rsidRPr="007C107A">
        <w:rPr>
          <w:rFonts w:ascii="Arial" w:eastAsia="Arial" w:hAnsi="Arial" w:cs="Arial"/>
          <w:b/>
        </w:rPr>
        <w:t xml:space="preserve">SETI </w:t>
      </w:r>
      <w:r w:rsidRPr="007C107A">
        <w:rPr>
          <w:rFonts w:ascii="Arial" w:eastAsia="Arial" w:hAnsi="Arial" w:cs="Arial"/>
          <w:bCs/>
        </w:rPr>
        <w:t xml:space="preserve">ou </w:t>
      </w:r>
      <w:r w:rsidRPr="007C107A">
        <w:rPr>
          <w:rFonts w:ascii="Arial" w:eastAsia="Arial" w:hAnsi="Arial" w:cs="Arial"/>
          <w:b/>
          <w:bCs/>
        </w:rPr>
        <w:t>SETI – FUNDO PARANÁ</w:t>
      </w:r>
      <w:r w:rsidRPr="007C107A">
        <w:rPr>
          <w:rFonts w:ascii="Arial" w:eastAsia="Arial" w:hAnsi="Arial" w:cs="Arial"/>
          <w:bCs/>
        </w:rPr>
        <w:t xml:space="preserve">, na qualidade de </w:t>
      </w:r>
      <w:r w:rsidRPr="007C107A">
        <w:rPr>
          <w:rFonts w:ascii="Arial" w:eastAsia="Arial" w:hAnsi="Arial" w:cs="Arial"/>
          <w:b/>
          <w:bCs/>
        </w:rPr>
        <w:t>CONCEDENTE</w:t>
      </w:r>
      <w:r w:rsidRPr="007C107A">
        <w:rPr>
          <w:rFonts w:ascii="Arial" w:eastAsia="Arial" w:hAnsi="Arial" w:cs="Arial"/>
          <w:bCs/>
        </w:rPr>
        <w:t xml:space="preserve">, </w:t>
      </w:r>
      <w:r w:rsidRPr="007C107A">
        <w:rPr>
          <w:rFonts w:ascii="Arial" w:eastAsia="Arial" w:hAnsi="Arial" w:cs="Arial"/>
        </w:rPr>
        <w:t xml:space="preserve">inscrita no CNPJ nº 77.046.951/0001-26 e CNPJ nº 13.196.364/0001-30, respectivamente, com endereço na Av. Prefeito </w:t>
      </w:r>
      <w:proofErr w:type="spellStart"/>
      <w:r w:rsidRPr="007C107A">
        <w:rPr>
          <w:rFonts w:ascii="Arial" w:eastAsia="Arial" w:hAnsi="Arial" w:cs="Arial"/>
        </w:rPr>
        <w:t>Lothário</w:t>
      </w:r>
      <w:proofErr w:type="spellEnd"/>
      <w:r w:rsidRPr="007C107A">
        <w:rPr>
          <w:rFonts w:ascii="Arial" w:eastAsia="Arial" w:hAnsi="Arial" w:cs="Arial"/>
        </w:rPr>
        <w:t xml:space="preserve"> </w:t>
      </w:r>
      <w:proofErr w:type="spellStart"/>
      <w:r w:rsidRPr="007C107A">
        <w:rPr>
          <w:rFonts w:ascii="Arial" w:eastAsia="Arial" w:hAnsi="Arial" w:cs="Arial"/>
        </w:rPr>
        <w:t>Meissner</w:t>
      </w:r>
      <w:proofErr w:type="spellEnd"/>
      <w:r w:rsidRPr="007C107A">
        <w:rPr>
          <w:rFonts w:ascii="Arial" w:eastAsia="Arial" w:hAnsi="Arial" w:cs="Arial"/>
        </w:rPr>
        <w:t xml:space="preserve">, nº 350, Jardim Botânico, Curitiba - Paraná, neste ato representada por seu Secretário de Estado, Sr. </w:t>
      </w:r>
      <w:r w:rsidRPr="007C107A">
        <w:rPr>
          <w:rFonts w:ascii="Arial" w:hAnsi="Arial" w:cs="Arial"/>
          <w:b/>
          <w:bCs/>
          <w:shd w:val="clear" w:color="auto" w:fill="FFFFFF"/>
        </w:rPr>
        <w:t>ALDO NELSON BONA</w:t>
      </w:r>
      <w:r w:rsidRPr="007C107A">
        <w:rPr>
          <w:rFonts w:ascii="Arial" w:eastAsia="Arial" w:hAnsi="Arial" w:cs="Arial"/>
        </w:rPr>
        <w:t xml:space="preserve">, portador do CPF nº </w:t>
      </w:r>
      <w:r w:rsidRPr="007C107A">
        <w:rPr>
          <w:rFonts w:ascii="Arial" w:hAnsi="Arial" w:cs="Arial"/>
          <w:bCs/>
          <w:shd w:val="clear" w:color="auto" w:fill="FFFFFF"/>
        </w:rPr>
        <w:t>**.385.529-**, e a</w:t>
      </w:r>
    </w:p>
    <w:p w14:paraId="3595945E" w14:textId="77777777" w:rsidR="007C107A" w:rsidRPr="007C107A" w:rsidRDefault="007C107A" w:rsidP="007C107A">
      <w:pPr>
        <w:ind w:right="-1"/>
        <w:jc w:val="both"/>
        <w:rPr>
          <w:b/>
          <w:lang w:eastAsia="pt-BR"/>
        </w:rPr>
      </w:pPr>
    </w:p>
    <w:p w14:paraId="4669A96C" w14:textId="77777777" w:rsidR="007C107A" w:rsidRPr="007C107A" w:rsidRDefault="007C107A" w:rsidP="007C107A">
      <w:pPr>
        <w:ind w:right="-1"/>
        <w:jc w:val="both"/>
      </w:pPr>
      <w:r w:rsidRPr="007C107A">
        <w:rPr>
          <w:b/>
          <w:lang w:eastAsia="pt-BR"/>
        </w:rPr>
        <w:t>NOME DA INSTITUIÇÃO</w:t>
      </w:r>
      <w:r w:rsidRPr="007C107A">
        <w:rPr>
          <w:lang w:eastAsia="pt-BR"/>
        </w:rPr>
        <w:t xml:space="preserve"> -</w:t>
      </w:r>
      <w:r w:rsidRPr="007C107A">
        <w:rPr>
          <w:b/>
          <w:lang w:eastAsia="pt-BR"/>
        </w:rPr>
        <w:t xml:space="preserve"> SIGLA</w:t>
      </w:r>
      <w:r w:rsidRPr="007C107A">
        <w:t xml:space="preserve">, inscrita no CNPJ nº 00.000.000/0000-00, com endereço na Rua/Avenida, nº 000 – Bairro xxxxxxxx, na cidade de Curitiba, Paraná, CEP 00000-000; neste ato representada por seu (cargo do representante legal) Sr. </w:t>
      </w:r>
      <w:r w:rsidRPr="007C107A">
        <w:rPr>
          <w:b/>
        </w:rPr>
        <w:t>NOME DO REPRESENTANTE LEGAL EM NEGRITO</w:t>
      </w:r>
      <w:r w:rsidRPr="007C107A">
        <w:t xml:space="preserve">, portador do CPF nº ***.000.000-**, na qualidade de </w:t>
      </w:r>
      <w:r w:rsidRPr="007C107A">
        <w:rPr>
          <w:b/>
        </w:rPr>
        <w:t>CONVENENTE</w:t>
      </w:r>
      <w:r w:rsidRPr="007C107A">
        <w:t>;</w:t>
      </w:r>
    </w:p>
    <w:p w14:paraId="5E9574D1" w14:textId="77777777" w:rsidR="007C107A" w:rsidRPr="007C107A" w:rsidRDefault="007C107A" w:rsidP="007C107A">
      <w:pPr>
        <w:ind w:right="567"/>
        <w:jc w:val="both"/>
      </w:pPr>
    </w:p>
    <w:p w14:paraId="26AF54F0" w14:textId="77777777" w:rsidR="007C107A" w:rsidRPr="007C107A" w:rsidRDefault="007C107A" w:rsidP="007C107A">
      <w:pPr>
        <w:tabs>
          <w:tab w:val="left" w:pos="8931"/>
          <w:tab w:val="left" w:pos="9026"/>
        </w:tabs>
        <w:ind w:right="-46"/>
        <w:jc w:val="both"/>
        <w:rPr>
          <w:b/>
        </w:rPr>
      </w:pPr>
      <w:r w:rsidRPr="007C107A">
        <w:rPr>
          <w:b/>
          <w:lang w:eastAsia="pt-BR"/>
        </w:rPr>
        <w:t>NOME DA UNIVERSIDADE</w:t>
      </w:r>
      <w:r w:rsidRPr="007C107A">
        <w:rPr>
          <w:lang w:eastAsia="pt-BR"/>
        </w:rPr>
        <w:t xml:space="preserve"> -</w:t>
      </w:r>
      <w:r w:rsidRPr="007C107A">
        <w:rPr>
          <w:b/>
          <w:lang w:eastAsia="pt-BR"/>
        </w:rPr>
        <w:t xml:space="preserve"> SIGLA</w:t>
      </w:r>
      <w:r w:rsidRPr="007C107A">
        <w:t xml:space="preserve">, inscrita no CNPJ nº 00.000.000/0000-00, com endereço na Rua/Avenida, nº 000 – Bairro xxxxxxxx, na cidade de ..., Paraná, CEP 00000-000; neste ato representada por seu Reitor, Sr. </w:t>
      </w:r>
      <w:r w:rsidRPr="007C107A">
        <w:rPr>
          <w:b/>
        </w:rPr>
        <w:t>NOME DO REITOR EM NEGRITO</w:t>
      </w:r>
      <w:r w:rsidRPr="007C107A">
        <w:t xml:space="preserve">, portador do CPF nº ***.000.000-**, na qualidade de </w:t>
      </w:r>
      <w:r w:rsidRPr="007C107A">
        <w:rPr>
          <w:b/>
        </w:rPr>
        <w:t>INTERVENIENTE;</w:t>
      </w:r>
    </w:p>
    <w:p w14:paraId="2F5A3AF4" w14:textId="77777777" w:rsidR="007C107A" w:rsidRPr="007C107A" w:rsidRDefault="007C107A" w:rsidP="007C107A">
      <w:pPr>
        <w:tabs>
          <w:tab w:val="left" w:pos="8931"/>
          <w:tab w:val="left" w:pos="9026"/>
        </w:tabs>
        <w:ind w:right="-46"/>
        <w:jc w:val="both"/>
        <w:rPr>
          <w:b/>
        </w:rPr>
      </w:pPr>
    </w:p>
    <w:p w14:paraId="33946C39" w14:textId="77777777" w:rsidR="007C107A" w:rsidRPr="007C107A" w:rsidRDefault="007C107A" w:rsidP="007C107A">
      <w:pPr>
        <w:tabs>
          <w:tab w:val="left" w:pos="8931"/>
          <w:tab w:val="left" w:pos="9026"/>
        </w:tabs>
        <w:ind w:right="-46"/>
        <w:jc w:val="both"/>
        <w:rPr>
          <w:b/>
        </w:rPr>
      </w:pPr>
      <w:r w:rsidRPr="007C107A">
        <w:rPr>
          <w:b/>
          <w:highlight w:val="yellow"/>
          <w:lang w:eastAsia="pt-BR"/>
        </w:rPr>
        <w:t>NOME DA UNIVERSIDADE</w:t>
      </w:r>
      <w:r w:rsidRPr="007C107A">
        <w:rPr>
          <w:highlight w:val="yellow"/>
          <w:lang w:eastAsia="pt-BR"/>
        </w:rPr>
        <w:t xml:space="preserve"> -</w:t>
      </w:r>
      <w:r w:rsidRPr="007C107A">
        <w:rPr>
          <w:b/>
          <w:highlight w:val="yellow"/>
          <w:lang w:eastAsia="pt-BR"/>
        </w:rPr>
        <w:t xml:space="preserve"> SIGLA</w:t>
      </w:r>
      <w:r w:rsidRPr="007C107A">
        <w:t xml:space="preserve">, inscrita no CNPJ nº 00.000.000/0000-00, com endereço na Rua/Avenida, nº 000 – Bairro xxxxxxxx, na cidade de ..., Paraná, CEP 00000-000; neste ato representada por seu Reitor, Sr. </w:t>
      </w:r>
      <w:r w:rsidRPr="007C107A">
        <w:rPr>
          <w:b/>
        </w:rPr>
        <w:t>NOME DO REITOR EM NEGRITO</w:t>
      </w:r>
      <w:r w:rsidRPr="007C107A">
        <w:t xml:space="preserve">, portador do CPF nº ***.000.000-**, na qualidade de </w:t>
      </w:r>
      <w:r w:rsidRPr="007C107A">
        <w:rPr>
          <w:b/>
          <w:highlight w:val="yellow"/>
        </w:rPr>
        <w:t>PARCEIRO</w:t>
      </w:r>
      <w:r w:rsidRPr="007C107A">
        <w:rPr>
          <w:b/>
        </w:rPr>
        <w:t>;</w:t>
      </w:r>
    </w:p>
    <w:p w14:paraId="6008886B" w14:textId="39FB6E58" w:rsidR="007C107A" w:rsidRPr="007C107A" w:rsidRDefault="007C107A" w:rsidP="007C107A">
      <w:pPr>
        <w:tabs>
          <w:tab w:val="left" w:pos="8931"/>
          <w:tab w:val="left" w:pos="9026"/>
        </w:tabs>
        <w:ind w:right="-46"/>
        <w:jc w:val="both"/>
        <w:rPr>
          <w:b/>
        </w:rPr>
      </w:pPr>
      <w:r w:rsidRPr="007C107A">
        <w:rPr>
          <w:b/>
          <w:noProof/>
          <w:lang w:val="pt-BR" w:eastAsia="pt-BR"/>
        </w:rPr>
        <mc:AlternateContent>
          <mc:Choice Requires="wps">
            <w:drawing>
              <wp:anchor distT="0" distB="0" distL="114300" distR="114300" simplePos="0" relativeHeight="487650816" behindDoc="0" locked="0" layoutInCell="1" allowOverlap="1" wp14:anchorId="4A7D343A" wp14:editId="4F98F4FD">
                <wp:simplePos x="0" y="0"/>
                <wp:positionH relativeFrom="column">
                  <wp:posOffset>276225</wp:posOffset>
                </wp:positionH>
                <wp:positionV relativeFrom="paragraph">
                  <wp:posOffset>107315</wp:posOffset>
                </wp:positionV>
                <wp:extent cx="485775" cy="290830"/>
                <wp:effectExtent l="38100" t="12065" r="38100" b="11430"/>
                <wp:wrapNone/>
                <wp:docPr id="1268574440" name="Seta: para Cim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0830"/>
                        </a:xfrm>
                        <a:prstGeom prst="up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type w14:anchorId="684EEFA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Seta: para Cima 4" o:spid="_x0000_s1026" type="#_x0000_t68" style="position:absolute;margin-left:21.75pt;margin-top:8.45pt;width:38.25pt;height:22.9pt;z-index:4876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">
                <v:textbox style="layout-flow:vertical-ideographic"/>
              </v:shape>
            </w:pict>
          </mc:Fallback>
        </mc:AlternateContent>
      </w:r>
    </w:p>
    <w:p w14:paraId="4266562D" w14:textId="77777777" w:rsidR="007C107A" w:rsidRPr="007C107A" w:rsidRDefault="007C107A" w:rsidP="007C107A">
      <w:pPr>
        <w:tabs>
          <w:tab w:val="left" w:pos="8931"/>
          <w:tab w:val="left" w:pos="9026"/>
        </w:tabs>
        <w:ind w:right="-46"/>
        <w:jc w:val="both"/>
        <w:rPr>
          <w:b/>
        </w:rPr>
      </w:pPr>
    </w:p>
    <w:p w14:paraId="6B04C600" w14:textId="77777777" w:rsidR="007C107A" w:rsidRPr="007C107A" w:rsidRDefault="007C107A" w:rsidP="007C107A">
      <w:pPr>
        <w:tabs>
          <w:tab w:val="left" w:pos="8931"/>
          <w:tab w:val="left" w:pos="9026"/>
        </w:tabs>
        <w:ind w:right="-46"/>
        <w:jc w:val="both"/>
        <w:rPr>
          <w:b/>
        </w:rPr>
      </w:pPr>
    </w:p>
    <w:p w14:paraId="312CDD0C" w14:textId="77777777" w:rsidR="007C107A" w:rsidRPr="007C107A" w:rsidRDefault="007C107A" w:rsidP="007C107A">
      <w:pPr>
        <w:pBdr>
          <w:top w:val="single" w:sz="4" w:space="1" w:color="auto"/>
          <w:left w:val="single" w:sz="4" w:space="4" w:color="auto"/>
          <w:bottom w:val="single" w:sz="4" w:space="1" w:color="auto"/>
          <w:right w:val="single" w:sz="4" w:space="4" w:color="auto"/>
        </w:pBdr>
        <w:tabs>
          <w:tab w:val="left" w:pos="8931"/>
          <w:tab w:val="left" w:pos="9026"/>
        </w:tabs>
        <w:ind w:right="-46"/>
        <w:jc w:val="both"/>
        <w:rPr>
          <w:b/>
          <w:color w:val="FF0000"/>
        </w:rPr>
      </w:pPr>
      <w:r w:rsidRPr="007C107A">
        <w:rPr>
          <w:b/>
          <w:bCs/>
          <w:color w:val="FF0000"/>
          <w:highlight w:val="yellow"/>
        </w:rPr>
        <w:t>NOTA EXPLICATIVA: Aqui podem ser incluídas as instituições que contribuirão para solucionar a demanda definitiva pela AGEUNI. Poderão ser incluídas tantas quantas forem participar da pesquisa/desenvolvimento. É importante a inclusão para fins de divisão de propriedade intelectual/tecnológica, se houver, e também para fins de licenciamento/transferência de tecnologia.</w:t>
      </w:r>
    </w:p>
    <w:p w14:paraId="2128D055" w14:textId="77777777" w:rsidR="007C107A" w:rsidRPr="007C107A" w:rsidRDefault="007C107A" w:rsidP="007C107A">
      <w:pPr>
        <w:tabs>
          <w:tab w:val="left" w:pos="8931"/>
          <w:tab w:val="left" w:pos="9026"/>
        </w:tabs>
        <w:ind w:right="-46"/>
        <w:jc w:val="both"/>
        <w:rPr>
          <w:b/>
        </w:rPr>
      </w:pPr>
    </w:p>
    <w:p w14:paraId="35CCFE7B" w14:textId="77777777" w:rsidR="007C107A" w:rsidRPr="007C107A" w:rsidRDefault="007C107A" w:rsidP="007C107A">
      <w:pPr>
        <w:tabs>
          <w:tab w:val="left" w:pos="8931"/>
          <w:tab w:val="left" w:pos="9026"/>
        </w:tabs>
        <w:ind w:right="-46"/>
        <w:jc w:val="both"/>
        <w:rPr>
          <w:b/>
          <w:color w:val="FF0000"/>
        </w:rPr>
      </w:pPr>
    </w:p>
    <w:p w14:paraId="144B97F7" w14:textId="77777777" w:rsidR="007C107A" w:rsidRPr="007C107A" w:rsidRDefault="007C107A" w:rsidP="007C107A">
      <w:pPr>
        <w:widowControl/>
        <w:jc w:val="both"/>
      </w:pPr>
      <w:r w:rsidRPr="007C107A">
        <w:rPr>
          <w:b/>
          <w:bCs/>
          <w:highlight w:val="yellow"/>
        </w:rPr>
        <w:t>NONONONONON</w:t>
      </w:r>
      <w:r w:rsidRPr="007C107A">
        <w:t xml:space="preserve">, pessoa jurídica de nononon, inscrita no CNPJ sob o nº XXXXXXXXXXXX, com sede à  ENDEREÇO, na cidade de CIDADE, Estado do ESTADO, CEP  XXXXX-XXX, neste ato representada por seu Diretor Presidente, NOME, brasileiro, casado, profissão, inscrito no CPF/MF nº XXXXXXX, RG nº XXXXXX, doravante denominada </w:t>
      </w:r>
      <w:r w:rsidRPr="007C107A">
        <w:rPr>
          <w:highlight w:val="yellow"/>
        </w:rPr>
        <w:t>PARCEIRO</w:t>
      </w:r>
      <w:r w:rsidRPr="007C107A">
        <w:t>.</w:t>
      </w:r>
    </w:p>
    <w:p w14:paraId="4802804F" w14:textId="7B1C048E" w:rsidR="007C107A" w:rsidRPr="007C107A" w:rsidRDefault="007C107A" w:rsidP="007C107A">
      <w:pPr>
        <w:tabs>
          <w:tab w:val="left" w:pos="8931"/>
          <w:tab w:val="left" w:pos="9026"/>
        </w:tabs>
        <w:ind w:right="-46"/>
        <w:jc w:val="both"/>
        <w:rPr>
          <w:b/>
        </w:rPr>
      </w:pPr>
      <w:r w:rsidRPr="007C107A">
        <w:rPr>
          <w:b/>
          <w:noProof/>
          <w:lang w:val="pt-BR" w:eastAsia="pt-BR"/>
        </w:rPr>
        <mc:AlternateContent>
          <mc:Choice Requires="wps">
            <w:drawing>
              <wp:anchor distT="0" distB="0" distL="114300" distR="114300" simplePos="0" relativeHeight="487651840" behindDoc="0" locked="0" layoutInCell="1" allowOverlap="1" wp14:anchorId="4049762D" wp14:editId="35AE4F11">
                <wp:simplePos x="0" y="0"/>
                <wp:positionH relativeFrom="column">
                  <wp:posOffset>85725</wp:posOffset>
                </wp:positionH>
                <wp:positionV relativeFrom="paragraph">
                  <wp:posOffset>33655</wp:posOffset>
                </wp:positionV>
                <wp:extent cx="485775" cy="290830"/>
                <wp:effectExtent l="38100" t="13335" r="38100" b="10160"/>
                <wp:wrapNone/>
                <wp:docPr id="836222540" name="Seta: para Cim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0830"/>
                        </a:xfrm>
                        <a:prstGeom prst="up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6A277F1" id="Seta: para Cima 3" o:spid="_x0000_s1026" type="#_x0000_t68" style="position:absolute;margin-left:6.75pt;margin-top:2.65pt;width:38.25pt;height:22.9pt;z-index:4876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">
                <v:textbox style="layout-flow:vertical-ideographic"/>
              </v:shape>
            </w:pict>
          </mc:Fallback>
        </mc:AlternateContent>
      </w:r>
    </w:p>
    <w:p w14:paraId="23012DC5" w14:textId="77777777" w:rsidR="007C107A" w:rsidRPr="007C107A" w:rsidRDefault="007C107A" w:rsidP="007C107A">
      <w:pPr>
        <w:ind w:right="567"/>
        <w:jc w:val="both"/>
        <w:rPr>
          <w:b/>
        </w:rPr>
      </w:pPr>
    </w:p>
    <w:p w14:paraId="7F459496" w14:textId="77777777" w:rsidR="007C107A" w:rsidRPr="007C107A" w:rsidRDefault="007C107A" w:rsidP="007C107A">
      <w:pPr>
        <w:ind w:right="567"/>
        <w:jc w:val="both"/>
        <w:rPr>
          <w:b/>
        </w:rPr>
      </w:pPr>
    </w:p>
    <w:p w14:paraId="2B623D46" w14:textId="77777777" w:rsidR="007C107A" w:rsidRPr="007C107A" w:rsidRDefault="007C107A" w:rsidP="007C107A">
      <w:pPr>
        <w:pBdr>
          <w:top w:val="single" w:sz="4" w:space="1" w:color="auto"/>
          <w:left w:val="single" w:sz="4" w:space="4" w:color="auto"/>
          <w:bottom w:val="single" w:sz="4" w:space="1" w:color="auto"/>
          <w:right w:val="single" w:sz="4" w:space="4" w:color="auto"/>
        </w:pBdr>
        <w:tabs>
          <w:tab w:val="left" w:pos="8931"/>
          <w:tab w:val="left" w:pos="9026"/>
        </w:tabs>
        <w:ind w:right="-46"/>
        <w:jc w:val="both"/>
        <w:rPr>
          <w:b/>
          <w:color w:val="FF0000"/>
        </w:rPr>
      </w:pPr>
      <w:r w:rsidRPr="007C107A">
        <w:rPr>
          <w:b/>
          <w:bCs/>
          <w:color w:val="FF0000"/>
          <w:highlight w:val="yellow"/>
        </w:rPr>
        <w:t xml:space="preserve">NOTA EXPLICATIVA: </w:t>
      </w:r>
      <w:r w:rsidRPr="007C107A">
        <w:rPr>
          <w:b/>
          <w:color w:val="FF0000"/>
          <w:highlight w:val="yellow"/>
        </w:rPr>
        <w:t xml:space="preserve">AQUI DEVE SER INCLUÍDO O PARCEIRO (6.2 do Edital 01/2023 </w:t>
      </w:r>
      <w:r w:rsidRPr="007C107A">
        <w:rPr>
          <w:b/>
          <w:color w:val="FF0000"/>
          <w:highlight w:val="yellow"/>
        </w:rPr>
        <w:lastRenderedPageBreak/>
        <w:t xml:space="preserve">AGEUNI) </w:t>
      </w:r>
    </w:p>
    <w:p w14:paraId="72D566CA" w14:textId="77777777" w:rsidR="007C107A" w:rsidRPr="007C107A" w:rsidRDefault="007C107A" w:rsidP="007C107A">
      <w:pPr>
        <w:ind w:right="567"/>
        <w:jc w:val="both"/>
        <w:rPr>
          <w:b/>
        </w:rPr>
      </w:pPr>
    </w:p>
    <w:p w14:paraId="7FD554B5" w14:textId="77777777" w:rsidR="007C107A" w:rsidRPr="007C107A" w:rsidRDefault="007C107A" w:rsidP="007C107A">
      <w:pPr>
        <w:ind w:right="567"/>
        <w:jc w:val="both"/>
        <w:rPr>
          <w:bCs/>
        </w:rPr>
      </w:pPr>
      <w:r w:rsidRPr="007C107A">
        <w:rPr>
          <w:bCs/>
        </w:rPr>
        <w:t>CONSIDERANDO que:</w:t>
      </w:r>
    </w:p>
    <w:p w14:paraId="361F9160" w14:textId="77777777" w:rsidR="007C107A" w:rsidRPr="007C107A" w:rsidRDefault="007C107A" w:rsidP="007C107A">
      <w:pPr>
        <w:ind w:right="567"/>
        <w:jc w:val="both"/>
        <w:rPr>
          <w:bCs/>
        </w:rPr>
      </w:pPr>
    </w:p>
    <w:p w14:paraId="7418DFD2" w14:textId="77777777" w:rsidR="007C107A" w:rsidRPr="007C107A" w:rsidRDefault="007C107A" w:rsidP="007C107A">
      <w:pPr>
        <w:ind w:right="567"/>
        <w:jc w:val="both"/>
        <w:rPr>
          <w:bCs/>
        </w:rPr>
      </w:pPr>
      <w:r w:rsidRPr="007C107A">
        <w:rPr>
          <w:bCs/>
        </w:rPr>
        <w:t>O Decreto Estadual nº 10.769/2022 criou o Programa AGEUNI – Agências para o Desenvolvimento Sustentável do Paraná, com o objetivo de realizar ações para estimular o desenvolvimento regional sustentável com fundamento no conhecimento gerado pelas IEES do Paraná;</w:t>
      </w:r>
    </w:p>
    <w:p w14:paraId="794F7438" w14:textId="77777777" w:rsidR="007C107A" w:rsidRPr="007C107A" w:rsidRDefault="007C107A" w:rsidP="007C107A">
      <w:pPr>
        <w:ind w:right="567"/>
        <w:jc w:val="both"/>
        <w:rPr>
          <w:bCs/>
        </w:rPr>
      </w:pPr>
    </w:p>
    <w:p w14:paraId="782A8F23" w14:textId="77777777" w:rsidR="007C107A" w:rsidRPr="007C107A" w:rsidRDefault="007C107A" w:rsidP="007C107A">
      <w:pPr>
        <w:ind w:right="567"/>
        <w:jc w:val="both"/>
        <w:rPr>
          <w:bCs/>
        </w:rPr>
      </w:pPr>
      <w:r w:rsidRPr="007C107A">
        <w:rPr>
          <w:bCs/>
        </w:rPr>
        <w:t xml:space="preserve">A </w:t>
      </w:r>
      <w:r w:rsidRPr="007C107A">
        <w:rPr>
          <w:bCs/>
          <w:highlight w:val="yellow"/>
        </w:rPr>
        <w:t>(nome da agência de inovação da universidade)</w:t>
      </w:r>
      <w:r w:rsidRPr="007C107A">
        <w:rPr>
          <w:bCs/>
        </w:rPr>
        <w:t xml:space="preserve"> é qualificada como AGEUNI com atuação na área de abrangência </w:t>
      </w:r>
      <w:r w:rsidRPr="007C107A">
        <w:rPr>
          <w:bCs/>
          <w:highlight w:val="yellow"/>
        </w:rPr>
        <w:t>(região abrangida)</w:t>
      </w:r>
      <w:r w:rsidRPr="007C107A">
        <w:rPr>
          <w:bCs/>
        </w:rPr>
        <w:t xml:space="preserve"> do Estado do Paraná;</w:t>
      </w:r>
    </w:p>
    <w:p w14:paraId="13C2293A" w14:textId="77777777" w:rsidR="007C107A" w:rsidRPr="007C107A" w:rsidRDefault="007C107A" w:rsidP="007C107A">
      <w:pPr>
        <w:ind w:right="567"/>
        <w:jc w:val="both"/>
        <w:rPr>
          <w:bCs/>
        </w:rPr>
      </w:pPr>
    </w:p>
    <w:p w14:paraId="1AB4651F" w14:textId="77777777" w:rsidR="007C107A" w:rsidRPr="007C107A" w:rsidRDefault="007C107A" w:rsidP="007C107A">
      <w:pPr>
        <w:ind w:right="567"/>
        <w:jc w:val="both"/>
        <w:rPr>
          <w:bCs/>
        </w:rPr>
      </w:pPr>
      <w:r w:rsidRPr="007C107A">
        <w:rPr>
          <w:bCs/>
        </w:rPr>
        <w:t xml:space="preserve">A  importância da presente ação, reconhecida por decisão do Comitê Gestor Regional </w:t>
      </w:r>
      <w:r w:rsidRPr="007C107A">
        <w:rPr>
          <w:bCs/>
          <w:highlight w:val="yellow"/>
        </w:rPr>
        <w:t>(nome da AGEUNI – Exemplo AGEUNI-UEL)</w:t>
      </w:r>
      <w:r w:rsidRPr="007C107A">
        <w:rPr>
          <w:bCs/>
        </w:rPr>
        <w:t xml:space="preserve"> e do Comitê Gestor Estadual;</w:t>
      </w:r>
    </w:p>
    <w:p w14:paraId="159821F1" w14:textId="77777777" w:rsidR="007C107A" w:rsidRPr="007C107A" w:rsidRDefault="007C107A" w:rsidP="007C107A">
      <w:pPr>
        <w:ind w:right="567"/>
        <w:jc w:val="both"/>
        <w:rPr>
          <w:bCs/>
        </w:rPr>
      </w:pPr>
    </w:p>
    <w:p w14:paraId="085ADF90" w14:textId="77777777" w:rsidR="007C107A" w:rsidRPr="007C107A" w:rsidRDefault="007C107A" w:rsidP="007C107A">
      <w:pPr>
        <w:ind w:right="567"/>
        <w:jc w:val="both"/>
        <w:rPr>
          <w:bCs/>
        </w:rPr>
      </w:pPr>
      <w:r w:rsidRPr="007C107A">
        <w:rPr>
          <w:bCs/>
        </w:rPr>
        <w:t xml:space="preserve">A </w:t>
      </w:r>
      <w:r w:rsidRPr="007C107A">
        <w:rPr>
          <w:bCs/>
          <w:highlight w:val="yellow"/>
        </w:rPr>
        <w:t>(NOME DA UNIVERSIDADE OU ICT)</w:t>
      </w:r>
      <w:r w:rsidRPr="007C107A">
        <w:rPr>
          <w:bCs/>
        </w:rPr>
        <w:t xml:space="preserve"> possui ações de pesquisa e desenvolvimento de tecnologias </w:t>
      </w:r>
      <w:r w:rsidRPr="007C107A">
        <w:rPr>
          <w:bCs/>
          <w:highlight w:val="yellow"/>
        </w:rPr>
        <w:t>.....preencher com a área ...</w:t>
      </w:r>
      <w:r w:rsidRPr="007C107A">
        <w:rPr>
          <w:bCs/>
        </w:rPr>
        <w:t xml:space="preserve"> já atua no setor da pesquisa a ser elaborada, alinhando ainda com os objetivos da universidade e, se possível, com os Objetivos do Desenvolvimento Sustentável da ONU </w:t>
      </w:r>
      <w:r w:rsidRPr="007C107A">
        <w:rPr>
          <w:bCs/>
          <w:highlight w:val="yellow"/>
        </w:rPr>
        <w:t>... preencher com quais</w:t>
      </w:r>
      <w:r w:rsidRPr="007C107A">
        <w:rPr>
          <w:bCs/>
        </w:rPr>
        <w:t xml:space="preserve">... E áreas prioritárias </w:t>
      </w:r>
      <w:r w:rsidRPr="007C107A">
        <w:rPr>
          <w:bCs/>
          <w:highlight w:val="yellow"/>
        </w:rPr>
        <w:t>...preencher com qual/quais...</w:t>
      </w:r>
      <w:r w:rsidRPr="007C107A">
        <w:rPr>
          <w:bCs/>
        </w:rPr>
        <w:t xml:space="preserve"> definidas pelo Conselho Paranaense de Ciência e Tecnologia.</w:t>
      </w:r>
    </w:p>
    <w:p w14:paraId="213F55F4" w14:textId="77777777" w:rsidR="007C107A" w:rsidRPr="007C107A" w:rsidRDefault="007C107A" w:rsidP="007C107A">
      <w:pPr>
        <w:ind w:right="567"/>
        <w:jc w:val="both"/>
        <w:rPr>
          <w:bCs/>
        </w:rPr>
      </w:pPr>
    </w:p>
    <w:p w14:paraId="15D145CA" w14:textId="77777777" w:rsidR="007C107A" w:rsidRPr="007C107A" w:rsidRDefault="007C107A" w:rsidP="007C107A">
      <w:pPr>
        <w:ind w:right="567"/>
        <w:jc w:val="both"/>
        <w:rPr>
          <w:bCs/>
        </w:rPr>
      </w:pPr>
      <w:r w:rsidRPr="007C107A">
        <w:rPr>
          <w:bCs/>
        </w:rPr>
        <w:t xml:space="preserve">O PARCEIRO </w:t>
      </w:r>
      <w:r w:rsidRPr="007C107A">
        <w:rPr>
          <w:bCs/>
          <w:highlight w:val="yellow"/>
        </w:rPr>
        <w:t xml:space="preserve">(item 6.2 do Edital)  é ..... (inserir quais as qualidades do PARCEIRO, por exemplo, se são um grupo econômico, em que área da economia se inserem, qual região atuam) </w:t>
      </w:r>
      <w:r w:rsidRPr="007C107A">
        <w:rPr>
          <w:bCs/>
        </w:rPr>
        <w:t xml:space="preserve"> e teve sua proposta de trabalho selecionada pelo Comitê Gestor Regional em ______ e pelo Comitê Gestor Estadual em _________, </w:t>
      </w:r>
      <w:r w:rsidRPr="007C107A">
        <w:rPr>
          <w:bCs/>
          <w:highlight w:val="yellow"/>
        </w:rPr>
        <w:t>indicar as datas das decisões regional e estadual</w:t>
      </w:r>
      <w:r w:rsidRPr="007C107A">
        <w:rPr>
          <w:bCs/>
        </w:rPr>
        <w:t>. A proposta seguiu os trâmites previsto no item 8 do Edital 001/2023 – SETI-UEF.</w:t>
      </w:r>
    </w:p>
    <w:p w14:paraId="186F0930" w14:textId="77777777" w:rsidR="007C107A" w:rsidRPr="007C107A" w:rsidRDefault="007C107A" w:rsidP="007C107A">
      <w:pPr>
        <w:ind w:right="567"/>
        <w:jc w:val="both"/>
        <w:rPr>
          <w:b/>
        </w:rPr>
      </w:pPr>
    </w:p>
    <w:p w14:paraId="76C02FC1" w14:textId="77777777" w:rsidR="007C107A" w:rsidRPr="007C107A" w:rsidRDefault="007C107A" w:rsidP="007C107A">
      <w:pPr>
        <w:ind w:right="-1"/>
        <w:jc w:val="both"/>
      </w:pPr>
      <w:r w:rsidRPr="007C107A">
        <w:t xml:space="preserve">com observância às determinações legais, em especial as contidas na Lei Estadual nº 21.352 de 2023, Lei Estadual nº 21.354 de 2023, Lei Estadual nº 20.537 de 2021 e Decreto Estadual nº 8.796 de 2021, e Decreto Estadual nº 10.769 de 2022, Edital AGEUNI sendo regido pela </w:t>
      </w:r>
      <w:r w:rsidRPr="007C107A">
        <w:rPr>
          <w:b/>
        </w:rPr>
        <w:t>Lei Estadual nº 20.541 de 2021 e seu regulamento no Decreto Estadual nº 1.350 de 2023</w:t>
      </w:r>
      <w:r w:rsidRPr="007C107A">
        <w:t xml:space="preserve">, e autorização governamental contida no </w:t>
      </w:r>
      <w:r w:rsidRPr="007C107A">
        <w:rPr>
          <w:b/>
          <w:bCs/>
        </w:rPr>
        <w:t xml:space="preserve">protocolo </w:t>
      </w:r>
      <w:r w:rsidRPr="007C107A">
        <w:rPr>
          <w:b/>
          <w:bCs/>
          <w:highlight w:val="yellow"/>
        </w:rPr>
        <w:t>n</w:t>
      </w:r>
      <w:r w:rsidRPr="007C107A">
        <w:rPr>
          <w:b/>
          <w:highlight w:val="yellow"/>
        </w:rPr>
        <w:t>º XXXXXXXXXXX</w:t>
      </w:r>
      <w:r w:rsidRPr="007C107A">
        <w:t>, que passa a fazer parte deste instrumento, independentemente de transcrição;</w:t>
      </w:r>
    </w:p>
    <w:p w14:paraId="45F4FD98" w14:textId="77777777" w:rsidR="007C107A" w:rsidRPr="007C107A" w:rsidRDefault="007C107A" w:rsidP="007C107A">
      <w:pPr>
        <w:ind w:right="-1"/>
        <w:jc w:val="both"/>
      </w:pPr>
    </w:p>
    <w:p w14:paraId="62B17B12" w14:textId="77777777" w:rsidR="007C107A" w:rsidRPr="007C107A" w:rsidRDefault="007C107A" w:rsidP="007C107A">
      <w:pPr>
        <w:ind w:right="-1"/>
        <w:jc w:val="both"/>
      </w:pPr>
      <w:r w:rsidRPr="007C107A">
        <w:rPr>
          <w:b/>
        </w:rPr>
        <w:t>CELEBRAM</w:t>
      </w:r>
      <w:r w:rsidRPr="007C107A">
        <w:t xml:space="preserve"> o presente Termo de Convênio, sendo regido pelas Cláusulas e condições seguintes:</w:t>
      </w:r>
    </w:p>
    <w:p w14:paraId="4DCB4CFC" w14:textId="77777777" w:rsidR="007C107A" w:rsidRPr="007C107A" w:rsidRDefault="007C107A" w:rsidP="007C107A">
      <w:pPr>
        <w:ind w:right="567"/>
        <w:jc w:val="both"/>
      </w:pPr>
    </w:p>
    <w:p w14:paraId="0B554B86" w14:textId="77777777" w:rsidR="007C107A" w:rsidRPr="007C107A" w:rsidRDefault="007C107A" w:rsidP="007C107A">
      <w:pPr>
        <w:ind w:right="567"/>
        <w:jc w:val="both"/>
      </w:pPr>
    </w:p>
    <w:p w14:paraId="623EFD57"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CLÁUSULA PRIMEIRA – DO OBJETO</w:t>
      </w:r>
    </w:p>
    <w:p w14:paraId="2589CC26" w14:textId="77777777" w:rsidR="007C107A" w:rsidRPr="007C107A" w:rsidRDefault="007C107A" w:rsidP="007C107A">
      <w:pPr>
        <w:jc w:val="both"/>
        <w:rPr>
          <w:lang w:eastAsia="pt-BR"/>
        </w:rPr>
      </w:pPr>
      <w:r w:rsidRPr="007C107A">
        <w:rPr>
          <w:lang w:eastAsia="pt-BR"/>
        </w:rPr>
        <w:t>O presente Termo de Convênio tem por objeto apoiar o desenvolvimento científico e tecnológico do Estado do Paraná, nos termos do art. 205 da Constituição Estadual e Lei Estadual 20.541 de 2021, por meio do fomento ao projeto intitulado “</w:t>
      </w:r>
      <w:r w:rsidRPr="007C107A">
        <w:rPr>
          <w:rFonts w:eastAsia="Arial Narrow"/>
          <w:b/>
          <w:bCs/>
          <w:shd w:val="clear" w:color="auto" w:fill="FFFFFF"/>
          <w:lang w:eastAsia="pt-BR"/>
        </w:rPr>
        <w:t>DESCRIÇÃO DO TÍTULO DA PROPOSTA”</w:t>
      </w:r>
      <w:r w:rsidRPr="007C107A">
        <w:rPr>
          <w:rFonts w:eastAsia="Arial Narrow"/>
          <w:bCs/>
          <w:shd w:val="clear" w:color="auto" w:fill="FFFFFF"/>
          <w:lang w:eastAsia="pt-BR"/>
        </w:rPr>
        <w:t>,</w:t>
      </w:r>
      <w:r w:rsidRPr="007C107A">
        <w:rPr>
          <w:lang w:eastAsia="pt-BR"/>
        </w:rPr>
        <w:t xml:space="preserve"> que tem como objeto </w:t>
      </w:r>
      <w:r w:rsidRPr="007C107A">
        <w:rPr>
          <w:highlight w:val="yellow"/>
          <w:lang w:eastAsia="pt-BR"/>
        </w:rPr>
        <w:t>(descrever o objeto da proposta);</w:t>
      </w:r>
      <w:r w:rsidRPr="007C107A">
        <w:rPr>
          <w:lang w:eastAsia="pt-BR"/>
        </w:rPr>
        <w:t xml:space="preserve"> </w:t>
      </w:r>
    </w:p>
    <w:p w14:paraId="3269839B" w14:textId="77777777" w:rsidR="007C107A" w:rsidRPr="007C107A" w:rsidRDefault="007C107A" w:rsidP="007C107A">
      <w:pPr>
        <w:jc w:val="both"/>
        <w:rPr>
          <w:lang w:eastAsia="pt-BR"/>
        </w:rPr>
      </w:pPr>
    </w:p>
    <w:p w14:paraId="14EA94D2" w14:textId="77777777" w:rsidR="007C107A" w:rsidRPr="007C107A" w:rsidRDefault="007C107A" w:rsidP="007C107A">
      <w:pPr>
        <w:jc w:val="both"/>
        <w:rPr>
          <w:lang w:eastAsia="pt-BR"/>
        </w:rPr>
      </w:pPr>
      <w:r w:rsidRPr="007C107A">
        <w:rPr>
          <w:b/>
          <w:lang w:eastAsia="pt-BR"/>
        </w:rPr>
        <w:t>Parágrafo primeiro</w:t>
      </w:r>
      <w:r w:rsidRPr="007C107A">
        <w:rPr>
          <w:lang w:eastAsia="pt-BR"/>
        </w:rPr>
        <w:t xml:space="preserve">: A proposta possui aderência </w:t>
      </w:r>
      <w:r w:rsidRPr="007C107A">
        <w:rPr>
          <w:rFonts w:eastAsia="Arial Narrow"/>
          <w:bCs/>
          <w:shd w:val="clear" w:color="auto" w:fill="FFFFFF"/>
          <w:lang w:eastAsia="pt-BR"/>
        </w:rPr>
        <w:t xml:space="preserve">à Área Prioritária </w:t>
      </w:r>
      <w:r w:rsidRPr="007C107A">
        <w:rPr>
          <w:rFonts w:eastAsia="Arial Narrow"/>
          <w:bCs/>
          <w:highlight w:val="yellow"/>
          <w:shd w:val="clear" w:color="auto" w:fill="FFFFFF"/>
          <w:lang w:eastAsia="pt-BR"/>
        </w:rPr>
        <w:t>“</w:t>
      </w:r>
      <w:r w:rsidRPr="007C107A">
        <w:rPr>
          <w:rFonts w:eastAsia="Arial Narrow"/>
          <w:b/>
          <w:bCs/>
          <w:highlight w:val="yellow"/>
          <w:shd w:val="clear" w:color="auto" w:fill="FFFFFF"/>
          <w:lang w:eastAsia="pt-BR"/>
        </w:rPr>
        <w:t>INSERIR A ÁREA PRIORITÁRIA DO CCT/PARANÁ”</w:t>
      </w:r>
      <w:r w:rsidRPr="007C107A">
        <w:rPr>
          <w:rFonts w:eastAsia="Arial Narrow"/>
          <w:b/>
          <w:bCs/>
          <w:shd w:val="clear" w:color="auto" w:fill="FFFFFF"/>
          <w:lang w:eastAsia="pt-BR"/>
        </w:rPr>
        <w:t xml:space="preserve"> </w:t>
      </w:r>
      <w:r w:rsidRPr="007C107A">
        <w:rPr>
          <w:rFonts w:eastAsia="Arial Narrow"/>
          <w:bCs/>
          <w:shd w:val="clear" w:color="auto" w:fill="FFFFFF"/>
          <w:lang w:eastAsia="pt-BR"/>
        </w:rPr>
        <w:t>definida pelo Conselho Paranaense de Ciência e Tecnologia (CCT/PR) na XXX Reunião Ordinária.</w:t>
      </w:r>
    </w:p>
    <w:p w14:paraId="065C0905" w14:textId="77777777" w:rsidR="007C107A" w:rsidRPr="007C107A" w:rsidRDefault="007C107A" w:rsidP="007C107A">
      <w:pPr>
        <w:jc w:val="both"/>
      </w:pPr>
      <w:r w:rsidRPr="007C107A">
        <w:rPr>
          <w:rFonts w:eastAsia="Arial Narrow"/>
          <w:lang w:eastAsia="pt-BR"/>
        </w:rPr>
        <w:lastRenderedPageBreak/>
        <w:t xml:space="preserve"> </w:t>
      </w:r>
    </w:p>
    <w:p w14:paraId="13D2B84C" w14:textId="77777777" w:rsidR="007C107A" w:rsidRPr="007C107A" w:rsidRDefault="007C107A" w:rsidP="007C107A">
      <w:pPr>
        <w:jc w:val="both"/>
        <w:rPr>
          <w:lang w:eastAsia="pt-BR"/>
        </w:rPr>
      </w:pPr>
      <w:r w:rsidRPr="007C107A">
        <w:rPr>
          <w:b/>
          <w:bCs/>
          <w:lang w:eastAsia="pt-BR"/>
        </w:rPr>
        <w:t xml:space="preserve">Parágrafo segundo </w:t>
      </w:r>
      <w:r w:rsidRPr="007C107A">
        <w:rPr>
          <w:lang w:eastAsia="pt-BR"/>
        </w:rPr>
        <w:t>–</w:t>
      </w:r>
      <w:r w:rsidRPr="007C107A">
        <w:rPr>
          <w:b/>
          <w:bCs/>
          <w:lang w:eastAsia="pt-BR"/>
        </w:rPr>
        <w:t xml:space="preserve"> </w:t>
      </w:r>
      <w:r w:rsidRPr="007C107A">
        <w:rPr>
          <w:lang w:eastAsia="pt-BR"/>
        </w:rPr>
        <w:t>Para a consecução do objeto de que trata esta Cláusula, deverá</w:t>
      </w:r>
      <w:r w:rsidRPr="007C107A">
        <w:rPr>
          <w:b/>
          <w:bCs/>
          <w:lang w:eastAsia="pt-BR"/>
        </w:rPr>
        <w:t xml:space="preserve"> </w:t>
      </w:r>
      <w:r w:rsidRPr="007C107A">
        <w:rPr>
          <w:lang w:eastAsia="pt-BR"/>
        </w:rPr>
        <w:t xml:space="preserve">a </w:t>
      </w:r>
      <w:r w:rsidRPr="007C107A">
        <w:rPr>
          <w:b/>
          <w:lang w:eastAsia="pt-BR"/>
        </w:rPr>
        <w:t xml:space="preserve">CONVENENTE </w:t>
      </w:r>
      <w:r w:rsidRPr="007C107A">
        <w:rPr>
          <w:lang w:eastAsia="pt-BR"/>
        </w:rPr>
        <w:t xml:space="preserve">executar as ações relacionadas e aprovadas no Plano de Trabalho, que passará a fazer parte integrante do presente termo, juntamente com as normas e atos administrativos editados pela </w:t>
      </w:r>
      <w:r w:rsidRPr="007C107A">
        <w:rPr>
          <w:b/>
          <w:lang w:eastAsia="pt-BR"/>
        </w:rPr>
        <w:t>CONVENENTE</w:t>
      </w:r>
      <w:r w:rsidRPr="007C107A">
        <w:rPr>
          <w:lang w:eastAsia="pt-BR"/>
        </w:rPr>
        <w:t>.</w:t>
      </w:r>
    </w:p>
    <w:p w14:paraId="15F4E6EC" w14:textId="25571D27" w:rsidR="007C107A" w:rsidRPr="007C107A" w:rsidRDefault="007C107A" w:rsidP="007C107A">
      <w:pPr>
        <w:jc w:val="both"/>
        <w:rPr>
          <w:lang w:eastAsia="pt-BR"/>
        </w:rPr>
      </w:pPr>
      <w:r w:rsidRPr="007C107A">
        <w:rPr>
          <w:noProof/>
          <w:lang w:val="pt-BR" w:eastAsia="pt-BR"/>
        </w:rPr>
        <mc:AlternateContent>
          <mc:Choice Requires="wps">
            <w:drawing>
              <wp:anchor distT="0" distB="0" distL="114300" distR="114300" simplePos="0" relativeHeight="487652864" behindDoc="0" locked="0" layoutInCell="1" allowOverlap="1" wp14:anchorId="5D4785C5" wp14:editId="6B3D2F93">
                <wp:simplePos x="0" y="0"/>
                <wp:positionH relativeFrom="column">
                  <wp:posOffset>276225</wp:posOffset>
                </wp:positionH>
                <wp:positionV relativeFrom="paragraph">
                  <wp:posOffset>74930</wp:posOffset>
                </wp:positionV>
                <wp:extent cx="485775" cy="290830"/>
                <wp:effectExtent l="38100" t="10795" r="38100" b="12700"/>
                <wp:wrapNone/>
                <wp:docPr id="2054197936" name="Seta: para Ci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0830"/>
                        </a:xfrm>
                        <a:prstGeom prst="up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399DE346" id="Seta: para Cima 2" o:spid="_x0000_s1026" type="#_x0000_t68" style="position:absolute;margin-left:21.75pt;margin-top:5.9pt;width:38.25pt;height:22.9pt;z-index:4876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">
                <v:textbox style="layout-flow:vertical-ideographic"/>
              </v:shape>
            </w:pict>
          </mc:Fallback>
        </mc:AlternateContent>
      </w:r>
    </w:p>
    <w:p w14:paraId="6F4B9EC2" w14:textId="77777777" w:rsidR="007C107A" w:rsidRPr="007C107A" w:rsidRDefault="007C107A" w:rsidP="007C107A">
      <w:pPr>
        <w:jc w:val="both"/>
        <w:rPr>
          <w:lang w:eastAsia="pt-BR"/>
        </w:rPr>
      </w:pPr>
    </w:p>
    <w:p w14:paraId="43166D11" w14:textId="77777777" w:rsidR="007C107A" w:rsidRPr="007C107A" w:rsidRDefault="007C107A" w:rsidP="007C107A">
      <w:pPr>
        <w:jc w:val="both"/>
        <w:rPr>
          <w:lang w:eastAsia="pt-BR"/>
        </w:rPr>
      </w:pPr>
    </w:p>
    <w:p w14:paraId="4E62F0ED" w14:textId="77777777" w:rsidR="007C107A" w:rsidRPr="007C107A" w:rsidRDefault="007C107A" w:rsidP="007C107A">
      <w:pPr>
        <w:pBdr>
          <w:top w:val="single" w:sz="4" w:space="1" w:color="auto"/>
          <w:left w:val="single" w:sz="4" w:space="4" w:color="auto"/>
          <w:bottom w:val="single" w:sz="4" w:space="1" w:color="auto"/>
          <w:right w:val="single" w:sz="4" w:space="4" w:color="auto"/>
        </w:pBdr>
        <w:jc w:val="both"/>
        <w:rPr>
          <w:color w:val="FF0000"/>
          <w:lang w:val="en-US"/>
        </w:rPr>
      </w:pPr>
      <w:r w:rsidRPr="007C107A">
        <w:rPr>
          <w:b/>
          <w:bCs/>
          <w:color w:val="FF0000"/>
          <w:highlight w:val="yellow"/>
          <w:lang w:val="en-US"/>
        </w:rPr>
        <w:t xml:space="preserve">NOTA EXPLICATIVA: </w:t>
      </w:r>
      <w:r w:rsidRPr="007C107A">
        <w:rPr>
          <w:color w:val="FF0000"/>
          <w:highlight w:val="yellow"/>
          <w:lang w:val="en-US" w:eastAsia="pt-BR"/>
        </w:rPr>
        <w:t xml:space="preserve">Vide Lei 20.537/2021 art. 5º VII, art. 7º, art. 8º e Lei 20.541/2021 art. 2º XIV, </w:t>
      </w:r>
      <w:proofErr w:type="spellStart"/>
      <w:r w:rsidRPr="007C107A">
        <w:rPr>
          <w:color w:val="FF0000"/>
          <w:highlight w:val="yellow"/>
          <w:lang w:val="en-US" w:eastAsia="pt-BR"/>
        </w:rPr>
        <w:t>Decreto</w:t>
      </w:r>
      <w:proofErr w:type="spellEnd"/>
      <w:r w:rsidRPr="007C107A">
        <w:rPr>
          <w:color w:val="FF0000"/>
          <w:highlight w:val="yellow"/>
          <w:lang w:val="en-US" w:eastAsia="pt-BR"/>
        </w:rPr>
        <w:t xml:space="preserve"> 1.350/2023 art. 24, art. 27, art. 62 §13, art. 68</w:t>
      </w:r>
      <w:r w:rsidRPr="007C107A">
        <w:rPr>
          <w:color w:val="FF0000"/>
          <w:lang w:val="en-US" w:eastAsia="pt-BR"/>
        </w:rPr>
        <w:t xml:space="preserve">. </w:t>
      </w:r>
    </w:p>
    <w:p w14:paraId="44C1A670" w14:textId="77777777" w:rsidR="007C107A" w:rsidRPr="007C107A" w:rsidRDefault="007C107A" w:rsidP="007C107A">
      <w:pPr>
        <w:pStyle w:val="NormalWeb"/>
        <w:spacing w:before="0" w:after="0"/>
        <w:ind w:right="-188"/>
        <w:jc w:val="both"/>
        <w:rPr>
          <w:rFonts w:ascii="Arial" w:eastAsia="Arial" w:hAnsi="Arial" w:cs="Arial"/>
          <w:b/>
          <w:sz w:val="22"/>
          <w:szCs w:val="22"/>
          <w:lang w:val="en-US"/>
        </w:rPr>
      </w:pPr>
    </w:p>
    <w:p w14:paraId="541AF792" w14:textId="77777777" w:rsidR="007C107A" w:rsidRPr="007C107A" w:rsidRDefault="007C107A" w:rsidP="007C107A">
      <w:pPr>
        <w:pStyle w:val="NormalWeb"/>
        <w:spacing w:before="0" w:after="0"/>
        <w:ind w:right="-188"/>
        <w:jc w:val="both"/>
        <w:rPr>
          <w:rFonts w:ascii="Arial" w:eastAsia="Arial" w:hAnsi="Arial" w:cs="Arial"/>
          <w:bCs/>
          <w:sz w:val="22"/>
          <w:szCs w:val="22"/>
        </w:rPr>
      </w:pPr>
      <w:r w:rsidRPr="007C107A">
        <w:rPr>
          <w:rFonts w:ascii="Arial" w:eastAsia="Arial" w:hAnsi="Arial" w:cs="Arial"/>
          <w:b/>
          <w:sz w:val="22"/>
          <w:szCs w:val="22"/>
        </w:rPr>
        <w:t>Parágrafo terceiro</w:t>
      </w:r>
      <w:r w:rsidRPr="007C107A">
        <w:rPr>
          <w:rFonts w:ascii="Arial" w:eastAsia="Arial" w:hAnsi="Arial" w:cs="Arial"/>
          <w:sz w:val="22"/>
          <w:szCs w:val="22"/>
        </w:rPr>
        <w:t xml:space="preserve"> – A coordenação técnica/científica do Projeto ficará a cargo do/a </w:t>
      </w:r>
      <w:proofErr w:type="spellStart"/>
      <w:r w:rsidRPr="007C107A">
        <w:rPr>
          <w:rFonts w:ascii="Arial" w:eastAsia="Arial" w:hAnsi="Arial" w:cs="Arial"/>
          <w:sz w:val="22"/>
          <w:szCs w:val="22"/>
        </w:rPr>
        <w:t>Sr</w:t>
      </w:r>
      <w:proofErr w:type="spellEnd"/>
      <w:r w:rsidRPr="007C107A">
        <w:rPr>
          <w:rFonts w:ascii="Arial" w:eastAsia="Arial" w:hAnsi="Arial" w:cs="Arial"/>
          <w:sz w:val="22"/>
          <w:szCs w:val="22"/>
        </w:rPr>
        <w:t xml:space="preserve">/a. </w:t>
      </w:r>
      <w:r w:rsidRPr="007C107A">
        <w:rPr>
          <w:rFonts w:ascii="Arial" w:eastAsia="Arial" w:hAnsi="Arial" w:cs="Arial"/>
          <w:b/>
          <w:sz w:val="22"/>
          <w:szCs w:val="22"/>
        </w:rPr>
        <w:t>NOME DA COORDENAÇÃO TÉCNICA/CIENTÍFICA</w:t>
      </w:r>
      <w:r w:rsidRPr="007C107A">
        <w:rPr>
          <w:rFonts w:ascii="Arial" w:eastAsia="Arial" w:hAnsi="Arial" w:cs="Arial"/>
          <w:sz w:val="22"/>
          <w:szCs w:val="22"/>
        </w:rPr>
        <w:t xml:space="preserve">, portador/a </w:t>
      </w:r>
      <w:r w:rsidRPr="007C107A">
        <w:rPr>
          <w:rFonts w:ascii="Arial" w:eastAsia="Yu Gothic Light" w:hAnsi="Arial" w:cs="Arial"/>
          <w:bCs/>
          <w:sz w:val="22"/>
          <w:szCs w:val="22"/>
        </w:rPr>
        <w:t xml:space="preserve">do CPF nº </w:t>
      </w:r>
      <w:r w:rsidRPr="007C107A">
        <w:rPr>
          <w:rFonts w:ascii="Arial" w:eastAsia="Arial" w:hAnsi="Arial" w:cs="Arial"/>
          <w:bCs/>
          <w:sz w:val="22"/>
          <w:szCs w:val="22"/>
        </w:rPr>
        <w:t xml:space="preserve">***.000.000-** </w:t>
      </w:r>
    </w:p>
    <w:p w14:paraId="2998708F" w14:textId="77777777" w:rsidR="007C107A" w:rsidRPr="007C107A" w:rsidRDefault="007C107A" w:rsidP="007C107A">
      <w:pPr>
        <w:pStyle w:val="NormalWeb"/>
        <w:spacing w:before="0" w:after="0"/>
        <w:ind w:right="-188"/>
        <w:jc w:val="both"/>
        <w:rPr>
          <w:rFonts w:ascii="Arial" w:eastAsia="Arial" w:hAnsi="Arial" w:cs="Arial"/>
          <w:bCs/>
          <w:sz w:val="22"/>
          <w:szCs w:val="22"/>
        </w:rPr>
      </w:pPr>
    </w:p>
    <w:p w14:paraId="5822F397"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CLÁUSULA SEGUNDA – DA VINCULAÇÃO DAS PEÇAS DOCUMENTAIS</w:t>
      </w:r>
    </w:p>
    <w:p w14:paraId="4FE7D94C" w14:textId="77777777"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lang w:eastAsia="pt-BR"/>
        </w:rPr>
        <w:t>Integram este termo de Convênio, independente de transcrição, o plano de trabalho aprovado pelas autoridades competentes, bem como os documentos constantes do Protocolado em epígrafe.</w:t>
      </w:r>
    </w:p>
    <w:p w14:paraId="0C88129A" w14:textId="77777777" w:rsidR="007C107A" w:rsidRPr="007C107A" w:rsidRDefault="007C107A" w:rsidP="007C107A">
      <w:pPr>
        <w:pStyle w:val="Standard"/>
        <w:spacing w:after="0"/>
        <w:jc w:val="both"/>
        <w:rPr>
          <w:rFonts w:ascii="Arial" w:eastAsia="Arial" w:hAnsi="Arial" w:cs="Arial"/>
          <w:b/>
          <w:lang w:eastAsia="pt-BR"/>
        </w:rPr>
      </w:pPr>
    </w:p>
    <w:p w14:paraId="5B3E5730" w14:textId="6E33B897"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b/>
          <w:lang w:eastAsia="pt-BR"/>
        </w:rPr>
        <w:t>Parágrafo primeiro:</w:t>
      </w:r>
      <w:r w:rsidRPr="007C107A">
        <w:rPr>
          <w:rFonts w:ascii="Arial" w:eastAsia="Arial" w:hAnsi="Arial" w:cs="Arial"/>
          <w:lang w:eastAsia="pt-BR"/>
        </w:rPr>
        <w:t xml:space="preserve"> </w:t>
      </w:r>
      <w:r>
        <w:rPr>
          <w:rFonts w:ascii="Arial" w:eastAsia="Arial" w:hAnsi="Arial" w:cs="Arial"/>
          <w:lang w:eastAsia="pt-BR"/>
        </w:rPr>
        <w:t>o</w:t>
      </w:r>
      <w:r w:rsidRPr="007C107A">
        <w:rPr>
          <w:rFonts w:ascii="Arial" w:eastAsia="Arial" w:hAnsi="Arial" w:cs="Arial"/>
          <w:lang w:eastAsia="pt-BR"/>
        </w:rPr>
        <w:t xml:space="preserve"> plano de trabalho aprovado poderá ser alterado pelos participes, mediante termo aditivo, desde que não implique alteração do objeto do Termo de Convênio;</w:t>
      </w:r>
    </w:p>
    <w:p w14:paraId="01A3C3F4" w14:textId="77777777" w:rsidR="007C107A" w:rsidRPr="007C107A" w:rsidRDefault="007C107A" w:rsidP="007C107A">
      <w:pPr>
        <w:pStyle w:val="Standard"/>
        <w:spacing w:after="0"/>
        <w:jc w:val="both"/>
        <w:rPr>
          <w:rFonts w:ascii="Arial" w:eastAsia="Arial" w:hAnsi="Arial" w:cs="Arial"/>
          <w:lang w:eastAsia="pt-BR"/>
        </w:rPr>
      </w:pPr>
    </w:p>
    <w:p w14:paraId="02A11041" w14:textId="3CDBB779"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b/>
          <w:lang w:eastAsia="pt-BR"/>
        </w:rPr>
        <w:t>Parágrafo segundo:</w:t>
      </w:r>
      <w:r w:rsidRPr="007C107A">
        <w:rPr>
          <w:rFonts w:ascii="Arial" w:eastAsia="Arial" w:hAnsi="Arial" w:cs="Arial"/>
          <w:lang w:eastAsia="pt-BR"/>
        </w:rPr>
        <w:t xml:space="preserve"> </w:t>
      </w:r>
      <w:r>
        <w:rPr>
          <w:rFonts w:ascii="Arial" w:eastAsia="Arial" w:hAnsi="Arial" w:cs="Arial"/>
          <w:lang w:eastAsia="pt-BR"/>
        </w:rPr>
        <w:t>q</w:t>
      </w:r>
      <w:r w:rsidRPr="007C107A">
        <w:rPr>
          <w:rFonts w:ascii="Arial" w:eastAsia="Arial" w:hAnsi="Arial" w:cs="Arial"/>
          <w:lang w:eastAsia="pt-BR"/>
        </w:rPr>
        <w:t>ualquer alteração do plano de trabalho deverá ser precedida de manifestação técnica elaborada por servidor ou órgão que possua habilitação para se manifestar sobre a questão.</w:t>
      </w:r>
    </w:p>
    <w:p w14:paraId="77F95252" w14:textId="77777777" w:rsidR="007C107A" w:rsidRPr="007C107A" w:rsidRDefault="007C107A" w:rsidP="007C107A">
      <w:pPr>
        <w:pStyle w:val="Standard"/>
        <w:spacing w:after="0"/>
        <w:jc w:val="both"/>
        <w:rPr>
          <w:rFonts w:ascii="Arial" w:eastAsia="Arial" w:hAnsi="Arial" w:cs="Arial"/>
          <w:lang w:eastAsia="pt-BR"/>
        </w:rPr>
      </w:pPr>
    </w:p>
    <w:p w14:paraId="32D80EC8" w14:textId="77777777"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b/>
          <w:bCs/>
          <w:lang w:eastAsia="pt-BR"/>
        </w:rPr>
        <w:t xml:space="preserve">Parágrafo terceiro: </w:t>
      </w:r>
      <w:r w:rsidRPr="007C107A">
        <w:rPr>
          <w:rFonts w:ascii="Arial" w:eastAsia="Arial" w:hAnsi="Arial" w:cs="Arial"/>
          <w:lang w:eastAsia="pt-BR"/>
        </w:rPr>
        <w:t>o plano de trabalho define os objetivos a serem atingidos com o presente Convênio, apresenta o planejamento dos trabalhos que serão desenvolvidos, detalha as atividades e as atribuições de cada um dos partícipes, a alocação de recursos humanos, materiais e financeiros, bem como o cronograma físico-financeiro do projeto, a fim de possibilitar a fiel consecução do objeto desta parceria, estabelecendo objetivos, metas e indicadores.</w:t>
      </w:r>
    </w:p>
    <w:p w14:paraId="25BBEB0B" w14:textId="77777777" w:rsidR="007C107A" w:rsidRPr="007C107A" w:rsidRDefault="007C107A" w:rsidP="007C107A">
      <w:pPr>
        <w:pStyle w:val="Standard"/>
        <w:spacing w:after="0"/>
        <w:jc w:val="both"/>
        <w:rPr>
          <w:rFonts w:ascii="Arial" w:eastAsia="Arial" w:hAnsi="Arial" w:cs="Arial"/>
          <w:lang w:eastAsia="pt-BR"/>
        </w:rPr>
      </w:pPr>
    </w:p>
    <w:p w14:paraId="3534DD6A" w14:textId="55A1E946"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b/>
          <w:bCs/>
          <w:lang w:eastAsia="pt-BR"/>
        </w:rPr>
        <w:t xml:space="preserve">Parágrafo quarto: </w:t>
      </w:r>
      <w:r w:rsidRPr="007C107A">
        <w:rPr>
          <w:rFonts w:ascii="Arial" w:eastAsia="Arial" w:hAnsi="Arial" w:cs="Arial"/>
          <w:lang w:eastAsia="pt-BR"/>
        </w:rPr>
        <w:t xml:space="preserve">respeitadas as previsões contidas na legislação em vigor, as </w:t>
      </w:r>
      <w:proofErr w:type="spellStart"/>
      <w:r w:rsidRPr="007C107A">
        <w:rPr>
          <w:rFonts w:ascii="Arial" w:eastAsia="Arial" w:hAnsi="Arial" w:cs="Arial"/>
          <w:lang w:eastAsia="pt-BR"/>
        </w:rPr>
        <w:t>ICTs</w:t>
      </w:r>
      <w:proofErr w:type="spellEnd"/>
      <w:r w:rsidRPr="007C107A">
        <w:rPr>
          <w:rFonts w:ascii="Arial" w:eastAsia="Arial" w:hAnsi="Arial" w:cs="Arial"/>
          <w:lang w:eastAsia="pt-BR"/>
        </w:rPr>
        <w:t xml:space="preserve"> envolvidas neste Convênio, executar</w:t>
      </w:r>
      <w:r>
        <w:rPr>
          <w:rFonts w:ascii="Arial" w:eastAsia="Arial" w:hAnsi="Arial" w:cs="Arial"/>
          <w:lang w:eastAsia="pt-BR"/>
        </w:rPr>
        <w:t>ão</w:t>
      </w:r>
      <w:r w:rsidRPr="007C107A">
        <w:rPr>
          <w:rFonts w:ascii="Arial" w:eastAsia="Arial" w:hAnsi="Arial" w:cs="Arial"/>
          <w:lang w:eastAsia="pt-BR"/>
        </w:rPr>
        <w:t xml:space="preserve"> as atividades de pesquisa e desenvolvimento conforme o Plano de Trabalho, sob as condições aqui acordadas, sendo parte integrante e indissociável deste Convênio.</w:t>
      </w:r>
    </w:p>
    <w:p w14:paraId="481EEBDF" w14:textId="77777777" w:rsidR="007C107A" w:rsidRPr="007C107A" w:rsidRDefault="007C107A" w:rsidP="007C107A">
      <w:pPr>
        <w:pStyle w:val="Standard"/>
        <w:spacing w:after="0"/>
        <w:jc w:val="both"/>
        <w:rPr>
          <w:rFonts w:ascii="Arial" w:eastAsia="Arial" w:hAnsi="Arial" w:cs="Arial"/>
          <w:lang w:eastAsia="pt-BR"/>
        </w:rPr>
      </w:pPr>
    </w:p>
    <w:p w14:paraId="654BA4F9" w14:textId="77777777" w:rsidR="007C107A" w:rsidRPr="007C107A" w:rsidRDefault="007C107A" w:rsidP="007C107A">
      <w:pPr>
        <w:pStyle w:val="Standard"/>
        <w:spacing w:after="0"/>
        <w:jc w:val="both"/>
        <w:rPr>
          <w:rFonts w:ascii="Arial" w:eastAsia="Arial" w:hAnsi="Arial" w:cs="Arial"/>
          <w:lang w:eastAsia="pt-BR"/>
        </w:rPr>
      </w:pPr>
      <w:r w:rsidRPr="007C107A">
        <w:rPr>
          <w:rFonts w:ascii="Arial" w:eastAsia="Arial" w:hAnsi="Arial" w:cs="Arial"/>
          <w:b/>
          <w:bCs/>
          <w:lang w:eastAsia="pt-BR"/>
        </w:rPr>
        <w:t xml:space="preserve">Parágrafo quinto: </w:t>
      </w:r>
      <w:r w:rsidRPr="007C107A">
        <w:rPr>
          <w:rFonts w:ascii="Arial" w:eastAsia="Arial" w:hAnsi="Arial" w:cs="Arial"/>
          <w:lang w:eastAsia="pt-BR"/>
        </w:rPr>
        <w:t>a impossibilidade técnica e científica quanto ao cumprimento de qualquer fase do Plano de Trabalho que seja devidamente comprovada e justificada acarretará a suspensão de suas atividades até que haja acordo entre os partícipes quanto à alteração, à adequação ou ao término do plano de trabalho e à consequente extinção deste Convênio.</w:t>
      </w:r>
    </w:p>
    <w:p w14:paraId="2204D1EE" w14:textId="77777777" w:rsidR="007C107A" w:rsidRPr="007C107A" w:rsidRDefault="007C107A" w:rsidP="007C107A">
      <w:pPr>
        <w:pStyle w:val="NormalWeb"/>
        <w:spacing w:before="0" w:after="0"/>
        <w:jc w:val="both"/>
        <w:rPr>
          <w:rFonts w:ascii="Arial" w:eastAsia="Arial" w:hAnsi="Arial" w:cs="Arial"/>
          <w:b/>
          <w:bCs/>
          <w:sz w:val="22"/>
          <w:szCs w:val="22"/>
        </w:rPr>
      </w:pPr>
    </w:p>
    <w:p w14:paraId="5ED071E6" w14:textId="77777777" w:rsidR="007C107A" w:rsidRPr="007C107A" w:rsidRDefault="007C107A" w:rsidP="007C107A">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CLÁUSULA TERCEIRA – DAS METAS</w:t>
      </w:r>
    </w:p>
    <w:p w14:paraId="7DAE6835" w14:textId="77777777" w:rsidR="007C107A" w:rsidRPr="007C107A" w:rsidRDefault="007C107A" w:rsidP="007C107A">
      <w:pPr>
        <w:pStyle w:val="NormalWeb"/>
        <w:spacing w:before="0" w:after="0"/>
        <w:jc w:val="both"/>
        <w:rPr>
          <w:rFonts w:ascii="Arial" w:eastAsia="Arial" w:hAnsi="Arial" w:cs="Arial"/>
          <w:bCs/>
          <w:sz w:val="22"/>
          <w:szCs w:val="22"/>
        </w:rPr>
      </w:pPr>
      <w:r w:rsidRPr="007C107A">
        <w:rPr>
          <w:rFonts w:ascii="Arial" w:eastAsia="Arial" w:hAnsi="Arial" w:cs="Arial"/>
          <w:bCs/>
          <w:sz w:val="22"/>
          <w:szCs w:val="22"/>
        </w:rPr>
        <w:lastRenderedPageBreak/>
        <w:t>As ações a serem promovidas e as metas a serem atingidas pelo Convênio constam no Plano de Trabalho aprovado, com base no objeto da proposta, e são definidas conforme segue:</w:t>
      </w:r>
    </w:p>
    <w:p w14:paraId="26E0A96C" w14:textId="77777777" w:rsidR="007C107A" w:rsidRPr="007C107A" w:rsidRDefault="007C107A" w:rsidP="007C107A">
      <w:pPr>
        <w:pStyle w:val="NormalWeb"/>
        <w:spacing w:before="0" w:after="0"/>
        <w:jc w:val="both"/>
        <w:rPr>
          <w:rFonts w:ascii="Arial" w:eastAsia="Arial" w:hAnsi="Arial" w:cs="Arial"/>
          <w:bCs/>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965"/>
        <w:gridCol w:w="3965"/>
      </w:tblGrid>
      <w:tr w:rsidR="007C107A" w:rsidRPr="007C107A" w14:paraId="22621175" w14:textId="77777777" w:rsidTr="001B20B9">
        <w:tc>
          <w:tcPr>
            <w:tcW w:w="430" w:type="dxa"/>
            <w:shd w:val="clear" w:color="auto" w:fill="auto"/>
          </w:tcPr>
          <w:p w14:paraId="13D06AEE"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Nº</w:t>
            </w:r>
          </w:p>
        </w:tc>
        <w:tc>
          <w:tcPr>
            <w:tcW w:w="3965" w:type="dxa"/>
            <w:shd w:val="clear" w:color="auto" w:fill="auto"/>
          </w:tcPr>
          <w:p w14:paraId="3DA2E602"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DESCRIÇÃO DA META</w:t>
            </w:r>
          </w:p>
        </w:tc>
        <w:tc>
          <w:tcPr>
            <w:tcW w:w="3965" w:type="dxa"/>
            <w:shd w:val="clear" w:color="auto" w:fill="auto"/>
          </w:tcPr>
          <w:p w14:paraId="2D5EA163"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AÇÕES</w:t>
            </w:r>
          </w:p>
        </w:tc>
      </w:tr>
      <w:tr w:rsidR="007C107A" w:rsidRPr="007C107A" w14:paraId="0FEEB333" w14:textId="77777777" w:rsidTr="001B20B9">
        <w:tc>
          <w:tcPr>
            <w:tcW w:w="430" w:type="dxa"/>
            <w:vMerge w:val="restart"/>
            <w:shd w:val="clear" w:color="auto" w:fill="auto"/>
            <w:vAlign w:val="center"/>
          </w:tcPr>
          <w:p w14:paraId="27447BB7" w14:textId="77777777" w:rsidR="007C107A" w:rsidRPr="007C107A" w:rsidRDefault="007C107A" w:rsidP="001B20B9">
            <w:pPr>
              <w:pStyle w:val="NormalWeb"/>
              <w:spacing w:before="0" w:after="0"/>
              <w:jc w:val="center"/>
              <w:rPr>
                <w:rFonts w:ascii="Arial" w:eastAsia="Arial" w:hAnsi="Arial" w:cs="Arial"/>
                <w:b/>
                <w:bCs/>
                <w:sz w:val="22"/>
                <w:szCs w:val="22"/>
              </w:rPr>
            </w:pPr>
            <w:r w:rsidRPr="007C107A">
              <w:rPr>
                <w:rFonts w:ascii="Arial" w:eastAsia="Arial" w:hAnsi="Arial" w:cs="Arial"/>
                <w:b/>
                <w:bCs/>
                <w:sz w:val="22"/>
                <w:szCs w:val="22"/>
              </w:rPr>
              <w:t>1.</w:t>
            </w:r>
          </w:p>
        </w:tc>
        <w:tc>
          <w:tcPr>
            <w:tcW w:w="3965" w:type="dxa"/>
            <w:vMerge w:val="restart"/>
            <w:shd w:val="clear" w:color="auto" w:fill="auto"/>
          </w:tcPr>
          <w:p w14:paraId="094AD687"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1714B19E"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1.1</w:t>
            </w:r>
          </w:p>
        </w:tc>
      </w:tr>
      <w:tr w:rsidR="007C107A" w:rsidRPr="007C107A" w14:paraId="2CC11DC6" w14:textId="77777777" w:rsidTr="001B20B9">
        <w:tc>
          <w:tcPr>
            <w:tcW w:w="430" w:type="dxa"/>
            <w:vMerge/>
            <w:shd w:val="clear" w:color="auto" w:fill="auto"/>
            <w:vAlign w:val="center"/>
          </w:tcPr>
          <w:p w14:paraId="535D52DD"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3E40CFFD"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5777DF5F"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1.2</w:t>
            </w:r>
          </w:p>
        </w:tc>
      </w:tr>
      <w:tr w:rsidR="007C107A" w:rsidRPr="007C107A" w14:paraId="2A7ED9F2" w14:textId="77777777" w:rsidTr="001B20B9">
        <w:tc>
          <w:tcPr>
            <w:tcW w:w="430" w:type="dxa"/>
            <w:vMerge/>
            <w:shd w:val="clear" w:color="auto" w:fill="auto"/>
            <w:vAlign w:val="center"/>
          </w:tcPr>
          <w:p w14:paraId="079FFBBE"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1F894E17"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71858652"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1.3</w:t>
            </w:r>
          </w:p>
        </w:tc>
      </w:tr>
      <w:tr w:rsidR="007C107A" w:rsidRPr="007C107A" w14:paraId="5B2B3C80" w14:textId="77777777" w:rsidTr="001B20B9">
        <w:tc>
          <w:tcPr>
            <w:tcW w:w="430" w:type="dxa"/>
            <w:vMerge w:val="restart"/>
            <w:shd w:val="clear" w:color="auto" w:fill="auto"/>
            <w:vAlign w:val="center"/>
          </w:tcPr>
          <w:p w14:paraId="5F7BF0F4" w14:textId="77777777" w:rsidR="007C107A" w:rsidRPr="007C107A" w:rsidRDefault="007C107A" w:rsidP="001B20B9">
            <w:pPr>
              <w:pStyle w:val="NormalWeb"/>
              <w:spacing w:before="0" w:after="0"/>
              <w:jc w:val="center"/>
              <w:rPr>
                <w:rFonts w:ascii="Arial" w:eastAsia="Arial" w:hAnsi="Arial" w:cs="Arial"/>
                <w:b/>
                <w:bCs/>
                <w:sz w:val="22"/>
                <w:szCs w:val="22"/>
              </w:rPr>
            </w:pPr>
            <w:r w:rsidRPr="007C107A">
              <w:rPr>
                <w:rFonts w:ascii="Arial" w:eastAsia="Arial" w:hAnsi="Arial" w:cs="Arial"/>
                <w:b/>
                <w:bCs/>
                <w:sz w:val="22"/>
                <w:szCs w:val="22"/>
              </w:rPr>
              <w:t>2.</w:t>
            </w:r>
          </w:p>
        </w:tc>
        <w:tc>
          <w:tcPr>
            <w:tcW w:w="3965" w:type="dxa"/>
            <w:vMerge w:val="restart"/>
            <w:shd w:val="clear" w:color="auto" w:fill="auto"/>
          </w:tcPr>
          <w:p w14:paraId="30D7AAE4"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5CC3B608"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2.1</w:t>
            </w:r>
          </w:p>
        </w:tc>
      </w:tr>
      <w:tr w:rsidR="007C107A" w:rsidRPr="007C107A" w14:paraId="2F0C7029" w14:textId="77777777" w:rsidTr="001B20B9">
        <w:tc>
          <w:tcPr>
            <w:tcW w:w="430" w:type="dxa"/>
            <w:vMerge/>
            <w:shd w:val="clear" w:color="auto" w:fill="auto"/>
            <w:vAlign w:val="center"/>
          </w:tcPr>
          <w:p w14:paraId="24BCF469"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7FF927EC"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147D8964"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2.2</w:t>
            </w:r>
          </w:p>
        </w:tc>
      </w:tr>
      <w:tr w:rsidR="007C107A" w:rsidRPr="007C107A" w14:paraId="424A6426" w14:textId="77777777" w:rsidTr="001B20B9">
        <w:tc>
          <w:tcPr>
            <w:tcW w:w="430" w:type="dxa"/>
            <w:vMerge/>
            <w:shd w:val="clear" w:color="auto" w:fill="auto"/>
            <w:vAlign w:val="center"/>
          </w:tcPr>
          <w:p w14:paraId="0B379C88"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6F7CB364"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1DFB070E"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2.3</w:t>
            </w:r>
          </w:p>
        </w:tc>
      </w:tr>
      <w:tr w:rsidR="007C107A" w:rsidRPr="007C107A" w14:paraId="3BCE1141" w14:textId="77777777" w:rsidTr="001B20B9">
        <w:tc>
          <w:tcPr>
            <w:tcW w:w="430" w:type="dxa"/>
            <w:vMerge w:val="restart"/>
            <w:shd w:val="clear" w:color="auto" w:fill="auto"/>
            <w:vAlign w:val="center"/>
          </w:tcPr>
          <w:p w14:paraId="3AF0EB42" w14:textId="77777777" w:rsidR="007C107A" w:rsidRPr="007C107A" w:rsidRDefault="007C107A" w:rsidP="001B20B9">
            <w:pPr>
              <w:pStyle w:val="NormalWeb"/>
              <w:spacing w:before="0" w:after="0"/>
              <w:jc w:val="center"/>
              <w:rPr>
                <w:rFonts w:ascii="Arial" w:eastAsia="Arial" w:hAnsi="Arial" w:cs="Arial"/>
                <w:b/>
                <w:bCs/>
                <w:sz w:val="22"/>
                <w:szCs w:val="22"/>
              </w:rPr>
            </w:pPr>
            <w:r w:rsidRPr="007C107A">
              <w:rPr>
                <w:rFonts w:ascii="Arial" w:eastAsia="Arial" w:hAnsi="Arial" w:cs="Arial"/>
                <w:b/>
                <w:bCs/>
                <w:sz w:val="22"/>
                <w:szCs w:val="22"/>
              </w:rPr>
              <w:t>3.</w:t>
            </w:r>
          </w:p>
        </w:tc>
        <w:tc>
          <w:tcPr>
            <w:tcW w:w="3965" w:type="dxa"/>
            <w:vMerge w:val="restart"/>
            <w:shd w:val="clear" w:color="auto" w:fill="auto"/>
          </w:tcPr>
          <w:p w14:paraId="477E1A91"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4BCE137A"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3.1</w:t>
            </w:r>
          </w:p>
        </w:tc>
      </w:tr>
      <w:tr w:rsidR="007C107A" w:rsidRPr="007C107A" w14:paraId="36B703E5" w14:textId="77777777" w:rsidTr="001B20B9">
        <w:tc>
          <w:tcPr>
            <w:tcW w:w="430" w:type="dxa"/>
            <w:vMerge/>
            <w:shd w:val="clear" w:color="auto" w:fill="auto"/>
            <w:vAlign w:val="center"/>
          </w:tcPr>
          <w:p w14:paraId="6B78AD99"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0FA8AF43"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55584760"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3.2</w:t>
            </w:r>
          </w:p>
        </w:tc>
      </w:tr>
      <w:tr w:rsidR="007C107A" w:rsidRPr="007C107A" w14:paraId="18315449" w14:textId="77777777" w:rsidTr="001B20B9">
        <w:tc>
          <w:tcPr>
            <w:tcW w:w="430" w:type="dxa"/>
            <w:vMerge/>
            <w:shd w:val="clear" w:color="auto" w:fill="auto"/>
            <w:vAlign w:val="center"/>
          </w:tcPr>
          <w:p w14:paraId="261D2FC0" w14:textId="77777777" w:rsidR="007C107A" w:rsidRPr="007C107A" w:rsidRDefault="007C107A" w:rsidP="001B20B9">
            <w:pPr>
              <w:pStyle w:val="NormalWeb"/>
              <w:spacing w:before="0" w:after="0"/>
              <w:jc w:val="center"/>
              <w:rPr>
                <w:rFonts w:ascii="Arial" w:eastAsia="Arial" w:hAnsi="Arial" w:cs="Arial"/>
                <w:b/>
                <w:bCs/>
                <w:sz w:val="22"/>
                <w:szCs w:val="22"/>
              </w:rPr>
            </w:pPr>
          </w:p>
        </w:tc>
        <w:tc>
          <w:tcPr>
            <w:tcW w:w="3965" w:type="dxa"/>
            <w:vMerge/>
            <w:shd w:val="clear" w:color="auto" w:fill="auto"/>
          </w:tcPr>
          <w:p w14:paraId="48BD9E22"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2D685FD6"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3.3</w:t>
            </w:r>
          </w:p>
        </w:tc>
      </w:tr>
      <w:tr w:rsidR="007C107A" w:rsidRPr="007C107A" w14:paraId="42C63ED3" w14:textId="77777777" w:rsidTr="001B20B9">
        <w:tc>
          <w:tcPr>
            <w:tcW w:w="430" w:type="dxa"/>
            <w:vMerge w:val="restart"/>
            <w:shd w:val="clear" w:color="auto" w:fill="auto"/>
            <w:vAlign w:val="center"/>
          </w:tcPr>
          <w:p w14:paraId="377B2932" w14:textId="77777777" w:rsidR="007C107A" w:rsidRPr="007C107A" w:rsidRDefault="007C107A" w:rsidP="001B20B9">
            <w:pPr>
              <w:pStyle w:val="NormalWeb"/>
              <w:spacing w:before="0" w:after="0"/>
              <w:jc w:val="center"/>
              <w:rPr>
                <w:rFonts w:ascii="Arial" w:eastAsia="Arial" w:hAnsi="Arial" w:cs="Arial"/>
                <w:b/>
                <w:bCs/>
                <w:sz w:val="22"/>
                <w:szCs w:val="22"/>
              </w:rPr>
            </w:pPr>
            <w:r w:rsidRPr="007C107A">
              <w:rPr>
                <w:rFonts w:ascii="Arial" w:eastAsia="Arial" w:hAnsi="Arial" w:cs="Arial"/>
                <w:b/>
                <w:bCs/>
                <w:sz w:val="22"/>
                <w:szCs w:val="22"/>
              </w:rPr>
              <w:t>4.</w:t>
            </w:r>
          </w:p>
        </w:tc>
        <w:tc>
          <w:tcPr>
            <w:tcW w:w="3965" w:type="dxa"/>
            <w:vMerge w:val="restart"/>
            <w:shd w:val="clear" w:color="auto" w:fill="auto"/>
          </w:tcPr>
          <w:p w14:paraId="0AE8313E"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08B5D558"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4.1</w:t>
            </w:r>
          </w:p>
        </w:tc>
      </w:tr>
      <w:tr w:rsidR="007C107A" w:rsidRPr="007C107A" w14:paraId="6FDCF517" w14:textId="77777777" w:rsidTr="001B20B9">
        <w:tc>
          <w:tcPr>
            <w:tcW w:w="430" w:type="dxa"/>
            <w:vMerge/>
            <w:shd w:val="clear" w:color="auto" w:fill="auto"/>
          </w:tcPr>
          <w:p w14:paraId="4A6504C9"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vMerge/>
            <w:shd w:val="clear" w:color="auto" w:fill="auto"/>
          </w:tcPr>
          <w:p w14:paraId="20756E96"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5420229E"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4.2</w:t>
            </w:r>
          </w:p>
        </w:tc>
      </w:tr>
      <w:tr w:rsidR="007C107A" w:rsidRPr="007C107A" w14:paraId="1B2D172D" w14:textId="77777777" w:rsidTr="001B20B9">
        <w:tc>
          <w:tcPr>
            <w:tcW w:w="430" w:type="dxa"/>
            <w:vMerge/>
            <w:shd w:val="clear" w:color="auto" w:fill="auto"/>
          </w:tcPr>
          <w:p w14:paraId="0AB37090"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vMerge/>
            <w:shd w:val="clear" w:color="auto" w:fill="auto"/>
          </w:tcPr>
          <w:p w14:paraId="20F20BDF" w14:textId="77777777" w:rsidR="007C107A" w:rsidRPr="007C107A" w:rsidRDefault="007C107A" w:rsidP="001B20B9">
            <w:pPr>
              <w:pStyle w:val="NormalWeb"/>
              <w:spacing w:before="0" w:after="0"/>
              <w:jc w:val="both"/>
              <w:rPr>
                <w:rFonts w:ascii="Arial" w:eastAsia="Arial" w:hAnsi="Arial" w:cs="Arial"/>
                <w:b/>
                <w:bCs/>
                <w:sz w:val="22"/>
                <w:szCs w:val="22"/>
              </w:rPr>
            </w:pPr>
          </w:p>
        </w:tc>
        <w:tc>
          <w:tcPr>
            <w:tcW w:w="3965" w:type="dxa"/>
            <w:shd w:val="clear" w:color="auto" w:fill="auto"/>
          </w:tcPr>
          <w:p w14:paraId="00BE2F66" w14:textId="77777777" w:rsidR="007C107A" w:rsidRPr="007C107A" w:rsidRDefault="007C107A" w:rsidP="001B20B9">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4.3</w:t>
            </w:r>
          </w:p>
        </w:tc>
      </w:tr>
    </w:tbl>
    <w:p w14:paraId="2BDED8E4" w14:textId="77777777" w:rsidR="007C107A" w:rsidRPr="007C107A" w:rsidRDefault="007C107A" w:rsidP="007C107A">
      <w:pPr>
        <w:pStyle w:val="NormalWeb"/>
        <w:spacing w:before="0" w:after="0"/>
        <w:jc w:val="both"/>
        <w:rPr>
          <w:rFonts w:ascii="Arial" w:eastAsia="Arial" w:hAnsi="Arial" w:cs="Arial"/>
          <w:bCs/>
          <w:sz w:val="22"/>
          <w:szCs w:val="22"/>
        </w:rPr>
      </w:pPr>
    </w:p>
    <w:p w14:paraId="1F336302" w14:textId="77777777" w:rsidR="007C107A" w:rsidRPr="007C107A" w:rsidRDefault="007C107A" w:rsidP="007C107A">
      <w:pPr>
        <w:pStyle w:val="NormalWeb"/>
        <w:spacing w:before="0" w:after="0"/>
        <w:jc w:val="both"/>
        <w:rPr>
          <w:rFonts w:ascii="Arial" w:eastAsia="Arial" w:hAnsi="Arial" w:cs="Arial"/>
          <w:bCs/>
          <w:sz w:val="22"/>
          <w:szCs w:val="22"/>
        </w:rPr>
      </w:pPr>
      <w:r w:rsidRPr="007C107A">
        <w:rPr>
          <w:rFonts w:ascii="Arial" w:eastAsia="Arial" w:hAnsi="Arial" w:cs="Arial"/>
          <w:b/>
          <w:bCs/>
          <w:sz w:val="22"/>
          <w:szCs w:val="22"/>
        </w:rPr>
        <w:t>Parágrafo único</w:t>
      </w:r>
      <w:r w:rsidRPr="007C107A">
        <w:rPr>
          <w:rFonts w:ascii="Arial" w:eastAsia="Arial" w:hAnsi="Arial" w:cs="Arial"/>
          <w:bCs/>
          <w:sz w:val="22"/>
          <w:szCs w:val="22"/>
        </w:rPr>
        <w:t xml:space="preserve">. As metas e ações constantes no Plano de Trabalho poderão ser adequadas ou reformuladas, desde que seja preservada a imutabilidade do objeto e desde que apresentadas justificativas fundamentadas à </w:t>
      </w:r>
      <w:r w:rsidRPr="007C107A">
        <w:rPr>
          <w:rFonts w:ascii="Arial" w:eastAsia="Arial" w:hAnsi="Arial" w:cs="Arial"/>
          <w:b/>
          <w:bCs/>
          <w:sz w:val="22"/>
          <w:szCs w:val="22"/>
        </w:rPr>
        <w:t>CONCEDENTE</w:t>
      </w:r>
      <w:r w:rsidRPr="007C107A">
        <w:rPr>
          <w:rFonts w:ascii="Arial" w:eastAsia="Arial" w:hAnsi="Arial" w:cs="Arial"/>
          <w:bCs/>
          <w:sz w:val="22"/>
          <w:szCs w:val="22"/>
        </w:rPr>
        <w:t xml:space="preserve">, que aprovará ou não o pedido. </w:t>
      </w:r>
    </w:p>
    <w:p w14:paraId="1169FA17" w14:textId="77777777" w:rsidR="007C107A" w:rsidRPr="007C107A" w:rsidRDefault="007C107A" w:rsidP="007C107A">
      <w:pPr>
        <w:pStyle w:val="NormalWeb"/>
        <w:spacing w:before="0" w:after="0"/>
        <w:jc w:val="both"/>
        <w:rPr>
          <w:rFonts w:ascii="Arial" w:eastAsia="Arial" w:hAnsi="Arial" w:cs="Arial"/>
          <w:bCs/>
          <w:sz w:val="22"/>
          <w:szCs w:val="22"/>
        </w:rPr>
      </w:pPr>
    </w:p>
    <w:p w14:paraId="29AC0296" w14:textId="7C94B7F6" w:rsidR="007C107A" w:rsidRPr="007C107A" w:rsidRDefault="007C107A" w:rsidP="007C107A">
      <w:pPr>
        <w:pStyle w:val="NormalWeb"/>
        <w:spacing w:before="0" w:after="0"/>
        <w:jc w:val="both"/>
        <w:rPr>
          <w:rFonts w:ascii="Arial" w:eastAsia="Arial" w:hAnsi="Arial" w:cs="Arial"/>
          <w:bCs/>
          <w:sz w:val="22"/>
          <w:szCs w:val="22"/>
        </w:rPr>
      </w:pPr>
      <w:r w:rsidRPr="007C107A">
        <w:rPr>
          <w:rFonts w:ascii="Arial" w:eastAsia="Arial" w:hAnsi="Arial" w:cs="Arial"/>
          <w:bCs/>
          <w:noProof/>
          <w:sz w:val="22"/>
          <w:szCs w:val="22"/>
          <w:lang w:eastAsia="pt-BR"/>
        </w:rPr>
        <mc:AlternateContent>
          <mc:Choice Requires="wps">
            <w:drawing>
              <wp:anchor distT="0" distB="0" distL="114300" distR="114300" simplePos="0" relativeHeight="487653888" behindDoc="0" locked="0" layoutInCell="1" allowOverlap="1" wp14:anchorId="1BE3C636" wp14:editId="6A313395">
                <wp:simplePos x="0" y="0"/>
                <wp:positionH relativeFrom="column">
                  <wp:posOffset>228600</wp:posOffset>
                </wp:positionH>
                <wp:positionV relativeFrom="paragraph">
                  <wp:posOffset>18415</wp:posOffset>
                </wp:positionV>
                <wp:extent cx="485775" cy="290830"/>
                <wp:effectExtent l="38100" t="17780" r="38100" b="5715"/>
                <wp:wrapNone/>
                <wp:docPr id="31304110" name="Seta: para Cima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90830"/>
                        </a:xfrm>
                        <a:prstGeom prst="upArrow">
                          <a:avLst>
                            <a:gd name="adj1" fmla="val 50000"/>
                            <a:gd name="adj2" fmla="val 25000"/>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23B89134" id="Seta: para Cima 1" o:spid="_x0000_s1026" type="#_x0000_t68" style="position:absolute;margin-left:18pt;margin-top:1.45pt;width:38.25pt;height:22.9pt;z-index:4876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">
                <v:textbox style="layout-flow:vertical-ideographic"/>
              </v:shape>
            </w:pict>
          </mc:Fallback>
        </mc:AlternateContent>
      </w:r>
    </w:p>
    <w:p w14:paraId="46EBF57E" w14:textId="77777777" w:rsidR="007C107A" w:rsidRPr="007C107A" w:rsidRDefault="007C107A" w:rsidP="007C107A">
      <w:pPr>
        <w:pStyle w:val="NormalWeb"/>
        <w:spacing w:before="0" w:after="0"/>
        <w:jc w:val="both"/>
        <w:rPr>
          <w:rFonts w:ascii="Arial" w:eastAsia="Arial" w:hAnsi="Arial" w:cs="Arial"/>
          <w:bCs/>
          <w:sz w:val="22"/>
          <w:szCs w:val="22"/>
        </w:rPr>
      </w:pPr>
    </w:p>
    <w:p w14:paraId="6535BF6C" w14:textId="77777777" w:rsidR="007C107A" w:rsidRPr="007C107A" w:rsidRDefault="007C107A" w:rsidP="007C107A">
      <w:pPr>
        <w:pStyle w:val="NormalWeb"/>
        <w:pBdr>
          <w:top w:val="single" w:sz="4" w:space="1" w:color="auto"/>
          <w:left w:val="single" w:sz="4" w:space="4" w:color="auto"/>
          <w:bottom w:val="single" w:sz="4" w:space="1" w:color="auto"/>
          <w:right w:val="single" w:sz="4" w:space="4" w:color="auto"/>
        </w:pBdr>
        <w:spacing w:before="0" w:after="0"/>
        <w:jc w:val="both"/>
        <w:rPr>
          <w:rFonts w:ascii="Arial" w:eastAsia="Arial" w:hAnsi="Arial" w:cs="Arial"/>
          <w:bCs/>
          <w:color w:val="FF0000"/>
          <w:sz w:val="22"/>
          <w:szCs w:val="22"/>
        </w:rPr>
      </w:pPr>
      <w:r w:rsidRPr="007C107A">
        <w:rPr>
          <w:rFonts w:ascii="Arial" w:eastAsia="Arial" w:hAnsi="Arial" w:cs="Arial"/>
          <w:b/>
          <w:bCs/>
          <w:color w:val="FF0000"/>
          <w:sz w:val="22"/>
          <w:szCs w:val="22"/>
          <w:highlight w:val="yellow"/>
        </w:rPr>
        <w:t xml:space="preserve">NOTA EXPLICATIVA: </w:t>
      </w:r>
      <w:r w:rsidRPr="007C107A">
        <w:rPr>
          <w:rFonts w:ascii="Arial" w:eastAsia="Arial" w:hAnsi="Arial" w:cs="Arial"/>
          <w:bCs/>
          <w:color w:val="FF0000"/>
          <w:sz w:val="22"/>
          <w:szCs w:val="22"/>
          <w:highlight w:val="yellow"/>
        </w:rPr>
        <w:t>Os campos acima podem ser ampliados ou reduzidos, conforme a necessidade da proposta aprovada e deverão espelhar um resumo das metas consignadas no plano de trabalho.</w:t>
      </w:r>
    </w:p>
    <w:p w14:paraId="59FD6FE5" w14:textId="77777777" w:rsidR="007C107A" w:rsidRPr="007C107A" w:rsidRDefault="007C107A" w:rsidP="007C107A">
      <w:pPr>
        <w:pStyle w:val="NormalWeb"/>
        <w:spacing w:before="0" w:after="0"/>
        <w:jc w:val="both"/>
        <w:rPr>
          <w:rFonts w:ascii="Arial" w:eastAsia="Arial" w:hAnsi="Arial" w:cs="Arial"/>
          <w:b/>
          <w:bCs/>
          <w:sz w:val="22"/>
          <w:szCs w:val="22"/>
        </w:rPr>
      </w:pPr>
    </w:p>
    <w:p w14:paraId="6ABA7FFA"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CLÁUSULA QUARTA – DOS RECURSOS</w:t>
      </w:r>
    </w:p>
    <w:p w14:paraId="0FCC8738" w14:textId="248ABFC0" w:rsidR="007C107A" w:rsidRPr="007C107A" w:rsidRDefault="007C107A" w:rsidP="007C107A">
      <w:pPr>
        <w:jc w:val="both"/>
      </w:pPr>
      <w:r w:rsidRPr="007C107A">
        <w:rPr>
          <w:lang w:eastAsia="pt-BR"/>
        </w:rPr>
        <w:t>O valor das despesas para a execução do projeto é de</w:t>
      </w:r>
      <w:r w:rsidRPr="007C107A">
        <w:rPr>
          <w:b/>
          <w:bCs/>
          <w:lang w:eastAsia="pt-BR"/>
        </w:rPr>
        <w:t xml:space="preserve"> </w:t>
      </w:r>
      <w:r w:rsidRPr="007C107A">
        <w:rPr>
          <w:b/>
          <w:bCs/>
          <w:highlight w:val="yellow"/>
          <w:u w:val="single"/>
          <w:lang w:eastAsia="pt-BR"/>
        </w:rPr>
        <w:t>R$ 0.000.000,00 (descrição do valor</w:t>
      </w:r>
      <w:r w:rsidRPr="007C107A">
        <w:rPr>
          <w:b/>
          <w:bCs/>
          <w:u w:val="single"/>
          <w:lang w:eastAsia="pt-BR"/>
        </w:rPr>
        <w:t xml:space="preserve"> por extenso em negrito),</w:t>
      </w:r>
      <w:r w:rsidRPr="007C107A">
        <w:rPr>
          <w:b/>
          <w:bCs/>
          <w:lang w:eastAsia="pt-BR"/>
        </w:rPr>
        <w:t xml:space="preserve"> </w:t>
      </w:r>
      <w:r w:rsidRPr="007C107A">
        <w:rPr>
          <w:lang w:eastAsia="pt-BR"/>
        </w:rPr>
        <w:t xml:space="preserve">para o período de </w:t>
      </w:r>
      <w:r w:rsidRPr="007C107A">
        <w:rPr>
          <w:b/>
          <w:highlight w:val="yellow"/>
          <w:u w:val="single"/>
          <w:lang w:eastAsia="pt-BR"/>
        </w:rPr>
        <w:t>xx (xx) meses</w:t>
      </w:r>
      <w:r w:rsidRPr="007C107A">
        <w:rPr>
          <w:lang w:eastAsia="pt-BR"/>
        </w:rPr>
        <w:t xml:space="preserve">, provenientes dos recursos do </w:t>
      </w:r>
      <w:r w:rsidRPr="007C107A">
        <w:rPr>
          <w:b/>
          <w:lang w:eastAsia="pt-BR"/>
        </w:rPr>
        <w:t>FUNDO PARANÁ</w:t>
      </w:r>
      <w:r w:rsidRPr="007C107A">
        <w:rPr>
          <w:lang w:eastAsia="pt-BR"/>
        </w:rPr>
        <w:t>, respeitadas as disponibilidades financeiras e orçamentárias e conforme Cronograma de Desembolso, Plano de Trabalho e Plano de Aplicação do projeto aprovado.</w:t>
      </w:r>
    </w:p>
    <w:p w14:paraId="346C2A50" w14:textId="77777777" w:rsidR="007C107A" w:rsidRPr="007C107A" w:rsidRDefault="007C107A" w:rsidP="007C107A">
      <w:pPr>
        <w:pStyle w:val="NormalWeb"/>
        <w:spacing w:before="0" w:after="0"/>
        <w:jc w:val="both"/>
        <w:rPr>
          <w:rFonts w:ascii="Arial" w:eastAsia="Arial" w:hAnsi="Arial" w:cs="Arial"/>
          <w:b/>
          <w:bCs/>
          <w:sz w:val="22"/>
          <w:szCs w:val="22"/>
        </w:rPr>
      </w:pPr>
    </w:p>
    <w:p w14:paraId="34A01708" w14:textId="3E872B73" w:rsidR="007C107A" w:rsidRPr="007C107A" w:rsidRDefault="007C107A" w:rsidP="007C107A">
      <w:pPr>
        <w:jc w:val="both"/>
      </w:pPr>
      <w:r w:rsidRPr="007C107A">
        <w:rPr>
          <w:b/>
          <w:bCs/>
          <w:color w:val="000000"/>
          <w:lang w:eastAsia="pt-BR"/>
        </w:rPr>
        <w:t xml:space="preserve">Parágrafo Único – </w:t>
      </w:r>
      <w:r w:rsidRPr="007C107A">
        <w:rPr>
          <w:color w:val="000000"/>
          <w:lang w:eastAsia="pt-BR"/>
        </w:rPr>
        <w:t xml:space="preserve">O valor do convênio não poderá ser aumentado, salvo se ocorrer ampliação do </w:t>
      </w:r>
      <w:r w:rsidRPr="007C107A">
        <w:rPr>
          <w:lang w:eastAsia="pt-BR"/>
        </w:rPr>
        <w:t xml:space="preserve">objeto capaz de justificá-lo, dependendo de apresentação e aprovação prévia pela </w:t>
      </w:r>
      <w:r>
        <w:rPr>
          <w:bCs/>
          <w:lang w:eastAsia="pt-BR"/>
        </w:rPr>
        <w:t>Seti</w:t>
      </w:r>
      <w:r w:rsidRPr="007C107A">
        <w:rPr>
          <w:lang w:eastAsia="pt-BR"/>
        </w:rPr>
        <w:t xml:space="preserve"> do projeto adicional detalhado e de comprovação da fiel execução das etapas anteriores e com a devida prestação de contas, sendo sempre formalizado por aditivo.</w:t>
      </w:r>
    </w:p>
    <w:p w14:paraId="7CA04AD2" w14:textId="77777777" w:rsidR="007C107A" w:rsidRPr="007C107A" w:rsidRDefault="007C107A" w:rsidP="007C107A">
      <w:pPr>
        <w:pStyle w:val="NormalWeb"/>
        <w:spacing w:before="0" w:after="0"/>
        <w:jc w:val="both"/>
        <w:rPr>
          <w:rFonts w:ascii="Arial" w:eastAsia="Arial" w:hAnsi="Arial" w:cs="Arial"/>
          <w:b/>
          <w:bCs/>
          <w:sz w:val="22"/>
          <w:szCs w:val="22"/>
        </w:rPr>
      </w:pPr>
    </w:p>
    <w:p w14:paraId="2C634DFB" w14:textId="77777777" w:rsidR="007C107A" w:rsidRPr="007C107A" w:rsidRDefault="007C107A" w:rsidP="007C107A">
      <w:pPr>
        <w:pStyle w:val="NormalWeb"/>
        <w:spacing w:before="0" w:after="0"/>
        <w:jc w:val="both"/>
        <w:rPr>
          <w:rFonts w:ascii="Arial" w:eastAsia="Arial" w:hAnsi="Arial" w:cs="Arial"/>
          <w:b/>
          <w:bCs/>
          <w:sz w:val="22"/>
          <w:szCs w:val="22"/>
        </w:rPr>
      </w:pPr>
    </w:p>
    <w:p w14:paraId="78B35B0A"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CLÁUSULA TERCEIRA – DAS OBRIGAÇÕES DOS PARTÍCIPES</w:t>
      </w:r>
    </w:p>
    <w:p w14:paraId="29E21E5A" w14:textId="629AB032" w:rsidR="007C107A" w:rsidRPr="007C107A" w:rsidRDefault="007C107A" w:rsidP="007C107A">
      <w:pPr>
        <w:pStyle w:val="western"/>
        <w:pBdr>
          <w:top w:val="single" w:sz="4" w:space="1" w:color="auto"/>
          <w:left w:val="single" w:sz="4" w:space="4" w:color="auto"/>
          <w:bottom w:val="single" w:sz="4" w:space="1" w:color="auto"/>
          <w:right w:val="single" w:sz="4" w:space="4" w:color="auto"/>
        </w:pBdr>
        <w:jc w:val="both"/>
        <w:rPr>
          <w:rFonts w:ascii="Arial" w:eastAsia="Arial" w:hAnsi="Arial" w:cs="Arial"/>
          <w:color w:val="FF0000"/>
        </w:rPr>
      </w:pPr>
      <w:r w:rsidRPr="007C107A">
        <w:rPr>
          <w:rFonts w:ascii="Arial" w:eastAsia="Arial" w:hAnsi="Arial" w:cs="Arial"/>
          <w:b/>
          <w:bCs/>
          <w:color w:val="FF0000"/>
          <w:highlight w:val="yellow"/>
        </w:rPr>
        <w:t xml:space="preserve">NOTA EXPLICATIVA: </w:t>
      </w:r>
      <w:r w:rsidRPr="007C107A">
        <w:rPr>
          <w:rFonts w:ascii="Arial" w:eastAsia="Arial" w:hAnsi="Arial" w:cs="Arial"/>
          <w:color w:val="FF0000"/>
          <w:highlight w:val="yellow"/>
        </w:rPr>
        <w:t xml:space="preserve">Cabe a cada partícipe realizar as atribuições no Convênio, conforme a parceria que irá ser firmada e as obrigações que cada parceiro terá. Devem ser incluídas cláusulas específicas, de acordo com o caso concreto, acerca das atividades da Fundação de Apoio para o fim de realizar o gerenciamento administrativo e financeiro; da Universidade coordenadora do Programa AGEUNI; dos parceiros na pesquisa (outras </w:t>
      </w:r>
      <w:proofErr w:type="spellStart"/>
      <w:r w:rsidRPr="007C107A">
        <w:rPr>
          <w:rFonts w:ascii="Arial" w:eastAsia="Arial" w:hAnsi="Arial" w:cs="Arial"/>
          <w:color w:val="FF0000"/>
          <w:highlight w:val="yellow"/>
        </w:rPr>
        <w:t>ICTs</w:t>
      </w:r>
      <w:proofErr w:type="spellEnd"/>
      <w:r w:rsidRPr="007C107A">
        <w:rPr>
          <w:rFonts w:ascii="Arial" w:eastAsia="Arial" w:hAnsi="Arial" w:cs="Arial"/>
          <w:color w:val="FF0000"/>
          <w:highlight w:val="yellow"/>
        </w:rPr>
        <w:t xml:space="preserve"> e IEES se houver); e dos parceiros previstos no item 6.2 do Edital.</w:t>
      </w:r>
    </w:p>
    <w:p w14:paraId="62B322AF" w14:textId="77777777" w:rsidR="007C107A" w:rsidRPr="007C107A" w:rsidRDefault="007C107A" w:rsidP="007C107A">
      <w:pPr>
        <w:pStyle w:val="western"/>
        <w:spacing w:before="0" w:after="0" w:line="240" w:lineRule="auto"/>
        <w:jc w:val="both"/>
        <w:rPr>
          <w:rFonts w:ascii="Arial" w:eastAsia="Arial" w:hAnsi="Arial" w:cs="Arial"/>
          <w:color w:val="auto"/>
        </w:rPr>
      </w:pPr>
    </w:p>
    <w:p w14:paraId="0D467210"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color w:val="auto"/>
        </w:rPr>
        <w:t>Acordam os representantes dos partícipes as seguintes condutas para perfeito cumprimento do objeto descrito na Cláusula Primeira deste instrumento.</w:t>
      </w:r>
    </w:p>
    <w:p w14:paraId="62928529" w14:textId="77777777" w:rsidR="007C107A" w:rsidRPr="007C107A" w:rsidRDefault="007C107A" w:rsidP="007C107A">
      <w:pPr>
        <w:pStyle w:val="western"/>
        <w:spacing w:before="0" w:after="0" w:line="240" w:lineRule="auto"/>
        <w:jc w:val="both"/>
        <w:rPr>
          <w:rFonts w:ascii="Arial" w:eastAsia="Arial" w:hAnsi="Arial" w:cs="Arial"/>
          <w:b/>
          <w:bCs/>
        </w:rPr>
      </w:pPr>
    </w:p>
    <w:p w14:paraId="2A0B5C53"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color w:val="auto"/>
        </w:rPr>
        <w:t xml:space="preserve">I - </w:t>
      </w:r>
      <w:r w:rsidRPr="007C107A">
        <w:rPr>
          <w:rFonts w:ascii="Arial" w:eastAsia="Arial" w:hAnsi="Arial" w:cs="Arial"/>
          <w:color w:val="auto"/>
        </w:rPr>
        <w:t xml:space="preserve">Caberá à </w:t>
      </w:r>
      <w:r w:rsidRPr="007C107A">
        <w:rPr>
          <w:rFonts w:ascii="Arial" w:eastAsia="Arial" w:hAnsi="Arial" w:cs="Arial"/>
          <w:b/>
          <w:bCs/>
          <w:color w:val="auto"/>
        </w:rPr>
        <w:t>CONCEDENTE</w:t>
      </w:r>
      <w:r w:rsidRPr="007C107A">
        <w:rPr>
          <w:rFonts w:ascii="Arial" w:eastAsia="Arial" w:hAnsi="Arial" w:cs="Arial"/>
          <w:color w:val="auto"/>
        </w:rPr>
        <w:t>:</w:t>
      </w:r>
    </w:p>
    <w:p w14:paraId="10E19B3F" w14:textId="77777777" w:rsidR="007C107A" w:rsidRPr="007C107A" w:rsidRDefault="007C107A" w:rsidP="007C107A">
      <w:pPr>
        <w:pStyle w:val="NormalWeb"/>
        <w:spacing w:before="0" w:after="0"/>
        <w:jc w:val="both"/>
        <w:rPr>
          <w:rFonts w:ascii="Arial" w:eastAsia="Arial" w:hAnsi="Arial" w:cs="Arial"/>
          <w:sz w:val="22"/>
          <w:szCs w:val="22"/>
        </w:rPr>
      </w:pPr>
    </w:p>
    <w:p w14:paraId="3A0D711E" w14:textId="77777777" w:rsidR="007C107A" w:rsidRPr="007C107A" w:rsidRDefault="007C107A" w:rsidP="007C107A">
      <w:pPr>
        <w:pStyle w:val="NormalWeb"/>
        <w:tabs>
          <w:tab w:val="left" w:pos="284"/>
        </w:tabs>
        <w:suppressAutoHyphens w:val="0"/>
        <w:spacing w:before="0" w:after="0"/>
        <w:jc w:val="both"/>
        <w:rPr>
          <w:rFonts w:ascii="Arial" w:hAnsi="Arial" w:cs="Arial"/>
          <w:sz w:val="22"/>
          <w:szCs w:val="22"/>
        </w:rPr>
      </w:pPr>
      <w:r w:rsidRPr="007C107A">
        <w:rPr>
          <w:rFonts w:ascii="Arial" w:eastAsia="Arial" w:hAnsi="Arial" w:cs="Arial"/>
          <w:sz w:val="22"/>
          <w:szCs w:val="22"/>
        </w:rPr>
        <w:t xml:space="preserve">a) respeitadas as suas disponibilidades financeiras e orçamentárias, repassar à </w:t>
      </w:r>
      <w:r w:rsidRPr="007C107A">
        <w:rPr>
          <w:rFonts w:ascii="Arial" w:eastAsia="Arial" w:hAnsi="Arial" w:cs="Arial"/>
          <w:b/>
          <w:sz w:val="22"/>
          <w:szCs w:val="22"/>
        </w:rPr>
        <w:t>CONVENENTE</w:t>
      </w:r>
      <w:r w:rsidRPr="007C107A">
        <w:rPr>
          <w:rFonts w:ascii="Arial" w:eastAsia="Arial" w:hAnsi="Arial" w:cs="Arial"/>
          <w:b/>
          <w:sz w:val="22"/>
          <w:szCs w:val="22"/>
          <w:lang w:eastAsia="pt-BR"/>
        </w:rPr>
        <w:t xml:space="preserve"> </w:t>
      </w:r>
      <w:r w:rsidRPr="007C107A">
        <w:rPr>
          <w:rFonts w:ascii="Arial" w:eastAsia="Arial" w:hAnsi="Arial" w:cs="Arial"/>
          <w:sz w:val="22"/>
          <w:szCs w:val="22"/>
        </w:rPr>
        <w:t xml:space="preserve">o valor de </w:t>
      </w:r>
      <w:r w:rsidRPr="007C107A">
        <w:rPr>
          <w:rFonts w:ascii="Arial" w:eastAsia="Arial" w:hAnsi="Arial" w:cs="Arial"/>
          <w:b/>
          <w:sz w:val="22"/>
          <w:szCs w:val="22"/>
          <w:lang w:eastAsia="pt-BR"/>
        </w:rPr>
        <w:t>R$ 0.000.000,00 (descrição do valor por extenso em negrito)</w:t>
      </w:r>
      <w:r w:rsidRPr="007C107A">
        <w:rPr>
          <w:rFonts w:ascii="Arial" w:eastAsia="Arial" w:hAnsi="Arial" w:cs="Arial"/>
          <w:b/>
          <w:bCs/>
          <w:sz w:val="22"/>
          <w:szCs w:val="22"/>
          <w:lang w:eastAsia="pt-BR"/>
        </w:rPr>
        <w:t xml:space="preserve"> </w:t>
      </w:r>
      <w:r w:rsidRPr="007C107A">
        <w:rPr>
          <w:rFonts w:ascii="Arial" w:eastAsia="Arial" w:hAnsi="Arial" w:cs="Arial"/>
          <w:sz w:val="22"/>
          <w:szCs w:val="22"/>
        </w:rPr>
        <w:t>da Dotação Orçamentária 4560.19.571.06.6153, Fonte 132 - Apoio ao Desenvolvimento Científico, Tecnológico e Inovação, e/ou Fonte 100, para a efetiva realização do Plano de Trabalho e cronograma financeiro, constante do Detalhamento do Projeto.</w:t>
      </w:r>
    </w:p>
    <w:p w14:paraId="30B94C57" w14:textId="77777777" w:rsidR="007C107A" w:rsidRPr="007C107A" w:rsidRDefault="007C107A" w:rsidP="007C107A">
      <w:pPr>
        <w:pStyle w:val="NormalWeb"/>
        <w:tabs>
          <w:tab w:val="left" w:pos="284"/>
        </w:tabs>
        <w:suppressAutoHyphens w:val="0"/>
        <w:spacing w:before="0" w:after="0"/>
        <w:jc w:val="both"/>
        <w:rPr>
          <w:rFonts w:ascii="Arial" w:eastAsia="Arial" w:hAnsi="Arial" w:cs="Arial"/>
          <w:sz w:val="22"/>
          <w:szCs w:val="22"/>
        </w:rPr>
      </w:pPr>
    </w:p>
    <w:p w14:paraId="4FB2612C" w14:textId="77777777" w:rsidR="007C107A" w:rsidRPr="007C107A" w:rsidRDefault="007C107A" w:rsidP="007C107A">
      <w:pPr>
        <w:pStyle w:val="NormalWeb"/>
        <w:spacing w:before="0" w:after="0"/>
        <w:jc w:val="both"/>
        <w:rPr>
          <w:rFonts w:ascii="Arial" w:hAnsi="Arial" w:cs="Arial"/>
          <w:color w:val="FF0000"/>
          <w:sz w:val="22"/>
          <w:szCs w:val="22"/>
        </w:rPr>
      </w:pPr>
      <w:r w:rsidRPr="007C107A">
        <w:rPr>
          <w:rFonts w:ascii="Arial" w:eastAsia="Arial" w:hAnsi="Arial" w:cs="Arial"/>
          <w:sz w:val="22"/>
          <w:szCs w:val="22"/>
        </w:rPr>
        <w:t xml:space="preserve">b) depositar os recursos em conta específica a ser aberta junto à agência do Banco do Brasil e indicada pela </w:t>
      </w:r>
      <w:r w:rsidRPr="007C107A">
        <w:rPr>
          <w:rFonts w:ascii="Arial" w:eastAsia="Arial" w:hAnsi="Arial" w:cs="Arial"/>
          <w:b/>
          <w:sz w:val="22"/>
          <w:szCs w:val="22"/>
        </w:rPr>
        <w:t>CONVENENTE</w:t>
      </w:r>
      <w:r w:rsidRPr="007C107A">
        <w:rPr>
          <w:rFonts w:ascii="Arial" w:eastAsia="Arial" w:hAnsi="Arial" w:cs="Arial"/>
          <w:sz w:val="22"/>
          <w:szCs w:val="22"/>
        </w:rPr>
        <w:t xml:space="preserve">; </w:t>
      </w:r>
    </w:p>
    <w:p w14:paraId="0946BE56" w14:textId="77777777" w:rsidR="007C107A" w:rsidRPr="007C107A" w:rsidRDefault="007C107A" w:rsidP="007C107A">
      <w:pPr>
        <w:pStyle w:val="NormalWeb"/>
        <w:spacing w:before="0" w:after="0"/>
        <w:jc w:val="both"/>
        <w:rPr>
          <w:rFonts w:ascii="Arial" w:eastAsia="Arial" w:hAnsi="Arial" w:cs="Arial"/>
          <w:sz w:val="22"/>
          <w:szCs w:val="22"/>
        </w:rPr>
      </w:pPr>
    </w:p>
    <w:p w14:paraId="7A00AB8D" w14:textId="77777777" w:rsidR="007C107A" w:rsidRPr="007C107A" w:rsidRDefault="007C107A" w:rsidP="007C107A">
      <w:pPr>
        <w:pStyle w:val="NormalWeb"/>
        <w:tabs>
          <w:tab w:val="left" w:pos="0"/>
          <w:tab w:val="left" w:pos="142"/>
          <w:tab w:val="left" w:pos="284"/>
        </w:tabs>
        <w:suppressAutoHyphens w:val="0"/>
        <w:spacing w:before="0" w:after="0"/>
        <w:ind w:hanging="11"/>
        <w:jc w:val="both"/>
        <w:rPr>
          <w:rFonts w:ascii="Arial" w:hAnsi="Arial" w:cs="Arial"/>
          <w:sz w:val="22"/>
          <w:szCs w:val="22"/>
        </w:rPr>
      </w:pPr>
      <w:r w:rsidRPr="007C107A">
        <w:rPr>
          <w:rFonts w:ascii="Arial" w:eastAsia="Arial" w:hAnsi="Arial" w:cs="Arial"/>
          <w:sz w:val="22"/>
          <w:szCs w:val="22"/>
        </w:rPr>
        <w:t>c) acompanhar e fiscalizar este Termo e os recursos repassados, dispondo de condições e estrutura para o acompanhamento e verificação da execução do objeto e o cumprimento dos prazos relativos à prestação de contas;</w:t>
      </w:r>
    </w:p>
    <w:p w14:paraId="06C236EA" w14:textId="77777777" w:rsidR="007C107A" w:rsidRPr="007C107A" w:rsidRDefault="007C107A" w:rsidP="007C107A">
      <w:pPr>
        <w:pStyle w:val="NormalWeb"/>
        <w:tabs>
          <w:tab w:val="left" w:pos="0"/>
          <w:tab w:val="left" w:pos="142"/>
          <w:tab w:val="left" w:pos="284"/>
        </w:tabs>
        <w:suppressAutoHyphens w:val="0"/>
        <w:spacing w:before="0" w:after="0"/>
        <w:ind w:hanging="11"/>
        <w:jc w:val="both"/>
        <w:rPr>
          <w:rFonts w:ascii="Arial" w:eastAsia="Arial" w:hAnsi="Arial" w:cs="Arial"/>
          <w:sz w:val="22"/>
          <w:szCs w:val="22"/>
        </w:rPr>
      </w:pPr>
    </w:p>
    <w:p w14:paraId="63C157B1" w14:textId="77777777" w:rsidR="007C107A" w:rsidRPr="007C107A" w:rsidRDefault="007C107A" w:rsidP="007C107A">
      <w:pPr>
        <w:pStyle w:val="NormalWeb"/>
        <w:tabs>
          <w:tab w:val="left" w:pos="284"/>
        </w:tabs>
        <w:suppressAutoHyphens w:val="0"/>
        <w:spacing w:before="0" w:after="0"/>
        <w:ind w:hanging="11"/>
        <w:jc w:val="both"/>
        <w:rPr>
          <w:rFonts w:ascii="Arial" w:hAnsi="Arial" w:cs="Arial"/>
          <w:sz w:val="22"/>
          <w:szCs w:val="22"/>
        </w:rPr>
      </w:pPr>
      <w:r w:rsidRPr="007C107A">
        <w:rPr>
          <w:rFonts w:ascii="Arial" w:eastAsia="Arial" w:hAnsi="Arial" w:cs="Arial"/>
          <w:sz w:val="22"/>
          <w:szCs w:val="22"/>
        </w:rPr>
        <w:t>d) analisar os relatórios;</w:t>
      </w:r>
    </w:p>
    <w:p w14:paraId="0B4E1358" w14:textId="77777777" w:rsidR="007C107A" w:rsidRPr="007C107A" w:rsidRDefault="007C107A" w:rsidP="007C107A">
      <w:pPr>
        <w:pStyle w:val="NormalWeb"/>
        <w:tabs>
          <w:tab w:val="left" w:pos="284"/>
        </w:tabs>
        <w:suppressAutoHyphens w:val="0"/>
        <w:spacing w:before="0" w:after="0"/>
        <w:ind w:hanging="11"/>
        <w:jc w:val="both"/>
        <w:rPr>
          <w:rFonts w:ascii="Arial" w:eastAsia="Arial" w:hAnsi="Arial" w:cs="Arial"/>
          <w:sz w:val="22"/>
          <w:szCs w:val="22"/>
        </w:rPr>
      </w:pPr>
    </w:p>
    <w:p w14:paraId="4D48DBFA" w14:textId="77777777" w:rsidR="007C107A" w:rsidRPr="007C107A" w:rsidRDefault="007C107A" w:rsidP="007C107A">
      <w:pPr>
        <w:pStyle w:val="NormalWeb"/>
        <w:tabs>
          <w:tab w:val="left" w:pos="284"/>
        </w:tabs>
        <w:suppressAutoHyphens w:val="0"/>
        <w:spacing w:before="0" w:after="0"/>
        <w:ind w:hanging="11"/>
        <w:jc w:val="both"/>
        <w:rPr>
          <w:rFonts w:ascii="Arial" w:hAnsi="Arial" w:cs="Arial"/>
          <w:sz w:val="22"/>
          <w:szCs w:val="22"/>
        </w:rPr>
      </w:pPr>
      <w:r w:rsidRPr="007C107A">
        <w:rPr>
          <w:rFonts w:ascii="Arial" w:eastAsia="Arial" w:hAnsi="Arial" w:cs="Arial"/>
          <w:sz w:val="22"/>
          <w:szCs w:val="22"/>
        </w:rPr>
        <w:t>e) providenciar a publicação do extrato do presente Convênio no Diário Oficial do Estado;</w:t>
      </w:r>
    </w:p>
    <w:p w14:paraId="7F2BEAD2" w14:textId="77777777" w:rsidR="007C107A" w:rsidRPr="007C107A" w:rsidRDefault="007C107A" w:rsidP="007C107A">
      <w:pPr>
        <w:pStyle w:val="NormalWeb"/>
        <w:tabs>
          <w:tab w:val="left" w:pos="284"/>
        </w:tabs>
        <w:suppressAutoHyphens w:val="0"/>
        <w:spacing w:before="0" w:after="0"/>
        <w:ind w:hanging="11"/>
        <w:jc w:val="both"/>
        <w:rPr>
          <w:rFonts w:ascii="Arial" w:eastAsia="Arial" w:hAnsi="Arial" w:cs="Arial"/>
          <w:sz w:val="22"/>
          <w:szCs w:val="22"/>
        </w:rPr>
      </w:pPr>
    </w:p>
    <w:p w14:paraId="52DC74CC" w14:textId="77777777" w:rsidR="007C107A" w:rsidRPr="007C107A" w:rsidRDefault="007C107A" w:rsidP="007C107A">
      <w:pPr>
        <w:pStyle w:val="Cabealho"/>
        <w:shd w:val="clear" w:color="auto" w:fill="FFFFFF"/>
        <w:ind w:right="-285"/>
        <w:jc w:val="both"/>
        <w:rPr>
          <w:rFonts w:ascii="Arial" w:hAnsi="Arial" w:cs="Arial"/>
        </w:rPr>
      </w:pPr>
      <w:r w:rsidRPr="007C107A">
        <w:rPr>
          <w:rFonts w:ascii="Arial" w:eastAsia="Arial" w:hAnsi="Arial" w:cs="Arial"/>
        </w:rPr>
        <w:t>f) prorrogar de ofício a vigência deste Termo, quando houver atraso na liberação dos recursos, limitada à prorrogação ao exato período do atraso verificado, desde que ainda haja condição de execução do objeto.</w:t>
      </w:r>
    </w:p>
    <w:p w14:paraId="6E798F59" w14:textId="77777777" w:rsidR="007C107A" w:rsidRPr="007C107A" w:rsidRDefault="007C107A" w:rsidP="007C107A">
      <w:pPr>
        <w:pStyle w:val="western"/>
        <w:spacing w:before="0" w:after="0" w:line="240" w:lineRule="auto"/>
        <w:jc w:val="both"/>
        <w:rPr>
          <w:rFonts w:ascii="Arial" w:eastAsia="Arial" w:hAnsi="Arial" w:cs="Arial"/>
          <w:color w:val="auto"/>
        </w:rPr>
      </w:pPr>
    </w:p>
    <w:p w14:paraId="487D2FFC"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color w:val="auto"/>
        </w:rPr>
        <w:t xml:space="preserve">II – </w:t>
      </w:r>
      <w:r w:rsidRPr="007C107A">
        <w:rPr>
          <w:rFonts w:ascii="Arial" w:eastAsia="Arial" w:hAnsi="Arial" w:cs="Arial"/>
          <w:color w:val="auto"/>
        </w:rPr>
        <w:t xml:space="preserve">Caberá à </w:t>
      </w:r>
      <w:r w:rsidRPr="007C107A">
        <w:rPr>
          <w:rFonts w:ascii="Arial" w:eastAsia="Arial" w:hAnsi="Arial" w:cs="Arial"/>
          <w:b/>
          <w:color w:val="auto"/>
        </w:rPr>
        <w:t>CONVENENTE</w:t>
      </w:r>
      <w:r w:rsidRPr="007C107A">
        <w:rPr>
          <w:rFonts w:ascii="Arial" w:eastAsia="Arial" w:hAnsi="Arial" w:cs="Arial"/>
          <w:color w:val="auto"/>
        </w:rPr>
        <w:t>:</w:t>
      </w:r>
    </w:p>
    <w:p w14:paraId="05A6AAB2" w14:textId="77777777" w:rsidR="007C107A" w:rsidRPr="007C107A" w:rsidRDefault="007C107A" w:rsidP="007C107A">
      <w:pPr>
        <w:pStyle w:val="western"/>
        <w:spacing w:before="0" w:after="0" w:line="240" w:lineRule="auto"/>
        <w:jc w:val="both"/>
        <w:rPr>
          <w:rFonts w:ascii="Arial" w:eastAsia="Arial" w:hAnsi="Arial" w:cs="Arial"/>
          <w:color w:val="auto"/>
        </w:rPr>
      </w:pPr>
    </w:p>
    <w:p w14:paraId="21E3B1EB" w14:textId="63664AB3" w:rsidR="007C107A" w:rsidRPr="007C107A" w:rsidRDefault="007C107A" w:rsidP="007C107A">
      <w:pPr>
        <w:pStyle w:val="western"/>
        <w:pBdr>
          <w:top w:val="single" w:sz="4" w:space="1" w:color="auto"/>
          <w:left w:val="single" w:sz="4" w:space="4" w:color="auto"/>
          <w:bottom w:val="single" w:sz="4" w:space="1" w:color="auto"/>
          <w:right w:val="single" w:sz="4" w:space="4" w:color="auto"/>
        </w:pBdr>
        <w:jc w:val="both"/>
        <w:rPr>
          <w:rFonts w:ascii="Arial" w:eastAsia="Arial" w:hAnsi="Arial" w:cs="Arial"/>
          <w:color w:val="FF0000"/>
        </w:rPr>
      </w:pPr>
      <w:r w:rsidRPr="007C107A">
        <w:rPr>
          <w:rFonts w:ascii="Arial" w:eastAsia="Arial" w:hAnsi="Arial" w:cs="Arial"/>
          <w:b/>
          <w:bCs/>
          <w:color w:val="FF0000"/>
          <w:highlight w:val="yellow"/>
        </w:rPr>
        <w:t xml:space="preserve">NOTA EXPLICATIVA: </w:t>
      </w:r>
      <w:r w:rsidRPr="007C107A">
        <w:rPr>
          <w:rFonts w:ascii="Arial" w:eastAsia="Arial" w:hAnsi="Arial" w:cs="Arial"/>
          <w:color w:val="FF0000"/>
          <w:highlight w:val="yellow"/>
        </w:rPr>
        <w:t xml:space="preserve">Segundo o art. 68 do Decreto Estadual nº 1.350/2023, a  convenente terá responsabilidade exclusiva pelo gerenciamento administrativo e financeiro dos recursos recebidos. Devendo aplicar os recursos recebidos na consecução de seus objetivos e para o pagamento de despesas previstas nos instrumentos celebrados. Os recursos poderão ser aplicados de forma ampla pelos convenentes para execução do projeto aprovado, inclusive para aquisição de equipamentos e materiais permanentes, realização de serviços de adequação de espaço físico e execução de obras de infraestrutura destinada às atividades de pesquisa, desenvolvimento e inovação, observadas as condições previstas expressamente na legislação aplicável, no termo de convênio e os princípios da impessoalidade, moralidade, economicidade e eficiência. Destacamos: “§11. É permitido que a convenente atue em rede ou celebre parcerias com outras </w:t>
      </w:r>
      <w:proofErr w:type="spellStart"/>
      <w:r w:rsidRPr="007C107A">
        <w:rPr>
          <w:rFonts w:ascii="Arial" w:eastAsia="Arial" w:hAnsi="Arial" w:cs="Arial"/>
          <w:color w:val="FF0000"/>
          <w:highlight w:val="yellow"/>
        </w:rPr>
        <w:t>ICT’s</w:t>
      </w:r>
      <w:proofErr w:type="spellEnd"/>
      <w:r w:rsidRPr="007C107A">
        <w:rPr>
          <w:rFonts w:ascii="Arial" w:eastAsia="Arial" w:hAnsi="Arial" w:cs="Arial"/>
          <w:color w:val="FF0000"/>
          <w:highlight w:val="yellow"/>
        </w:rPr>
        <w:t xml:space="preserve"> públicas ou privadas ou com instituições ou entidades estrangeiras, para o desenvolvimento de atividades inerentes, acessórias ou complementares ao projeto, sem que seja estabelecida qualquer relação jurídica entre a concedente e os parceiros da convenente, mantida a responsabilidade integral da convenente pelo cumprimento do objeto do convênio. §12. A atuação em rede ou a </w:t>
      </w:r>
      <w:r w:rsidRPr="007C107A">
        <w:rPr>
          <w:rFonts w:ascii="Arial" w:eastAsia="Arial" w:hAnsi="Arial" w:cs="Arial"/>
          <w:color w:val="FF0000"/>
          <w:highlight w:val="yellow"/>
        </w:rPr>
        <w:lastRenderedPageBreak/>
        <w:t>celebração de parcerias na forma estabelecida no §9º deste artigo deverá ser comunicada previamente à concedente.”</w:t>
      </w:r>
    </w:p>
    <w:p w14:paraId="372D3620" w14:textId="77777777" w:rsidR="007C107A" w:rsidRPr="007C107A" w:rsidRDefault="007C107A" w:rsidP="007C107A">
      <w:pPr>
        <w:pStyle w:val="western"/>
        <w:spacing w:before="0" w:after="0" w:line="240" w:lineRule="auto"/>
        <w:jc w:val="both"/>
        <w:rPr>
          <w:rFonts w:ascii="Arial" w:eastAsia="Arial" w:hAnsi="Arial" w:cs="Arial"/>
          <w:color w:val="auto"/>
        </w:rPr>
      </w:pPr>
    </w:p>
    <w:p w14:paraId="5C82347A" w14:textId="77777777" w:rsidR="007C107A" w:rsidRPr="007C107A" w:rsidRDefault="007C107A" w:rsidP="007C107A">
      <w:pPr>
        <w:pStyle w:val="western"/>
        <w:tabs>
          <w:tab w:val="left" w:pos="0"/>
        </w:tabs>
        <w:spacing w:before="0" w:after="0" w:line="240" w:lineRule="auto"/>
        <w:jc w:val="both"/>
        <w:rPr>
          <w:rFonts w:ascii="Arial" w:hAnsi="Arial" w:cs="Arial"/>
        </w:rPr>
      </w:pPr>
      <w:r w:rsidRPr="007C107A">
        <w:rPr>
          <w:rFonts w:ascii="Arial" w:eastAsia="Arial" w:hAnsi="Arial" w:cs="Arial"/>
          <w:color w:val="auto"/>
        </w:rPr>
        <w:t xml:space="preserve">a) encaminhar documentos necessários quando solicitados pela </w:t>
      </w:r>
      <w:r w:rsidRPr="007C107A">
        <w:rPr>
          <w:rFonts w:ascii="Arial" w:eastAsia="Arial" w:hAnsi="Arial" w:cs="Arial"/>
          <w:b/>
          <w:color w:val="auto"/>
        </w:rPr>
        <w:t>CONCEDENTE,</w:t>
      </w:r>
      <w:r w:rsidRPr="007C107A">
        <w:rPr>
          <w:rFonts w:ascii="Arial" w:eastAsia="Arial" w:hAnsi="Arial" w:cs="Arial"/>
          <w:color w:val="auto"/>
        </w:rPr>
        <w:t xml:space="preserve"> podendo ser enviado de duas maneiras: a) Via Correio (documento original); ou b) digitalizado (scanner) via sistema oficial, e arquivados na origem por pelo menos 10 (dez) anos em conformidade com a legislação vigente. Em todos os casos, o envio, será definido pela </w:t>
      </w:r>
      <w:r w:rsidRPr="007C107A">
        <w:rPr>
          <w:rFonts w:ascii="Arial" w:eastAsia="Arial" w:hAnsi="Arial" w:cs="Arial"/>
          <w:b/>
          <w:color w:val="auto"/>
        </w:rPr>
        <w:t>CONCEDENTE</w:t>
      </w:r>
      <w:r w:rsidRPr="007C107A">
        <w:rPr>
          <w:rFonts w:ascii="Arial" w:eastAsia="Arial" w:hAnsi="Arial" w:cs="Arial"/>
          <w:color w:val="auto"/>
        </w:rPr>
        <w:t xml:space="preserve">. Tais documentos poderão ser requisitados pela </w:t>
      </w:r>
      <w:r w:rsidRPr="007C107A">
        <w:rPr>
          <w:rFonts w:ascii="Arial" w:eastAsia="Arial" w:hAnsi="Arial" w:cs="Arial"/>
          <w:b/>
          <w:color w:val="auto"/>
        </w:rPr>
        <w:t>CONCEDENTE</w:t>
      </w:r>
      <w:r w:rsidRPr="007C107A">
        <w:rPr>
          <w:rFonts w:ascii="Arial" w:eastAsia="Arial" w:hAnsi="Arial" w:cs="Arial"/>
          <w:color w:val="auto"/>
        </w:rPr>
        <w:t xml:space="preserve"> ou pelos órgãos de fiscalização como, por exemplo, Tribunal de Contas do Estado, Ministério Público e outros, a qualquer momento. Caso haja solicitação de documentos e estes não sejam apresentados no tempo estipulado, pelos órgãos solicitantes citados acima, a</w:t>
      </w:r>
      <w:r w:rsidRPr="007C107A">
        <w:rPr>
          <w:rFonts w:ascii="Arial" w:eastAsia="Arial" w:hAnsi="Arial" w:cs="Arial"/>
          <w:b/>
          <w:bCs/>
          <w:color w:val="auto"/>
        </w:rPr>
        <w:t xml:space="preserve"> </w:t>
      </w:r>
      <w:r w:rsidRPr="007C107A">
        <w:rPr>
          <w:rFonts w:ascii="Arial" w:eastAsia="Arial" w:hAnsi="Arial" w:cs="Arial"/>
          <w:bCs/>
          <w:color w:val="auto"/>
        </w:rPr>
        <w:t>Conveniada</w:t>
      </w:r>
      <w:r w:rsidRPr="007C107A">
        <w:rPr>
          <w:rFonts w:ascii="Arial" w:eastAsia="Arial" w:hAnsi="Arial" w:cs="Arial"/>
          <w:color w:val="auto"/>
        </w:rPr>
        <w:t xml:space="preserve"> poderá sofrer as penalidades previstas em lei, inclusive a rescisão do Termo de Convênio, por parte da </w:t>
      </w:r>
      <w:r w:rsidRPr="007C107A">
        <w:rPr>
          <w:rFonts w:ascii="Arial" w:eastAsia="Arial" w:hAnsi="Arial" w:cs="Arial"/>
          <w:b/>
          <w:color w:val="auto"/>
        </w:rPr>
        <w:t>CONCEDENTE</w:t>
      </w:r>
      <w:r w:rsidRPr="007C107A">
        <w:rPr>
          <w:rFonts w:ascii="Arial" w:eastAsia="Arial" w:hAnsi="Arial" w:cs="Arial"/>
          <w:color w:val="auto"/>
        </w:rPr>
        <w:t>;</w:t>
      </w:r>
    </w:p>
    <w:p w14:paraId="0A2417C5" w14:textId="77777777" w:rsidR="007C107A" w:rsidRPr="007C107A" w:rsidRDefault="007C107A" w:rsidP="007C107A">
      <w:pPr>
        <w:pStyle w:val="western"/>
        <w:tabs>
          <w:tab w:val="left" w:pos="0"/>
          <w:tab w:val="left" w:pos="426"/>
        </w:tabs>
        <w:spacing w:before="0" w:after="0" w:line="240" w:lineRule="auto"/>
        <w:jc w:val="both"/>
        <w:rPr>
          <w:rFonts w:ascii="Arial" w:eastAsia="Arial" w:hAnsi="Arial" w:cs="Arial"/>
          <w:color w:val="auto"/>
        </w:rPr>
      </w:pPr>
    </w:p>
    <w:p w14:paraId="25B0A62D" w14:textId="77777777" w:rsidR="007C107A" w:rsidRPr="007C107A" w:rsidRDefault="007C107A" w:rsidP="007C107A">
      <w:pPr>
        <w:pStyle w:val="western"/>
        <w:tabs>
          <w:tab w:val="left" w:pos="0"/>
        </w:tabs>
        <w:spacing w:before="0" w:after="0" w:line="240" w:lineRule="auto"/>
        <w:jc w:val="both"/>
        <w:rPr>
          <w:rFonts w:ascii="Arial" w:hAnsi="Arial" w:cs="Arial"/>
        </w:rPr>
      </w:pPr>
      <w:r w:rsidRPr="007C107A">
        <w:rPr>
          <w:rFonts w:ascii="Arial" w:eastAsia="Arial" w:hAnsi="Arial" w:cs="Arial"/>
          <w:color w:val="auto"/>
        </w:rPr>
        <w:t xml:space="preserve">b) aplicar os recursos recebidos da </w:t>
      </w:r>
      <w:r w:rsidRPr="007C107A">
        <w:rPr>
          <w:rFonts w:ascii="Arial" w:eastAsia="Arial" w:hAnsi="Arial" w:cs="Arial"/>
          <w:b/>
          <w:color w:val="auto"/>
        </w:rPr>
        <w:t>CONCEDENTE</w:t>
      </w:r>
      <w:r w:rsidRPr="007C107A">
        <w:rPr>
          <w:rFonts w:ascii="Arial" w:eastAsia="Arial" w:hAnsi="Arial" w:cs="Arial"/>
          <w:color w:val="auto"/>
        </w:rPr>
        <w:t>, com estrita observância do Convênio e Plano de Aplicação, da Lei Estadual 20.537 de 2021 e seu regulamento no Decreto Estadual nº 8.796 de 2021, da</w:t>
      </w:r>
      <w:r w:rsidRPr="007C107A">
        <w:rPr>
          <w:rFonts w:ascii="Arial" w:eastAsia="Arial" w:hAnsi="Arial" w:cs="Arial"/>
        </w:rPr>
        <w:t xml:space="preserve"> Lei Estadual nº 20.541 de 2021 e seu regulamento no Decreto Estadual nº 1.350 de 2023</w:t>
      </w:r>
      <w:r w:rsidRPr="007C107A">
        <w:rPr>
          <w:rFonts w:ascii="Arial" w:eastAsia="Arial" w:hAnsi="Arial" w:cs="Arial"/>
          <w:color w:val="auto"/>
        </w:rPr>
        <w:t>;</w:t>
      </w:r>
    </w:p>
    <w:p w14:paraId="04E3DC60" w14:textId="77777777" w:rsidR="007C107A" w:rsidRPr="007C107A" w:rsidRDefault="007C107A" w:rsidP="007C107A">
      <w:pPr>
        <w:pStyle w:val="western"/>
        <w:tabs>
          <w:tab w:val="left" w:pos="0"/>
          <w:tab w:val="left" w:pos="284"/>
        </w:tabs>
        <w:spacing w:before="0" w:after="0" w:line="240" w:lineRule="auto"/>
        <w:ind w:hanging="11"/>
        <w:jc w:val="both"/>
        <w:rPr>
          <w:rFonts w:ascii="Arial" w:eastAsia="Arial" w:hAnsi="Arial" w:cs="Arial"/>
          <w:color w:val="auto"/>
        </w:rPr>
      </w:pPr>
    </w:p>
    <w:p w14:paraId="348A020D" w14:textId="77777777" w:rsidR="007C107A" w:rsidRPr="007C107A" w:rsidRDefault="007C107A" w:rsidP="007C107A">
      <w:pPr>
        <w:pStyle w:val="western"/>
        <w:tabs>
          <w:tab w:val="left" w:pos="0"/>
        </w:tabs>
        <w:spacing w:before="0" w:after="0" w:line="240" w:lineRule="auto"/>
        <w:jc w:val="both"/>
        <w:rPr>
          <w:rFonts w:ascii="Arial" w:hAnsi="Arial" w:cs="Arial"/>
        </w:rPr>
      </w:pPr>
      <w:r w:rsidRPr="007C107A">
        <w:rPr>
          <w:rFonts w:ascii="Arial" w:eastAsia="Arial" w:hAnsi="Arial" w:cs="Arial"/>
          <w:color w:val="auto"/>
        </w:rPr>
        <w:t>c) abrir e manter, junto à agência do Banco do Brasil, conta corrente específica aos fins deste Convênio, ficando a utilização dos recursos expressamente vinculada ao seu objeto</w:t>
      </w:r>
      <w:r w:rsidRPr="007C107A">
        <w:rPr>
          <w:rFonts w:ascii="Arial" w:eastAsia="Arial" w:hAnsi="Arial" w:cs="Arial"/>
        </w:rPr>
        <w:t xml:space="preserve">, enquanto não empregados na sua finalidade, os recursos deverão ser aplicados financeiramente, nos termos do art. 68 § 10 do Decreto Estadual n.º 1.350/2023 e art. 709, do </w:t>
      </w:r>
      <w:r w:rsidRPr="007C107A">
        <w:rPr>
          <w:rFonts w:ascii="Arial" w:eastAsia="Arial" w:hAnsi="Arial" w:cs="Arial"/>
          <w:color w:val="auto"/>
        </w:rPr>
        <w:t xml:space="preserve">Decreto </w:t>
      </w:r>
      <w:r w:rsidRPr="007C107A">
        <w:rPr>
          <w:rFonts w:ascii="Arial" w:eastAsia="Arial" w:hAnsi="Arial" w:cs="Arial"/>
        </w:rPr>
        <w:t xml:space="preserve">Estadual nº </w:t>
      </w:r>
      <w:r w:rsidRPr="007C107A">
        <w:rPr>
          <w:rFonts w:ascii="Arial" w:eastAsia="Arial" w:hAnsi="Arial" w:cs="Arial"/>
          <w:color w:val="auto"/>
        </w:rPr>
        <w:t>10.086 de 2022</w:t>
      </w:r>
      <w:r w:rsidRPr="007C107A">
        <w:rPr>
          <w:rFonts w:ascii="Arial" w:eastAsia="Arial" w:hAnsi="Arial" w:cs="Arial"/>
        </w:rPr>
        <w:t>;</w:t>
      </w:r>
    </w:p>
    <w:p w14:paraId="2D7D88E3" w14:textId="77777777" w:rsidR="007C107A" w:rsidRPr="007C107A" w:rsidRDefault="007C107A" w:rsidP="007C107A">
      <w:pPr>
        <w:pStyle w:val="western"/>
        <w:tabs>
          <w:tab w:val="left" w:pos="0"/>
          <w:tab w:val="left" w:pos="284"/>
        </w:tabs>
        <w:spacing w:before="0" w:after="0" w:line="240" w:lineRule="auto"/>
        <w:ind w:hanging="11"/>
        <w:jc w:val="both"/>
        <w:rPr>
          <w:rFonts w:ascii="Arial" w:eastAsia="Arial" w:hAnsi="Arial" w:cs="Arial"/>
        </w:rPr>
      </w:pPr>
    </w:p>
    <w:p w14:paraId="43F92FFA" w14:textId="77777777" w:rsidR="007C107A" w:rsidRPr="007C107A" w:rsidRDefault="007C107A" w:rsidP="007C107A">
      <w:pPr>
        <w:pStyle w:val="western"/>
        <w:tabs>
          <w:tab w:val="left" w:pos="0"/>
          <w:tab w:val="left" w:pos="284"/>
        </w:tabs>
        <w:spacing w:before="0" w:after="0" w:line="240" w:lineRule="auto"/>
        <w:jc w:val="both"/>
        <w:rPr>
          <w:rFonts w:ascii="Arial" w:hAnsi="Arial" w:cs="Arial"/>
        </w:rPr>
      </w:pPr>
      <w:r w:rsidRPr="007C107A">
        <w:rPr>
          <w:rFonts w:ascii="Arial" w:eastAsia="Arial" w:hAnsi="Arial" w:cs="Arial"/>
        </w:rPr>
        <w:t xml:space="preserve">d) solicitar à </w:t>
      </w:r>
      <w:r w:rsidRPr="007C107A">
        <w:rPr>
          <w:rFonts w:ascii="Arial" w:eastAsia="Arial" w:hAnsi="Arial" w:cs="Arial"/>
          <w:b/>
          <w:color w:val="auto"/>
        </w:rPr>
        <w:t>CONCEDENTE</w:t>
      </w:r>
      <w:r w:rsidRPr="007C107A">
        <w:rPr>
          <w:rFonts w:ascii="Arial" w:eastAsia="Arial" w:hAnsi="Arial" w:cs="Arial"/>
        </w:rPr>
        <w:t xml:space="preserve"> a autorização para utilizar as receitas financeiras, auferidas das aplicações financeiras a crédito do Convênio e aplicá-las exclusivamente no objeto de sua finalidade, devendo constar de demonstrativo específico que integrará as prestações de contas deste Convênio;</w:t>
      </w:r>
    </w:p>
    <w:p w14:paraId="49B2568C" w14:textId="77777777" w:rsidR="007C107A" w:rsidRPr="007C107A" w:rsidRDefault="007C107A" w:rsidP="007C107A">
      <w:pPr>
        <w:pStyle w:val="western"/>
        <w:tabs>
          <w:tab w:val="left" w:pos="0"/>
          <w:tab w:val="left" w:pos="284"/>
        </w:tabs>
        <w:spacing w:before="0" w:after="0" w:line="240" w:lineRule="auto"/>
        <w:ind w:hanging="11"/>
        <w:jc w:val="both"/>
        <w:rPr>
          <w:rFonts w:ascii="Arial" w:eastAsia="Arial" w:hAnsi="Arial" w:cs="Arial"/>
        </w:rPr>
      </w:pPr>
    </w:p>
    <w:p w14:paraId="59AF12B2" w14:textId="77777777" w:rsidR="007C107A" w:rsidRPr="007C107A" w:rsidRDefault="007C107A" w:rsidP="007C107A">
      <w:pPr>
        <w:pStyle w:val="western"/>
        <w:tabs>
          <w:tab w:val="left" w:pos="0"/>
          <w:tab w:val="left" w:pos="284"/>
        </w:tabs>
        <w:spacing w:before="0" w:after="0" w:line="240" w:lineRule="auto"/>
        <w:jc w:val="both"/>
        <w:rPr>
          <w:rFonts w:ascii="Arial" w:hAnsi="Arial" w:cs="Arial"/>
          <w:color w:val="auto"/>
        </w:rPr>
      </w:pPr>
      <w:r w:rsidRPr="007C107A">
        <w:rPr>
          <w:rFonts w:ascii="Arial" w:eastAsia="Arial" w:hAnsi="Arial" w:cs="Arial"/>
        </w:rPr>
        <w:t xml:space="preserve">e) restituir os saldos financeiros remanescentes, inclusive os provenientes das receitas obtidas nas aplicações financeiras realizadas à </w:t>
      </w:r>
      <w:r w:rsidRPr="007C107A">
        <w:rPr>
          <w:rFonts w:ascii="Arial" w:eastAsia="Arial" w:hAnsi="Arial" w:cs="Arial"/>
          <w:b/>
          <w:color w:val="auto"/>
        </w:rPr>
        <w:t>CONCEDENTE</w:t>
      </w:r>
      <w:r w:rsidRPr="007C107A">
        <w:rPr>
          <w:rFonts w:ascii="Arial" w:eastAsia="Arial" w:hAnsi="Arial" w:cs="Arial"/>
          <w:b/>
          <w:bCs/>
        </w:rPr>
        <w:t>,</w:t>
      </w:r>
      <w:r w:rsidRPr="007C107A">
        <w:rPr>
          <w:rFonts w:ascii="Arial" w:eastAsia="Arial" w:hAnsi="Arial" w:cs="Arial"/>
        </w:rPr>
        <w:t xml:space="preserve"> na conclusão ou interrupção deste Projeto, denúncia, rescisão ou extinção deste Convênio </w:t>
      </w:r>
      <w:r w:rsidRPr="007C107A">
        <w:rPr>
          <w:rFonts w:ascii="Arial" w:eastAsia="Arial" w:hAnsi="Arial" w:cs="Arial"/>
          <w:color w:val="auto"/>
        </w:rPr>
        <w:t>nos prazos definidos pela</w:t>
      </w:r>
      <w:r w:rsidRPr="007C107A">
        <w:rPr>
          <w:rFonts w:ascii="Arial" w:eastAsia="Arial" w:hAnsi="Arial" w:cs="Arial"/>
          <w:b/>
          <w:color w:val="auto"/>
        </w:rPr>
        <w:t xml:space="preserve"> CONCEDENTE</w:t>
      </w:r>
      <w:r w:rsidRPr="007C107A">
        <w:rPr>
          <w:rFonts w:ascii="Arial" w:eastAsia="Arial" w:hAnsi="Arial" w:cs="Arial"/>
          <w:color w:val="auto"/>
        </w:rPr>
        <w:t>;</w:t>
      </w:r>
    </w:p>
    <w:p w14:paraId="2C6D2EB3" w14:textId="77777777" w:rsidR="007C107A" w:rsidRPr="007C107A" w:rsidRDefault="007C107A" w:rsidP="007C107A">
      <w:pPr>
        <w:pStyle w:val="western"/>
        <w:tabs>
          <w:tab w:val="left" w:pos="0"/>
          <w:tab w:val="left" w:pos="284"/>
        </w:tabs>
        <w:spacing w:before="0" w:after="0" w:line="240" w:lineRule="auto"/>
        <w:ind w:hanging="11"/>
        <w:jc w:val="both"/>
        <w:rPr>
          <w:rFonts w:ascii="Arial" w:eastAsia="Arial" w:hAnsi="Arial" w:cs="Arial"/>
        </w:rPr>
      </w:pPr>
    </w:p>
    <w:p w14:paraId="73A5626A" w14:textId="77777777" w:rsidR="007C107A" w:rsidRPr="007C107A" w:rsidRDefault="007C107A" w:rsidP="007C107A">
      <w:pPr>
        <w:pStyle w:val="western"/>
        <w:tabs>
          <w:tab w:val="left" w:pos="0"/>
          <w:tab w:val="left" w:pos="284"/>
        </w:tabs>
        <w:spacing w:before="0" w:after="0" w:line="240" w:lineRule="auto"/>
        <w:jc w:val="both"/>
        <w:rPr>
          <w:rFonts w:ascii="Arial" w:hAnsi="Arial" w:cs="Arial"/>
        </w:rPr>
      </w:pPr>
      <w:r w:rsidRPr="007C107A">
        <w:rPr>
          <w:rFonts w:ascii="Arial" w:eastAsia="Arial" w:hAnsi="Arial" w:cs="Arial"/>
        </w:rPr>
        <w:t>f) restituir os valores transferidos, acrescidos de juros legais, na forma da legislação aplicável à</w:t>
      </w:r>
      <w:r w:rsidRPr="007C107A">
        <w:rPr>
          <w:rFonts w:ascii="Arial" w:eastAsia="Arial" w:hAnsi="Arial" w:cs="Arial"/>
          <w:b/>
          <w:bCs/>
        </w:rPr>
        <w:t xml:space="preserve"> </w:t>
      </w:r>
      <w:r w:rsidRPr="007C107A">
        <w:rPr>
          <w:rFonts w:ascii="Arial" w:eastAsia="Arial" w:hAnsi="Arial" w:cs="Arial"/>
          <w:b/>
          <w:color w:val="auto"/>
        </w:rPr>
        <w:t>CONCEDENTE</w:t>
      </w:r>
      <w:r w:rsidRPr="007C107A">
        <w:rPr>
          <w:rFonts w:ascii="Arial" w:eastAsia="Arial" w:hAnsi="Arial" w:cs="Arial"/>
        </w:rPr>
        <w:t>, a partir da data do recebimento, quando não for executado o objeto da avença, ressalvadas as hipóteses de caso fortuito ou força maior, devidamente comprovadas ou quando os recursos forem utilizados em finalidade diversa da estabelecida;</w:t>
      </w:r>
    </w:p>
    <w:p w14:paraId="2ABD7119" w14:textId="77777777" w:rsidR="007C107A" w:rsidRPr="007C107A" w:rsidRDefault="007C107A" w:rsidP="007C107A">
      <w:pPr>
        <w:pStyle w:val="western"/>
        <w:tabs>
          <w:tab w:val="left" w:pos="0"/>
          <w:tab w:val="left" w:pos="284"/>
        </w:tabs>
        <w:spacing w:before="0" w:after="0" w:line="240" w:lineRule="auto"/>
        <w:jc w:val="both"/>
        <w:rPr>
          <w:rFonts w:ascii="Arial" w:eastAsia="Arial" w:hAnsi="Arial" w:cs="Arial"/>
        </w:rPr>
      </w:pPr>
    </w:p>
    <w:p w14:paraId="40A897D6" w14:textId="77777777" w:rsidR="007C107A" w:rsidRPr="007C107A" w:rsidRDefault="007C107A" w:rsidP="007C107A">
      <w:pPr>
        <w:pStyle w:val="Cabealho"/>
        <w:tabs>
          <w:tab w:val="left" w:pos="1136"/>
        </w:tabs>
        <w:jc w:val="both"/>
        <w:rPr>
          <w:rFonts w:ascii="Arial" w:eastAsia="Arial" w:hAnsi="Arial" w:cs="Arial"/>
        </w:rPr>
      </w:pPr>
      <w:r w:rsidRPr="007C107A">
        <w:rPr>
          <w:rFonts w:ascii="Arial" w:eastAsia="Arial" w:hAnsi="Arial" w:cs="Arial"/>
        </w:rPr>
        <w:t>h) realizar a prestação de contas nas seguintes etapas: monitoramento e avaliação, por meio de formulário de resultado e prestação de contas final por meio da apresentação de relatório;</w:t>
      </w:r>
    </w:p>
    <w:p w14:paraId="1ED5B8B9" w14:textId="77777777" w:rsidR="007C107A" w:rsidRPr="007C107A" w:rsidRDefault="007C107A" w:rsidP="007C107A">
      <w:pPr>
        <w:pStyle w:val="Cabealho"/>
        <w:tabs>
          <w:tab w:val="left" w:pos="1136"/>
        </w:tabs>
        <w:jc w:val="both"/>
        <w:rPr>
          <w:rFonts w:ascii="Arial" w:eastAsia="Arial" w:hAnsi="Arial" w:cs="Arial"/>
        </w:rPr>
      </w:pPr>
    </w:p>
    <w:p w14:paraId="081C4BBB" w14:textId="0140604E" w:rsidR="007C107A" w:rsidRPr="007C107A" w:rsidRDefault="007C107A" w:rsidP="007C107A">
      <w:pPr>
        <w:pStyle w:val="Cabealho"/>
        <w:tabs>
          <w:tab w:val="left" w:pos="1136"/>
        </w:tabs>
        <w:jc w:val="both"/>
        <w:rPr>
          <w:rFonts w:ascii="Arial" w:hAnsi="Arial" w:cs="Arial"/>
        </w:rPr>
      </w:pPr>
      <w:r w:rsidRPr="007C107A">
        <w:rPr>
          <w:rFonts w:ascii="Arial" w:eastAsia="Arial" w:hAnsi="Arial" w:cs="Arial"/>
        </w:rPr>
        <w:t>i) Apresentar no prazo de até 45 (quarenta e cinco dias) após o término da vigência deste Convênio</w:t>
      </w:r>
      <w:r w:rsidR="009A1677">
        <w:rPr>
          <w:rFonts w:ascii="Arial" w:eastAsia="Arial" w:hAnsi="Arial" w:cs="Arial"/>
        </w:rPr>
        <w:t xml:space="preserve"> </w:t>
      </w:r>
      <w:r w:rsidR="009A1677" w:rsidRPr="009A1677">
        <w:rPr>
          <w:rFonts w:ascii="Arial" w:eastAsia="Arial" w:hAnsi="Arial" w:cs="Arial"/>
        </w:rPr>
        <w:t>a prestação de contas financeira (com apresentação dos comprovantes de despesas, excetuado o valor previsto no item 9.4) e o relatório técnico-científico simplificado final do programa, elaborado de acordo com formulário específico a ser disponibilizado no site da SETI</w:t>
      </w:r>
      <w:r w:rsidR="009A1677">
        <w:rPr>
          <w:rFonts w:ascii="Arial" w:eastAsia="Arial" w:hAnsi="Arial" w:cs="Arial"/>
        </w:rPr>
        <w:t>, conforme item 13.2 do Edital</w:t>
      </w:r>
      <w:r w:rsidRPr="007C107A">
        <w:rPr>
          <w:rFonts w:ascii="Arial" w:eastAsia="Arial" w:hAnsi="Arial" w:cs="Arial"/>
        </w:rPr>
        <w:t>.</w:t>
      </w:r>
    </w:p>
    <w:p w14:paraId="4091F317" w14:textId="77777777" w:rsidR="007C107A" w:rsidRPr="007C107A" w:rsidRDefault="007C107A" w:rsidP="007C107A">
      <w:pPr>
        <w:pStyle w:val="western"/>
        <w:tabs>
          <w:tab w:val="left" w:pos="0"/>
          <w:tab w:val="left" w:pos="284"/>
        </w:tabs>
        <w:spacing w:before="0" w:after="0" w:line="240" w:lineRule="auto"/>
        <w:ind w:hanging="11"/>
        <w:jc w:val="both"/>
        <w:rPr>
          <w:rFonts w:ascii="Arial" w:eastAsia="Arial" w:hAnsi="Arial" w:cs="Arial"/>
        </w:rPr>
      </w:pPr>
    </w:p>
    <w:p w14:paraId="3A278F00" w14:textId="77777777" w:rsidR="007C107A" w:rsidRPr="007C107A" w:rsidRDefault="007C107A" w:rsidP="007C107A">
      <w:pPr>
        <w:pStyle w:val="western"/>
        <w:tabs>
          <w:tab w:val="left" w:pos="426"/>
        </w:tabs>
        <w:spacing w:before="0" w:after="0" w:line="240" w:lineRule="auto"/>
        <w:jc w:val="both"/>
        <w:rPr>
          <w:rFonts w:ascii="Arial" w:hAnsi="Arial" w:cs="Arial"/>
        </w:rPr>
      </w:pPr>
      <w:r w:rsidRPr="007C107A">
        <w:rPr>
          <w:rFonts w:ascii="Arial" w:eastAsia="Arial" w:hAnsi="Arial" w:cs="Arial"/>
        </w:rPr>
        <w:t xml:space="preserve">j) apresentar documentação prevista no art. 679 do </w:t>
      </w:r>
      <w:r w:rsidRPr="007C107A">
        <w:rPr>
          <w:rFonts w:ascii="Arial" w:eastAsia="Arial" w:hAnsi="Arial" w:cs="Arial"/>
          <w:color w:val="auto"/>
        </w:rPr>
        <w:t xml:space="preserve">Decreto </w:t>
      </w:r>
      <w:r w:rsidRPr="007C107A">
        <w:rPr>
          <w:rFonts w:ascii="Arial" w:eastAsia="Arial" w:hAnsi="Arial" w:cs="Arial"/>
        </w:rPr>
        <w:t xml:space="preserve">Estadual nº </w:t>
      </w:r>
      <w:r w:rsidRPr="007C107A">
        <w:rPr>
          <w:rFonts w:ascii="Arial" w:eastAsia="Arial" w:hAnsi="Arial" w:cs="Arial"/>
          <w:color w:val="auto"/>
        </w:rPr>
        <w:t>10.086 de 2022</w:t>
      </w:r>
      <w:r w:rsidRPr="007C107A">
        <w:rPr>
          <w:rFonts w:ascii="Arial" w:eastAsia="Arial" w:hAnsi="Arial" w:cs="Arial"/>
        </w:rPr>
        <w:t>, em especial as Certidões Negativas para a liberação de recursos;</w:t>
      </w:r>
    </w:p>
    <w:p w14:paraId="1AA5BE15" w14:textId="77777777" w:rsidR="007C107A" w:rsidRPr="007C107A" w:rsidRDefault="007C107A" w:rsidP="007C107A">
      <w:pPr>
        <w:pStyle w:val="western"/>
        <w:tabs>
          <w:tab w:val="left" w:pos="426"/>
        </w:tabs>
        <w:spacing w:before="0" w:after="0" w:line="240" w:lineRule="auto"/>
        <w:ind w:hanging="11"/>
        <w:jc w:val="both"/>
        <w:rPr>
          <w:rFonts w:ascii="Arial" w:eastAsia="Arial" w:hAnsi="Arial" w:cs="Arial"/>
        </w:rPr>
      </w:pPr>
    </w:p>
    <w:p w14:paraId="6379DF41" w14:textId="77777777" w:rsidR="007C107A" w:rsidRPr="007C107A" w:rsidRDefault="007C107A" w:rsidP="007C107A">
      <w:pPr>
        <w:pStyle w:val="western"/>
        <w:tabs>
          <w:tab w:val="left" w:pos="0"/>
          <w:tab w:val="left" w:pos="142"/>
          <w:tab w:val="left" w:pos="284"/>
          <w:tab w:val="left" w:pos="426"/>
        </w:tabs>
        <w:spacing w:before="0" w:after="0" w:line="240" w:lineRule="auto"/>
        <w:jc w:val="both"/>
        <w:rPr>
          <w:rFonts w:ascii="Arial" w:hAnsi="Arial" w:cs="Arial"/>
        </w:rPr>
      </w:pPr>
      <w:r w:rsidRPr="007C107A">
        <w:rPr>
          <w:rFonts w:ascii="Arial" w:eastAsia="Arial" w:hAnsi="Arial" w:cs="Arial"/>
        </w:rPr>
        <w:t xml:space="preserve">k) responsabilizar-se por todos os encargos de natureza trabalhista e previdenciária, inclusive os decorrentes de eventuais demandas judiciais relativas a recursos humanos utilizados na execução do objeto deste Convênio, bem como por todos os ônus tributários ou extraordinários que incidam sobre o presente Instrumento, ressalvados aqueles de natureza compulsória, lançados automaticamente pela rede bancária arrecadadora; </w:t>
      </w:r>
    </w:p>
    <w:p w14:paraId="5576A039" w14:textId="77777777" w:rsidR="007C107A" w:rsidRPr="007C107A" w:rsidRDefault="007C107A" w:rsidP="007C107A">
      <w:pPr>
        <w:pStyle w:val="western"/>
        <w:tabs>
          <w:tab w:val="left" w:pos="0"/>
          <w:tab w:val="left" w:pos="142"/>
          <w:tab w:val="left" w:pos="284"/>
          <w:tab w:val="left" w:pos="426"/>
        </w:tabs>
        <w:spacing w:before="0" w:after="0" w:line="240" w:lineRule="auto"/>
        <w:ind w:hanging="11"/>
        <w:jc w:val="both"/>
        <w:rPr>
          <w:rFonts w:ascii="Arial" w:eastAsia="Arial" w:hAnsi="Arial" w:cs="Arial"/>
        </w:rPr>
      </w:pPr>
    </w:p>
    <w:p w14:paraId="42ED7BDB" w14:textId="77777777" w:rsidR="007C107A" w:rsidRPr="007C107A" w:rsidRDefault="007C107A" w:rsidP="007C107A">
      <w:pPr>
        <w:pStyle w:val="Cabealho"/>
        <w:shd w:val="clear" w:color="auto" w:fill="FFFFFF"/>
        <w:tabs>
          <w:tab w:val="left" w:pos="1136"/>
        </w:tabs>
        <w:ind w:right="-285"/>
        <w:jc w:val="both"/>
        <w:rPr>
          <w:rFonts w:ascii="Arial" w:hAnsi="Arial" w:cs="Arial"/>
        </w:rPr>
      </w:pPr>
      <w:r w:rsidRPr="007C107A">
        <w:rPr>
          <w:rFonts w:ascii="Arial" w:eastAsia="Arial" w:hAnsi="Arial" w:cs="Arial"/>
        </w:rPr>
        <w:t xml:space="preserve">l) afixar destacadamente, em lugar visível no local onde funciona o Projeto, e em todos os materiais de divulgação resultantes de sua execução que o apoio financeiro é da </w:t>
      </w:r>
      <w:r w:rsidRPr="007C107A">
        <w:rPr>
          <w:rFonts w:ascii="Arial" w:eastAsia="Arial" w:hAnsi="Arial" w:cs="Arial"/>
          <w:b/>
        </w:rPr>
        <w:t>CONCEDENTE</w:t>
      </w:r>
      <w:r w:rsidRPr="007C107A">
        <w:rPr>
          <w:rFonts w:ascii="Arial" w:eastAsia="Arial" w:hAnsi="Arial" w:cs="Arial"/>
          <w:bCs/>
        </w:rPr>
        <w:t>;</w:t>
      </w:r>
      <w:r w:rsidRPr="007C107A">
        <w:rPr>
          <w:rFonts w:ascii="Arial" w:eastAsia="Arial" w:hAnsi="Arial" w:cs="Arial"/>
          <w:b/>
        </w:rPr>
        <w:t xml:space="preserve"> </w:t>
      </w:r>
      <w:r w:rsidRPr="007C107A">
        <w:rPr>
          <w:rFonts w:ascii="Arial" w:eastAsia="Arial" w:hAnsi="Arial" w:cs="Arial"/>
        </w:rPr>
        <w:t>no caso de qualquer</w:t>
      </w:r>
      <w:r w:rsidRPr="007C107A">
        <w:rPr>
          <w:rFonts w:ascii="Arial" w:eastAsia="Arial" w:hAnsi="Arial" w:cs="Arial"/>
          <w:b/>
        </w:rPr>
        <w:t xml:space="preserve"> </w:t>
      </w:r>
      <w:r w:rsidRPr="007C107A">
        <w:rPr>
          <w:rFonts w:ascii="Arial" w:eastAsia="Arial" w:hAnsi="Arial" w:cs="Arial"/>
        </w:rPr>
        <w:t xml:space="preserve">divulgação, publicidade da obra, projeto ou subprojeto, bem como seminários e eventos científicos e tecnológicos, publicações técnicas e científicas em revistas especializadas, </w:t>
      </w:r>
      <w:r w:rsidRPr="007C107A">
        <w:rPr>
          <w:rFonts w:ascii="Arial" w:eastAsia="Arial" w:hAnsi="Arial" w:cs="Arial"/>
          <w:color w:val="000000"/>
        </w:rPr>
        <w:t xml:space="preserve">relatórios técnicos e resumos publicados ou divulgados em qualquer meio, inclusive magnético ou eletrônico, devendo constar: </w:t>
      </w:r>
      <w:r w:rsidRPr="007C107A">
        <w:rPr>
          <w:rFonts w:ascii="Arial" w:eastAsia="Arial" w:hAnsi="Arial" w:cs="Arial"/>
          <w:bCs/>
          <w:i/>
          <w:iCs/>
          <w:u w:val="single"/>
        </w:rPr>
        <w:t>“PROJETO FINANCIADO COM RECURSOS DA SECRETARIA DE ESTADO DA CIÊNCIA, TECNOLOGIA E ENSINO SUPERIOR – SETI – FUNDO PARANÁ”;</w:t>
      </w:r>
      <w:r w:rsidRPr="007C107A">
        <w:rPr>
          <w:rFonts w:ascii="Arial" w:eastAsia="Arial" w:hAnsi="Arial" w:cs="Arial"/>
          <w:bCs/>
          <w:i/>
          <w:iCs/>
        </w:rPr>
        <w:t xml:space="preserve"> </w:t>
      </w:r>
      <w:r w:rsidRPr="007C107A">
        <w:rPr>
          <w:rFonts w:ascii="Arial" w:eastAsia="Arial" w:hAnsi="Arial" w:cs="Arial"/>
        </w:rPr>
        <w:t xml:space="preserve">devendo incluir o brasão do Estado do Paraná. Caso haja divulgação do Projeto via </w:t>
      </w:r>
      <w:r w:rsidRPr="007C107A">
        <w:rPr>
          <w:rFonts w:ascii="Arial" w:eastAsia="Arial" w:hAnsi="Arial" w:cs="Arial"/>
          <w:i/>
        </w:rPr>
        <w:t>Internet</w:t>
      </w:r>
      <w:r w:rsidRPr="007C107A">
        <w:rPr>
          <w:rFonts w:ascii="Arial" w:eastAsia="Arial" w:hAnsi="Arial" w:cs="Arial"/>
        </w:rPr>
        <w:t xml:space="preserve">, inserir um ícone com o brasão, que faça o </w:t>
      </w:r>
      <w:r w:rsidRPr="007C107A">
        <w:rPr>
          <w:rFonts w:ascii="Arial" w:eastAsia="Arial" w:hAnsi="Arial" w:cs="Arial"/>
          <w:i/>
        </w:rPr>
        <w:t>link</w:t>
      </w:r>
      <w:r w:rsidRPr="007C107A">
        <w:rPr>
          <w:rFonts w:ascii="Arial" w:eastAsia="Arial" w:hAnsi="Arial" w:cs="Arial"/>
        </w:rPr>
        <w:t xml:space="preserve"> para acesso à </w:t>
      </w:r>
      <w:r w:rsidRPr="007C107A">
        <w:rPr>
          <w:rFonts w:ascii="Arial" w:eastAsia="Arial" w:hAnsi="Arial" w:cs="Arial"/>
          <w:i/>
        </w:rPr>
        <w:t>homepage</w:t>
      </w:r>
      <w:r w:rsidRPr="007C107A">
        <w:rPr>
          <w:rFonts w:ascii="Arial" w:eastAsia="Arial" w:hAnsi="Arial" w:cs="Arial"/>
        </w:rPr>
        <w:t xml:space="preserve"> da Secretaria de Estado da Ciência, Tecnologia e Ensino Superior;</w:t>
      </w:r>
    </w:p>
    <w:p w14:paraId="2BB54F89" w14:textId="77777777" w:rsidR="007C107A" w:rsidRPr="007C107A" w:rsidRDefault="007C107A" w:rsidP="007C107A">
      <w:pPr>
        <w:pStyle w:val="western"/>
        <w:tabs>
          <w:tab w:val="left" w:pos="0"/>
          <w:tab w:val="left" w:pos="426"/>
        </w:tabs>
        <w:spacing w:before="0" w:after="0" w:line="240" w:lineRule="auto"/>
        <w:jc w:val="both"/>
        <w:rPr>
          <w:rFonts w:ascii="Arial" w:eastAsia="Arial" w:hAnsi="Arial" w:cs="Arial"/>
        </w:rPr>
      </w:pPr>
    </w:p>
    <w:p w14:paraId="65B8FF7A" w14:textId="77777777" w:rsidR="007C107A" w:rsidRPr="007C107A" w:rsidRDefault="007C107A" w:rsidP="007C107A">
      <w:pPr>
        <w:pStyle w:val="western"/>
        <w:tabs>
          <w:tab w:val="left" w:pos="0"/>
          <w:tab w:val="left" w:pos="426"/>
        </w:tabs>
        <w:spacing w:before="0" w:after="0" w:line="240" w:lineRule="auto"/>
        <w:jc w:val="both"/>
        <w:rPr>
          <w:rFonts w:ascii="Arial" w:hAnsi="Arial" w:cs="Arial"/>
        </w:rPr>
      </w:pPr>
      <w:r w:rsidRPr="007C107A">
        <w:rPr>
          <w:rFonts w:ascii="Arial" w:eastAsia="Arial" w:hAnsi="Arial" w:cs="Arial"/>
        </w:rPr>
        <w:t xml:space="preserve">m) possibilitar à </w:t>
      </w:r>
      <w:r w:rsidRPr="007C107A">
        <w:rPr>
          <w:rFonts w:ascii="Arial" w:eastAsia="Arial" w:hAnsi="Arial" w:cs="Arial"/>
          <w:b/>
          <w:color w:val="auto"/>
        </w:rPr>
        <w:t>CONCEDENTE</w:t>
      </w:r>
      <w:r w:rsidRPr="007C107A">
        <w:rPr>
          <w:rFonts w:ascii="Arial" w:eastAsia="Arial" w:hAnsi="Arial" w:cs="Arial"/>
        </w:rPr>
        <w:t xml:space="preserve"> ou aos agentes da Administração Estadual, com delegação de competência, todos os meios e condições necessários ao controle, supervisão e acompanhamento, inclusive, permitindo-lhe efetuar inspeções </w:t>
      </w:r>
      <w:r w:rsidRPr="007C107A">
        <w:rPr>
          <w:rFonts w:ascii="Arial" w:eastAsia="Arial" w:hAnsi="Arial" w:cs="Arial"/>
          <w:i/>
          <w:iCs/>
        </w:rPr>
        <w:t xml:space="preserve">in loco, </w:t>
      </w:r>
      <w:r w:rsidRPr="007C107A">
        <w:rPr>
          <w:rFonts w:ascii="Arial" w:eastAsia="Arial" w:hAnsi="Arial" w:cs="Arial"/>
        </w:rPr>
        <w:t>fornecendo, sempre que solicitadas, as informações e documentos relacionados com a execução do objeto deste Instrumento;</w:t>
      </w:r>
    </w:p>
    <w:p w14:paraId="052DDAD1" w14:textId="77777777" w:rsidR="007C107A" w:rsidRPr="007C107A" w:rsidRDefault="007C107A" w:rsidP="007C107A">
      <w:pPr>
        <w:pStyle w:val="western"/>
        <w:tabs>
          <w:tab w:val="left" w:pos="0"/>
          <w:tab w:val="left" w:pos="426"/>
        </w:tabs>
        <w:spacing w:before="0" w:after="0" w:line="240" w:lineRule="auto"/>
        <w:ind w:hanging="11"/>
        <w:jc w:val="both"/>
        <w:rPr>
          <w:rFonts w:ascii="Arial" w:eastAsia="Arial" w:hAnsi="Arial" w:cs="Arial"/>
        </w:rPr>
      </w:pPr>
    </w:p>
    <w:p w14:paraId="4B304231" w14:textId="77777777" w:rsidR="007C107A" w:rsidRPr="007C107A" w:rsidRDefault="007C107A" w:rsidP="007C107A">
      <w:pPr>
        <w:pStyle w:val="western"/>
        <w:tabs>
          <w:tab w:val="left" w:pos="0"/>
          <w:tab w:val="left" w:pos="426"/>
        </w:tabs>
        <w:spacing w:before="0" w:after="0" w:line="240" w:lineRule="auto"/>
        <w:jc w:val="both"/>
        <w:rPr>
          <w:rFonts w:ascii="Arial" w:hAnsi="Arial" w:cs="Arial"/>
        </w:rPr>
      </w:pPr>
      <w:r w:rsidRPr="007C107A">
        <w:rPr>
          <w:rFonts w:ascii="Arial" w:eastAsia="Arial" w:hAnsi="Arial" w:cs="Arial"/>
        </w:rPr>
        <w:t>n) permitir o livre acesso de servidores do Sistema de Controle Interno ao qual esteja subordinado à SETI a qualquer tempo e lugar, a todos os atos administrativos e aos registros dos fatos relacionados direta ou indiretamente com o Instrumento pactuado, quando em missão de fiscalização e auditoria.</w:t>
      </w:r>
    </w:p>
    <w:p w14:paraId="15682978" w14:textId="77777777" w:rsidR="007C107A" w:rsidRPr="007C107A" w:rsidRDefault="007C107A" w:rsidP="007C107A">
      <w:pPr>
        <w:pStyle w:val="western"/>
        <w:tabs>
          <w:tab w:val="left" w:pos="0"/>
          <w:tab w:val="left" w:pos="426"/>
        </w:tabs>
        <w:spacing w:before="0" w:after="0" w:line="240" w:lineRule="auto"/>
        <w:ind w:left="45" w:hanging="11"/>
        <w:jc w:val="both"/>
        <w:rPr>
          <w:rFonts w:ascii="Arial" w:eastAsia="Arial" w:hAnsi="Arial" w:cs="Arial"/>
        </w:rPr>
      </w:pPr>
    </w:p>
    <w:p w14:paraId="580BA800" w14:textId="77777777" w:rsidR="007C107A" w:rsidRPr="007C107A" w:rsidRDefault="007C107A" w:rsidP="007C107A">
      <w:pPr>
        <w:pStyle w:val="Cabealho"/>
        <w:tabs>
          <w:tab w:val="left" w:pos="1136"/>
        </w:tabs>
        <w:jc w:val="both"/>
        <w:rPr>
          <w:rFonts w:ascii="Arial" w:hAnsi="Arial" w:cs="Arial"/>
        </w:rPr>
      </w:pPr>
      <w:r w:rsidRPr="007C107A">
        <w:rPr>
          <w:rFonts w:ascii="Arial" w:eastAsia="Arial" w:hAnsi="Arial" w:cs="Arial"/>
        </w:rPr>
        <w:t>o) alimentar o Sistema Integrado de Transferências – SIT/TCE, com a inserção dos dados referentes às licitações realizadas na execução do presente Termo;</w:t>
      </w:r>
    </w:p>
    <w:p w14:paraId="5238E5CF" w14:textId="77777777" w:rsidR="007C107A" w:rsidRPr="007C107A" w:rsidRDefault="007C107A" w:rsidP="007C107A">
      <w:pPr>
        <w:pStyle w:val="Cabealho"/>
        <w:tabs>
          <w:tab w:val="left" w:pos="1136"/>
        </w:tabs>
        <w:jc w:val="both"/>
        <w:rPr>
          <w:rFonts w:ascii="Arial" w:eastAsia="Arial" w:hAnsi="Arial" w:cs="Arial"/>
        </w:rPr>
      </w:pPr>
    </w:p>
    <w:p w14:paraId="6BD51FEC" w14:textId="77777777" w:rsidR="007C107A" w:rsidRPr="007C107A" w:rsidRDefault="007C107A" w:rsidP="007C107A">
      <w:pPr>
        <w:pStyle w:val="Cabealho"/>
        <w:tabs>
          <w:tab w:val="left" w:pos="1136"/>
        </w:tabs>
        <w:jc w:val="both"/>
        <w:rPr>
          <w:rFonts w:ascii="Arial" w:hAnsi="Arial" w:cs="Arial"/>
        </w:rPr>
      </w:pPr>
      <w:r w:rsidRPr="007C107A">
        <w:rPr>
          <w:rFonts w:ascii="Arial" w:eastAsia="Arial" w:hAnsi="Arial" w:cs="Arial"/>
        </w:rPr>
        <w:t>p) manter arquivada a documentação comprobatória das despesas realizadas, devidamente identificada com o número do Termo de Convênio, ficando à disposição dos órgãos de controle interno e externo, pelo prazo de 10 (dez) anos;</w:t>
      </w:r>
    </w:p>
    <w:p w14:paraId="6A3685E3" w14:textId="77777777" w:rsidR="007C107A" w:rsidRPr="007C107A" w:rsidRDefault="007C107A" w:rsidP="007C107A">
      <w:pPr>
        <w:pStyle w:val="Cabealho"/>
        <w:tabs>
          <w:tab w:val="left" w:pos="1136"/>
        </w:tabs>
        <w:jc w:val="both"/>
        <w:rPr>
          <w:rFonts w:ascii="Arial" w:eastAsia="Arial" w:hAnsi="Arial" w:cs="Arial"/>
        </w:rPr>
      </w:pPr>
    </w:p>
    <w:p w14:paraId="48BB37B2" w14:textId="77777777" w:rsidR="007C107A" w:rsidRPr="007C107A" w:rsidRDefault="007C107A" w:rsidP="007C107A">
      <w:pPr>
        <w:pStyle w:val="Cabealho"/>
        <w:tabs>
          <w:tab w:val="left" w:pos="1136"/>
        </w:tabs>
        <w:jc w:val="both"/>
        <w:rPr>
          <w:rFonts w:ascii="Arial" w:hAnsi="Arial" w:cs="Arial"/>
        </w:rPr>
      </w:pPr>
      <w:r w:rsidRPr="007C107A">
        <w:rPr>
          <w:rFonts w:ascii="Arial" w:eastAsia="Arial" w:hAnsi="Arial" w:cs="Arial"/>
        </w:rPr>
        <w:t xml:space="preserve">q) indicar à </w:t>
      </w:r>
      <w:r w:rsidRPr="007C107A">
        <w:rPr>
          <w:rFonts w:ascii="Arial" w:eastAsia="Arial" w:hAnsi="Arial" w:cs="Arial"/>
          <w:b/>
        </w:rPr>
        <w:t>CONCEDENTE</w:t>
      </w:r>
      <w:r w:rsidRPr="007C107A">
        <w:rPr>
          <w:rFonts w:ascii="Arial" w:eastAsia="Arial" w:hAnsi="Arial" w:cs="Arial"/>
          <w:b/>
          <w:bCs/>
        </w:rPr>
        <w:t xml:space="preserve"> </w:t>
      </w:r>
      <w:r w:rsidRPr="007C107A">
        <w:rPr>
          <w:rFonts w:ascii="Arial" w:eastAsia="Arial" w:hAnsi="Arial" w:cs="Arial"/>
        </w:rPr>
        <w:t>o(s) responsável(eis), fornecendo seus dados pessoais, para efetivação do cadastro junto ao Sistema Integrado de Transferências – SIT/TCE;</w:t>
      </w:r>
    </w:p>
    <w:p w14:paraId="51548686" w14:textId="77777777" w:rsidR="007C107A" w:rsidRPr="007C107A" w:rsidRDefault="007C107A" w:rsidP="007C107A">
      <w:pPr>
        <w:pStyle w:val="Cabealho"/>
        <w:tabs>
          <w:tab w:val="left" w:pos="1136"/>
        </w:tabs>
        <w:jc w:val="both"/>
        <w:rPr>
          <w:rFonts w:ascii="Arial" w:eastAsia="Arial" w:hAnsi="Arial" w:cs="Arial"/>
          <w:strike/>
        </w:rPr>
      </w:pPr>
    </w:p>
    <w:p w14:paraId="32B99ADF" w14:textId="77777777" w:rsidR="007C107A" w:rsidRPr="007C107A" w:rsidRDefault="007C107A" w:rsidP="007C107A">
      <w:pPr>
        <w:pStyle w:val="NormalWeb"/>
        <w:spacing w:before="0" w:after="0"/>
        <w:jc w:val="both"/>
        <w:rPr>
          <w:rFonts w:ascii="Arial" w:eastAsia="Arial" w:hAnsi="Arial" w:cs="Arial"/>
          <w:sz w:val="22"/>
          <w:szCs w:val="22"/>
        </w:rPr>
      </w:pPr>
      <w:r w:rsidRPr="007C107A">
        <w:rPr>
          <w:rFonts w:ascii="Arial" w:eastAsia="Arial" w:hAnsi="Arial" w:cs="Arial"/>
          <w:sz w:val="22"/>
          <w:szCs w:val="22"/>
        </w:rPr>
        <w:t xml:space="preserve">III – Caberá à </w:t>
      </w:r>
      <w:r w:rsidRPr="007C107A">
        <w:rPr>
          <w:rFonts w:ascii="Arial" w:eastAsia="Arial" w:hAnsi="Arial" w:cs="Arial"/>
          <w:b/>
          <w:bCs/>
          <w:sz w:val="22"/>
          <w:szCs w:val="22"/>
          <w:highlight w:val="yellow"/>
        </w:rPr>
        <w:t>(</w:t>
      </w:r>
      <w:r w:rsidRPr="007C107A">
        <w:rPr>
          <w:rFonts w:ascii="Arial" w:eastAsia="Arial" w:hAnsi="Arial" w:cs="Arial"/>
          <w:b/>
          <w:bCs/>
          <w:sz w:val="22"/>
          <w:szCs w:val="22"/>
          <w:highlight w:val="yellow"/>
          <w:lang w:eastAsia="pt-BR"/>
        </w:rPr>
        <w:t>UNIVERSIDADE COORDENADORA DA AGEUNI – SIGLA)</w:t>
      </w:r>
      <w:r w:rsidRPr="007C107A">
        <w:rPr>
          <w:rFonts w:ascii="Arial" w:eastAsia="Arial" w:hAnsi="Arial" w:cs="Arial"/>
          <w:sz w:val="22"/>
          <w:szCs w:val="22"/>
          <w:lang w:eastAsia="pt-BR"/>
        </w:rPr>
        <w:t xml:space="preserve"> NA QUALIDADE DE INTERVENIENTE;</w:t>
      </w:r>
    </w:p>
    <w:p w14:paraId="15772ED6" w14:textId="77777777" w:rsidR="007C107A" w:rsidRPr="007C107A" w:rsidRDefault="007C107A" w:rsidP="007C107A">
      <w:pPr>
        <w:pStyle w:val="NormalWeb"/>
        <w:spacing w:before="0" w:after="0"/>
        <w:jc w:val="both"/>
        <w:rPr>
          <w:rFonts w:ascii="Arial" w:eastAsia="Arial" w:hAnsi="Arial" w:cs="Arial"/>
          <w:sz w:val="22"/>
          <w:szCs w:val="22"/>
        </w:rPr>
      </w:pPr>
    </w:p>
    <w:p w14:paraId="184C88B5"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Indicar um coordenador, no prazo de 15 (quinze) dias úteis contados da assinatura deste Convênio, para acompanhar sua execução;</w:t>
      </w:r>
    </w:p>
    <w:p w14:paraId="4B254DBD" w14:textId="77777777" w:rsidR="007C107A" w:rsidRPr="007C107A" w:rsidRDefault="007C107A" w:rsidP="007C107A">
      <w:pPr>
        <w:pStyle w:val="NormalWeb"/>
        <w:pBdr>
          <w:top w:val="single" w:sz="4" w:space="1" w:color="auto"/>
          <w:left w:val="single" w:sz="4" w:space="4" w:color="auto"/>
          <w:bottom w:val="single" w:sz="4" w:space="1" w:color="auto"/>
          <w:right w:val="single" w:sz="4" w:space="4" w:color="auto"/>
        </w:pBdr>
        <w:spacing w:before="0" w:after="0"/>
        <w:jc w:val="both"/>
        <w:rPr>
          <w:rFonts w:ascii="Arial" w:eastAsia="Arial" w:hAnsi="Arial" w:cs="Arial"/>
          <w:color w:val="FF0000"/>
          <w:sz w:val="22"/>
          <w:szCs w:val="22"/>
        </w:rPr>
      </w:pPr>
      <w:r w:rsidRPr="007C107A">
        <w:rPr>
          <w:rFonts w:ascii="Arial" w:eastAsia="Arial" w:hAnsi="Arial" w:cs="Arial"/>
          <w:b/>
          <w:bCs/>
          <w:color w:val="FF0000"/>
          <w:sz w:val="22"/>
          <w:szCs w:val="22"/>
          <w:highlight w:val="yellow"/>
        </w:rPr>
        <w:t xml:space="preserve">NOTA EXPLICATIVA: </w:t>
      </w:r>
      <w:r w:rsidRPr="007C107A">
        <w:rPr>
          <w:rFonts w:ascii="Arial" w:eastAsia="Arial" w:hAnsi="Arial" w:cs="Arial"/>
          <w:color w:val="FF0000"/>
          <w:sz w:val="22"/>
          <w:szCs w:val="22"/>
          <w:highlight w:val="yellow"/>
        </w:rPr>
        <w:t xml:space="preserve">Nos casos de parcerias público-privadas em CT&amp;I o acompanhamento deve ser realizado pelo NIT/Agência de Inovação da IEES, conforme artigo 22 alínea X da </w:t>
      </w:r>
      <w:r w:rsidRPr="007C107A">
        <w:rPr>
          <w:rFonts w:ascii="Arial" w:eastAsia="Arial" w:hAnsi="Arial" w:cs="Arial"/>
          <w:color w:val="FF0000"/>
          <w:sz w:val="22"/>
          <w:szCs w:val="22"/>
          <w:highlight w:val="yellow"/>
        </w:rPr>
        <w:lastRenderedPageBreak/>
        <w:t>Lei Estadual 22.241/2021. Entende-se, desta forma, que o servidor indicado para realizar o acompanhamento do presente Convênio deve compor o quadro do NIT/Agência de Inovação da IEES.</w:t>
      </w:r>
    </w:p>
    <w:p w14:paraId="71241829"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Colaborar, nos termos do plano de trabalho, para que o Convênio alcance os objetivos nele descritos;</w:t>
      </w:r>
    </w:p>
    <w:p w14:paraId="10BFC832"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Prestar aos partícipes as informações de sua responsabilidade relacionada com a execução do plano de trabalho;</w:t>
      </w:r>
    </w:p>
    <w:p w14:paraId="286FDDD6"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Comprometer-se com as políticas públicas desenvolvidas através do Programa AGEUNI;</w:t>
      </w:r>
    </w:p>
    <w:p w14:paraId="669E3301"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Tramitar os processos de convênios, acordos de parceria e outros oriundos do Programa AGEUNI no prazo máximo de 30 dias;</w:t>
      </w:r>
    </w:p>
    <w:p w14:paraId="5E17AC84"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Coordenar o Comitê Gestor Regional do Programa AGEUNI;</w:t>
      </w:r>
    </w:p>
    <w:p w14:paraId="4D422728" w14:textId="77777777" w:rsidR="007C107A" w:rsidRPr="007C107A" w:rsidRDefault="007C107A" w:rsidP="007C107A">
      <w:pPr>
        <w:pStyle w:val="NormalWeb"/>
        <w:numPr>
          <w:ilvl w:val="0"/>
          <w:numId w:val="23"/>
        </w:numPr>
        <w:spacing w:before="0" w:after="0"/>
        <w:jc w:val="both"/>
        <w:rPr>
          <w:rFonts w:ascii="Arial" w:eastAsia="Arial" w:hAnsi="Arial" w:cs="Arial"/>
          <w:sz w:val="22"/>
          <w:szCs w:val="22"/>
        </w:rPr>
      </w:pPr>
      <w:r w:rsidRPr="007C107A">
        <w:rPr>
          <w:rFonts w:ascii="Arial" w:eastAsia="Arial" w:hAnsi="Arial" w:cs="Arial"/>
          <w:sz w:val="22"/>
          <w:szCs w:val="22"/>
        </w:rPr>
        <w:t>Manifestar-se em caso de solicitação de alteração do plano de trabalho ou  pedido de prorrogação.</w:t>
      </w:r>
    </w:p>
    <w:p w14:paraId="7DE51640" w14:textId="77777777" w:rsidR="007C107A" w:rsidRPr="007C107A" w:rsidRDefault="007C107A" w:rsidP="007C107A">
      <w:pPr>
        <w:pStyle w:val="NormalWeb"/>
        <w:spacing w:before="0" w:after="0"/>
        <w:jc w:val="both"/>
        <w:rPr>
          <w:rFonts w:ascii="Arial" w:eastAsia="Arial" w:hAnsi="Arial" w:cs="Arial"/>
          <w:sz w:val="22"/>
          <w:szCs w:val="22"/>
        </w:rPr>
      </w:pPr>
    </w:p>
    <w:p w14:paraId="58938498" w14:textId="77777777" w:rsidR="007C107A" w:rsidRPr="007C107A" w:rsidRDefault="007C107A" w:rsidP="007C107A">
      <w:pPr>
        <w:pStyle w:val="NormalWeb"/>
        <w:spacing w:before="0" w:after="0"/>
        <w:jc w:val="both"/>
        <w:rPr>
          <w:rFonts w:ascii="Arial" w:eastAsia="Arial" w:hAnsi="Arial" w:cs="Arial"/>
          <w:sz w:val="22"/>
          <w:szCs w:val="22"/>
        </w:rPr>
      </w:pPr>
    </w:p>
    <w:p w14:paraId="2E529210" w14:textId="77777777" w:rsidR="007C107A" w:rsidRPr="007C107A" w:rsidRDefault="007C107A" w:rsidP="007C107A">
      <w:pPr>
        <w:pStyle w:val="NormalWeb"/>
        <w:spacing w:before="0" w:after="0"/>
        <w:jc w:val="both"/>
        <w:rPr>
          <w:rFonts w:ascii="Arial" w:eastAsia="Arial" w:hAnsi="Arial" w:cs="Arial"/>
          <w:sz w:val="22"/>
          <w:szCs w:val="22"/>
          <w:lang w:eastAsia="pt-BR"/>
        </w:rPr>
      </w:pPr>
      <w:r w:rsidRPr="007C107A">
        <w:rPr>
          <w:rFonts w:ascii="Arial" w:eastAsia="Arial" w:hAnsi="Arial" w:cs="Arial"/>
          <w:sz w:val="22"/>
          <w:szCs w:val="22"/>
        </w:rPr>
        <w:t xml:space="preserve">IV – Caberá à </w:t>
      </w:r>
      <w:r w:rsidRPr="007C107A">
        <w:rPr>
          <w:rFonts w:ascii="Arial" w:eastAsia="Arial" w:hAnsi="Arial" w:cs="Arial"/>
          <w:b/>
          <w:bCs/>
          <w:sz w:val="22"/>
          <w:szCs w:val="22"/>
          <w:highlight w:val="yellow"/>
          <w:lang w:eastAsia="pt-BR"/>
        </w:rPr>
        <w:t>(NOME DA UNIVERSIDADE / ICT – SIGLA)</w:t>
      </w:r>
      <w:r w:rsidRPr="007C107A">
        <w:rPr>
          <w:rFonts w:ascii="Arial" w:eastAsia="Arial" w:hAnsi="Arial" w:cs="Arial"/>
          <w:sz w:val="22"/>
          <w:szCs w:val="22"/>
          <w:lang w:eastAsia="pt-BR"/>
        </w:rPr>
        <w:t xml:space="preserve"> NA QUALIDADE DE PARCEIRA NA PESQUISA E DESENVOLVIMENTO</w:t>
      </w:r>
    </w:p>
    <w:p w14:paraId="30BA374C" w14:textId="77777777" w:rsidR="007C107A" w:rsidRPr="007C107A" w:rsidRDefault="007C107A" w:rsidP="007C107A">
      <w:pPr>
        <w:pStyle w:val="NormalWeb"/>
        <w:spacing w:before="0" w:after="0"/>
        <w:jc w:val="both"/>
        <w:rPr>
          <w:rFonts w:ascii="Arial" w:eastAsia="Arial" w:hAnsi="Arial" w:cs="Arial"/>
          <w:sz w:val="22"/>
          <w:szCs w:val="22"/>
          <w:lang w:eastAsia="pt-BR"/>
        </w:rPr>
      </w:pPr>
    </w:p>
    <w:p w14:paraId="72E81D06" w14:textId="77777777" w:rsidR="007C107A" w:rsidRPr="007C107A" w:rsidRDefault="007C107A" w:rsidP="007C107A">
      <w:pPr>
        <w:pStyle w:val="NormalWeb"/>
        <w:numPr>
          <w:ilvl w:val="0"/>
          <w:numId w:val="24"/>
        </w:numPr>
        <w:spacing w:before="0" w:after="0"/>
        <w:jc w:val="both"/>
        <w:rPr>
          <w:rFonts w:ascii="Arial" w:eastAsia="Arial" w:hAnsi="Arial" w:cs="Arial"/>
          <w:sz w:val="22"/>
          <w:szCs w:val="22"/>
        </w:rPr>
      </w:pPr>
      <w:r w:rsidRPr="007C107A">
        <w:rPr>
          <w:rFonts w:ascii="Arial" w:eastAsia="Arial" w:hAnsi="Arial" w:cs="Arial"/>
          <w:sz w:val="22"/>
          <w:szCs w:val="22"/>
        </w:rPr>
        <w:t>Indicar um coordenador, no prazo de 15 (quinze) dias úteis contados da assinatura deste Convênio, para acompanhar sua execução;</w:t>
      </w:r>
    </w:p>
    <w:p w14:paraId="4DAE54C8" w14:textId="77777777" w:rsidR="007C107A" w:rsidRPr="007C107A" w:rsidRDefault="007C107A" w:rsidP="007C107A">
      <w:pPr>
        <w:pStyle w:val="NormalWeb"/>
        <w:numPr>
          <w:ilvl w:val="0"/>
          <w:numId w:val="24"/>
        </w:numPr>
        <w:spacing w:before="0" w:after="0"/>
        <w:jc w:val="both"/>
        <w:rPr>
          <w:rFonts w:ascii="Arial" w:eastAsia="Arial" w:hAnsi="Arial" w:cs="Arial"/>
          <w:sz w:val="22"/>
          <w:szCs w:val="22"/>
        </w:rPr>
      </w:pPr>
      <w:r w:rsidRPr="007C107A">
        <w:rPr>
          <w:rFonts w:ascii="Arial" w:eastAsia="Arial" w:hAnsi="Arial" w:cs="Arial"/>
          <w:sz w:val="22"/>
          <w:szCs w:val="22"/>
        </w:rPr>
        <w:t>Colaborar, nos termos do plano de trabalho, para que o Convênio alcance os objetivos nele descritos;</w:t>
      </w:r>
    </w:p>
    <w:p w14:paraId="33F7622F" w14:textId="77777777" w:rsidR="007C107A" w:rsidRPr="007C107A" w:rsidRDefault="007C107A" w:rsidP="007C107A">
      <w:pPr>
        <w:pStyle w:val="NormalWeb"/>
        <w:spacing w:before="0" w:after="0"/>
        <w:jc w:val="both"/>
        <w:rPr>
          <w:rFonts w:ascii="Arial" w:eastAsia="Arial" w:hAnsi="Arial" w:cs="Arial"/>
          <w:sz w:val="22"/>
          <w:szCs w:val="22"/>
          <w:lang w:eastAsia="pt-BR"/>
        </w:rPr>
      </w:pPr>
    </w:p>
    <w:p w14:paraId="347E83A2" w14:textId="77777777" w:rsidR="007C107A" w:rsidRPr="007C107A" w:rsidRDefault="007C107A" w:rsidP="007C107A">
      <w:pPr>
        <w:pStyle w:val="NormalWeb"/>
        <w:pBdr>
          <w:top w:val="single" w:sz="4" w:space="1" w:color="auto"/>
          <w:left w:val="single" w:sz="4" w:space="4" w:color="auto"/>
          <w:bottom w:val="single" w:sz="4" w:space="1" w:color="auto"/>
          <w:right w:val="single" w:sz="4" w:space="4" w:color="auto"/>
        </w:pBdr>
        <w:spacing w:before="0" w:after="0"/>
        <w:jc w:val="both"/>
        <w:rPr>
          <w:rFonts w:ascii="Arial" w:eastAsia="Arial" w:hAnsi="Arial" w:cs="Arial"/>
          <w:color w:val="FF0000"/>
          <w:sz w:val="22"/>
          <w:szCs w:val="22"/>
          <w:lang w:eastAsia="pt-BR"/>
        </w:rPr>
      </w:pPr>
      <w:r w:rsidRPr="007C107A">
        <w:rPr>
          <w:rFonts w:ascii="Arial" w:eastAsia="Arial" w:hAnsi="Arial" w:cs="Arial"/>
          <w:b/>
          <w:bCs/>
          <w:color w:val="FF0000"/>
          <w:sz w:val="22"/>
          <w:szCs w:val="22"/>
          <w:highlight w:val="yellow"/>
        </w:rPr>
        <w:t xml:space="preserve">NOTA EXPLICATIVA: </w:t>
      </w:r>
      <w:r w:rsidRPr="007C107A">
        <w:rPr>
          <w:rFonts w:ascii="Arial" w:eastAsia="Arial" w:hAnsi="Arial" w:cs="Arial"/>
          <w:color w:val="FF0000"/>
          <w:sz w:val="22"/>
          <w:szCs w:val="22"/>
          <w:highlight w:val="yellow"/>
          <w:lang w:eastAsia="pt-BR"/>
        </w:rPr>
        <w:t>Incluir outras responsabilidades pertinentes e decorrentes da negociação realizada para a elaboração do plano de trabalho.</w:t>
      </w:r>
    </w:p>
    <w:p w14:paraId="748CC087" w14:textId="77777777" w:rsidR="007C107A" w:rsidRPr="007C107A" w:rsidRDefault="007C107A" w:rsidP="007C107A">
      <w:pPr>
        <w:pStyle w:val="NormalWeb"/>
        <w:spacing w:before="0" w:after="0"/>
        <w:jc w:val="both"/>
        <w:rPr>
          <w:rFonts w:ascii="Arial" w:eastAsia="Arial" w:hAnsi="Arial" w:cs="Arial"/>
          <w:sz w:val="22"/>
          <w:szCs w:val="22"/>
          <w:lang w:eastAsia="pt-BR"/>
        </w:rPr>
      </w:pPr>
    </w:p>
    <w:p w14:paraId="56C303B6" w14:textId="77777777" w:rsidR="007C107A" w:rsidRPr="007C107A" w:rsidRDefault="007C107A" w:rsidP="007C107A">
      <w:pPr>
        <w:pStyle w:val="NormalWeb"/>
        <w:spacing w:before="0" w:after="0"/>
        <w:jc w:val="both"/>
        <w:rPr>
          <w:rFonts w:ascii="Arial" w:eastAsia="Arial" w:hAnsi="Arial" w:cs="Arial"/>
          <w:sz w:val="22"/>
          <w:szCs w:val="22"/>
        </w:rPr>
      </w:pPr>
      <w:r w:rsidRPr="007C107A">
        <w:rPr>
          <w:rFonts w:ascii="Arial" w:eastAsia="Arial" w:hAnsi="Arial" w:cs="Arial"/>
          <w:sz w:val="22"/>
          <w:szCs w:val="22"/>
          <w:lang w:eastAsia="pt-BR"/>
        </w:rPr>
        <w:t xml:space="preserve">V – Caberá à A </w:t>
      </w:r>
      <w:r w:rsidRPr="007C107A">
        <w:rPr>
          <w:rFonts w:ascii="Arial" w:eastAsia="Arial" w:hAnsi="Arial" w:cs="Arial"/>
          <w:b/>
          <w:bCs/>
          <w:sz w:val="22"/>
          <w:szCs w:val="22"/>
          <w:highlight w:val="yellow"/>
          <w:lang w:eastAsia="pt-BR"/>
        </w:rPr>
        <w:t>(NOME DA EMPRESA/STARTUP/OUTRA – SIGLA)</w:t>
      </w:r>
      <w:r w:rsidRPr="007C107A">
        <w:rPr>
          <w:rFonts w:ascii="Arial" w:eastAsia="Arial" w:hAnsi="Arial" w:cs="Arial"/>
          <w:sz w:val="22"/>
          <w:szCs w:val="22"/>
          <w:lang w:eastAsia="pt-BR"/>
        </w:rPr>
        <w:t xml:space="preserve">  NA QUALIDADE DE PARCEIRO/A</w:t>
      </w:r>
    </w:p>
    <w:p w14:paraId="127242F3" w14:textId="77777777" w:rsidR="007C107A" w:rsidRPr="007C107A" w:rsidRDefault="007C107A" w:rsidP="007C107A">
      <w:pPr>
        <w:pStyle w:val="NormalWeb"/>
        <w:spacing w:before="0" w:after="0"/>
        <w:jc w:val="both"/>
        <w:rPr>
          <w:rFonts w:ascii="Arial" w:eastAsia="Arial" w:hAnsi="Arial" w:cs="Arial"/>
          <w:b/>
          <w:bCs/>
          <w:sz w:val="22"/>
          <w:szCs w:val="22"/>
        </w:rPr>
      </w:pPr>
    </w:p>
    <w:p w14:paraId="447F11FC" w14:textId="77777777" w:rsidR="007C107A" w:rsidRPr="007C107A" w:rsidRDefault="007C107A" w:rsidP="007C107A">
      <w:pPr>
        <w:pStyle w:val="NormalWeb"/>
        <w:numPr>
          <w:ilvl w:val="0"/>
          <w:numId w:val="25"/>
        </w:numPr>
        <w:spacing w:before="0" w:after="0"/>
        <w:jc w:val="both"/>
        <w:rPr>
          <w:rFonts w:ascii="Arial" w:eastAsia="Arial" w:hAnsi="Arial" w:cs="Arial"/>
          <w:sz w:val="22"/>
          <w:szCs w:val="22"/>
        </w:rPr>
      </w:pPr>
      <w:r w:rsidRPr="007C107A">
        <w:rPr>
          <w:rFonts w:ascii="Arial" w:eastAsia="Arial" w:hAnsi="Arial" w:cs="Arial"/>
          <w:sz w:val="22"/>
          <w:szCs w:val="22"/>
        </w:rPr>
        <w:t>Indicar um coordenador, no prazo de 15 (quinze) dias úteis contados da assinatura deste Convênio, para acompanhar sua execução;</w:t>
      </w:r>
    </w:p>
    <w:p w14:paraId="59E1C2BE" w14:textId="77777777" w:rsidR="007C107A" w:rsidRPr="007C107A" w:rsidRDefault="007C107A" w:rsidP="007C107A">
      <w:pPr>
        <w:pStyle w:val="NormalWeb"/>
        <w:numPr>
          <w:ilvl w:val="0"/>
          <w:numId w:val="25"/>
        </w:numPr>
        <w:spacing w:before="0" w:after="0"/>
        <w:jc w:val="both"/>
        <w:rPr>
          <w:rFonts w:ascii="Arial" w:eastAsia="Arial" w:hAnsi="Arial" w:cs="Arial"/>
          <w:sz w:val="22"/>
          <w:szCs w:val="22"/>
        </w:rPr>
      </w:pPr>
      <w:r w:rsidRPr="007C107A">
        <w:rPr>
          <w:rFonts w:ascii="Arial" w:eastAsia="Arial" w:hAnsi="Arial" w:cs="Arial"/>
          <w:sz w:val="22"/>
          <w:szCs w:val="22"/>
        </w:rPr>
        <w:t>Colaborar, nos termos do plano de trabalho, para que o Convênio alcance os objetivos nele descritos;</w:t>
      </w:r>
    </w:p>
    <w:p w14:paraId="44F8D6D4" w14:textId="77777777" w:rsidR="007C107A" w:rsidRPr="007C107A" w:rsidRDefault="007C107A" w:rsidP="007C107A">
      <w:pPr>
        <w:pStyle w:val="NormalWeb"/>
        <w:numPr>
          <w:ilvl w:val="0"/>
          <w:numId w:val="25"/>
        </w:numPr>
        <w:spacing w:before="0" w:after="0"/>
        <w:jc w:val="both"/>
        <w:rPr>
          <w:rFonts w:ascii="Arial" w:eastAsia="Arial" w:hAnsi="Arial" w:cs="Arial"/>
          <w:sz w:val="22"/>
          <w:szCs w:val="22"/>
        </w:rPr>
      </w:pPr>
    </w:p>
    <w:p w14:paraId="19565AC2" w14:textId="77777777" w:rsidR="007C107A" w:rsidRPr="007C107A" w:rsidRDefault="007C107A" w:rsidP="007C107A">
      <w:pPr>
        <w:pStyle w:val="NormalWeb"/>
        <w:pBdr>
          <w:top w:val="single" w:sz="4" w:space="1" w:color="auto"/>
          <w:left w:val="single" w:sz="4" w:space="4" w:color="auto"/>
          <w:bottom w:val="single" w:sz="4" w:space="1" w:color="auto"/>
          <w:right w:val="single" w:sz="4" w:space="4" w:color="auto"/>
        </w:pBdr>
        <w:spacing w:before="0" w:after="0"/>
        <w:ind w:left="360"/>
        <w:jc w:val="both"/>
        <w:rPr>
          <w:rFonts w:ascii="Arial" w:eastAsia="Arial" w:hAnsi="Arial" w:cs="Arial"/>
          <w:color w:val="FF0000"/>
          <w:sz w:val="22"/>
          <w:szCs w:val="22"/>
          <w:lang w:eastAsia="pt-BR"/>
        </w:rPr>
      </w:pPr>
      <w:r w:rsidRPr="007C107A">
        <w:rPr>
          <w:rFonts w:ascii="Arial" w:eastAsia="Arial" w:hAnsi="Arial" w:cs="Arial"/>
          <w:b/>
          <w:bCs/>
          <w:color w:val="FF0000"/>
          <w:sz w:val="22"/>
          <w:szCs w:val="22"/>
          <w:highlight w:val="yellow"/>
        </w:rPr>
        <w:t xml:space="preserve">NOTA EXPLICATIVA: </w:t>
      </w:r>
      <w:r w:rsidRPr="007C107A">
        <w:rPr>
          <w:rFonts w:ascii="Arial" w:eastAsia="Arial" w:hAnsi="Arial" w:cs="Arial"/>
          <w:color w:val="FF0000"/>
          <w:sz w:val="22"/>
          <w:szCs w:val="22"/>
          <w:highlight w:val="yellow"/>
          <w:lang w:eastAsia="pt-BR"/>
        </w:rPr>
        <w:t>Incluir outras responsabilidades pertinentes e decorrentes da negociação realizada para a elaboração do plano de trabalho.</w:t>
      </w:r>
      <w:r w:rsidRPr="007C107A">
        <w:rPr>
          <w:rFonts w:ascii="Arial" w:eastAsia="Arial" w:hAnsi="Arial" w:cs="Arial"/>
          <w:color w:val="FF0000"/>
          <w:sz w:val="22"/>
          <w:szCs w:val="22"/>
          <w:lang w:eastAsia="pt-BR"/>
        </w:rPr>
        <w:t xml:space="preserve"> </w:t>
      </w:r>
      <w:r w:rsidRPr="007C107A">
        <w:rPr>
          <w:rFonts w:ascii="Arial" w:eastAsia="Arial" w:hAnsi="Arial" w:cs="Arial"/>
          <w:color w:val="FF0000"/>
          <w:sz w:val="22"/>
          <w:szCs w:val="22"/>
          <w:highlight w:val="yellow"/>
          <w:lang w:eastAsia="pt-BR"/>
        </w:rPr>
        <w:t>Caso haja contrapartida por parte do parceiro privado (item 7.4 do Edital) esta deverá constar neste campo.</w:t>
      </w:r>
    </w:p>
    <w:p w14:paraId="20E492DB" w14:textId="77777777" w:rsidR="007C107A" w:rsidRPr="007C107A" w:rsidRDefault="007C107A" w:rsidP="007C107A">
      <w:pPr>
        <w:pStyle w:val="NormalWeb"/>
        <w:spacing w:before="0" w:after="0"/>
        <w:ind w:left="720"/>
        <w:jc w:val="both"/>
        <w:rPr>
          <w:rFonts w:ascii="Arial" w:eastAsia="Arial" w:hAnsi="Arial" w:cs="Arial"/>
          <w:color w:val="FF0000"/>
          <w:sz w:val="22"/>
          <w:szCs w:val="22"/>
        </w:rPr>
      </w:pPr>
    </w:p>
    <w:p w14:paraId="7BE28EE2" w14:textId="77777777" w:rsidR="007C107A" w:rsidRPr="007C107A" w:rsidRDefault="007C107A" w:rsidP="007C107A">
      <w:pPr>
        <w:pStyle w:val="NormalWeb"/>
        <w:spacing w:before="0" w:after="0"/>
        <w:jc w:val="both"/>
        <w:rPr>
          <w:rFonts w:ascii="Arial" w:eastAsia="Arial" w:hAnsi="Arial" w:cs="Arial"/>
          <w:b/>
          <w:bCs/>
          <w:sz w:val="22"/>
          <w:szCs w:val="22"/>
        </w:rPr>
      </w:pPr>
    </w:p>
    <w:p w14:paraId="3D905E33"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CLÁUSULA QUINTA – DA VIGÊNCIA</w:t>
      </w:r>
    </w:p>
    <w:p w14:paraId="667AAC28" w14:textId="77777777" w:rsidR="007C107A" w:rsidRPr="007C107A" w:rsidRDefault="007C107A" w:rsidP="007C107A">
      <w:pPr>
        <w:tabs>
          <w:tab w:val="left" w:pos="426"/>
        </w:tabs>
        <w:jc w:val="both"/>
      </w:pPr>
      <w:r w:rsidRPr="007C107A">
        <w:t xml:space="preserve">A vigência do Convênio terá início na data de publicação do extrato em Diário Oficial do Estado com duração de </w:t>
      </w:r>
      <w:r w:rsidRPr="007C107A">
        <w:rPr>
          <w:b/>
        </w:rPr>
        <w:t xml:space="preserve"> (dezesseis) meses</w:t>
      </w:r>
      <w:r w:rsidRPr="007C107A">
        <w:t xml:space="preserve">, sendo destes, </w:t>
      </w:r>
      <w:r w:rsidRPr="007C107A">
        <w:rPr>
          <w:b/>
        </w:rPr>
        <w:t>--- (------) meses destinados para a execução do projeto</w:t>
      </w:r>
      <w:r w:rsidRPr="007C107A">
        <w:t>, podendo ser alterado e prorrogado mediante Termo Aditivo, celebrado de comum acordo entre os partícipes, devendo este ser solicitado com antecedência mínima de 30 (trinta) dias do vencimento do Convênio, acompanhada da devida justificativa, novo Plano de Trabalho e de cópia do último Relatório Técnico Financeiro.</w:t>
      </w:r>
    </w:p>
    <w:p w14:paraId="0B2B6E60" w14:textId="77777777" w:rsidR="007C107A" w:rsidRPr="007C107A" w:rsidRDefault="007C107A" w:rsidP="007C107A">
      <w:pPr>
        <w:pStyle w:val="western"/>
        <w:spacing w:before="0" w:after="0" w:line="240" w:lineRule="auto"/>
        <w:jc w:val="both"/>
        <w:rPr>
          <w:rFonts w:ascii="Arial" w:eastAsia="Arial" w:hAnsi="Arial" w:cs="Arial"/>
        </w:rPr>
      </w:pPr>
    </w:p>
    <w:p w14:paraId="1C36054F" w14:textId="77777777" w:rsidR="007C107A" w:rsidRPr="007C107A" w:rsidRDefault="007C107A" w:rsidP="007C107A">
      <w:pPr>
        <w:pStyle w:val="western"/>
        <w:pBdr>
          <w:top w:val="single" w:sz="4" w:space="1" w:color="auto"/>
          <w:left w:val="single" w:sz="4" w:space="4" w:color="auto"/>
          <w:bottom w:val="single" w:sz="4" w:space="1" w:color="auto"/>
          <w:right w:val="single" w:sz="4" w:space="4" w:color="auto"/>
        </w:pBdr>
        <w:spacing w:before="0" w:after="0" w:line="240" w:lineRule="auto"/>
        <w:jc w:val="both"/>
        <w:rPr>
          <w:rFonts w:ascii="Arial" w:eastAsia="Arial" w:hAnsi="Arial" w:cs="Arial"/>
          <w:color w:val="FF0000"/>
        </w:rPr>
      </w:pPr>
      <w:r w:rsidRPr="007C107A">
        <w:rPr>
          <w:rFonts w:ascii="Arial" w:eastAsia="Arial" w:hAnsi="Arial" w:cs="Arial"/>
          <w:b/>
          <w:bCs/>
          <w:color w:val="FF0000"/>
          <w:highlight w:val="yellow"/>
        </w:rPr>
        <w:lastRenderedPageBreak/>
        <w:t xml:space="preserve">NOTA EXPLICATIVA: </w:t>
      </w:r>
      <w:r w:rsidRPr="007C107A">
        <w:rPr>
          <w:rFonts w:ascii="Arial" w:eastAsia="Arial" w:hAnsi="Arial" w:cs="Arial"/>
          <w:color w:val="FF0000"/>
          <w:highlight w:val="yellow"/>
        </w:rPr>
        <w:t>O prazo máximo do plano de trabalho é de 24 meses, prorrogáveis justificadamente por até seis meses à critério da AGEUNI. Esses campos devem ser preenchidos de acordo com as negociações realizadas e plano de trabalho proposto.</w:t>
      </w:r>
    </w:p>
    <w:p w14:paraId="5F767686" w14:textId="77777777" w:rsidR="007C107A" w:rsidRPr="007C107A" w:rsidRDefault="007C107A" w:rsidP="007C107A">
      <w:pPr>
        <w:pStyle w:val="western"/>
        <w:spacing w:before="0" w:after="0" w:line="240" w:lineRule="auto"/>
        <w:jc w:val="both"/>
        <w:rPr>
          <w:rFonts w:ascii="Arial" w:eastAsia="Arial" w:hAnsi="Arial" w:cs="Arial"/>
        </w:rPr>
      </w:pPr>
    </w:p>
    <w:p w14:paraId="5EADCFD0"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CLÁUSULA SEXTA – DAS VEDAÇÕES</w:t>
      </w:r>
    </w:p>
    <w:p w14:paraId="4D0A564C" w14:textId="77777777" w:rsidR="007C107A" w:rsidRPr="007C107A" w:rsidRDefault="007C107A" w:rsidP="007C107A">
      <w:pPr>
        <w:pStyle w:val="western"/>
        <w:spacing w:before="0" w:after="0" w:line="240" w:lineRule="auto"/>
        <w:jc w:val="both"/>
        <w:rPr>
          <w:rFonts w:ascii="Arial" w:hAnsi="Arial" w:cs="Arial"/>
          <w:strike/>
        </w:rPr>
      </w:pPr>
      <w:r w:rsidRPr="007C107A">
        <w:rPr>
          <w:rFonts w:ascii="Arial" w:eastAsia="Arial" w:hAnsi="Arial" w:cs="Arial"/>
        </w:rPr>
        <w:t xml:space="preserve">É vedada a utilização dos recursos repassados pela </w:t>
      </w:r>
      <w:r w:rsidRPr="007C107A">
        <w:rPr>
          <w:rFonts w:ascii="Arial" w:eastAsia="Arial" w:hAnsi="Arial" w:cs="Arial"/>
          <w:b/>
          <w:color w:val="auto"/>
        </w:rPr>
        <w:t>CONCEDENTE</w:t>
      </w:r>
      <w:r w:rsidRPr="007C107A">
        <w:rPr>
          <w:rFonts w:ascii="Arial" w:eastAsia="Arial" w:hAnsi="Arial" w:cs="Arial"/>
          <w:b/>
          <w:bCs/>
        </w:rPr>
        <w:t xml:space="preserve"> </w:t>
      </w:r>
      <w:r w:rsidRPr="007C107A">
        <w:rPr>
          <w:rFonts w:ascii="Arial" w:eastAsia="Arial" w:hAnsi="Arial" w:cs="Arial"/>
        </w:rPr>
        <w:t>em finalidade diversa da estabelecida no Plano de Trabalho e seu Plano de Aplicação, bem como a alteração do objeto ou das metas do Convênio:</w:t>
      </w:r>
    </w:p>
    <w:p w14:paraId="209D857E" w14:textId="77777777" w:rsidR="007C107A" w:rsidRPr="007C107A" w:rsidRDefault="007C107A" w:rsidP="007C107A">
      <w:pPr>
        <w:pStyle w:val="western"/>
        <w:spacing w:before="0" w:after="0" w:line="240" w:lineRule="auto"/>
        <w:jc w:val="both"/>
        <w:rPr>
          <w:rFonts w:ascii="Arial" w:eastAsia="Arial" w:hAnsi="Arial" w:cs="Arial"/>
          <w:strike/>
        </w:rPr>
      </w:pPr>
    </w:p>
    <w:p w14:paraId="5616EB1E"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I – aplicação dos recursos em finalidade diversa da estabelecida no termo, ainda que em caráter de emergência;</w:t>
      </w:r>
    </w:p>
    <w:p w14:paraId="4846CE84" w14:textId="77777777" w:rsidR="007C107A" w:rsidRPr="007C107A" w:rsidRDefault="007C107A" w:rsidP="007C107A">
      <w:pPr>
        <w:pStyle w:val="western"/>
        <w:spacing w:before="0" w:after="0" w:line="240" w:lineRule="auto"/>
        <w:jc w:val="both"/>
        <w:rPr>
          <w:rFonts w:ascii="Arial" w:eastAsia="Arial" w:hAnsi="Arial" w:cs="Arial"/>
        </w:rPr>
      </w:pPr>
    </w:p>
    <w:p w14:paraId="5F6D7804"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rPr>
        <w:t>II – realização de despesas em data anterior ou posterior à sua vigência;</w:t>
      </w:r>
    </w:p>
    <w:p w14:paraId="05A21809" w14:textId="77777777" w:rsidR="007C107A" w:rsidRPr="007C107A" w:rsidRDefault="007C107A" w:rsidP="007C107A">
      <w:pPr>
        <w:pStyle w:val="western"/>
        <w:spacing w:before="0" w:after="0" w:line="240" w:lineRule="auto"/>
        <w:jc w:val="both"/>
        <w:rPr>
          <w:rFonts w:ascii="Arial" w:eastAsia="Arial" w:hAnsi="Arial" w:cs="Arial"/>
        </w:rPr>
      </w:pPr>
    </w:p>
    <w:p w14:paraId="3680B7EF"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rPr>
        <w:t>III - efetuar pagamento em data posterior à vigência do instrumento pactuado, salvo se o fato gerador da despesa tenha ocorrido durante a vigência, a respectiva causa tenha sido justificada e os recursos financeiros para pagamento constem no plano de aplicação ou instrumento equivalente;</w:t>
      </w:r>
    </w:p>
    <w:p w14:paraId="031D1B2D" w14:textId="77777777" w:rsidR="007C107A" w:rsidRPr="007C107A" w:rsidRDefault="007C107A" w:rsidP="007C107A">
      <w:pPr>
        <w:pStyle w:val="western"/>
        <w:spacing w:before="0" w:after="0" w:line="240" w:lineRule="auto"/>
        <w:jc w:val="both"/>
        <w:rPr>
          <w:rFonts w:ascii="Arial" w:eastAsia="Arial" w:hAnsi="Arial" w:cs="Arial"/>
        </w:rPr>
      </w:pPr>
    </w:p>
    <w:p w14:paraId="0EA84E8A"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IV – atribuição de vigência ou de efeitos financeiros retroativos;</w:t>
      </w:r>
    </w:p>
    <w:p w14:paraId="69D9B8A8" w14:textId="77777777" w:rsidR="007C107A" w:rsidRPr="007C107A" w:rsidRDefault="007C107A" w:rsidP="007C107A">
      <w:pPr>
        <w:pStyle w:val="western"/>
        <w:spacing w:before="0" w:after="0" w:line="240" w:lineRule="auto"/>
        <w:jc w:val="both"/>
        <w:rPr>
          <w:rFonts w:ascii="Arial" w:eastAsia="Arial" w:hAnsi="Arial" w:cs="Arial"/>
        </w:rPr>
      </w:pPr>
    </w:p>
    <w:p w14:paraId="608E0289"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V – pagamento de taxas bancárias, multas, juros ou atualização monetária, decorrentes de culpa de agente do tomador dos recursos ou pelo descumprimento de determinações legais ou conveniais;</w:t>
      </w:r>
    </w:p>
    <w:p w14:paraId="43042520" w14:textId="77777777" w:rsidR="007C107A" w:rsidRPr="007C107A" w:rsidRDefault="007C107A" w:rsidP="007C107A">
      <w:pPr>
        <w:pStyle w:val="western"/>
        <w:spacing w:before="0" w:after="0" w:line="240" w:lineRule="auto"/>
        <w:jc w:val="both"/>
        <w:rPr>
          <w:rFonts w:ascii="Arial" w:eastAsia="Arial" w:hAnsi="Arial" w:cs="Arial"/>
        </w:rPr>
      </w:pPr>
    </w:p>
    <w:p w14:paraId="111110EC"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VI – realização de despesa com publicidade, salvo a de caráter educativo, informativo ou de orientação social, que esteja diretamente vinculada com o objeto do termo de transferência e da qual não constem nomes, símbolos, imagens ou quaisquer referências que caracterizem promoção pessoal de autoridades ou de servidores públicos;</w:t>
      </w:r>
    </w:p>
    <w:p w14:paraId="56C2EE79" w14:textId="77777777" w:rsidR="007C107A" w:rsidRPr="007C107A" w:rsidRDefault="007C107A" w:rsidP="007C107A">
      <w:pPr>
        <w:pStyle w:val="western"/>
        <w:spacing w:before="0" w:after="0" w:line="240" w:lineRule="auto"/>
        <w:jc w:val="both"/>
        <w:rPr>
          <w:rFonts w:ascii="Arial" w:eastAsia="Arial" w:hAnsi="Arial" w:cs="Arial"/>
        </w:rPr>
      </w:pPr>
    </w:p>
    <w:p w14:paraId="0F436F67"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VII – transferência de recursos para associações de servidores ou a quaisquer entidades de benefício mútuo, destinadas a proporcionar bens ou serviços a um círculo restrito de associados ou sócios;</w:t>
      </w:r>
    </w:p>
    <w:p w14:paraId="291574EC" w14:textId="77777777" w:rsidR="007C107A" w:rsidRPr="007C107A" w:rsidRDefault="007C107A" w:rsidP="007C107A">
      <w:pPr>
        <w:pStyle w:val="western"/>
        <w:spacing w:before="0" w:after="0" w:line="240" w:lineRule="auto"/>
        <w:jc w:val="both"/>
        <w:rPr>
          <w:rFonts w:ascii="Arial" w:eastAsia="Arial" w:hAnsi="Arial" w:cs="Arial"/>
        </w:rPr>
      </w:pPr>
    </w:p>
    <w:p w14:paraId="3733458C"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VIII – a transferência de recursos a título de contribuição, auxílio ou subvenção social a instituições privadas com fins lucrativos e a instituições privadas sem fins lucrativos não declaradas de utilidade pública;</w:t>
      </w:r>
    </w:p>
    <w:p w14:paraId="44FFCE19" w14:textId="77777777" w:rsidR="007C107A" w:rsidRPr="007C107A" w:rsidRDefault="007C107A" w:rsidP="007C107A">
      <w:pPr>
        <w:pStyle w:val="western"/>
        <w:spacing w:before="0" w:after="0" w:line="240" w:lineRule="auto"/>
        <w:jc w:val="both"/>
        <w:rPr>
          <w:rFonts w:ascii="Arial" w:eastAsia="Arial" w:hAnsi="Arial" w:cs="Arial"/>
        </w:rPr>
      </w:pPr>
    </w:p>
    <w:p w14:paraId="24925E70"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rPr>
        <w:t>IX – transferência de recursos às entidades privadas sem fins lucrativos que tenham como dirigentes ou controladores:</w:t>
      </w:r>
    </w:p>
    <w:p w14:paraId="1E3DC1DC"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rPr>
        <w:t xml:space="preserve">a) membros do Poder Executivo do concedente dos recursos ou do Legislativo Municipal ou Estadual, conforme o caso, bem como seus respectivos cônjuges, companheiros e parentes em linha reta, colateral ou por afinidade até o 2º grau; </w:t>
      </w:r>
    </w:p>
    <w:p w14:paraId="4242E03A"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rPr>
        <w:t>b) servidor público vinculado ao Poder Executivo do concedente dos recursos ou do Legislativo Municipal ou Estadual, conforme o caso, bem como seus respectivos cônjuges, companheiros e parentes em linha reta, colateral ou por afinidade até o 2º grau, salvo se comprovada a inexistência de conflito com o interesse público.</w:t>
      </w:r>
    </w:p>
    <w:p w14:paraId="1AA0D99A" w14:textId="77777777" w:rsidR="007C107A" w:rsidRPr="007C107A" w:rsidRDefault="007C107A" w:rsidP="007C107A">
      <w:pPr>
        <w:pStyle w:val="NormalWeb"/>
        <w:spacing w:before="0" w:after="0"/>
        <w:jc w:val="both"/>
        <w:rPr>
          <w:rFonts w:ascii="Arial" w:eastAsia="Arial" w:hAnsi="Arial" w:cs="Arial"/>
          <w:sz w:val="22"/>
          <w:szCs w:val="22"/>
        </w:rPr>
      </w:pPr>
    </w:p>
    <w:p w14:paraId="27C8BC31" w14:textId="77777777" w:rsidR="007C107A" w:rsidRPr="007C107A" w:rsidRDefault="007C107A" w:rsidP="007C107A">
      <w:pPr>
        <w:pStyle w:val="NormalWeb"/>
        <w:spacing w:before="0" w:after="0"/>
        <w:jc w:val="both"/>
        <w:rPr>
          <w:rFonts w:ascii="Arial" w:eastAsia="Arial" w:hAnsi="Arial" w:cs="Arial"/>
          <w:sz w:val="22"/>
          <w:szCs w:val="22"/>
        </w:rPr>
      </w:pPr>
    </w:p>
    <w:p w14:paraId="5AE87612"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lastRenderedPageBreak/>
        <w:t>CLÁUSULA SÉTIMA – DA SUSPENSÃO DAS LIBERAÇÕES</w:t>
      </w:r>
    </w:p>
    <w:p w14:paraId="23067B50"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 xml:space="preserve">Sem prejuízo da denúncia ou rescisão do presente Convênio, a </w:t>
      </w:r>
      <w:r w:rsidRPr="007C107A">
        <w:rPr>
          <w:rFonts w:ascii="Arial" w:eastAsia="Arial" w:hAnsi="Arial" w:cs="Arial"/>
          <w:b/>
          <w:color w:val="auto"/>
        </w:rPr>
        <w:t>CONCEDENTE</w:t>
      </w:r>
      <w:r w:rsidRPr="007C107A">
        <w:rPr>
          <w:rFonts w:ascii="Arial" w:eastAsia="Arial" w:hAnsi="Arial" w:cs="Arial"/>
        </w:rPr>
        <w:t xml:space="preserve"> poderá suspender as liberações, nas seguintes hipóteses:</w:t>
      </w:r>
    </w:p>
    <w:p w14:paraId="4AB57FAF" w14:textId="77777777" w:rsidR="007C107A" w:rsidRPr="007C107A" w:rsidRDefault="007C107A" w:rsidP="007C107A">
      <w:pPr>
        <w:pStyle w:val="western"/>
        <w:spacing w:before="0" w:after="0" w:line="240" w:lineRule="auto"/>
        <w:jc w:val="both"/>
        <w:rPr>
          <w:rFonts w:ascii="Arial" w:eastAsia="Arial" w:hAnsi="Arial" w:cs="Arial"/>
        </w:rPr>
      </w:pPr>
    </w:p>
    <w:p w14:paraId="2FF02B53"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a) alteração do objeto ou das metas do Convênio;</w:t>
      </w:r>
    </w:p>
    <w:p w14:paraId="2BBAE552" w14:textId="77777777" w:rsidR="007C107A" w:rsidRPr="007C107A" w:rsidRDefault="007C107A" w:rsidP="007C107A">
      <w:pPr>
        <w:pStyle w:val="western"/>
        <w:spacing w:before="0" w:after="0" w:line="240" w:lineRule="auto"/>
        <w:jc w:val="both"/>
        <w:rPr>
          <w:rFonts w:ascii="Arial" w:eastAsia="Arial" w:hAnsi="Arial" w:cs="Arial"/>
        </w:rPr>
      </w:pPr>
    </w:p>
    <w:p w14:paraId="3BFC5048"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b) utilização dos recursos recebidos em finalidades ou itens de despesa diferentes dos estabelecidos no presente Termo, ainda que em caráter de emergência;</w:t>
      </w:r>
    </w:p>
    <w:p w14:paraId="59A0BDA9" w14:textId="77777777" w:rsidR="007C107A" w:rsidRPr="007C107A" w:rsidRDefault="007C107A" w:rsidP="007C107A">
      <w:pPr>
        <w:pStyle w:val="western"/>
        <w:spacing w:before="0" w:after="0" w:line="240" w:lineRule="auto"/>
        <w:jc w:val="both"/>
        <w:rPr>
          <w:rFonts w:ascii="Arial" w:eastAsia="Arial" w:hAnsi="Arial" w:cs="Arial"/>
        </w:rPr>
      </w:pPr>
    </w:p>
    <w:p w14:paraId="0698DEA1"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c) atribuição de vigência ou de efeitos financeiros retroativos a datas anteriores à assinatura do Convênio;</w:t>
      </w:r>
    </w:p>
    <w:p w14:paraId="31A17EFC" w14:textId="77777777" w:rsidR="007C107A" w:rsidRPr="007C107A" w:rsidRDefault="007C107A" w:rsidP="007C107A">
      <w:pPr>
        <w:pStyle w:val="western"/>
        <w:spacing w:before="0" w:after="0" w:line="240" w:lineRule="auto"/>
        <w:jc w:val="both"/>
        <w:rPr>
          <w:rFonts w:ascii="Arial" w:eastAsia="Arial" w:hAnsi="Arial" w:cs="Arial"/>
        </w:rPr>
      </w:pPr>
    </w:p>
    <w:p w14:paraId="1B9161BD"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d) realização de despesas com taxas bancárias, decorrentes de culpa do agente da entidade tomadora de recursos;</w:t>
      </w:r>
    </w:p>
    <w:p w14:paraId="335F617C" w14:textId="77777777" w:rsidR="007C107A" w:rsidRPr="007C107A" w:rsidRDefault="007C107A" w:rsidP="007C107A">
      <w:pPr>
        <w:pStyle w:val="western"/>
        <w:spacing w:before="0" w:after="0" w:line="240" w:lineRule="auto"/>
        <w:jc w:val="both"/>
        <w:rPr>
          <w:rFonts w:ascii="Arial" w:eastAsia="Arial" w:hAnsi="Arial" w:cs="Arial"/>
        </w:rPr>
      </w:pPr>
    </w:p>
    <w:p w14:paraId="6D2B9302"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e) realização de despesas com multas, juros ou correção monetária, inclusive as referentes a pagamentos ou recolhimentos fora dos prazos, decorrentes de culpa do agente da entidade tomadora de recursos;</w:t>
      </w:r>
    </w:p>
    <w:p w14:paraId="3BB3A013" w14:textId="77777777" w:rsidR="007C107A" w:rsidRPr="007C107A" w:rsidRDefault="007C107A" w:rsidP="007C107A">
      <w:pPr>
        <w:pStyle w:val="western"/>
        <w:spacing w:before="0" w:after="0" w:line="240" w:lineRule="auto"/>
        <w:jc w:val="both"/>
        <w:rPr>
          <w:rFonts w:ascii="Arial" w:eastAsia="Arial" w:hAnsi="Arial" w:cs="Arial"/>
        </w:rPr>
      </w:pPr>
    </w:p>
    <w:p w14:paraId="7510C58D"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f) realização de despesas com publicidade, salvo as de caráter educativo, informativo ou de orientação social, as quais não constem nomes, símbolos ou imagens que caracterizem promoção pessoal de autoridades ou servidores;</w:t>
      </w:r>
    </w:p>
    <w:p w14:paraId="1F77AB75" w14:textId="77777777" w:rsidR="007C107A" w:rsidRPr="007C107A" w:rsidRDefault="007C107A" w:rsidP="007C107A">
      <w:pPr>
        <w:pStyle w:val="western"/>
        <w:spacing w:before="0" w:after="0" w:line="240" w:lineRule="auto"/>
        <w:jc w:val="both"/>
        <w:rPr>
          <w:rFonts w:ascii="Arial" w:eastAsia="Arial" w:hAnsi="Arial" w:cs="Arial"/>
        </w:rPr>
      </w:pPr>
    </w:p>
    <w:p w14:paraId="4CF97D72"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g) execução financeira insuficiente, assim considerada a que deixar de atingir, injustificadamente, os percentuais previstos no Plano de Trabalho para cada período de execução do projeto;</w:t>
      </w:r>
    </w:p>
    <w:p w14:paraId="1A4E655E" w14:textId="77777777" w:rsidR="007C107A" w:rsidRPr="007C107A" w:rsidRDefault="007C107A" w:rsidP="007C107A">
      <w:pPr>
        <w:pStyle w:val="western"/>
        <w:spacing w:before="0" w:after="0" w:line="240" w:lineRule="auto"/>
        <w:jc w:val="both"/>
        <w:rPr>
          <w:rFonts w:ascii="Arial" w:eastAsia="Arial" w:hAnsi="Arial" w:cs="Arial"/>
          <w:b/>
          <w:bCs/>
        </w:rPr>
      </w:pPr>
    </w:p>
    <w:p w14:paraId="4C9390A7"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CLÁUSULA OITAVA – DA AUTORIDADE NORMATIVA, CONTROLE, FISCALIZAÇÃO E GERENCIAMENTO</w:t>
      </w:r>
    </w:p>
    <w:p w14:paraId="542137C6"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 xml:space="preserve">Compete à </w:t>
      </w:r>
      <w:r w:rsidRPr="007C107A">
        <w:rPr>
          <w:rFonts w:ascii="Arial" w:eastAsia="Arial" w:hAnsi="Arial" w:cs="Arial"/>
          <w:b/>
          <w:sz w:val="22"/>
          <w:szCs w:val="22"/>
        </w:rPr>
        <w:t>CONCEDENTE</w:t>
      </w:r>
      <w:r w:rsidRPr="007C107A">
        <w:rPr>
          <w:rFonts w:ascii="Arial" w:eastAsia="Arial" w:hAnsi="Arial" w:cs="Arial"/>
          <w:sz w:val="22"/>
          <w:szCs w:val="22"/>
        </w:rPr>
        <w:t xml:space="preserve"> exercer</w:t>
      </w:r>
      <w:r w:rsidRPr="007C107A">
        <w:rPr>
          <w:rFonts w:ascii="Arial" w:eastAsia="Arial" w:hAnsi="Arial" w:cs="Arial"/>
          <w:b/>
          <w:bCs/>
          <w:sz w:val="22"/>
          <w:szCs w:val="22"/>
        </w:rPr>
        <w:t xml:space="preserve"> </w:t>
      </w:r>
      <w:r w:rsidRPr="007C107A">
        <w:rPr>
          <w:rFonts w:ascii="Arial" w:eastAsia="Arial" w:hAnsi="Arial" w:cs="Arial"/>
          <w:sz w:val="22"/>
          <w:szCs w:val="22"/>
        </w:rPr>
        <w:t>a autoridade normativa sobre as atividades decorrentes do presente Convênio, podendo controlar e fiscalizar sua execução, e na hipótese de rescisão ou exercício irregular das obrigações pactuadas, poderá assumir ou transferir as obrigações, de modo a evitar a descontinuidade das atividades.</w:t>
      </w:r>
    </w:p>
    <w:p w14:paraId="1965905B" w14:textId="77777777" w:rsidR="007C107A" w:rsidRPr="007C107A" w:rsidRDefault="007C107A" w:rsidP="007C107A">
      <w:pPr>
        <w:pStyle w:val="NormalWeb"/>
        <w:spacing w:before="0" w:after="0"/>
        <w:jc w:val="both"/>
        <w:rPr>
          <w:rFonts w:ascii="Arial" w:eastAsia="Arial" w:hAnsi="Arial" w:cs="Arial"/>
          <w:sz w:val="22"/>
          <w:szCs w:val="22"/>
        </w:rPr>
      </w:pPr>
    </w:p>
    <w:p w14:paraId="685FBC56"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b/>
          <w:bCs/>
          <w:sz w:val="22"/>
          <w:szCs w:val="22"/>
        </w:rPr>
        <w:t xml:space="preserve">Parágrafo primeiro. </w:t>
      </w:r>
      <w:r w:rsidRPr="007C107A">
        <w:rPr>
          <w:rFonts w:ascii="Arial" w:eastAsia="Arial" w:hAnsi="Arial" w:cs="Arial"/>
          <w:sz w:val="22"/>
          <w:szCs w:val="22"/>
        </w:rPr>
        <w:t xml:space="preserve">No uso de suas atribuições de fiscalização, a </w:t>
      </w:r>
      <w:r w:rsidRPr="007C107A">
        <w:rPr>
          <w:rFonts w:ascii="Arial" w:eastAsia="Arial" w:hAnsi="Arial" w:cs="Arial"/>
          <w:b/>
          <w:sz w:val="22"/>
          <w:szCs w:val="22"/>
        </w:rPr>
        <w:t>CONCEDENTE</w:t>
      </w:r>
      <w:r w:rsidRPr="007C107A">
        <w:rPr>
          <w:rFonts w:ascii="Arial" w:eastAsia="Arial" w:hAnsi="Arial" w:cs="Arial"/>
          <w:sz w:val="22"/>
          <w:szCs w:val="22"/>
        </w:rPr>
        <w:t xml:space="preserve"> se reserva o direito de:</w:t>
      </w:r>
    </w:p>
    <w:p w14:paraId="3BC921CF" w14:textId="77777777" w:rsidR="007C107A" w:rsidRPr="007C107A" w:rsidRDefault="007C107A" w:rsidP="007C107A">
      <w:pPr>
        <w:pStyle w:val="NormalWeb"/>
        <w:spacing w:before="0" w:after="0"/>
        <w:jc w:val="both"/>
        <w:rPr>
          <w:rFonts w:ascii="Arial" w:eastAsia="Arial" w:hAnsi="Arial" w:cs="Arial"/>
          <w:sz w:val="22"/>
          <w:szCs w:val="22"/>
        </w:rPr>
      </w:pPr>
    </w:p>
    <w:p w14:paraId="2E22D1A0"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 xml:space="preserve">a) não aprovar novos projetos da </w:t>
      </w:r>
      <w:r w:rsidRPr="007C107A">
        <w:rPr>
          <w:rFonts w:ascii="Arial" w:eastAsia="Arial" w:hAnsi="Arial" w:cs="Arial"/>
          <w:b/>
          <w:sz w:val="22"/>
          <w:szCs w:val="22"/>
        </w:rPr>
        <w:t>CONVENENTE</w:t>
      </w:r>
      <w:r w:rsidRPr="007C107A">
        <w:rPr>
          <w:rFonts w:ascii="Arial" w:eastAsia="Arial" w:hAnsi="Arial" w:cs="Arial"/>
          <w:sz w:val="22"/>
          <w:szCs w:val="22"/>
        </w:rPr>
        <w:t xml:space="preserve"> se este apresentar pendências junto à </w:t>
      </w:r>
      <w:r w:rsidRPr="007C107A">
        <w:rPr>
          <w:rFonts w:ascii="Arial" w:eastAsia="Arial" w:hAnsi="Arial" w:cs="Arial"/>
          <w:b/>
          <w:sz w:val="22"/>
          <w:szCs w:val="22"/>
        </w:rPr>
        <w:t>CONCEDENTE</w:t>
      </w:r>
      <w:r w:rsidRPr="007C107A">
        <w:rPr>
          <w:rFonts w:ascii="Arial" w:eastAsia="Arial" w:hAnsi="Arial" w:cs="Arial"/>
          <w:b/>
          <w:bCs/>
          <w:sz w:val="22"/>
          <w:szCs w:val="22"/>
        </w:rPr>
        <w:t>;</w:t>
      </w:r>
    </w:p>
    <w:p w14:paraId="08D0AF49" w14:textId="77777777" w:rsidR="007C107A" w:rsidRPr="007C107A" w:rsidRDefault="007C107A" w:rsidP="007C107A">
      <w:pPr>
        <w:pStyle w:val="NormalWeb"/>
        <w:spacing w:before="0" w:after="0"/>
        <w:jc w:val="both"/>
        <w:rPr>
          <w:rFonts w:ascii="Arial" w:eastAsia="Arial" w:hAnsi="Arial" w:cs="Arial"/>
          <w:sz w:val="22"/>
          <w:szCs w:val="22"/>
        </w:rPr>
      </w:pPr>
    </w:p>
    <w:p w14:paraId="48E133EC"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 xml:space="preserve">b) não liberar futuras parcelas do projeto que esteja sendo executado em desacordo com este Termo e com o plano de trabalho; </w:t>
      </w:r>
    </w:p>
    <w:p w14:paraId="0291CB9D" w14:textId="77777777" w:rsidR="007C107A" w:rsidRPr="007C107A" w:rsidRDefault="007C107A" w:rsidP="007C107A">
      <w:pPr>
        <w:pStyle w:val="NormalWeb"/>
        <w:spacing w:before="0" w:after="0"/>
        <w:jc w:val="both"/>
        <w:rPr>
          <w:rFonts w:ascii="Arial" w:eastAsia="Arial" w:hAnsi="Arial" w:cs="Arial"/>
          <w:sz w:val="22"/>
          <w:szCs w:val="22"/>
        </w:rPr>
      </w:pPr>
    </w:p>
    <w:p w14:paraId="2E3D0893"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 xml:space="preserve">c) não encerrar projetos que desatendam aos procedimentos definidos referentes destinação definitiva do patrimônio adquirido no âmbito do Convênio; </w:t>
      </w:r>
    </w:p>
    <w:p w14:paraId="767EAE44" w14:textId="77777777" w:rsidR="007C107A" w:rsidRPr="007C107A" w:rsidRDefault="007C107A" w:rsidP="007C107A">
      <w:pPr>
        <w:pStyle w:val="NormalWeb"/>
        <w:spacing w:before="0" w:after="0"/>
        <w:jc w:val="both"/>
        <w:rPr>
          <w:rFonts w:ascii="Arial" w:eastAsia="Arial" w:hAnsi="Arial" w:cs="Arial"/>
          <w:sz w:val="22"/>
          <w:szCs w:val="22"/>
        </w:rPr>
      </w:pPr>
    </w:p>
    <w:p w14:paraId="74F066C1"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 xml:space="preserve">d) não aceitar </w:t>
      </w:r>
      <w:r w:rsidRPr="007C107A">
        <w:rPr>
          <w:rFonts w:ascii="Arial" w:eastAsia="Arial" w:hAnsi="Arial" w:cs="Arial"/>
          <w:color w:val="auto"/>
        </w:rPr>
        <w:t xml:space="preserve">documentos que forem enviados à </w:t>
      </w:r>
      <w:r w:rsidRPr="007C107A">
        <w:rPr>
          <w:rFonts w:ascii="Arial" w:eastAsia="Arial" w:hAnsi="Arial" w:cs="Arial"/>
          <w:b/>
        </w:rPr>
        <w:t>CONVENENTE</w:t>
      </w:r>
      <w:r w:rsidRPr="007C107A">
        <w:rPr>
          <w:rFonts w:ascii="Arial" w:eastAsia="Arial" w:hAnsi="Arial" w:cs="Arial"/>
          <w:color w:val="auto"/>
        </w:rPr>
        <w:t xml:space="preserve"> para assinatura e não retornarem após 30 (trinta) dias corridos.</w:t>
      </w:r>
    </w:p>
    <w:p w14:paraId="45A2E449" w14:textId="77777777" w:rsidR="007C107A" w:rsidRPr="007C107A" w:rsidRDefault="007C107A" w:rsidP="007C107A">
      <w:pPr>
        <w:pStyle w:val="western"/>
        <w:spacing w:before="0" w:after="0" w:line="240" w:lineRule="auto"/>
        <w:jc w:val="both"/>
        <w:rPr>
          <w:rFonts w:ascii="Arial" w:eastAsia="Arial" w:hAnsi="Arial" w:cs="Arial"/>
          <w:color w:val="auto"/>
        </w:rPr>
      </w:pPr>
    </w:p>
    <w:p w14:paraId="151CAD33" w14:textId="77777777" w:rsidR="007C107A" w:rsidRPr="007C107A" w:rsidRDefault="007C107A" w:rsidP="007C107A">
      <w:pPr>
        <w:pStyle w:val="western"/>
        <w:spacing w:before="0" w:after="0" w:line="240" w:lineRule="auto"/>
        <w:jc w:val="both"/>
        <w:rPr>
          <w:rFonts w:ascii="Arial" w:eastAsia="Arial" w:hAnsi="Arial" w:cs="Arial"/>
          <w:color w:val="auto"/>
        </w:rPr>
      </w:pPr>
      <w:r w:rsidRPr="007C107A">
        <w:rPr>
          <w:rFonts w:ascii="Arial" w:eastAsia="Arial" w:hAnsi="Arial" w:cs="Arial"/>
          <w:b/>
          <w:bCs/>
          <w:color w:val="auto"/>
        </w:rPr>
        <w:lastRenderedPageBreak/>
        <w:t>Parágrafo segundo</w:t>
      </w:r>
      <w:r w:rsidRPr="007C107A">
        <w:rPr>
          <w:rFonts w:ascii="Arial" w:eastAsia="Arial" w:hAnsi="Arial" w:cs="Arial"/>
          <w:b/>
          <w:color w:val="auto"/>
        </w:rPr>
        <w:t>.</w:t>
      </w:r>
      <w:r w:rsidRPr="007C107A">
        <w:rPr>
          <w:rFonts w:ascii="Arial" w:eastAsia="Arial" w:hAnsi="Arial" w:cs="Arial"/>
          <w:color w:val="auto"/>
        </w:rPr>
        <w:t xml:space="preserve"> O acompanhamento e fiscalização do termo consistirá na realização de relatórios, inspeções e visitas, inclusive de forma remota, a fim de emitir parecer técnico sobre a execução do termo, bem como parecer técnico conclusivo sobre a satisfatória realização do objeto.</w:t>
      </w:r>
    </w:p>
    <w:p w14:paraId="082D277E" w14:textId="77777777" w:rsidR="007C107A" w:rsidRPr="007C107A" w:rsidRDefault="007C107A" w:rsidP="007C107A">
      <w:pPr>
        <w:pStyle w:val="western"/>
        <w:spacing w:before="0" w:after="0" w:line="240" w:lineRule="auto"/>
        <w:jc w:val="both"/>
        <w:rPr>
          <w:rFonts w:ascii="Arial" w:eastAsia="Arial" w:hAnsi="Arial" w:cs="Arial"/>
          <w:color w:val="auto"/>
        </w:rPr>
      </w:pPr>
    </w:p>
    <w:p w14:paraId="4750B576" w14:textId="77777777" w:rsidR="007C107A" w:rsidRPr="007C107A" w:rsidRDefault="007C107A" w:rsidP="007C107A">
      <w:pPr>
        <w:pStyle w:val="western"/>
        <w:spacing w:before="0" w:after="0" w:line="240" w:lineRule="auto"/>
        <w:jc w:val="both"/>
        <w:rPr>
          <w:rFonts w:ascii="Arial" w:eastAsia="Arial" w:hAnsi="Arial" w:cs="Arial"/>
        </w:rPr>
      </w:pPr>
      <w:r w:rsidRPr="007C107A">
        <w:rPr>
          <w:rFonts w:ascii="Arial" w:eastAsia="Arial" w:hAnsi="Arial" w:cs="Arial"/>
          <w:b/>
          <w:bCs/>
        </w:rPr>
        <w:t>Parágrafo terceiro</w:t>
      </w:r>
      <w:r w:rsidRPr="007C107A">
        <w:rPr>
          <w:rFonts w:ascii="Arial" w:eastAsia="Arial" w:hAnsi="Arial" w:cs="Arial"/>
          <w:color w:val="auto"/>
        </w:rPr>
        <w:t xml:space="preserve">. Fica indicado o </w:t>
      </w:r>
      <w:proofErr w:type="spellStart"/>
      <w:r w:rsidRPr="007C107A">
        <w:rPr>
          <w:rFonts w:ascii="Arial" w:eastAsia="Arial" w:hAnsi="Arial" w:cs="Arial"/>
          <w:b/>
          <w:color w:val="auto"/>
        </w:rPr>
        <w:t>Sr</w:t>
      </w:r>
      <w:proofErr w:type="spellEnd"/>
      <w:r w:rsidRPr="007C107A">
        <w:rPr>
          <w:rFonts w:ascii="Arial" w:eastAsia="Arial" w:hAnsi="Arial" w:cs="Arial"/>
          <w:b/>
          <w:color w:val="auto"/>
        </w:rPr>
        <w:t>/a. NOME COMPLETO, portador CPF nº ***.000.000**</w:t>
      </w:r>
      <w:r w:rsidRPr="007C107A">
        <w:rPr>
          <w:rFonts w:ascii="Arial" w:eastAsia="Arial" w:hAnsi="Arial" w:cs="Arial"/>
          <w:color w:val="auto"/>
        </w:rPr>
        <w:t xml:space="preserve">, por parte da </w:t>
      </w:r>
      <w:r w:rsidRPr="007C107A">
        <w:rPr>
          <w:rFonts w:ascii="Arial" w:eastAsia="Arial" w:hAnsi="Arial" w:cs="Arial"/>
          <w:b/>
          <w:color w:val="auto"/>
        </w:rPr>
        <w:t>CONCEDENTE,</w:t>
      </w:r>
      <w:r w:rsidRPr="007C107A">
        <w:rPr>
          <w:rFonts w:ascii="Arial" w:eastAsia="Arial" w:hAnsi="Arial" w:cs="Arial"/>
          <w:color w:val="auto"/>
        </w:rPr>
        <w:t xml:space="preserve"> que fará o acompanhamento e a fiscalização deste Termo e dos recursos repassados, bem como, por meio de relatórios, inspeções</w:t>
      </w:r>
      <w:r w:rsidRPr="007C107A">
        <w:rPr>
          <w:rFonts w:ascii="Arial" w:eastAsia="Arial" w:hAnsi="Arial" w:cs="Arial"/>
        </w:rPr>
        <w:t>, visitas e atestação satisfatória da realização do objeto do termo.</w:t>
      </w:r>
    </w:p>
    <w:p w14:paraId="7E4E3B8B" w14:textId="77777777" w:rsidR="007C107A" w:rsidRPr="007C107A" w:rsidRDefault="007C107A" w:rsidP="007C107A">
      <w:pPr>
        <w:pStyle w:val="western"/>
        <w:spacing w:before="0" w:after="0" w:line="240" w:lineRule="auto"/>
        <w:jc w:val="both"/>
        <w:rPr>
          <w:rFonts w:ascii="Arial" w:eastAsia="Arial" w:hAnsi="Arial" w:cs="Arial"/>
        </w:rPr>
      </w:pPr>
    </w:p>
    <w:p w14:paraId="1A4F2EDF"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Parágrafo quarto</w:t>
      </w:r>
      <w:r w:rsidRPr="007C107A">
        <w:rPr>
          <w:rFonts w:ascii="Arial" w:eastAsia="Arial" w:hAnsi="Arial" w:cs="Arial"/>
          <w:color w:val="auto"/>
        </w:rPr>
        <w:t xml:space="preserve">. Fica indicado o </w:t>
      </w:r>
      <w:proofErr w:type="spellStart"/>
      <w:r w:rsidRPr="007C107A">
        <w:rPr>
          <w:rFonts w:ascii="Arial" w:eastAsia="Arial" w:hAnsi="Arial" w:cs="Arial"/>
          <w:b/>
          <w:color w:val="auto"/>
        </w:rPr>
        <w:t>Sr</w:t>
      </w:r>
      <w:proofErr w:type="spellEnd"/>
      <w:r w:rsidRPr="007C107A">
        <w:rPr>
          <w:rFonts w:ascii="Arial" w:eastAsia="Arial" w:hAnsi="Arial" w:cs="Arial"/>
          <w:b/>
          <w:color w:val="auto"/>
        </w:rPr>
        <w:t>/a. NOME COMPLETO, portador CPF nº ***.000.000**</w:t>
      </w:r>
      <w:r w:rsidRPr="007C107A">
        <w:rPr>
          <w:rFonts w:ascii="Arial" w:eastAsia="Arial" w:hAnsi="Arial" w:cs="Arial"/>
          <w:color w:val="auto"/>
        </w:rPr>
        <w:t xml:space="preserve">, por parte da </w:t>
      </w:r>
      <w:r w:rsidRPr="007C107A">
        <w:rPr>
          <w:rFonts w:ascii="Arial" w:eastAsia="Arial" w:hAnsi="Arial" w:cs="Arial"/>
          <w:b/>
          <w:color w:val="auto"/>
        </w:rPr>
        <w:t>CONVENENTE,</w:t>
      </w:r>
      <w:r w:rsidRPr="007C107A">
        <w:rPr>
          <w:rFonts w:ascii="Arial" w:eastAsia="Arial" w:hAnsi="Arial" w:cs="Arial"/>
          <w:color w:val="auto"/>
        </w:rPr>
        <w:t xml:space="preserve"> que fará o acompanhamento e a fiscalização deste Termo e dos recursos repassados, bem como, por meio de relatórios, inspeções</w:t>
      </w:r>
      <w:r w:rsidRPr="007C107A">
        <w:rPr>
          <w:rFonts w:ascii="Arial" w:eastAsia="Arial" w:hAnsi="Arial" w:cs="Arial"/>
        </w:rPr>
        <w:t>, visitas e atestação satisfatória da realização do objeto do termo.</w:t>
      </w:r>
    </w:p>
    <w:p w14:paraId="6AC5DFB9" w14:textId="77777777" w:rsidR="007C107A" w:rsidRPr="007C107A" w:rsidRDefault="007C107A" w:rsidP="007C107A">
      <w:pPr>
        <w:pStyle w:val="western"/>
        <w:spacing w:before="0" w:after="0" w:line="240" w:lineRule="auto"/>
        <w:jc w:val="both"/>
        <w:rPr>
          <w:rFonts w:ascii="Arial" w:hAnsi="Arial" w:cs="Arial"/>
        </w:rPr>
      </w:pPr>
    </w:p>
    <w:p w14:paraId="4424BDAF"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CLÁUSULA NONA – DAS ALTERAÇÕES E MODIFICAÇÕES</w:t>
      </w:r>
    </w:p>
    <w:p w14:paraId="508DB79E"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Qualquer alteração, modificação, supressão ou acréscimo ao contido no presente Termo somente poderá ser efetivada por meio de Termo Aditivo.</w:t>
      </w:r>
    </w:p>
    <w:p w14:paraId="67CA0874" w14:textId="77777777" w:rsidR="007C107A" w:rsidRPr="007C107A" w:rsidRDefault="007C107A" w:rsidP="007C107A">
      <w:pPr>
        <w:pStyle w:val="western"/>
        <w:spacing w:before="0" w:after="0" w:line="240" w:lineRule="auto"/>
        <w:jc w:val="both"/>
        <w:rPr>
          <w:rFonts w:ascii="Arial" w:eastAsia="Arial" w:hAnsi="Arial" w:cs="Arial"/>
          <w:b/>
          <w:bCs/>
        </w:rPr>
      </w:pPr>
    </w:p>
    <w:p w14:paraId="4CB34519"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Parágrafo primeiro</w:t>
      </w:r>
      <w:r w:rsidRPr="007C107A">
        <w:rPr>
          <w:rFonts w:ascii="Arial" w:eastAsia="Arial" w:hAnsi="Arial" w:cs="Arial"/>
        </w:rPr>
        <w:t xml:space="preserve">. As solicitações de alterações do Plano de Trabalho devem ser submetidas à </w:t>
      </w:r>
      <w:r w:rsidRPr="007C107A">
        <w:rPr>
          <w:rFonts w:ascii="Arial" w:eastAsia="Arial" w:hAnsi="Arial" w:cs="Arial"/>
          <w:b/>
        </w:rPr>
        <w:t>CONCEDENTE</w:t>
      </w:r>
      <w:r w:rsidRPr="007C107A">
        <w:rPr>
          <w:rFonts w:ascii="Arial" w:eastAsia="Arial" w:hAnsi="Arial" w:cs="Arial"/>
        </w:rPr>
        <w:t xml:space="preserve"> com antecedência mínima de 30 (trinta) dias da realização da ação ou despesa que se pretende alterar, sendo que a </w:t>
      </w:r>
      <w:r w:rsidRPr="007C107A">
        <w:rPr>
          <w:rFonts w:ascii="Arial" w:eastAsia="Arial" w:hAnsi="Arial" w:cs="Arial"/>
          <w:b/>
        </w:rPr>
        <w:t>CONCEDENTE</w:t>
      </w:r>
      <w:r w:rsidRPr="007C107A">
        <w:rPr>
          <w:rFonts w:ascii="Arial" w:eastAsia="Arial" w:hAnsi="Arial" w:cs="Arial"/>
        </w:rPr>
        <w:t xml:space="preserve"> se reserva o direito de autorizá-las ou não.</w:t>
      </w:r>
    </w:p>
    <w:p w14:paraId="146EACB2" w14:textId="77777777" w:rsidR="007C107A" w:rsidRPr="007C107A" w:rsidRDefault="007C107A" w:rsidP="007C107A">
      <w:pPr>
        <w:pStyle w:val="western"/>
        <w:spacing w:before="0" w:after="0" w:line="240" w:lineRule="auto"/>
        <w:jc w:val="both"/>
        <w:rPr>
          <w:rFonts w:ascii="Arial" w:eastAsia="Arial" w:hAnsi="Arial" w:cs="Arial"/>
        </w:rPr>
      </w:pPr>
    </w:p>
    <w:p w14:paraId="74E3EF9E"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Parágrafo segundo.</w:t>
      </w:r>
      <w:r w:rsidRPr="007C107A">
        <w:rPr>
          <w:rFonts w:ascii="Arial" w:eastAsia="Arial" w:hAnsi="Arial" w:cs="Arial"/>
        </w:rPr>
        <w:t xml:space="preserve"> Não serão aprovadas, posteriormente, as alterações do Plano de Trabalho e do Plano de Aplicação que não tiverem sido previamente submetidas à </w:t>
      </w:r>
      <w:r w:rsidRPr="007C107A">
        <w:rPr>
          <w:rFonts w:ascii="Arial" w:eastAsia="Arial" w:hAnsi="Arial" w:cs="Arial"/>
          <w:b/>
        </w:rPr>
        <w:t>CONCEDENTE</w:t>
      </w:r>
      <w:r w:rsidRPr="007C107A">
        <w:rPr>
          <w:rFonts w:ascii="Arial" w:eastAsia="Arial" w:hAnsi="Arial" w:cs="Arial"/>
        </w:rPr>
        <w:t>, ficando o Conveniado sujeito às penalidades cabíveis, no caso de inobservância do aqui disposto.</w:t>
      </w:r>
    </w:p>
    <w:p w14:paraId="676C8120" w14:textId="77777777" w:rsidR="007C107A" w:rsidRPr="007C107A" w:rsidRDefault="007C107A" w:rsidP="007C107A">
      <w:pPr>
        <w:pStyle w:val="western"/>
        <w:spacing w:before="0" w:after="0" w:line="240" w:lineRule="auto"/>
        <w:jc w:val="both"/>
        <w:rPr>
          <w:rFonts w:ascii="Arial" w:eastAsia="Arial" w:hAnsi="Arial" w:cs="Arial"/>
          <w:color w:val="auto"/>
        </w:rPr>
      </w:pPr>
    </w:p>
    <w:p w14:paraId="48A284DD" w14:textId="77777777" w:rsidR="007C107A" w:rsidRPr="007C107A" w:rsidRDefault="007C107A" w:rsidP="007C107A">
      <w:pPr>
        <w:pStyle w:val="western"/>
        <w:spacing w:before="0" w:after="0" w:line="240" w:lineRule="auto"/>
        <w:jc w:val="both"/>
        <w:rPr>
          <w:rFonts w:ascii="Arial" w:eastAsia="Arial" w:hAnsi="Arial" w:cs="Arial"/>
          <w:color w:val="auto"/>
        </w:rPr>
      </w:pPr>
    </w:p>
    <w:p w14:paraId="1DCFDCC4" w14:textId="77777777" w:rsidR="007C107A" w:rsidRPr="007C107A" w:rsidRDefault="007C107A" w:rsidP="007C107A">
      <w:pPr>
        <w:pStyle w:val="western"/>
        <w:spacing w:before="0" w:after="0" w:line="240" w:lineRule="auto"/>
        <w:jc w:val="both"/>
        <w:rPr>
          <w:rFonts w:ascii="Arial" w:hAnsi="Arial" w:cs="Arial"/>
          <w:b/>
          <w:bCs/>
        </w:rPr>
      </w:pPr>
      <w:r w:rsidRPr="007C107A">
        <w:rPr>
          <w:rFonts w:ascii="Arial" w:hAnsi="Arial" w:cs="Arial"/>
          <w:b/>
          <w:bCs/>
        </w:rPr>
        <w:t xml:space="preserve">CLÁUSULA DÉCIMA – DO PATRIMÔNIO </w:t>
      </w:r>
    </w:p>
    <w:p w14:paraId="4A5513CF" w14:textId="77777777" w:rsidR="007C107A" w:rsidRPr="007C107A" w:rsidRDefault="007C107A" w:rsidP="007C107A">
      <w:pPr>
        <w:pStyle w:val="western"/>
        <w:spacing w:before="0" w:after="0" w:line="240" w:lineRule="auto"/>
        <w:jc w:val="both"/>
        <w:rPr>
          <w:rFonts w:ascii="Arial" w:hAnsi="Arial" w:cs="Arial"/>
          <w:bCs/>
        </w:rPr>
      </w:pPr>
      <w:r w:rsidRPr="007C107A">
        <w:rPr>
          <w:rFonts w:ascii="Arial" w:hAnsi="Arial" w:cs="Arial"/>
          <w:bCs/>
        </w:rPr>
        <w:t xml:space="preserve">Os bens e equipamentos relacionados no Plano de Aplicação e efetivamente adquiridos pela </w:t>
      </w:r>
      <w:r w:rsidRPr="007C107A">
        <w:rPr>
          <w:rFonts w:ascii="Arial" w:eastAsia="Arial" w:hAnsi="Arial" w:cs="Arial"/>
          <w:b/>
        </w:rPr>
        <w:t>CONVENENTE</w:t>
      </w:r>
      <w:r w:rsidRPr="007C107A">
        <w:rPr>
          <w:rFonts w:ascii="Arial" w:hAnsi="Arial" w:cs="Arial"/>
          <w:b/>
          <w:bCs/>
        </w:rPr>
        <w:t>,</w:t>
      </w:r>
      <w:r w:rsidRPr="007C107A">
        <w:rPr>
          <w:rFonts w:ascii="Arial" w:hAnsi="Arial" w:cs="Arial"/>
          <w:bCs/>
        </w:rPr>
        <w:t xml:space="preserve"> através dos recursos repassados mediante </w:t>
      </w:r>
      <w:r w:rsidRPr="007C107A">
        <w:rPr>
          <w:rFonts w:ascii="Arial" w:hAnsi="Arial" w:cs="Arial"/>
          <w:b/>
          <w:bCs/>
        </w:rPr>
        <w:t>Transferência Voluntária,</w:t>
      </w:r>
      <w:r w:rsidRPr="007C107A">
        <w:rPr>
          <w:rFonts w:ascii="Arial" w:hAnsi="Arial" w:cs="Arial"/>
          <w:bCs/>
        </w:rPr>
        <w:t xml:space="preserve"> passam a integrar o patrimônio da </w:t>
      </w:r>
      <w:r w:rsidRPr="007C107A">
        <w:rPr>
          <w:rFonts w:ascii="Arial" w:eastAsia="Arial" w:hAnsi="Arial" w:cs="Arial"/>
          <w:b/>
        </w:rPr>
        <w:t xml:space="preserve">IEES articuladora da AGEUNI responsável pela captação do projeto </w:t>
      </w:r>
      <w:r w:rsidRPr="007C107A">
        <w:rPr>
          <w:rFonts w:ascii="Arial" w:eastAsia="Arial" w:hAnsi="Arial" w:cs="Arial"/>
          <w:bCs/>
        </w:rPr>
        <w:t>conforme item 9.5 do Edital 001/2023</w:t>
      </w:r>
      <w:r w:rsidRPr="007C107A">
        <w:rPr>
          <w:rFonts w:ascii="Arial" w:hAnsi="Arial" w:cs="Arial"/>
          <w:bCs/>
        </w:rPr>
        <w:t>.</w:t>
      </w:r>
    </w:p>
    <w:p w14:paraId="3CE5C66A" w14:textId="77777777" w:rsidR="007C107A" w:rsidRPr="007C107A" w:rsidRDefault="007C107A" w:rsidP="007C107A">
      <w:pPr>
        <w:pStyle w:val="western"/>
        <w:spacing w:before="0" w:after="0" w:line="240" w:lineRule="auto"/>
        <w:jc w:val="both"/>
        <w:rPr>
          <w:rFonts w:ascii="Arial" w:hAnsi="Arial" w:cs="Arial"/>
          <w:bCs/>
        </w:rPr>
      </w:pPr>
    </w:p>
    <w:p w14:paraId="55F99EA8" w14:textId="77777777" w:rsidR="007C107A" w:rsidRPr="007C107A" w:rsidRDefault="007C107A" w:rsidP="007C107A">
      <w:pPr>
        <w:pStyle w:val="western"/>
        <w:spacing w:before="0" w:after="0" w:line="240" w:lineRule="auto"/>
        <w:jc w:val="both"/>
        <w:rPr>
          <w:rFonts w:ascii="Arial" w:hAnsi="Arial" w:cs="Arial"/>
          <w:bCs/>
          <w:color w:val="auto"/>
        </w:rPr>
      </w:pPr>
      <w:r w:rsidRPr="007C107A">
        <w:rPr>
          <w:rFonts w:ascii="Arial" w:hAnsi="Arial" w:cs="Arial"/>
          <w:b/>
          <w:bCs/>
          <w:color w:val="auto"/>
        </w:rPr>
        <w:t>Parágrafo primeiro</w:t>
      </w:r>
      <w:r w:rsidRPr="007C107A">
        <w:rPr>
          <w:rFonts w:ascii="Arial" w:hAnsi="Arial" w:cs="Arial"/>
          <w:bCs/>
          <w:color w:val="auto"/>
        </w:rPr>
        <w:t xml:space="preserve">. Os bens e equipamentos adquiridos poderão ser patrimoniados em nome da </w:t>
      </w:r>
      <w:r w:rsidRPr="007C107A">
        <w:rPr>
          <w:rFonts w:ascii="Arial" w:eastAsia="Arial" w:hAnsi="Arial" w:cs="Arial"/>
          <w:b/>
          <w:color w:val="auto"/>
        </w:rPr>
        <w:t>CONVENENTE</w:t>
      </w:r>
      <w:r w:rsidRPr="007C107A">
        <w:rPr>
          <w:rFonts w:ascii="Arial" w:hAnsi="Arial" w:cs="Arial"/>
          <w:bCs/>
          <w:color w:val="auto"/>
        </w:rPr>
        <w:t xml:space="preserve">, sendo esta responsável pela posse e propriedade, guarda, uso adequado, respeito à finalidade e manutenção dos bens e equipamentos e deverão ser doados </w:t>
      </w:r>
      <w:r w:rsidRPr="007C107A">
        <w:rPr>
          <w:rFonts w:ascii="Arial" w:hAnsi="Arial" w:cs="Arial"/>
          <w:b/>
          <w:color w:val="auto"/>
        </w:rPr>
        <w:t xml:space="preserve">à IEES articuladora da AGEUNI responsável pela captação do projeto </w:t>
      </w:r>
      <w:r w:rsidRPr="007C107A">
        <w:rPr>
          <w:rFonts w:ascii="Arial" w:hAnsi="Arial" w:cs="Arial"/>
          <w:bCs/>
          <w:color w:val="auto"/>
        </w:rPr>
        <w:t>até o fim do prazo das atividades previstas, salvo motivo devidamente justificado, conforme artigo 34 da Lei Estadual n. 20.537 de 2021.</w:t>
      </w:r>
    </w:p>
    <w:p w14:paraId="64487E2D" w14:textId="77777777" w:rsidR="007C107A" w:rsidRPr="007C107A" w:rsidRDefault="007C107A" w:rsidP="007C107A">
      <w:pPr>
        <w:pStyle w:val="western"/>
        <w:spacing w:before="0" w:after="0" w:line="240" w:lineRule="auto"/>
        <w:jc w:val="both"/>
        <w:rPr>
          <w:rFonts w:ascii="Arial" w:hAnsi="Arial" w:cs="Arial"/>
          <w:bCs/>
        </w:rPr>
      </w:pPr>
    </w:p>
    <w:p w14:paraId="4C1D7ACF" w14:textId="77777777" w:rsidR="007C107A" w:rsidRPr="007C107A" w:rsidRDefault="007C107A" w:rsidP="007C107A">
      <w:pPr>
        <w:pStyle w:val="western"/>
        <w:spacing w:before="0" w:after="0" w:line="240" w:lineRule="auto"/>
        <w:jc w:val="both"/>
        <w:rPr>
          <w:rFonts w:ascii="Arial" w:hAnsi="Arial" w:cs="Arial"/>
          <w:bCs/>
        </w:rPr>
      </w:pPr>
      <w:r w:rsidRPr="007C107A">
        <w:rPr>
          <w:rFonts w:ascii="Arial" w:hAnsi="Arial" w:cs="Arial"/>
          <w:b/>
          <w:bCs/>
        </w:rPr>
        <w:t>Parágrafo segundo</w:t>
      </w:r>
      <w:r w:rsidRPr="007C107A">
        <w:rPr>
          <w:rFonts w:ascii="Arial" w:hAnsi="Arial" w:cs="Arial"/>
          <w:bCs/>
        </w:rPr>
        <w:t xml:space="preserve">. A </w:t>
      </w:r>
      <w:r w:rsidRPr="007C107A">
        <w:rPr>
          <w:rFonts w:ascii="Arial" w:eastAsia="Arial" w:hAnsi="Arial" w:cs="Arial"/>
          <w:b/>
        </w:rPr>
        <w:t>CONVENENTE</w:t>
      </w:r>
      <w:r w:rsidRPr="007C107A">
        <w:rPr>
          <w:rFonts w:ascii="Arial" w:hAnsi="Arial" w:cs="Arial"/>
          <w:bCs/>
        </w:rPr>
        <w:t xml:space="preserve"> deverá providenciar a fixação de adesivo, nos bens e equipamentos adquiridos, onde conste a informação: </w:t>
      </w:r>
      <w:r w:rsidRPr="007C107A">
        <w:rPr>
          <w:rFonts w:ascii="Arial" w:hAnsi="Arial" w:cs="Arial"/>
          <w:b/>
          <w:bCs/>
        </w:rPr>
        <w:t>''Adquirido com recursos do FUNDO PARANÁ</w:t>
      </w:r>
      <w:r w:rsidRPr="007C107A">
        <w:rPr>
          <w:rFonts w:ascii="Arial" w:hAnsi="Arial" w:cs="Arial"/>
          <w:bCs/>
        </w:rPr>
        <w:t xml:space="preserve">'', conforme modelo disponível na </w:t>
      </w:r>
      <w:proofErr w:type="spellStart"/>
      <w:r w:rsidRPr="007C107A">
        <w:rPr>
          <w:rFonts w:ascii="Arial" w:hAnsi="Arial" w:cs="Arial"/>
          <w:bCs/>
        </w:rPr>
        <w:t>pagina</w:t>
      </w:r>
      <w:proofErr w:type="spellEnd"/>
      <w:r w:rsidRPr="007C107A">
        <w:rPr>
          <w:rFonts w:ascii="Arial" w:hAnsi="Arial" w:cs="Arial"/>
          <w:bCs/>
        </w:rPr>
        <w:t>: https://www.seti.pr.gov.br/Pagina/Identidades-Visuais-Fundo-Parana/ - Adesivo para Equipamentos e Materiais Permanentes.</w:t>
      </w:r>
    </w:p>
    <w:p w14:paraId="21FD37B6" w14:textId="77777777" w:rsidR="007C107A" w:rsidRPr="007C107A" w:rsidRDefault="007C107A" w:rsidP="007C107A">
      <w:pPr>
        <w:pStyle w:val="western"/>
        <w:spacing w:before="0" w:after="0" w:line="240" w:lineRule="auto"/>
        <w:jc w:val="both"/>
        <w:rPr>
          <w:rFonts w:ascii="Arial" w:hAnsi="Arial" w:cs="Arial"/>
          <w:bCs/>
        </w:rPr>
      </w:pPr>
    </w:p>
    <w:p w14:paraId="0A4EF2CC" w14:textId="77777777" w:rsidR="007C107A" w:rsidRPr="007C107A" w:rsidRDefault="007C107A" w:rsidP="007C107A">
      <w:pPr>
        <w:pStyle w:val="western"/>
        <w:spacing w:before="0" w:after="0" w:line="240" w:lineRule="auto"/>
        <w:jc w:val="both"/>
        <w:rPr>
          <w:rFonts w:ascii="Arial" w:hAnsi="Arial" w:cs="Arial"/>
          <w:bCs/>
          <w:color w:val="auto"/>
        </w:rPr>
      </w:pPr>
      <w:r w:rsidRPr="007C107A">
        <w:rPr>
          <w:rFonts w:ascii="Arial" w:hAnsi="Arial" w:cs="Arial"/>
          <w:b/>
          <w:bCs/>
          <w:color w:val="auto"/>
        </w:rPr>
        <w:lastRenderedPageBreak/>
        <w:t xml:space="preserve">Parágrafo terceiro. </w:t>
      </w:r>
      <w:r w:rsidRPr="007C107A">
        <w:rPr>
          <w:rFonts w:ascii="Arial" w:hAnsi="Arial" w:cs="Arial"/>
          <w:bCs/>
          <w:color w:val="auto"/>
        </w:rPr>
        <w:t xml:space="preserve">É vedado à </w:t>
      </w:r>
      <w:r w:rsidRPr="007C107A">
        <w:rPr>
          <w:rFonts w:ascii="Arial" w:eastAsia="Arial" w:hAnsi="Arial" w:cs="Arial"/>
          <w:b/>
          <w:color w:val="auto"/>
        </w:rPr>
        <w:t>CONVENENTE</w:t>
      </w:r>
      <w:r w:rsidRPr="007C107A">
        <w:rPr>
          <w:rFonts w:ascii="Arial" w:hAnsi="Arial" w:cs="Arial"/>
          <w:b/>
          <w:bCs/>
          <w:color w:val="auto"/>
        </w:rPr>
        <w:t xml:space="preserve"> </w:t>
      </w:r>
      <w:r w:rsidRPr="007C107A">
        <w:rPr>
          <w:rFonts w:ascii="Arial" w:hAnsi="Arial" w:cs="Arial"/>
          <w:bCs/>
          <w:color w:val="auto"/>
        </w:rPr>
        <w:t xml:space="preserve">dar aos bens e equipamentos adquiridos com recursos da </w:t>
      </w:r>
      <w:r w:rsidRPr="007C107A">
        <w:rPr>
          <w:rFonts w:ascii="Arial" w:eastAsia="Arial" w:hAnsi="Arial" w:cs="Arial"/>
          <w:b/>
          <w:color w:val="auto"/>
        </w:rPr>
        <w:t>CONCEDENTE</w:t>
      </w:r>
      <w:r w:rsidRPr="007C107A">
        <w:rPr>
          <w:rFonts w:ascii="Arial" w:hAnsi="Arial" w:cs="Arial"/>
          <w:bCs/>
          <w:color w:val="auto"/>
        </w:rPr>
        <w:t xml:space="preserve"> destinação ou utilidade diversa da finalidade do Convênio e/ou transferir os bens e equipamentos para local incompatível com as atividades do projeto ou alienar os bens em qualquer caso, salvo autorização expressa da </w:t>
      </w:r>
      <w:r w:rsidRPr="007C107A">
        <w:rPr>
          <w:rFonts w:ascii="Arial" w:eastAsia="Arial" w:hAnsi="Arial" w:cs="Arial"/>
          <w:b/>
          <w:color w:val="auto"/>
        </w:rPr>
        <w:t>CONCEDENTE</w:t>
      </w:r>
      <w:r w:rsidRPr="007C107A">
        <w:rPr>
          <w:rFonts w:ascii="Arial" w:hAnsi="Arial" w:cs="Arial"/>
          <w:bCs/>
          <w:color w:val="auto"/>
        </w:rPr>
        <w:t xml:space="preserve"> e após o encerramento do projeto.</w:t>
      </w:r>
    </w:p>
    <w:p w14:paraId="11C53FFF" w14:textId="77777777" w:rsidR="007C107A" w:rsidRPr="007C107A" w:rsidRDefault="007C107A" w:rsidP="007C107A">
      <w:pPr>
        <w:pStyle w:val="western"/>
        <w:spacing w:before="0" w:after="0" w:line="240" w:lineRule="auto"/>
        <w:jc w:val="both"/>
        <w:rPr>
          <w:rFonts w:ascii="Arial" w:hAnsi="Arial" w:cs="Arial"/>
          <w:bCs/>
        </w:rPr>
      </w:pPr>
    </w:p>
    <w:p w14:paraId="5734E2D7" w14:textId="77777777" w:rsidR="007C107A" w:rsidRPr="007C107A" w:rsidRDefault="007C107A" w:rsidP="007C107A">
      <w:pPr>
        <w:pStyle w:val="western"/>
        <w:spacing w:before="0" w:after="0" w:line="240" w:lineRule="auto"/>
        <w:jc w:val="both"/>
        <w:rPr>
          <w:rFonts w:ascii="Arial" w:hAnsi="Arial" w:cs="Arial"/>
          <w:bCs/>
        </w:rPr>
      </w:pPr>
      <w:r w:rsidRPr="007C107A">
        <w:rPr>
          <w:rFonts w:ascii="Arial" w:hAnsi="Arial" w:cs="Arial"/>
          <w:b/>
          <w:bCs/>
        </w:rPr>
        <w:t>Parágrafo quarto</w:t>
      </w:r>
      <w:r w:rsidRPr="007C107A">
        <w:rPr>
          <w:rFonts w:ascii="Arial" w:hAnsi="Arial" w:cs="Arial"/>
          <w:bCs/>
        </w:rPr>
        <w:t>. O desvio de utilização do bem móvel ou imóvel pelo convenente importará na transmissão ou retorno do bem para domínio da concedente ou indenização do valor global aplicado, nos termos do art. 665 do Decreto Estadual nº 10.086 de 2022.</w:t>
      </w:r>
    </w:p>
    <w:p w14:paraId="22EF3DB4" w14:textId="77777777" w:rsidR="007C107A" w:rsidRPr="007C107A" w:rsidRDefault="007C107A" w:rsidP="007C107A">
      <w:pPr>
        <w:pStyle w:val="western"/>
        <w:spacing w:before="0" w:after="0" w:line="240" w:lineRule="auto"/>
        <w:jc w:val="both"/>
        <w:rPr>
          <w:rFonts w:ascii="Arial" w:hAnsi="Arial" w:cs="Arial"/>
          <w:bCs/>
        </w:rPr>
      </w:pPr>
    </w:p>
    <w:p w14:paraId="4F1EF5EF" w14:textId="77777777" w:rsidR="007C107A" w:rsidRPr="007C107A" w:rsidRDefault="007C107A" w:rsidP="007C107A">
      <w:pPr>
        <w:pStyle w:val="western"/>
        <w:spacing w:before="0" w:after="0" w:line="240" w:lineRule="auto"/>
        <w:jc w:val="both"/>
        <w:rPr>
          <w:rFonts w:ascii="Arial" w:hAnsi="Arial" w:cs="Arial"/>
          <w:bCs/>
        </w:rPr>
      </w:pPr>
      <w:r w:rsidRPr="007C107A">
        <w:rPr>
          <w:rFonts w:ascii="Arial" w:hAnsi="Arial" w:cs="Arial"/>
          <w:b/>
          <w:bCs/>
        </w:rPr>
        <w:t xml:space="preserve">Parágrafo quinto. </w:t>
      </w:r>
      <w:r w:rsidRPr="007C107A">
        <w:rPr>
          <w:rFonts w:ascii="Arial" w:eastAsia="Yu Gothic Light" w:hAnsi="Arial" w:cs="Arial"/>
        </w:rPr>
        <w:t xml:space="preserve">Os bens e equipamentos adquiridos são de responsabilidade da </w:t>
      </w:r>
      <w:r w:rsidRPr="007C107A">
        <w:rPr>
          <w:rFonts w:ascii="Arial" w:eastAsia="Arial" w:hAnsi="Arial" w:cs="Arial"/>
          <w:b/>
        </w:rPr>
        <w:t>CONVENENTE</w:t>
      </w:r>
      <w:r w:rsidRPr="007C107A">
        <w:rPr>
          <w:rFonts w:ascii="Arial" w:eastAsia="Yu Gothic Light" w:hAnsi="Arial" w:cs="Arial"/>
        </w:rPr>
        <w:t>,</w:t>
      </w:r>
      <w:r w:rsidRPr="007C107A">
        <w:rPr>
          <w:rFonts w:ascii="Arial" w:eastAsia="Yu Gothic Light" w:hAnsi="Arial" w:cs="Arial"/>
          <w:b/>
        </w:rPr>
        <w:t xml:space="preserve"> </w:t>
      </w:r>
      <w:r w:rsidRPr="007C107A">
        <w:rPr>
          <w:rFonts w:ascii="Arial" w:eastAsia="Yu Gothic Light" w:hAnsi="Arial" w:cs="Arial"/>
        </w:rPr>
        <w:t>cabendo à Instituição analisar e deliberar, após o encerramento do projeto, sobre pedidos de transferência de titularidade dos bens e equipamentos que venham a perder sua utilidade/finalidade ou descarte de bens e equipamentos inservíveis, na forma do procedimento pertinente.</w:t>
      </w:r>
    </w:p>
    <w:p w14:paraId="71CDBFF7" w14:textId="77777777" w:rsidR="007C107A" w:rsidRPr="007C107A" w:rsidRDefault="007C107A" w:rsidP="007C107A">
      <w:pPr>
        <w:pStyle w:val="NormalWeb"/>
        <w:spacing w:before="0" w:after="0"/>
        <w:ind w:right="62"/>
        <w:jc w:val="both"/>
        <w:rPr>
          <w:rFonts w:ascii="Arial" w:eastAsia="Arial" w:hAnsi="Arial" w:cs="Arial"/>
          <w:sz w:val="22"/>
          <w:szCs w:val="22"/>
        </w:rPr>
      </w:pPr>
    </w:p>
    <w:p w14:paraId="7D4A6761" w14:textId="77777777" w:rsidR="007C107A" w:rsidRPr="007C107A" w:rsidRDefault="007C107A" w:rsidP="007C107A">
      <w:pPr>
        <w:pStyle w:val="NormalWeb"/>
        <w:spacing w:before="0" w:after="0"/>
        <w:ind w:right="62"/>
        <w:jc w:val="both"/>
        <w:rPr>
          <w:rFonts w:ascii="Arial" w:eastAsia="Arial" w:hAnsi="Arial" w:cs="Arial"/>
          <w:sz w:val="22"/>
          <w:szCs w:val="22"/>
        </w:rPr>
      </w:pPr>
    </w:p>
    <w:p w14:paraId="2A6CEFCC"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bCs/>
          <w:color w:val="auto"/>
        </w:rPr>
        <w:t xml:space="preserve">CLÁUSULA DÉCIMA </w:t>
      </w:r>
      <w:r w:rsidRPr="007C107A">
        <w:rPr>
          <w:rFonts w:ascii="Arial" w:hAnsi="Arial" w:cs="Arial"/>
          <w:b/>
          <w:bCs/>
          <w:color w:val="auto"/>
        </w:rPr>
        <w:t>PRIMEIRA</w:t>
      </w:r>
      <w:r w:rsidRPr="007C107A">
        <w:rPr>
          <w:rFonts w:ascii="Arial" w:eastAsia="Arial" w:hAnsi="Arial" w:cs="Arial"/>
          <w:b/>
          <w:bCs/>
          <w:color w:val="auto"/>
        </w:rPr>
        <w:t xml:space="preserve"> – DA AVALIAÇÃO DO CUMPRIMENTO DO OBJETO</w:t>
      </w:r>
    </w:p>
    <w:p w14:paraId="30382CD1"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Considerando os indicadores constantes no Plano de Trabalho, a forma de avaliação do cumprimento do objeto terá por base o indicador físico, o indicador de previsão de execução do objeto, o indicador de percentual de execução da Etapa e o indicador do recurso orçamentário/financeiro. </w:t>
      </w:r>
    </w:p>
    <w:p w14:paraId="761C213E"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30344721"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Parágrafo primeiro:</w:t>
      </w:r>
      <w:r w:rsidRPr="007C107A">
        <w:rPr>
          <w:rFonts w:ascii="Arial" w:eastAsia="Arial" w:hAnsi="Arial" w:cs="Arial"/>
          <w:color w:val="auto"/>
        </w:rPr>
        <w:t xml:space="preserve"> O Indicador Físico é a unidade que indica a medida que melhor caracteriza o produto de cada Etapa; o Indicador de Previsão de Execução do Objeto se refere ao tempo de desenvolvimento de cada Etapa; o Indicador da Etapa é o percentual de execução da Etapa em relação ao total do Projeto; e o Indicador de Recursos Orçamentário/Financeiro se refere ao percentual de recursos a serem utilizados para a execução da Etapa, sendo que a execução deste percentual será considerada como parâmetro para a liberação dos repasses.</w:t>
      </w:r>
    </w:p>
    <w:p w14:paraId="60997D5A"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7B6AC0A8"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 xml:space="preserve">Parágrafo segundo: </w:t>
      </w:r>
      <w:r w:rsidRPr="007C107A">
        <w:rPr>
          <w:rFonts w:ascii="Arial" w:eastAsia="Arial" w:hAnsi="Arial" w:cs="Arial"/>
          <w:color w:val="auto"/>
        </w:rPr>
        <w:t xml:space="preserve">As informações referentes ao cumprimento das metas e do objeto do projeto serão obtidas por meio dos relatórios parciais e final apresentados pela </w:t>
      </w:r>
      <w:r w:rsidRPr="007C107A">
        <w:rPr>
          <w:rFonts w:ascii="Arial" w:eastAsia="Arial" w:hAnsi="Arial" w:cs="Arial"/>
          <w:b/>
          <w:color w:val="auto"/>
        </w:rPr>
        <w:t>CONVENENTE</w:t>
      </w:r>
      <w:r w:rsidRPr="007C107A">
        <w:rPr>
          <w:rFonts w:ascii="Arial" w:eastAsia="Arial" w:hAnsi="Arial" w:cs="Arial"/>
          <w:color w:val="auto"/>
        </w:rPr>
        <w:t xml:space="preserve"> nos prazos e condições definidos no Ato Administrativos do Fundo Paraná e que farão parte da prestação de contas parciais e final inseridas nos sistemas </w:t>
      </w:r>
      <w:r w:rsidRPr="007C107A">
        <w:rPr>
          <w:rFonts w:ascii="Arial" w:eastAsia="Arial" w:hAnsi="Arial" w:cs="Arial"/>
          <w:b/>
          <w:color w:val="auto"/>
        </w:rPr>
        <w:t>CEP - FUNDO PARANÁ</w:t>
      </w:r>
      <w:r w:rsidRPr="007C107A">
        <w:rPr>
          <w:rFonts w:ascii="Arial" w:eastAsia="Arial" w:hAnsi="Arial" w:cs="Arial"/>
          <w:color w:val="auto"/>
        </w:rPr>
        <w:t xml:space="preserve"> (https://cep.setipr.net.br/cep/projetos/) e </w:t>
      </w:r>
      <w:r w:rsidRPr="007C107A">
        <w:rPr>
          <w:rFonts w:ascii="Arial" w:eastAsia="Arial" w:hAnsi="Arial" w:cs="Arial"/>
          <w:b/>
          <w:color w:val="auto"/>
        </w:rPr>
        <w:t>SIT - TRIBUNAL DE CONTAS DO PARANÁ.</w:t>
      </w:r>
    </w:p>
    <w:p w14:paraId="496DDA80"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166448E1" w14:textId="77777777" w:rsidR="007C107A" w:rsidRPr="007C107A" w:rsidRDefault="007C107A" w:rsidP="007C107A">
      <w:pPr>
        <w:pStyle w:val="western"/>
        <w:tabs>
          <w:tab w:val="left" w:pos="5434"/>
        </w:tabs>
        <w:spacing w:before="0" w:after="0" w:line="240" w:lineRule="auto"/>
        <w:jc w:val="both"/>
        <w:rPr>
          <w:rFonts w:ascii="Arial" w:eastAsia="Arial" w:hAnsi="Arial" w:cs="Arial"/>
          <w:b/>
          <w:color w:val="auto"/>
        </w:rPr>
      </w:pPr>
      <w:r w:rsidRPr="007C107A">
        <w:rPr>
          <w:rFonts w:ascii="Arial" w:eastAsia="Arial" w:hAnsi="Arial" w:cs="Arial"/>
          <w:b/>
          <w:color w:val="auto"/>
        </w:rPr>
        <w:t>Parágrafo terceiro:</w:t>
      </w:r>
      <w:r w:rsidRPr="007C107A">
        <w:rPr>
          <w:rFonts w:ascii="Arial" w:eastAsia="Arial" w:hAnsi="Arial" w:cs="Arial"/>
          <w:color w:val="auto"/>
        </w:rPr>
        <w:t xml:space="preserve"> Além da prestação de contas financeira e relatório técnico-científico simplificado final do programa, a </w:t>
      </w:r>
      <w:r w:rsidRPr="007C107A">
        <w:rPr>
          <w:rFonts w:ascii="Arial" w:eastAsia="Arial" w:hAnsi="Arial" w:cs="Arial"/>
          <w:b/>
          <w:color w:val="auto"/>
        </w:rPr>
        <w:t xml:space="preserve">CONCEDENTE </w:t>
      </w:r>
      <w:r w:rsidRPr="007C107A">
        <w:rPr>
          <w:rFonts w:ascii="Arial" w:eastAsia="Arial" w:hAnsi="Arial" w:cs="Arial"/>
          <w:color w:val="auto"/>
        </w:rPr>
        <w:t xml:space="preserve">poderá realizar inspeções e vistorias </w:t>
      </w:r>
      <w:r w:rsidRPr="007C107A">
        <w:rPr>
          <w:rFonts w:ascii="Arial" w:eastAsia="Arial" w:hAnsi="Arial" w:cs="Arial"/>
          <w:i/>
          <w:color w:val="auto"/>
        </w:rPr>
        <w:t>in loco</w:t>
      </w:r>
      <w:r w:rsidRPr="007C107A">
        <w:rPr>
          <w:rFonts w:ascii="Arial" w:eastAsia="Arial" w:hAnsi="Arial" w:cs="Arial"/>
          <w:color w:val="auto"/>
        </w:rPr>
        <w:t xml:space="preserve">, inclusive de forma remota, a fim de verificar o cumprimento do objeto e das metas do Plano de Trabalho. </w:t>
      </w:r>
    </w:p>
    <w:p w14:paraId="204C9431" w14:textId="77777777" w:rsidR="007C107A" w:rsidRPr="007C107A" w:rsidRDefault="007C107A" w:rsidP="007C107A">
      <w:pPr>
        <w:pStyle w:val="western"/>
        <w:tabs>
          <w:tab w:val="left" w:pos="5434"/>
        </w:tabs>
        <w:jc w:val="both"/>
        <w:rPr>
          <w:rFonts w:ascii="Arial" w:eastAsia="Arial" w:hAnsi="Arial" w:cs="Arial"/>
          <w:b/>
          <w:bCs/>
          <w:color w:val="auto"/>
        </w:rPr>
      </w:pPr>
      <w:r w:rsidRPr="007C107A">
        <w:rPr>
          <w:rFonts w:ascii="Arial" w:eastAsia="Arial" w:hAnsi="Arial" w:cs="Arial"/>
          <w:b/>
          <w:bCs/>
          <w:color w:val="auto"/>
        </w:rPr>
        <w:t xml:space="preserve">CLÁUSULA DÉCIMA SEGUNDA – DA PROPRIEDADE INTELECTUAL </w:t>
      </w:r>
    </w:p>
    <w:p w14:paraId="34DDD4F9" w14:textId="77777777" w:rsidR="007C107A" w:rsidRPr="007C107A" w:rsidRDefault="007C107A" w:rsidP="007C107A">
      <w:pPr>
        <w:pStyle w:val="western"/>
        <w:pBdr>
          <w:top w:val="single" w:sz="4" w:space="1" w:color="auto"/>
          <w:left w:val="single" w:sz="4" w:space="4" w:color="auto"/>
          <w:bottom w:val="single" w:sz="4" w:space="1" w:color="auto"/>
          <w:right w:val="single" w:sz="4" w:space="4" w:color="auto"/>
        </w:pBdr>
        <w:tabs>
          <w:tab w:val="left" w:pos="5434"/>
        </w:tabs>
        <w:jc w:val="both"/>
        <w:rPr>
          <w:rFonts w:ascii="Arial" w:eastAsia="Arial" w:hAnsi="Arial" w:cs="Arial"/>
          <w:color w:val="FF0000"/>
        </w:rPr>
      </w:pPr>
      <w:r w:rsidRPr="007C107A">
        <w:rPr>
          <w:rFonts w:ascii="Arial" w:eastAsia="Arial" w:hAnsi="Arial" w:cs="Arial"/>
          <w:b/>
          <w:bCs/>
          <w:color w:val="FF0000"/>
          <w:highlight w:val="yellow"/>
        </w:rPr>
        <w:t xml:space="preserve">NOTA EXPLICATIVA: </w:t>
      </w:r>
      <w:r w:rsidRPr="007C107A">
        <w:rPr>
          <w:rFonts w:ascii="Arial" w:eastAsia="Arial" w:hAnsi="Arial" w:cs="Arial"/>
          <w:color w:val="FF0000"/>
          <w:highlight w:val="yellow"/>
        </w:rPr>
        <w:t xml:space="preserve">O conteúdo das cláusulas abaixo é meramente exemplificativo. Em cada caso concreto os partícipes deverão negociar a divisão da propriedade intelectual resultante deste Convênio de P&amp;D. Orienta-se, se forma não obrigatória, a utilização dos </w:t>
      </w:r>
      <w:r w:rsidRPr="007C107A">
        <w:rPr>
          <w:rFonts w:ascii="Arial" w:eastAsia="Arial" w:hAnsi="Arial" w:cs="Arial"/>
          <w:color w:val="FF0000"/>
          <w:highlight w:val="yellow"/>
        </w:rPr>
        <w:lastRenderedPageBreak/>
        <w:t xml:space="preserve">seguintes critérios para realização da divisão da propriedade intelectual e justificativa dos percentuais aplicados no presente Convênio: a) recursos investidos pelas partes; b) impacto social. Para fins de transferência e licenciamento: a) maturidade do objeto de pesquisa e do produto final, em caso de desenvolvimento; b) maturidade do produto final, ainda que não gerada propriedade intelectual; c) impacto social; d) campo e mercado. </w:t>
      </w:r>
    </w:p>
    <w:p w14:paraId="3D401EA3" w14:textId="77777777" w:rsidR="007C107A" w:rsidRPr="007C107A" w:rsidRDefault="007C107A" w:rsidP="007C107A">
      <w:pPr>
        <w:pStyle w:val="western"/>
        <w:pBdr>
          <w:top w:val="single" w:sz="4" w:space="1" w:color="auto"/>
          <w:left w:val="single" w:sz="4" w:space="4" w:color="auto"/>
          <w:bottom w:val="single" w:sz="4" w:space="1" w:color="auto"/>
          <w:right w:val="single" w:sz="4" w:space="4" w:color="auto"/>
        </w:pBdr>
        <w:tabs>
          <w:tab w:val="left" w:pos="5434"/>
        </w:tabs>
        <w:jc w:val="both"/>
        <w:rPr>
          <w:rFonts w:ascii="Arial" w:eastAsia="Arial" w:hAnsi="Arial" w:cs="Arial"/>
          <w:color w:val="FF0000"/>
        </w:rPr>
      </w:pPr>
      <w:r w:rsidRPr="007C107A">
        <w:rPr>
          <w:rFonts w:ascii="Arial" w:eastAsia="Arial" w:hAnsi="Arial" w:cs="Arial"/>
          <w:color w:val="FF0000"/>
          <w:highlight w:val="yellow"/>
        </w:rPr>
        <w:t>As cláusulas de Propriedade intelectual dependem da política de inovação das instituições envolvidas, uma vez que cada ente estabelece as regras, possibilidades, percentuais e formas de gerir seu patrimônio intelectual.</w:t>
      </w:r>
      <w:r w:rsidRPr="007C107A">
        <w:rPr>
          <w:rFonts w:ascii="Arial" w:eastAsia="Arial" w:hAnsi="Arial" w:cs="Arial"/>
          <w:color w:val="FF0000"/>
        </w:rPr>
        <w:t xml:space="preserve"> </w:t>
      </w:r>
      <w:r w:rsidRPr="007C107A">
        <w:rPr>
          <w:rFonts w:ascii="Arial" w:eastAsia="Arial" w:hAnsi="Arial" w:cs="Arial"/>
          <w:color w:val="FF0000"/>
          <w:highlight w:val="yellow"/>
        </w:rPr>
        <w:t xml:space="preserve">Desta forma, as cláusulas a seguir servem como sugestões de redação, cabendo a cada entidade adequar o texto em conformidade com sua política de inovação e Programa </w:t>
      </w:r>
      <w:proofErr w:type="spellStart"/>
      <w:r w:rsidRPr="007C107A">
        <w:rPr>
          <w:rFonts w:ascii="Arial" w:eastAsia="Arial" w:hAnsi="Arial" w:cs="Arial"/>
          <w:color w:val="FF0000"/>
          <w:highlight w:val="yellow"/>
        </w:rPr>
        <w:t>AGEUNI</w:t>
      </w:r>
      <w:r w:rsidRPr="007C107A">
        <w:rPr>
          <w:rFonts w:ascii="Arial" w:eastAsia="Arial" w:hAnsi="Arial" w:cs="Arial"/>
          <w:color w:val="FF0000"/>
        </w:rPr>
        <w:t>.</w:t>
      </w:r>
      <w:r w:rsidRPr="007C107A">
        <w:rPr>
          <w:rFonts w:ascii="Arial" w:eastAsia="Arial" w:hAnsi="Arial" w:cs="Arial"/>
          <w:color w:val="FF0000"/>
          <w:highlight w:val="yellow"/>
        </w:rPr>
        <w:t>Considerando</w:t>
      </w:r>
      <w:proofErr w:type="spellEnd"/>
      <w:r w:rsidRPr="007C107A">
        <w:rPr>
          <w:rFonts w:ascii="Arial" w:eastAsia="Arial" w:hAnsi="Arial" w:cs="Arial"/>
          <w:color w:val="FF0000"/>
          <w:highlight w:val="yellow"/>
        </w:rPr>
        <w:t xml:space="preserve"> isso e as particularidades de cada área do conhecimento, o NIT/Agência de Inovação responsável pela coordenação da fase de negociações e elaboração da minuta do Termo de Convênio e Plano de Trabalho prevista no item 8 do Edital CP nº 01/2023; poderá desenvolver critérios específicos adequados à valoração da propriedade intelectual e/ou tecnologia fruto do presente convênio.</w:t>
      </w:r>
    </w:p>
    <w:p w14:paraId="5FE4264F"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color w:val="auto"/>
        </w:rPr>
        <w:t xml:space="preserve">A Propriedade Intelectual resultante do desenvolvimento do projeto, objeto do presente Convênio, incluídos todos os direitos, os resultados, as metodologias e inovações técnicas, produtos ou processos, know-how, privilegiáveis ou não, que forem obtidos em virtude da tecnologia depositada, objeto do pesquisa/projeto do presente instrumento, serão de propriedade </w:t>
      </w:r>
      <w:r w:rsidRPr="007C107A">
        <w:rPr>
          <w:rFonts w:ascii="Arial" w:eastAsia="Arial" w:hAnsi="Arial" w:cs="Arial"/>
          <w:color w:val="auto"/>
          <w:highlight w:val="yellow"/>
        </w:rPr>
        <w:t>da (nome da universidade) e da (nome do Parceiro) (quantos forem os parceiros) , na proporção de XX% (XXXXX por cento) para a (nome da universidade) e de XXX% (XXXX por cento) para a (nome do parceiro),</w:t>
      </w:r>
      <w:r w:rsidRPr="007C107A">
        <w:rPr>
          <w:rFonts w:ascii="Arial" w:eastAsia="Arial" w:hAnsi="Arial" w:cs="Arial"/>
          <w:color w:val="auto"/>
        </w:rPr>
        <w:t xml:space="preserve"> de acordo com a quantidade do valor de conhecimento adicionado desde o início da cooperação até o seu fim, considerando os recursos humanos, financeiros e materiais alocados pelos partícipes, inclusive eventual(</w:t>
      </w:r>
      <w:proofErr w:type="spellStart"/>
      <w:r w:rsidRPr="007C107A">
        <w:rPr>
          <w:rFonts w:ascii="Arial" w:eastAsia="Arial" w:hAnsi="Arial" w:cs="Arial"/>
          <w:color w:val="auto"/>
        </w:rPr>
        <w:t>is</w:t>
      </w:r>
      <w:proofErr w:type="spellEnd"/>
      <w:r w:rsidRPr="007C107A">
        <w:rPr>
          <w:rFonts w:ascii="Arial" w:eastAsia="Arial" w:hAnsi="Arial" w:cs="Arial"/>
          <w:color w:val="auto"/>
        </w:rPr>
        <w:t xml:space="preserve">) patente(s) resultante(s), conforme o que dispõem sobre o direito à </w:t>
      </w:r>
      <w:proofErr w:type="spellStart"/>
      <w:r w:rsidRPr="007C107A">
        <w:rPr>
          <w:rFonts w:ascii="Arial" w:eastAsia="Arial" w:hAnsi="Arial" w:cs="Arial"/>
          <w:color w:val="auto"/>
        </w:rPr>
        <w:t>co-titularidade</w:t>
      </w:r>
      <w:proofErr w:type="spellEnd"/>
      <w:r w:rsidRPr="007C107A">
        <w:rPr>
          <w:rFonts w:ascii="Arial" w:eastAsia="Arial" w:hAnsi="Arial" w:cs="Arial"/>
          <w:color w:val="auto"/>
        </w:rPr>
        <w:t xml:space="preserve"> na proporção equivalente ao montante do valor agregado do conhecimento já existente no início da parceria e dos recursos humanos, financeiros e materiais alocados pelos partícipes contratantes.</w:t>
      </w:r>
    </w:p>
    <w:p w14:paraId="4E9E8F66"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b/>
          <w:bCs/>
          <w:color w:val="auto"/>
        </w:rPr>
        <w:t>Parágrafo primeiro:</w:t>
      </w:r>
      <w:r w:rsidRPr="007C107A">
        <w:rPr>
          <w:rFonts w:ascii="Arial" w:eastAsia="Arial" w:hAnsi="Arial" w:cs="Arial"/>
          <w:color w:val="auto"/>
        </w:rPr>
        <w:t xml:space="preserve"> Os custos para a proteção da propriedade intelectual, incluídos acompanhamento, cumprimento de exigências, defesa, processos administrativos, ações judiciais, entre outros, relativos à propriedade intelectual, no Brasil ou no exterior, serão suportados conjuntamente pelos partícipes na proporção de sua titularidade conforme descrito no caput desta cláusula.</w:t>
      </w:r>
    </w:p>
    <w:p w14:paraId="33F008B5"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b/>
          <w:bCs/>
          <w:color w:val="auto"/>
        </w:rPr>
        <w:t>Parágrafo segundo:</w:t>
      </w:r>
      <w:r w:rsidRPr="007C107A">
        <w:rPr>
          <w:rFonts w:ascii="Arial" w:eastAsia="Arial" w:hAnsi="Arial" w:cs="Arial"/>
          <w:color w:val="auto"/>
        </w:rPr>
        <w:t xml:space="preserve"> Os demais termos específicos para a proteção da propriedade intelectual serão firmados em contrato de ajuste de propriedade intelectual em específico, que se torna parte do presente convênio,  nos termos da Lei Estadual 20.541/2021.</w:t>
      </w:r>
    </w:p>
    <w:p w14:paraId="1A8ADAA1"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b/>
          <w:bCs/>
          <w:color w:val="auto"/>
        </w:rPr>
        <w:t>Parágrafo terceiro:</w:t>
      </w:r>
      <w:r w:rsidRPr="007C107A">
        <w:rPr>
          <w:rFonts w:ascii="Arial" w:eastAsia="Arial" w:hAnsi="Arial" w:cs="Arial"/>
          <w:color w:val="auto"/>
        </w:rPr>
        <w:t xml:space="preserve"> Não se entende como cessão da propriedade intelectual ou outro tipo de concessão de direitos a troca de informações entre as partícipes, seus pesquisadores e pesquisador independente em razão da execução do projeto.</w:t>
      </w:r>
    </w:p>
    <w:p w14:paraId="5BF201EB"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b/>
          <w:bCs/>
          <w:color w:val="auto"/>
        </w:rPr>
        <w:lastRenderedPageBreak/>
        <w:t>Parágrafo quarto:</w:t>
      </w:r>
      <w:r w:rsidRPr="007C107A">
        <w:rPr>
          <w:rFonts w:ascii="Arial" w:eastAsia="Arial" w:hAnsi="Arial" w:cs="Arial"/>
          <w:color w:val="auto"/>
        </w:rPr>
        <w:t xml:space="preserve"> Os partícipes declaram que o presente projeto de pesquisa não tem qualquer tipo de acesso ao patrimônio genético.</w:t>
      </w:r>
    </w:p>
    <w:p w14:paraId="6E406D62" w14:textId="77777777" w:rsidR="007C107A" w:rsidRPr="007C107A" w:rsidRDefault="007C107A" w:rsidP="007C107A">
      <w:pPr>
        <w:pStyle w:val="western"/>
        <w:pBdr>
          <w:top w:val="single" w:sz="4" w:space="1" w:color="auto"/>
          <w:left w:val="single" w:sz="4" w:space="4" w:color="auto"/>
          <w:bottom w:val="single" w:sz="4" w:space="1" w:color="auto"/>
          <w:right w:val="single" w:sz="4" w:space="4" w:color="auto"/>
        </w:pBdr>
        <w:tabs>
          <w:tab w:val="left" w:pos="5434"/>
        </w:tabs>
        <w:jc w:val="both"/>
        <w:rPr>
          <w:rFonts w:ascii="Arial" w:eastAsia="Arial" w:hAnsi="Arial" w:cs="Arial"/>
          <w:color w:val="FF0000"/>
        </w:rPr>
      </w:pPr>
      <w:r w:rsidRPr="007C107A">
        <w:rPr>
          <w:rFonts w:ascii="Arial" w:eastAsia="Arial" w:hAnsi="Arial" w:cs="Arial"/>
          <w:b/>
          <w:bCs/>
          <w:color w:val="FF0000"/>
          <w:highlight w:val="yellow"/>
        </w:rPr>
        <w:t xml:space="preserve">NOTA EXPLICATIVA: </w:t>
      </w:r>
      <w:r w:rsidRPr="007C107A">
        <w:rPr>
          <w:rFonts w:ascii="Arial" w:eastAsia="Arial" w:hAnsi="Arial" w:cs="Arial"/>
          <w:color w:val="FF0000"/>
          <w:highlight w:val="yellow"/>
        </w:rPr>
        <w:t xml:space="preserve">Em caso de projeto de pesquisa com acesso ao patrimônio genético será necessário realizar os trâmites previstos na lei e a elaboração e inclusão de cláusulas específicas sobre o tema. A elaboração dessas cláusulas e esclarecimento acerca dos desdobramentos relacionados ao acesso ao patrimônio genético fazem parte da expertise dos </w:t>
      </w:r>
      <w:proofErr w:type="spellStart"/>
      <w:r w:rsidRPr="007C107A">
        <w:rPr>
          <w:rFonts w:ascii="Arial" w:eastAsia="Arial" w:hAnsi="Arial" w:cs="Arial"/>
          <w:color w:val="FF0000"/>
          <w:highlight w:val="yellow"/>
        </w:rPr>
        <w:t>NITs</w:t>
      </w:r>
      <w:proofErr w:type="spellEnd"/>
      <w:r w:rsidRPr="007C107A">
        <w:rPr>
          <w:rFonts w:ascii="Arial" w:eastAsia="Arial" w:hAnsi="Arial" w:cs="Arial"/>
          <w:color w:val="FF0000"/>
          <w:highlight w:val="yellow"/>
        </w:rPr>
        <w:t>/Agências de Inovação das IEES que são os responsáveis pela fase de negociação e elaboração do Termo de Convênio e Plano de Trabalho. Eles podem elaborar e incluir estas cláusulas, nos casos necessários, nesta minuta.</w:t>
      </w:r>
    </w:p>
    <w:p w14:paraId="38B140B6" w14:textId="77777777" w:rsidR="007C107A" w:rsidRPr="007C107A" w:rsidRDefault="007C107A" w:rsidP="007C107A">
      <w:pPr>
        <w:pStyle w:val="western"/>
        <w:tabs>
          <w:tab w:val="left" w:pos="5434"/>
        </w:tabs>
        <w:jc w:val="both"/>
        <w:rPr>
          <w:rFonts w:ascii="Arial" w:eastAsia="Arial" w:hAnsi="Arial" w:cs="Arial"/>
          <w:b/>
          <w:bCs/>
          <w:color w:val="auto"/>
        </w:rPr>
      </w:pPr>
      <w:r w:rsidRPr="007C107A">
        <w:rPr>
          <w:rFonts w:ascii="Arial" w:eastAsia="Arial" w:hAnsi="Arial" w:cs="Arial"/>
          <w:b/>
          <w:bCs/>
          <w:color w:val="auto"/>
        </w:rPr>
        <w:t>CLÁUSULA DÉCIMA TERCEIRA – DOS DIREITOS DE COMERCIALIZAÇÃO</w:t>
      </w:r>
    </w:p>
    <w:p w14:paraId="030C668E"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color w:val="auto"/>
        </w:rPr>
        <w:t xml:space="preserve">Considerando o caráter de </w:t>
      </w:r>
      <w:proofErr w:type="spellStart"/>
      <w:r w:rsidRPr="007C107A">
        <w:rPr>
          <w:rFonts w:ascii="Arial" w:eastAsia="Arial" w:hAnsi="Arial" w:cs="Arial"/>
          <w:color w:val="auto"/>
        </w:rPr>
        <w:t>co-titularidade</w:t>
      </w:r>
      <w:proofErr w:type="spellEnd"/>
      <w:r w:rsidRPr="007C107A">
        <w:rPr>
          <w:rFonts w:ascii="Arial" w:eastAsia="Arial" w:hAnsi="Arial" w:cs="Arial"/>
          <w:color w:val="auto"/>
        </w:rPr>
        <w:t xml:space="preserve"> neste instrumento, na proporção descrita na cláusula décima primeira, os direitos de propriedade intelectual obtidos na pesquisa/projeto deste Convênio poderão ser licenciados para industrialização e comercialização para terceiros, mediante contrato de licenciamento específico que conterá, entre outros, os valores relativos ao pagamento de royalties para os PARTÍCIPES.</w:t>
      </w:r>
    </w:p>
    <w:p w14:paraId="0DC7004C"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b/>
          <w:bCs/>
          <w:color w:val="auto"/>
        </w:rPr>
        <w:t>Parágrafo único:</w:t>
      </w:r>
      <w:r w:rsidRPr="007C107A">
        <w:rPr>
          <w:rFonts w:ascii="Arial" w:eastAsia="Arial" w:hAnsi="Arial" w:cs="Arial"/>
          <w:color w:val="auto"/>
        </w:rPr>
        <w:t xml:space="preserve"> Havendo interesse para o licenciamento da tecnologia por terceiros, ainda que empresas subsidiárias ou coligadas do parceiro, o partícipe interessado deverá avisar à(s) outra(s), mediante comunicação formal.</w:t>
      </w:r>
    </w:p>
    <w:p w14:paraId="26632B9F" w14:textId="77777777" w:rsidR="007C107A" w:rsidRPr="007C107A" w:rsidRDefault="007C107A" w:rsidP="007C107A">
      <w:pPr>
        <w:pStyle w:val="western"/>
        <w:tabs>
          <w:tab w:val="left" w:pos="5434"/>
        </w:tabs>
        <w:jc w:val="both"/>
        <w:rPr>
          <w:rFonts w:ascii="Arial" w:eastAsia="Arial" w:hAnsi="Arial" w:cs="Arial"/>
          <w:b/>
          <w:bCs/>
          <w:color w:val="auto"/>
        </w:rPr>
      </w:pPr>
      <w:r w:rsidRPr="007C107A">
        <w:rPr>
          <w:rFonts w:ascii="Arial" w:eastAsia="Arial" w:hAnsi="Arial" w:cs="Arial"/>
          <w:b/>
          <w:bCs/>
          <w:color w:val="auto"/>
        </w:rPr>
        <w:t>CLÁUSULA DÉCIMA QUARTA – DA PARTICIPAÇÃO NOS RESULTADOS</w:t>
      </w:r>
    </w:p>
    <w:p w14:paraId="458D2C3B" w14:textId="77777777" w:rsidR="007C107A" w:rsidRPr="007C107A" w:rsidRDefault="007C107A" w:rsidP="007C107A">
      <w:pPr>
        <w:pStyle w:val="western"/>
        <w:tabs>
          <w:tab w:val="left" w:pos="5434"/>
        </w:tabs>
        <w:jc w:val="both"/>
        <w:rPr>
          <w:rFonts w:ascii="Arial" w:eastAsia="Arial" w:hAnsi="Arial" w:cs="Arial"/>
          <w:color w:val="auto"/>
        </w:rPr>
      </w:pPr>
      <w:r w:rsidRPr="007C107A">
        <w:rPr>
          <w:rFonts w:ascii="Arial" w:eastAsia="Arial" w:hAnsi="Arial" w:cs="Arial"/>
          <w:color w:val="auto"/>
        </w:rPr>
        <w:t>Caberá aos partícipes a participação nos resultados de possível industrialização e comercialização de produtos obtidos por meio da execução do projeto, objeto deste Convênio, mediante pagamento de royalties por aquele que vier a explorá-los, firmado em contrato específico de licenciamento.</w:t>
      </w:r>
    </w:p>
    <w:p w14:paraId="53E6B97C"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bCs/>
          <w:color w:val="auto"/>
        </w:rPr>
        <w:t>Parágrafo único:</w:t>
      </w:r>
      <w:r w:rsidRPr="007C107A">
        <w:rPr>
          <w:rFonts w:ascii="Arial" w:eastAsia="Arial" w:hAnsi="Arial" w:cs="Arial"/>
          <w:color w:val="auto"/>
        </w:rPr>
        <w:t xml:space="preserve"> Havendo a exploração da patente pelo PARCEIRO, as condições da exploração comercial e pagamento dos royalties e/ou eventuais benefícios financeiros à </w:t>
      </w:r>
      <w:r w:rsidRPr="007C107A">
        <w:rPr>
          <w:rFonts w:ascii="Arial" w:eastAsia="Arial" w:hAnsi="Arial" w:cs="Arial"/>
          <w:color w:val="auto"/>
          <w:highlight w:val="yellow"/>
        </w:rPr>
        <w:t>(nome da universidade) (nome da IEES/ICT parceira no desenvolvimento)</w:t>
      </w:r>
      <w:r w:rsidRPr="007C107A">
        <w:rPr>
          <w:rFonts w:ascii="Arial" w:eastAsia="Arial" w:hAnsi="Arial" w:cs="Arial"/>
          <w:color w:val="auto"/>
        </w:rPr>
        <w:t xml:space="preserve"> serão estipuladas em instrumento específico.</w:t>
      </w:r>
    </w:p>
    <w:p w14:paraId="5566B305"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FF0000"/>
        </w:rPr>
      </w:pPr>
    </w:p>
    <w:p w14:paraId="5FEEB303" w14:textId="77777777" w:rsidR="007C107A" w:rsidRPr="007C107A" w:rsidRDefault="007C107A" w:rsidP="007C107A">
      <w:pPr>
        <w:widowControl/>
        <w:jc w:val="both"/>
        <w:rPr>
          <w:b/>
          <w:bCs/>
        </w:rPr>
      </w:pPr>
      <w:r w:rsidRPr="007C107A">
        <w:rPr>
          <w:b/>
          <w:bCs/>
        </w:rPr>
        <w:t>CLÁUSULA DÉCIMA QUINTA – DOS CRIADORES</w:t>
      </w:r>
    </w:p>
    <w:p w14:paraId="63565F04" w14:textId="77777777" w:rsidR="007C107A" w:rsidRPr="007C107A" w:rsidRDefault="007C107A" w:rsidP="007C107A">
      <w:pPr>
        <w:widowControl/>
        <w:jc w:val="both"/>
      </w:pPr>
      <w:r w:rsidRPr="007C107A">
        <w:t>A identificação dos criadores, no caso de o projeto resultar em algum tipo de propriedade intelectual, será realizada pelos PARTÍCIPES, ouvidos os coordenadores do projeto e a Agência de Inovação Tecnológica (nome da agência) da (nome da universidade).</w:t>
      </w:r>
    </w:p>
    <w:p w14:paraId="03880FFF" w14:textId="77777777" w:rsidR="007C107A" w:rsidRPr="007C107A" w:rsidRDefault="007C107A" w:rsidP="007C107A">
      <w:pPr>
        <w:pStyle w:val="western"/>
        <w:spacing w:before="0" w:after="0" w:line="240" w:lineRule="auto"/>
        <w:jc w:val="both"/>
        <w:rPr>
          <w:rFonts w:ascii="Arial" w:eastAsia="Arial" w:hAnsi="Arial" w:cs="Arial"/>
          <w:b/>
          <w:bCs/>
          <w:color w:val="auto"/>
        </w:rPr>
      </w:pPr>
    </w:p>
    <w:p w14:paraId="15DA6090" w14:textId="77777777" w:rsidR="007C107A" w:rsidRPr="007C107A" w:rsidRDefault="007C107A" w:rsidP="007C107A">
      <w:pPr>
        <w:pStyle w:val="western"/>
        <w:jc w:val="both"/>
        <w:rPr>
          <w:rFonts w:ascii="Arial" w:eastAsia="Arial" w:hAnsi="Arial" w:cs="Arial"/>
          <w:b/>
          <w:bCs/>
          <w:color w:val="auto"/>
        </w:rPr>
      </w:pPr>
      <w:r w:rsidRPr="007C107A">
        <w:rPr>
          <w:rFonts w:ascii="Arial" w:eastAsia="Arial" w:hAnsi="Arial" w:cs="Arial"/>
          <w:b/>
          <w:bCs/>
          <w:color w:val="auto"/>
        </w:rPr>
        <w:t>CLÁUSULA DÉCIMA SEXTA - CONFORMIDADE COM AS LEIS ANTICORRUPÇÃO</w:t>
      </w:r>
    </w:p>
    <w:p w14:paraId="75B72D41"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Os partícipes deverão tomar todas as medidas necessárias, observados os princípios de civilidade e legalidade, e de acordo com as boas práticas empresariais para cumprir e </w:t>
      </w:r>
      <w:r w:rsidRPr="007C107A">
        <w:rPr>
          <w:rFonts w:ascii="Arial" w:eastAsia="Arial" w:hAnsi="Arial" w:cs="Arial"/>
          <w:color w:val="auto"/>
        </w:rPr>
        <w:lastRenderedPageBreak/>
        <w:t xml:space="preserve">assegurar que  (i) seus conselheiros, diretores, empregados qualquer pessoa agindo em seu nome, inclusive prepostos e subcontratados, quando houver (todos doravante referidos como “Partes Relacionadas” e, cada uma delas, como “uma Parte Relacionada”) obedecerão a todas as leis aplicáveis, incluindo àquelas  relativas ao combate à corrupção, suborno e lavagem de dinheiro, bem como àquelas  relativas a sanções econômicas, vigentes nas jurisdições em que os partícipes estão constituídos e na jurisdição em que o Convênio será cumprido (se diferentes), para impedir qualquer atividade fraudulenta por si ou por uma Parte Relacionada com relação ao cumprimento deste Convênio. </w:t>
      </w:r>
    </w:p>
    <w:p w14:paraId="0F50189E"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 </w:t>
      </w:r>
      <w:r w:rsidRPr="007C107A">
        <w:rPr>
          <w:rFonts w:ascii="Arial" w:eastAsia="Arial" w:hAnsi="Arial" w:cs="Arial"/>
          <w:b/>
          <w:bCs/>
          <w:color w:val="auto"/>
        </w:rPr>
        <w:t xml:space="preserve">Parágrafo primeiro: </w:t>
      </w:r>
      <w:r w:rsidRPr="007C107A">
        <w:rPr>
          <w:rFonts w:ascii="Arial" w:eastAsia="Arial" w:hAnsi="Arial" w:cs="Arial"/>
          <w:color w:val="auto"/>
        </w:rPr>
        <w:t>um partícipe deverá notificar imediatamente o outro sobre eventual suspeita de qualquer fraude tenha ocorrido, esteja ocorrendo, ou provavelmente ocorrerá, para que sejam tomadas as medidas necessárias para apurá-las.</w:t>
      </w:r>
    </w:p>
    <w:p w14:paraId="0ECD1E92" w14:textId="77777777" w:rsidR="007C107A" w:rsidRPr="007C107A" w:rsidRDefault="007C107A" w:rsidP="007C107A">
      <w:pPr>
        <w:pStyle w:val="western"/>
        <w:pBdr>
          <w:top w:val="single" w:sz="4" w:space="1" w:color="auto"/>
          <w:left w:val="single" w:sz="4" w:space="4" w:color="auto"/>
          <w:bottom w:val="single" w:sz="4" w:space="1" w:color="auto"/>
          <w:right w:val="single" w:sz="4" w:space="4" w:color="auto"/>
        </w:pBdr>
        <w:jc w:val="both"/>
        <w:rPr>
          <w:rFonts w:ascii="Arial" w:eastAsia="Arial" w:hAnsi="Arial" w:cs="Arial"/>
          <w:b/>
          <w:bCs/>
          <w:color w:val="FF0000"/>
        </w:rPr>
      </w:pPr>
      <w:r w:rsidRPr="007C107A">
        <w:rPr>
          <w:rFonts w:ascii="Arial" w:eastAsia="Arial" w:hAnsi="Arial" w:cs="Arial"/>
          <w:b/>
          <w:bCs/>
          <w:color w:val="FF0000"/>
          <w:highlight w:val="yellow"/>
        </w:rPr>
        <w:t>NOTA EXPLICATIVA: Os parceiros deverão eleger o conjunto de cláusulas que melhor se adapte aos seus interesses.</w:t>
      </w:r>
    </w:p>
    <w:p w14:paraId="6E1A9137"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b/>
          <w:bCs/>
          <w:color w:val="auto"/>
        </w:rPr>
        <w:t xml:space="preserve">Parágrafo segundo: </w:t>
      </w:r>
      <w:r w:rsidRPr="007C107A">
        <w:rPr>
          <w:rFonts w:ascii="Arial" w:eastAsia="Arial" w:hAnsi="Arial" w:cs="Arial"/>
          <w:color w:val="auto"/>
        </w:rPr>
        <w:t xml:space="preserve">os partícipes obrigam-se a observar rigidamente as condições contidas nos itens abaixo, sob pena de imediata e justificada rescisão do acordo. </w:t>
      </w:r>
    </w:p>
    <w:p w14:paraId="0C41E471"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b/>
          <w:bCs/>
          <w:color w:val="auto"/>
        </w:rPr>
        <w:t xml:space="preserve">Parágrafo terceiro: </w:t>
      </w:r>
      <w:r w:rsidRPr="007C107A">
        <w:rPr>
          <w:rFonts w:ascii="Arial" w:eastAsia="Arial" w:hAnsi="Arial" w:cs="Arial"/>
          <w:color w:val="auto"/>
        </w:rPr>
        <w:t>os partícipes declaram-se cientes de que seus Departamentos Jurídicos e/ou advogados contratados estão autorizados, em caso de práticas que atentem contra os preceitos dessa cláusula, a solicitar a imediata abertura dos procedimentos criminais, cíveis e administrativos cabíveis à cada hipótese:</w:t>
      </w:r>
    </w:p>
    <w:p w14:paraId="56E58776"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 a) Os partícipes não poderão, em hipótese alguma, dar ou oferecer nenhum tipo de presente, viagens, vantagens a qualquer empregado, servidor, preposto ou diretor de outro partícipe, especialmente àqueles responsáveis pela fiscalização do presente Convênio. Serão admitidos apenas, em épocas específicas, a entrega de brindes, tais como canetas, agendas, folhinhas, cadernos </w:t>
      </w:r>
      <w:proofErr w:type="spellStart"/>
      <w:r w:rsidRPr="007C107A">
        <w:rPr>
          <w:rFonts w:ascii="Arial" w:eastAsia="Arial" w:hAnsi="Arial" w:cs="Arial"/>
          <w:color w:val="auto"/>
        </w:rPr>
        <w:t>etc</w:t>
      </w:r>
      <w:proofErr w:type="spellEnd"/>
      <w:r w:rsidRPr="007C107A">
        <w:rPr>
          <w:rFonts w:ascii="Arial" w:eastAsia="Arial" w:hAnsi="Arial" w:cs="Arial"/>
          <w:color w:val="auto"/>
        </w:rPr>
        <w:t>;</w:t>
      </w:r>
    </w:p>
    <w:p w14:paraId="3E8A8D7D"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 b) Os partícipes somente poderão representar outro partícipe perante órgãos públicos quando devidamente autorizado para tal, seja no corpo do próprio Convênio, seja mediante autorização prévia, expressa e escrita de seu representante com poderes para assim proceder;</w:t>
      </w:r>
    </w:p>
    <w:p w14:paraId="6462C328"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 c) Os partícipes e seus empregados/prepostos, quando agirem em nome ou defendendo interesses deste Convênio perante órgãos, autoridades ou agentes públicos, não poderão dar, receber ou oferecer quaisquer presentes, vantagens ou favores a agentes públicos, sobretudo no intuito de obter qualquer tipo de favorecimento para os partícipes;</w:t>
      </w:r>
    </w:p>
    <w:p w14:paraId="3BE5D210" w14:textId="77777777" w:rsidR="007C107A" w:rsidRPr="007C107A" w:rsidRDefault="007C107A" w:rsidP="007C107A">
      <w:pPr>
        <w:pStyle w:val="western"/>
        <w:jc w:val="both"/>
        <w:rPr>
          <w:rFonts w:ascii="Arial" w:eastAsia="Arial" w:hAnsi="Arial" w:cs="Arial"/>
          <w:color w:val="auto"/>
        </w:rPr>
      </w:pPr>
      <w:r w:rsidRPr="007C107A">
        <w:rPr>
          <w:rFonts w:ascii="Arial" w:eastAsia="Arial" w:hAnsi="Arial" w:cs="Arial"/>
          <w:color w:val="auto"/>
        </w:rPr>
        <w:t xml:space="preserve"> d) Os partícipes, quando agirem em nome ou defendendo seus interesses, não poderão fornecer informações sigilosas a terceiros ou a agentes públicos, mesmo que isso venha a facilitar, de alguma forma, o cumprimento desse Convênio;</w:t>
      </w:r>
    </w:p>
    <w:p w14:paraId="7AB8854D" w14:textId="77777777" w:rsidR="007C107A" w:rsidRPr="007C107A" w:rsidRDefault="007C107A" w:rsidP="007C107A">
      <w:pPr>
        <w:pStyle w:val="western"/>
        <w:spacing w:before="0" w:after="0" w:line="240" w:lineRule="auto"/>
        <w:jc w:val="both"/>
        <w:rPr>
          <w:rFonts w:ascii="Arial" w:eastAsia="Arial" w:hAnsi="Arial" w:cs="Arial"/>
          <w:color w:val="auto"/>
        </w:rPr>
      </w:pPr>
      <w:r w:rsidRPr="007C107A">
        <w:rPr>
          <w:rFonts w:ascii="Arial" w:eastAsia="Arial" w:hAnsi="Arial" w:cs="Arial"/>
          <w:color w:val="auto"/>
        </w:rPr>
        <w:lastRenderedPageBreak/>
        <w:t xml:space="preserve"> e) Os partícipes, ao tomar conhecimento de que algum de seus prepostos ou empregados descumpriram as premissas e obrigações acima pactuadas, denunciarão espontaneamente o fato, de forma que, juntas, elaborem e executem um plano de ação para (i) afastar o empregado ou preposto imediatamente; (</w:t>
      </w:r>
      <w:proofErr w:type="spellStart"/>
      <w:r w:rsidRPr="007C107A">
        <w:rPr>
          <w:rFonts w:ascii="Arial" w:eastAsia="Arial" w:hAnsi="Arial" w:cs="Arial"/>
          <w:color w:val="auto"/>
        </w:rPr>
        <w:t>ii</w:t>
      </w:r>
      <w:proofErr w:type="spellEnd"/>
      <w:r w:rsidRPr="007C107A">
        <w:rPr>
          <w:rFonts w:ascii="Arial" w:eastAsia="Arial" w:hAnsi="Arial" w:cs="Arial"/>
          <w:color w:val="auto"/>
        </w:rPr>
        <w:t>) evitar que tais atos se repitam e (</w:t>
      </w:r>
      <w:proofErr w:type="spellStart"/>
      <w:r w:rsidRPr="007C107A">
        <w:rPr>
          <w:rFonts w:ascii="Arial" w:eastAsia="Arial" w:hAnsi="Arial" w:cs="Arial"/>
          <w:color w:val="auto"/>
        </w:rPr>
        <w:t>iii</w:t>
      </w:r>
      <w:proofErr w:type="spellEnd"/>
      <w:r w:rsidRPr="007C107A">
        <w:rPr>
          <w:rFonts w:ascii="Arial" w:eastAsia="Arial" w:hAnsi="Arial" w:cs="Arial"/>
          <w:color w:val="auto"/>
        </w:rPr>
        <w:t>) garantir que o Convênio tenha condições de continuar vigente.</w:t>
      </w:r>
    </w:p>
    <w:p w14:paraId="13DEE4D8" w14:textId="77777777" w:rsidR="007C107A" w:rsidRPr="007C107A" w:rsidRDefault="007C107A" w:rsidP="007C107A">
      <w:pPr>
        <w:pStyle w:val="western"/>
        <w:spacing w:before="0" w:after="0" w:line="240" w:lineRule="auto"/>
        <w:jc w:val="both"/>
        <w:rPr>
          <w:rFonts w:ascii="Arial" w:eastAsia="Arial" w:hAnsi="Arial" w:cs="Arial"/>
          <w:color w:val="FF0000"/>
        </w:rPr>
      </w:pPr>
    </w:p>
    <w:p w14:paraId="68FDEE56" w14:textId="77777777" w:rsidR="007C107A" w:rsidRPr="007C107A" w:rsidRDefault="007C107A" w:rsidP="007C107A">
      <w:pPr>
        <w:pStyle w:val="western"/>
        <w:spacing w:before="0" w:after="0" w:line="240" w:lineRule="auto"/>
        <w:jc w:val="both"/>
        <w:rPr>
          <w:rFonts w:ascii="Arial" w:eastAsia="Arial" w:hAnsi="Arial" w:cs="Arial"/>
          <w:b/>
          <w:bCs/>
          <w:color w:val="auto"/>
        </w:rPr>
      </w:pPr>
    </w:p>
    <w:p w14:paraId="70AD3819" w14:textId="77777777" w:rsidR="007C107A" w:rsidRPr="007C107A" w:rsidRDefault="007C107A" w:rsidP="007C107A">
      <w:pPr>
        <w:pStyle w:val="western"/>
        <w:spacing w:before="0" w:after="0" w:line="240" w:lineRule="auto"/>
        <w:jc w:val="both"/>
        <w:rPr>
          <w:rFonts w:ascii="Arial" w:hAnsi="Arial" w:cs="Arial"/>
          <w:color w:val="auto"/>
        </w:rPr>
      </w:pPr>
      <w:r w:rsidRPr="007C107A">
        <w:rPr>
          <w:rFonts w:ascii="Arial" w:eastAsia="Arial" w:hAnsi="Arial" w:cs="Arial"/>
          <w:b/>
          <w:bCs/>
          <w:color w:val="auto"/>
        </w:rPr>
        <w:t>CLÁUSULA DÉCIMA SÉTIMA – DO SIGILO DAS INFORMAÇÕES E PROTEÇÃO DE DADOS</w:t>
      </w:r>
    </w:p>
    <w:p w14:paraId="404E15A3"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A </w:t>
      </w:r>
      <w:r w:rsidRPr="007C107A">
        <w:rPr>
          <w:rFonts w:ascii="Arial" w:eastAsia="Arial" w:hAnsi="Arial" w:cs="Arial"/>
          <w:b/>
          <w:color w:val="auto"/>
        </w:rPr>
        <w:t>CONVENENTE</w:t>
      </w:r>
      <w:r w:rsidRPr="007C107A">
        <w:rPr>
          <w:rFonts w:ascii="Arial" w:eastAsia="Arial" w:hAnsi="Arial" w:cs="Arial"/>
          <w:color w:val="auto"/>
        </w:rPr>
        <w:t xml:space="preserve"> e a </w:t>
      </w:r>
      <w:r w:rsidRPr="007C107A">
        <w:rPr>
          <w:rFonts w:ascii="Arial" w:eastAsia="Arial" w:hAnsi="Arial" w:cs="Arial"/>
          <w:b/>
          <w:color w:val="auto"/>
        </w:rPr>
        <w:t>CONCEDENTE</w:t>
      </w:r>
      <w:r w:rsidRPr="007C107A">
        <w:rPr>
          <w:rFonts w:ascii="Arial" w:eastAsia="Arial" w:hAnsi="Arial" w:cs="Arial"/>
          <w:color w:val="auto"/>
        </w:rPr>
        <w:t xml:space="preserve"> se comprometem a manter sigilo de informações classificadas como sigilosas ou referentes a dados pessoais obtidas no desenvolvimento das ações e objeto do Convênio, não podendo ser transferidas a terceiros, seja a título oneroso ou gratuito, ou de qualquer forma divulgadas, obedecidas as disposições da Lei Federal n° 13.709/2018 – Lei Geral de Proteção de Dados Pessoais (LGPD) e Decreto Estadual n° 6.474/2020.</w:t>
      </w:r>
    </w:p>
    <w:p w14:paraId="0EA0E01D"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4CC28077"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Parágrafo primeiro:</w:t>
      </w:r>
      <w:r w:rsidRPr="007C107A">
        <w:rPr>
          <w:rFonts w:ascii="Arial" w:eastAsia="Arial" w:hAnsi="Arial" w:cs="Arial"/>
          <w:color w:val="auto"/>
        </w:rPr>
        <w:t xml:space="preserve"> A </w:t>
      </w:r>
      <w:r w:rsidRPr="007C107A">
        <w:rPr>
          <w:rFonts w:ascii="Arial" w:eastAsia="Arial" w:hAnsi="Arial" w:cs="Arial"/>
          <w:b/>
          <w:color w:val="auto"/>
        </w:rPr>
        <w:t>CONVENENTE</w:t>
      </w:r>
      <w:r w:rsidRPr="007C107A">
        <w:rPr>
          <w:rFonts w:ascii="Arial" w:eastAsia="Arial" w:hAnsi="Arial" w:cs="Arial"/>
          <w:color w:val="auto"/>
        </w:rPr>
        <w:t xml:space="preserve"> e a </w:t>
      </w:r>
      <w:r w:rsidRPr="007C107A">
        <w:rPr>
          <w:rFonts w:ascii="Arial" w:eastAsia="Arial" w:hAnsi="Arial" w:cs="Arial"/>
          <w:b/>
          <w:color w:val="auto"/>
        </w:rPr>
        <w:t>CONCEDENTE</w:t>
      </w:r>
      <w:r w:rsidRPr="007C107A">
        <w:rPr>
          <w:rFonts w:ascii="Arial" w:eastAsia="Arial" w:hAnsi="Arial" w:cs="Arial"/>
          <w:color w:val="auto"/>
        </w:rPr>
        <w:t xml:space="preserve"> se comprometem a cumprir as disposições da Lei Federal nº 12.527 de 2011 - Lei de Acesso a Informação e da Lei Federal nº 13.709 de 2018 – LGPD e seus respectivos regulamentos, notadamente em relação a utilização e tratamento de dados pessoais.</w:t>
      </w:r>
    </w:p>
    <w:p w14:paraId="5CC73D74"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628D7E61" w14:textId="77777777" w:rsidR="007C107A" w:rsidRPr="007C107A" w:rsidRDefault="007C107A" w:rsidP="007C107A">
      <w:pPr>
        <w:pStyle w:val="western"/>
        <w:tabs>
          <w:tab w:val="left" w:pos="5434"/>
        </w:tabs>
        <w:spacing w:before="0" w:after="0" w:line="240" w:lineRule="auto"/>
        <w:jc w:val="both"/>
        <w:rPr>
          <w:rStyle w:val="Fontepargpadro10"/>
          <w:rFonts w:ascii="Arial" w:hAnsi="Arial" w:cs="Arial"/>
          <w:color w:val="auto"/>
        </w:rPr>
      </w:pPr>
      <w:r w:rsidRPr="007C107A">
        <w:rPr>
          <w:rFonts w:ascii="Arial" w:eastAsia="Arial" w:hAnsi="Arial" w:cs="Arial"/>
          <w:b/>
          <w:color w:val="auto"/>
        </w:rPr>
        <w:t>Parágrafo segundo:</w:t>
      </w:r>
      <w:r w:rsidRPr="007C107A">
        <w:rPr>
          <w:rFonts w:ascii="Arial" w:eastAsia="Arial" w:hAnsi="Arial" w:cs="Arial"/>
          <w:color w:val="auto"/>
        </w:rPr>
        <w:t xml:space="preserve"> </w:t>
      </w:r>
      <w:r w:rsidRPr="007C107A">
        <w:rPr>
          <w:rStyle w:val="Fontepargpadro10"/>
          <w:rFonts w:ascii="Arial" w:hAnsi="Arial" w:cs="Arial"/>
          <w:color w:val="auto"/>
        </w:rPr>
        <w:t>Os dados pessoais eventualmente tratados pela CONVENENTE e pela CONCEDENTE somente poderão ser utilizados na execução das ações especificadas neste termo de Convênio e em hipótese alguma poderão ser utilizados para outros fins.</w:t>
      </w:r>
    </w:p>
    <w:p w14:paraId="69363703" w14:textId="77777777" w:rsidR="007C107A" w:rsidRPr="007C107A" w:rsidRDefault="007C107A" w:rsidP="007C107A">
      <w:pPr>
        <w:pStyle w:val="western"/>
        <w:tabs>
          <w:tab w:val="left" w:pos="5434"/>
        </w:tabs>
        <w:spacing w:before="0" w:after="0" w:line="240" w:lineRule="auto"/>
        <w:jc w:val="both"/>
        <w:rPr>
          <w:rStyle w:val="Fontepargpadro10"/>
          <w:rFonts w:ascii="Arial" w:hAnsi="Arial" w:cs="Arial"/>
          <w:color w:val="auto"/>
        </w:rPr>
      </w:pPr>
    </w:p>
    <w:p w14:paraId="5FE95DE2"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Style w:val="Fontepargpadro10"/>
          <w:rFonts w:ascii="Arial" w:hAnsi="Arial" w:cs="Arial"/>
          <w:b/>
          <w:color w:val="auto"/>
        </w:rPr>
        <w:t>Parágrafo terceiro:</w:t>
      </w:r>
      <w:r w:rsidRPr="007C107A">
        <w:rPr>
          <w:rStyle w:val="Fontepargpadro10"/>
          <w:rFonts w:ascii="Arial" w:hAnsi="Arial" w:cs="Arial"/>
          <w:color w:val="auto"/>
        </w:rPr>
        <w:t xml:space="preserve"> O eventual acesso, pela </w:t>
      </w:r>
      <w:r w:rsidRPr="007C107A">
        <w:rPr>
          <w:rStyle w:val="Fontepargpadro10"/>
          <w:rFonts w:ascii="Arial" w:hAnsi="Arial" w:cs="Arial"/>
          <w:b/>
          <w:color w:val="auto"/>
        </w:rPr>
        <w:t>CONVENENTE</w:t>
      </w:r>
      <w:r w:rsidRPr="007C107A">
        <w:rPr>
          <w:rStyle w:val="Fontepargpadro10"/>
          <w:rFonts w:ascii="Arial" w:hAnsi="Arial" w:cs="Arial"/>
          <w:color w:val="auto"/>
        </w:rPr>
        <w:t xml:space="preserve">, às bases de dados que contenham ou possam conter dados pessoais ou segredos comerciais ou industriais implicará para a </w:t>
      </w:r>
      <w:r w:rsidRPr="007C107A">
        <w:rPr>
          <w:rStyle w:val="Fontepargpadro10"/>
          <w:rFonts w:ascii="Arial" w:hAnsi="Arial" w:cs="Arial"/>
          <w:b/>
          <w:color w:val="auto"/>
        </w:rPr>
        <w:t>CONVENENTE</w:t>
      </w:r>
      <w:r w:rsidRPr="007C107A">
        <w:rPr>
          <w:rStyle w:val="Fontepargpadro10"/>
          <w:rFonts w:ascii="Arial" w:hAnsi="Arial" w:cs="Arial"/>
          <w:color w:val="auto"/>
        </w:rPr>
        <w:t xml:space="preserve"> e para seus servidores – devida e formalmente instruídos nesse sentido – o mais absoluto dever de sigilo, no curso do presente termo de Convênio e após o seu encerramento;</w:t>
      </w:r>
    </w:p>
    <w:p w14:paraId="16C3813E"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6541EEB4"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Parágrafo quarto:</w:t>
      </w:r>
      <w:r w:rsidRPr="007C107A">
        <w:rPr>
          <w:rFonts w:ascii="Arial" w:eastAsia="Arial" w:hAnsi="Arial" w:cs="Arial"/>
          <w:color w:val="auto"/>
        </w:rPr>
        <w:t xml:space="preserve"> </w:t>
      </w:r>
      <w:r w:rsidRPr="007C107A">
        <w:rPr>
          <w:rStyle w:val="Fontepargpadro10"/>
          <w:rFonts w:ascii="Arial" w:hAnsi="Arial" w:cs="Arial"/>
          <w:color w:val="auto"/>
        </w:rPr>
        <w:t xml:space="preserve">O encarregado da </w:t>
      </w:r>
      <w:r w:rsidRPr="007C107A">
        <w:rPr>
          <w:rStyle w:val="Fontepargpadro10"/>
          <w:rFonts w:ascii="Arial" w:hAnsi="Arial" w:cs="Arial"/>
          <w:b/>
          <w:color w:val="auto"/>
        </w:rPr>
        <w:t xml:space="preserve">CONVENENTE </w:t>
      </w:r>
      <w:r w:rsidRPr="007C107A">
        <w:rPr>
          <w:rStyle w:val="Fontepargpadro10"/>
          <w:rFonts w:ascii="Arial" w:hAnsi="Arial" w:cs="Arial"/>
          <w:color w:val="auto"/>
        </w:rPr>
        <w:t xml:space="preserve">manterá contato formal com o encarregado da </w:t>
      </w:r>
      <w:r w:rsidRPr="007C107A">
        <w:rPr>
          <w:rStyle w:val="Fontepargpadro10"/>
          <w:rFonts w:ascii="Arial" w:hAnsi="Arial" w:cs="Arial"/>
          <w:b/>
          <w:color w:val="auto"/>
        </w:rPr>
        <w:t>CONCEDENTE</w:t>
      </w:r>
      <w:r w:rsidRPr="007C107A">
        <w:rPr>
          <w:rStyle w:val="Fontepargpadro10"/>
          <w:rFonts w:ascii="Arial" w:hAnsi="Arial" w:cs="Arial"/>
          <w:color w:val="auto"/>
        </w:rPr>
        <w:t>, no prazo de 24 (vinte e quatro) horas da ocorrência de qualquer incidente que implique violação ou risco de violação de dados pessoais, para que este possa adotar as providências devidas, na hipótese de questionamento das autoridades competentes;</w:t>
      </w:r>
    </w:p>
    <w:p w14:paraId="2D6F5EA9"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248F491F"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Parágrafo quinto:</w:t>
      </w:r>
      <w:r w:rsidRPr="007C107A">
        <w:rPr>
          <w:rFonts w:ascii="Arial" w:eastAsia="Arial" w:hAnsi="Arial" w:cs="Arial"/>
          <w:color w:val="auto"/>
        </w:rPr>
        <w:t xml:space="preserve"> </w:t>
      </w:r>
      <w:r w:rsidRPr="007C107A">
        <w:rPr>
          <w:rStyle w:val="Fontepargpadro10"/>
          <w:rFonts w:ascii="Arial" w:hAnsi="Arial" w:cs="Arial"/>
          <w:color w:val="auto"/>
        </w:rPr>
        <w:t xml:space="preserve">A critério do controlador e do encarregado de dados da </w:t>
      </w:r>
      <w:r w:rsidRPr="007C107A">
        <w:rPr>
          <w:rStyle w:val="Fontepargpadro10"/>
          <w:rFonts w:ascii="Arial" w:hAnsi="Arial" w:cs="Arial"/>
          <w:b/>
          <w:color w:val="auto"/>
        </w:rPr>
        <w:t>CONCENDENTE</w:t>
      </w:r>
      <w:r w:rsidRPr="007C107A">
        <w:rPr>
          <w:rStyle w:val="Fontepargpadro10"/>
          <w:rFonts w:ascii="Arial" w:hAnsi="Arial" w:cs="Arial"/>
          <w:color w:val="auto"/>
        </w:rPr>
        <w:t xml:space="preserve">, a </w:t>
      </w:r>
      <w:r w:rsidRPr="007C107A">
        <w:rPr>
          <w:rStyle w:val="Fontepargpadro10"/>
          <w:rFonts w:ascii="Arial" w:hAnsi="Arial" w:cs="Arial"/>
          <w:b/>
          <w:color w:val="auto"/>
        </w:rPr>
        <w:t>CONVENENTE</w:t>
      </w:r>
      <w:r w:rsidRPr="007C107A">
        <w:rPr>
          <w:rStyle w:val="Fontepargpadro10"/>
          <w:rFonts w:ascii="Arial" w:hAnsi="Arial" w:cs="Arial"/>
          <w:color w:val="auto"/>
        </w:rPr>
        <w:t xml:space="preserve"> poderá ser provocada a preencher um relatório de impacto à proteção de dados pessoais, conforme a sensibilidade e o risco inerente dos serviços objeto deste termo de Convênio, no tocante a dados pessoais;</w:t>
      </w:r>
    </w:p>
    <w:p w14:paraId="27F4E7EE"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79725BBE" w14:textId="77777777" w:rsidR="007C107A" w:rsidRPr="007C107A" w:rsidRDefault="007C107A" w:rsidP="007C107A">
      <w:pPr>
        <w:pStyle w:val="western"/>
        <w:tabs>
          <w:tab w:val="left" w:pos="5434"/>
        </w:tabs>
        <w:spacing w:before="0" w:after="0" w:line="240" w:lineRule="auto"/>
        <w:jc w:val="both"/>
        <w:rPr>
          <w:rStyle w:val="Fontepargpadro10"/>
          <w:rFonts w:ascii="Arial" w:hAnsi="Arial" w:cs="Arial"/>
          <w:b/>
          <w:color w:val="auto"/>
        </w:rPr>
      </w:pPr>
      <w:r w:rsidRPr="007C107A">
        <w:rPr>
          <w:rFonts w:ascii="Arial" w:eastAsia="Arial" w:hAnsi="Arial" w:cs="Arial"/>
          <w:b/>
          <w:color w:val="auto"/>
        </w:rPr>
        <w:t>Parágrafo sexto:</w:t>
      </w:r>
      <w:r w:rsidRPr="007C107A">
        <w:rPr>
          <w:rFonts w:ascii="Arial" w:eastAsia="Arial" w:hAnsi="Arial" w:cs="Arial"/>
          <w:color w:val="auto"/>
        </w:rPr>
        <w:t xml:space="preserve"> </w:t>
      </w:r>
      <w:r w:rsidRPr="007C107A">
        <w:rPr>
          <w:rStyle w:val="Fontepargpadro10"/>
          <w:rFonts w:ascii="Arial" w:hAnsi="Arial" w:cs="Arial"/>
          <w:color w:val="auto"/>
        </w:rPr>
        <w:t xml:space="preserve">A </w:t>
      </w:r>
      <w:r w:rsidRPr="007C107A">
        <w:rPr>
          <w:rStyle w:val="Fontepargpadro10"/>
          <w:rFonts w:ascii="Arial" w:hAnsi="Arial" w:cs="Arial"/>
          <w:b/>
          <w:color w:val="auto"/>
        </w:rPr>
        <w:t>CONCEDENTE</w:t>
      </w:r>
      <w:r w:rsidRPr="007C107A">
        <w:rPr>
          <w:rStyle w:val="Fontepargpadro10"/>
          <w:rFonts w:ascii="Arial" w:hAnsi="Arial" w:cs="Arial"/>
          <w:color w:val="auto"/>
        </w:rPr>
        <w:t xml:space="preserve"> responde pelos danos que tenha causado em virtude da violação da segurança dos dados ao deixar de adotar as medidas de segurança previstas no art. 46 da LGPD, destinadas a proteger os dados pessoais de acessos não autorizados e de situações acidentais ou ilícitas de destruição, perda, alteração, comunicação ou qualquer forma de tratamento inadequado ou ilícito;</w:t>
      </w:r>
    </w:p>
    <w:p w14:paraId="33367066" w14:textId="77777777" w:rsidR="007C107A" w:rsidRPr="007C107A" w:rsidRDefault="007C107A" w:rsidP="007C107A">
      <w:pPr>
        <w:pStyle w:val="western"/>
        <w:tabs>
          <w:tab w:val="left" w:pos="5434"/>
        </w:tabs>
        <w:spacing w:before="0" w:after="0" w:line="240" w:lineRule="auto"/>
        <w:jc w:val="both"/>
        <w:rPr>
          <w:rStyle w:val="Fontepargpadro10"/>
          <w:rFonts w:ascii="Arial" w:hAnsi="Arial" w:cs="Arial"/>
          <w:b/>
          <w:color w:val="auto"/>
        </w:rPr>
      </w:pPr>
    </w:p>
    <w:p w14:paraId="4A82D3F1"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rStyle w:val="Fontepargpadro10"/>
          <w:rFonts w:eastAsia="Times New Roman"/>
          <w:bCs w:val="0"/>
          <w:sz w:val="22"/>
          <w:szCs w:val="22"/>
        </w:rPr>
      </w:pPr>
      <w:r w:rsidRPr="007C107A">
        <w:rPr>
          <w:rStyle w:val="Fontepargpadro10"/>
          <w:rFonts w:eastAsia="Times New Roman"/>
          <w:bCs w:val="0"/>
          <w:sz w:val="22"/>
          <w:szCs w:val="22"/>
        </w:rPr>
        <w:lastRenderedPageBreak/>
        <w:t>Parágrafo sétimo:</w:t>
      </w:r>
      <w:r w:rsidRPr="007C107A">
        <w:rPr>
          <w:rStyle w:val="Fontepargpadro10"/>
          <w:rFonts w:eastAsia="Times New Roman"/>
          <w:b w:val="0"/>
          <w:bCs w:val="0"/>
          <w:sz w:val="22"/>
          <w:szCs w:val="22"/>
        </w:rPr>
        <w:t xml:space="preserve"> A </w:t>
      </w:r>
      <w:r w:rsidRPr="007C107A">
        <w:rPr>
          <w:rStyle w:val="Fontepargpadro10"/>
          <w:rFonts w:eastAsia="Times New Roman"/>
          <w:bCs w:val="0"/>
          <w:sz w:val="22"/>
          <w:szCs w:val="22"/>
        </w:rPr>
        <w:t xml:space="preserve">CONCEDENTE </w:t>
      </w:r>
      <w:r w:rsidRPr="007C107A">
        <w:rPr>
          <w:rStyle w:val="Fontepargpadro10"/>
          <w:rFonts w:eastAsia="Times New Roman"/>
          <w:b w:val="0"/>
          <w:bCs w:val="0"/>
          <w:sz w:val="22"/>
          <w:szCs w:val="22"/>
        </w:rPr>
        <w:t xml:space="preserve">poderá, a qualquer tempo, requisitar informações acerca dos dados pessoais confiados à </w:t>
      </w:r>
      <w:r w:rsidRPr="007C107A">
        <w:rPr>
          <w:rStyle w:val="Fontepargpadro10"/>
          <w:rFonts w:eastAsia="Times New Roman"/>
          <w:bCs w:val="0"/>
          <w:sz w:val="22"/>
          <w:szCs w:val="22"/>
        </w:rPr>
        <w:t>CONVENENTE</w:t>
      </w:r>
      <w:r w:rsidRPr="007C107A">
        <w:rPr>
          <w:rStyle w:val="Fontepargpadro10"/>
          <w:rFonts w:eastAsia="Times New Roman"/>
          <w:b w:val="0"/>
          <w:bCs w:val="0"/>
          <w:sz w:val="22"/>
          <w:szCs w:val="22"/>
        </w:rPr>
        <w:t>, bem como realizar inspeções e auditorias, inclusive por meio de auditores independentes, a fim de zelar pelo cumprimento dos deveres e obrigações aplicáveis;</w:t>
      </w:r>
    </w:p>
    <w:p w14:paraId="1809AB0E"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rStyle w:val="Fontepargpadro10"/>
          <w:rFonts w:eastAsia="Times New Roman"/>
          <w:b w:val="0"/>
          <w:bCs w:val="0"/>
          <w:sz w:val="22"/>
          <w:szCs w:val="22"/>
        </w:rPr>
      </w:pPr>
    </w:p>
    <w:p w14:paraId="45F3FE25"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rStyle w:val="Fontepargpadro10"/>
          <w:rFonts w:eastAsia="Times New Roman"/>
          <w:b w:val="0"/>
          <w:bCs w:val="0"/>
          <w:sz w:val="22"/>
          <w:szCs w:val="22"/>
        </w:rPr>
      </w:pPr>
      <w:r w:rsidRPr="007C107A">
        <w:rPr>
          <w:rStyle w:val="Fontepargpadro10"/>
          <w:rFonts w:eastAsia="Times New Roman"/>
          <w:sz w:val="22"/>
          <w:szCs w:val="22"/>
        </w:rPr>
        <w:t>Parágrafo oitavo</w:t>
      </w:r>
      <w:r w:rsidRPr="007C107A">
        <w:rPr>
          <w:rStyle w:val="Fontepargpadro10"/>
          <w:rFonts w:eastAsia="Times New Roman"/>
          <w:b w:val="0"/>
          <w:bCs w:val="0"/>
          <w:sz w:val="22"/>
          <w:szCs w:val="22"/>
        </w:rPr>
        <w:t>: Encerrada a vigência do Convênio ou não havendo mais necessidade de utilização dos dados pessoais, sejam eles sensíveis ou não, a CONVENENTE providenciará o descarte de todos os dados pessoais e as cópias existentes, atendido o princípio da segurança;</w:t>
      </w:r>
    </w:p>
    <w:p w14:paraId="3C69A4E9" w14:textId="77777777" w:rsidR="007C107A" w:rsidRPr="007C107A" w:rsidRDefault="007C107A" w:rsidP="007C107A"/>
    <w:p w14:paraId="3BE865D2"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rStyle w:val="Fontepargpadro10"/>
          <w:sz w:val="22"/>
          <w:szCs w:val="22"/>
        </w:rPr>
      </w:pPr>
      <w:r w:rsidRPr="007C107A">
        <w:rPr>
          <w:rStyle w:val="Fontepargpadro10"/>
          <w:rFonts w:eastAsia="Times New Roman"/>
          <w:sz w:val="22"/>
          <w:szCs w:val="22"/>
        </w:rPr>
        <w:t xml:space="preserve">Parágrafo nono: </w:t>
      </w:r>
      <w:r w:rsidRPr="007C107A">
        <w:rPr>
          <w:rStyle w:val="Fontepargpadro10"/>
          <w:rFonts w:eastAsia="Times New Roman"/>
          <w:b w:val="0"/>
          <w:bCs w:val="0"/>
          <w:sz w:val="22"/>
          <w:szCs w:val="22"/>
        </w:rPr>
        <w:t>os partícipes se comprometem, por si e seus servidores, a manter sigilo com relação às informações, aos conhecimentos técnicos específicos, aos resultados ou outros dados particulares, obtidos ou adquiridos no desenvolvimento dos objetivos do presente instrumento e de seus termos aditivos, sendo vedada, sem autorização por escrito dos PARTÍCIPES, sua divulgação a terceiros.</w:t>
      </w:r>
    </w:p>
    <w:p w14:paraId="5D9707B2"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sz w:val="22"/>
          <w:szCs w:val="22"/>
        </w:rPr>
      </w:pPr>
    </w:p>
    <w:p w14:paraId="060F32C6"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b w:val="0"/>
          <w:bCs w:val="0"/>
          <w:sz w:val="22"/>
          <w:szCs w:val="22"/>
        </w:rPr>
      </w:pPr>
      <w:r w:rsidRPr="007C107A">
        <w:rPr>
          <w:sz w:val="22"/>
          <w:szCs w:val="22"/>
        </w:rPr>
        <w:t xml:space="preserve">Parágrafo dez: </w:t>
      </w:r>
      <w:r w:rsidRPr="007C107A">
        <w:rPr>
          <w:b w:val="0"/>
          <w:bCs w:val="0"/>
          <w:sz w:val="22"/>
          <w:szCs w:val="22"/>
        </w:rPr>
        <w:t>os partícipes se comprometem a firmar termo de sigilo e confidencialidade com seus pesquisadores, sócios, diretores, administradores, empregados, servidores, colaboradores e partícipes que terão acesso às “informações confidenciais” necessárias para a execução do projeto objeto deste Convênio, sob pena de responsabilização jurídica, com efeitos de ordem penal, civil e administrativa contra seus transgressores.</w:t>
      </w:r>
    </w:p>
    <w:p w14:paraId="101B9A1E" w14:textId="77777777" w:rsidR="007C107A" w:rsidRPr="007C107A" w:rsidRDefault="007C107A" w:rsidP="007C107A">
      <w:pPr>
        <w:jc w:val="both"/>
      </w:pPr>
    </w:p>
    <w:p w14:paraId="0DF42F9E" w14:textId="77777777" w:rsidR="007C107A" w:rsidRPr="007C107A" w:rsidRDefault="007C107A" w:rsidP="007C107A">
      <w:pPr>
        <w:jc w:val="both"/>
      </w:pPr>
      <w:r w:rsidRPr="007C107A">
        <w:rPr>
          <w:b/>
          <w:bCs/>
        </w:rPr>
        <w:t xml:space="preserve">Parágrafo onze: </w:t>
      </w:r>
      <w:r w:rsidRPr="007C107A">
        <w:t>Entende-se como “informações confidenciais”, mas não se limita a: toda a informação, know-how, técnica, designs, especificações, diagramas, fluxogramas, configurações, soluções, fórmulas, modelos, desenhos, cópias, amostras, cadastro de clientes, preços e custos, contratos, planos de negócios, processos, projetos, fotografias, programas de computador, conceitos de produto, especificações, amostras de ideias, definições e informações mercadológicas, invenções, outras informações técnicas, financeiras ou comerciais, entre outros, relativos às pesquisas, processos ou conhecimento do projeto “_____________________”, a que os PARTÍCIPES tenham acesso, direta ou indiretamente, por meio de captação de imagens, vídeos ou de áudio, documentos físicos ou digitais, ou lhe sejam entregues ou cheguem ao seu conhecimento sob a forma escrita, verbal ou por quaisquer outros meios de comunicação, inclusive eletrônicos ou ainda armazenada em computadores ou na internet ou em quaisquer dispositivos de armazenamento como pendrives, CDs, DVDs, máquinas fotográficas, celulares, tablets, entre outros.</w:t>
      </w:r>
    </w:p>
    <w:p w14:paraId="6BD37525" w14:textId="77777777" w:rsidR="007C107A" w:rsidRPr="007C107A" w:rsidRDefault="007C107A" w:rsidP="007C107A">
      <w:pPr>
        <w:jc w:val="both"/>
      </w:pPr>
    </w:p>
    <w:p w14:paraId="2A4207DA" w14:textId="77777777" w:rsidR="007C107A" w:rsidRPr="007C107A" w:rsidRDefault="007C107A" w:rsidP="007C107A">
      <w:pPr>
        <w:jc w:val="both"/>
      </w:pPr>
      <w:r w:rsidRPr="007C107A">
        <w:rPr>
          <w:b/>
          <w:bCs/>
        </w:rPr>
        <w:t xml:space="preserve">Parágrafo doze: </w:t>
      </w:r>
      <w:r w:rsidRPr="007C107A">
        <w:t>não serão consideradas “informações confidenciais” aquelas que estiverem sob domínio público antes de ser revelada ou disponibilizada aos PARTÍCIPES ou a que for de conhecimento anterior do pesquisador ou funcionário do PARCEIRO, ou a que for tornada pública pelo Instituto Nacional da Propriedade Industrial - INPI ou pelo órgão competente em âmbito internacional.</w:t>
      </w:r>
    </w:p>
    <w:p w14:paraId="4233EFF7" w14:textId="77777777" w:rsidR="007C107A" w:rsidRPr="007C107A" w:rsidRDefault="007C107A" w:rsidP="007C107A">
      <w:pPr>
        <w:jc w:val="both"/>
      </w:pPr>
    </w:p>
    <w:p w14:paraId="5D89B24B" w14:textId="77777777" w:rsidR="007C107A" w:rsidRPr="007C107A" w:rsidRDefault="007C107A" w:rsidP="007C107A">
      <w:pPr>
        <w:jc w:val="both"/>
      </w:pPr>
      <w:r w:rsidRPr="007C107A">
        <w:rPr>
          <w:b/>
          <w:bCs/>
        </w:rPr>
        <w:t xml:space="preserve">Parágrafo treze: </w:t>
      </w:r>
      <w:r w:rsidRPr="007C107A">
        <w:t>exclui-se do vedado nesta cláusula a divulgação de conhecimentos técnicos que, embora atinentes ao objeto deste instrumento ou de seus termos aditivos, sejam utilizados em cursos regulares de graduação e pós-graduação da (das universidades envolvidas na pesquisa e desenvolvimento).</w:t>
      </w:r>
    </w:p>
    <w:p w14:paraId="0689BFBE" w14:textId="77777777" w:rsidR="007C107A" w:rsidRPr="007C107A" w:rsidRDefault="007C107A" w:rsidP="007C107A">
      <w:pPr>
        <w:jc w:val="both"/>
      </w:pPr>
    </w:p>
    <w:p w14:paraId="6D8D7CFD" w14:textId="77777777" w:rsidR="007C107A" w:rsidRPr="007C107A" w:rsidRDefault="007C107A" w:rsidP="007C107A">
      <w:pPr>
        <w:jc w:val="both"/>
      </w:pPr>
      <w:r w:rsidRPr="007C107A">
        <w:rPr>
          <w:b/>
          <w:bCs/>
        </w:rPr>
        <w:t>Parágrafo quatorze:</w:t>
      </w:r>
      <w:r w:rsidRPr="007C107A">
        <w:t xml:space="preserve"> as disposições de sigilo constantes nesta cláusula não se aplicam quando qualquer informação, no todo ou em parte, estiver sob domínio público antes de ser </w:t>
      </w:r>
      <w:r w:rsidRPr="007C107A">
        <w:lastRenderedPageBreak/>
        <w:t>revelada ou divulgada ou a que for tornada pública pelo INPI - Instituto Nacional da Propriedade Industrial ou pelo órgão competente em âmbito internacional.</w:t>
      </w:r>
    </w:p>
    <w:p w14:paraId="6800F31D" w14:textId="77777777" w:rsidR="007C107A" w:rsidRPr="007C107A" w:rsidRDefault="007C107A" w:rsidP="007C107A">
      <w:pPr>
        <w:jc w:val="both"/>
      </w:pPr>
    </w:p>
    <w:p w14:paraId="077B8D75" w14:textId="77777777" w:rsidR="007C107A" w:rsidRPr="007C107A" w:rsidRDefault="007C107A" w:rsidP="007C107A">
      <w:pPr>
        <w:jc w:val="both"/>
      </w:pPr>
      <w:r w:rsidRPr="007C107A">
        <w:rPr>
          <w:b/>
          <w:bCs/>
        </w:rPr>
        <w:t xml:space="preserve">Parágrafo quinze: </w:t>
      </w:r>
      <w:r w:rsidRPr="007C107A">
        <w:t>as vedações também não se aplicam quando a informação for, comprovadamente e de forma legítima, do conhecimento dos partícipes, dos partícipes e pesquisadores do projeto, objeto deste instrumento, em data anterior à assinatura do presente instrumento e/ou de seus termos aditivos, resguardando-se aos mesmos o direito de desenvolvimento deste conhecimento após o transcurso de vigência do presente Convênio.</w:t>
      </w:r>
    </w:p>
    <w:p w14:paraId="29EE86E4" w14:textId="77777777" w:rsidR="007C107A" w:rsidRPr="007C107A" w:rsidRDefault="007C107A" w:rsidP="007C107A">
      <w:pPr>
        <w:jc w:val="both"/>
      </w:pPr>
    </w:p>
    <w:p w14:paraId="3EB993F2" w14:textId="77777777" w:rsidR="007C107A" w:rsidRPr="007C107A" w:rsidRDefault="007C107A" w:rsidP="007C107A">
      <w:pPr>
        <w:jc w:val="both"/>
      </w:pPr>
      <w:r w:rsidRPr="007C107A">
        <w:rPr>
          <w:b/>
          <w:bCs/>
        </w:rPr>
        <w:t>Parágrafo dezesseis</w:t>
      </w:r>
      <w:r w:rsidRPr="007C107A">
        <w:t>:</w:t>
      </w:r>
      <w:r w:rsidRPr="007C107A">
        <w:rPr>
          <w:b/>
          <w:bCs/>
        </w:rPr>
        <w:t xml:space="preserve"> </w:t>
      </w:r>
      <w:r w:rsidRPr="007C107A">
        <w:t>o descumprimento desta cláusula enseja a rescisão deste instrumento e de seus termos aditivos e o pagamento, ao(s) partícipes inocente(s), de indenização pelos danos efetivamente sofridos; além de sujeitar o infrator às medidas administrativas e judiciais cabíveis.</w:t>
      </w:r>
    </w:p>
    <w:p w14:paraId="706D90D0" w14:textId="77777777" w:rsidR="007C107A" w:rsidRPr="007C107A" w:rsidRDefault="007C107A" w:rsidP="007C107A">
      <w:pPr>
        <w:jc w:val="both"/>
      </w:pPr>
    </w:p>
    <w:p w14:paraId="36597CF7" w14:textId="77777777" w:rsidR="007C107A" w:rsidRPr="007C107A" w:rsidRDefault="007C107A" w:rsidP="007C107A">
      <w:pPr>
        <w:jc w:val="both"/>
      </w:pPr>
      <w:r w:rsidRPr="007C107A">
        <w:rPr>
          <w:b/>
          <w:bCs/>
        </w:rPr>
        <w:t xml:space="preserve">Parágrafo dezessete: </w:t>
      </w:r>
      <w:r w:rsidRPr="007C107A">
        <w:t>É reservado à (nome da universidade) não divulgar informações protegidas pelo sigilo de quaisquer outros projetos em que participe, administre ou fiscalize, bem como não constitui inadimplemento de quaisquer cláusulas deste instrumento a negativa em fornecer dados, de qualquer natureza, que possam colocar em risco o interesse público ou a segurança pública.</w:t>
      </w:r>
    </w:p>
    <w:p w14:paraId="221BDDE2" w14:textId="77777777" w:rsidR="007C107A" w:rsidRPr="007C107A" w:rsidRDefault="007C107A" w:rsidP="007C107A">
      <w:pPr>
        <w:jc w:val="both"/>
      </w:pPr>
    </w:p>
    <w:p w14:paraId="221BEBE3" w14:textId="77777777" w:rsidR="007C107A" w:rsidRPr="007C107A" w:rsidRDefault="007C107A" w:rsidP="007C107A">
      <w:pPr>
        <w:jc w:val="both"/>
      </w:pPr>
      <w:r w:rsidRPr="007C107A">
        <w:rPr>
          <w:b/>
          <w:bCs/>
        </w:rPr>
        <w:t xml:space="preserve">Parágrafo dezoito: </w:t>
      </w:r>
      <w:r w:rsidRPr="007C107A">
        <w:t>As obrigações de confidencialidade decorrentes do presente instrumento, assim como as demais responsabilidades e obrigações derivadas, vigorarão durante o período para a elaboração e desenvolvimento do projeto e permanecerão em vigor entre os PARTÍCIPES pelo prazo de 5 (cinco) anos após a assinatura deste instrumento ou até que os direitos de propriedade intelectual resultantes do projeto estejam devidamente protegidos junto ao Instituto Nacional da Propriedade Industrial - INPI ou junto ao órgão competente em âmbito internacional.</w:t>
      </w:r>
    </w:p>
    <w:p w14:paraId="24353391" w14:textId="77777777" w:rsidR="007C107A" w:rsidRPr="007C107A" w:rsidRDefault="007C107A" w:rsidP="007C107A">
      <w:pPr>
        <w:pStyle w:val="Ttulo1"/>
        <w:widowControl/>
        <w:numPr>
          <w:ilvl w:val="0"/>
          <w:numId w:val="21"/>
        </w:numPr>
        <w:pBdr>
          <w:top w:val="none" w:sz="0" w:space="0" w:color="000000"/>
          <w:left w:val="none" w:sz="0" w:space="0" w:color="000000"/>
          <w:bottom w:val="none" w:sz="0" w:space="0" w:color="000000"/>
          <w:right w:val="none" w:sz="0" w:space="0" w:color="000000"/>
        </w:pBdr>
        <w:tabs>
          <w:tab w:val="left" w:pos="0"/>
          <w:tab w:val="left" w:pos="2817"/>
        </w:tabs>
        <w:ind w:left="0" w:firstLine="0"/>
        <w:textAlignment w:val="baseline"/>
        <w:rPr>
          <w:rStyle w:val="Fontepargpadro10"/>
          <w:rFonts w:eastAsia="Times New Roman"/>
          <w:b w:val="0"/>
          <w:bCs w:val="0"/>
          <w:sz w:val="22"/>
          <w:szCs w:val="22"/>
        </w:rPr>
      </w:pPr>
    </w:p>
    <w:p w14:paraId="2807FBD2"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bCs/>
          <w:color w:val="auto"/>
        </w:rPr>
        <w:t>CLÁUSULA DÉCIMA OITAVA</w:t>
      </w:r>
      <w:r w:rsidRPr="007C107A">
        <w:rPr>
          <w:rFonts w:ascii="Arial" w:eastAsia="Arial" w:hAnsi="Arial" w:cs="Arial"/>
          <w:b/>
          <w:bCs/>
          <w:color w:val="FF0000"/>
        </w:rPr>
        <w:t xml:space="preserve"> </w:t>
      </w:r>
      <w:r w:rsidRPr="007C107A">
        <w:rPr>
          <w:rFonts w:ascii="Arial" w:eastAsia="Arial" w:hAnsi="Arial" w:cs="Arial"/>
          <w:b/>
          <w:bCs/>
          <w:color w:val="auto"/>
        </w:rPr>
        <w:t>– DA EXTINÇÃO DO CONVÊNIO</w:t>
      </w:r>
    </w:p>
    <w:p w14:paraId="55547F54"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Este Termo de Convênio poderá ser extinto unilateralmente, por denúncia de qualquer das partes, mediante comunicação formal do interessado e rescindido diante da constatação de qualquer uma das seguintes hipóteses: </w:t>
      </w:r>
    </w:p>
    <w:p w14:paraId="25A5A3C4"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I - inadimplemento de qualquer das cláusulas pactuadas; </w:t>
      </w:r>
    </w:p>
    <w:p w14:paraId="5E885F68"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II - constatação, a qualquer tempo, de falsidade ou incorreção de informação em qualquer documento apresentado; </w:t>
      </w:r>
    </w:p>
    <w:p w14:paraId="30C10461"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III - aplicação de recursos fora das hipóteses ajustadas; </w:t>
      </w:r>
    </w:p>
    <w:p w14:paraId="77D1D0C8"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IV - verificação de qualquer circunstância que enseje a instauração de tomada de contas especial; </w:t>
      </w:r>
    </w:p>
    <w:p w14:paraId="474376CD"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color w:val="auto"/>
        </w:rPr>
        <w:t xml:space="preserve">V - </w:t>
      </w:r>
      <w:proofErr w:type="spellStart"/>
      <w:r w:rsidRPr="007C107A">
        <w:rPr>
          <w:rFonts w:ascii="Arial" w:eastAsia="Arial" w:hAnsi="Arial" w:cs="Arial"/>
          <w:color w:val="auto"/>
        </w:rPr>
        <w:t>dano</w:t>
      </w:r>
      <w:proofErr w:type="spellEnd"/>
      <w:r w:rsidRPr="007C107A">
        <w:rPr>
          <w:rFonts w:ascii="Arial" w:eastAsia="Arial" w:hAnsi="Arial" w:cs="Arial"/>
          <w:color w:val="auto"/>
        </w:rPr>
        <w:t xml:space="preserve"> ao erário, exceto se houver devolução dos recursos devidamente corrigidos, sem prejuízo da continuidade da apuração, por procedimentos administrativos próprios, quando identificadas outras irregularidades decorrentes do ato praticado.</w:t>
      </w:r>
    </w:p>
    <w:p w14:paraId="023170EA"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p>
    <w:p w14:paraId="3DC57DB3" w14:textId="77777777" w:rsidR="007C107A" w:rsidRPr="007C107A" w:rsidRDefault="007C107A" w:rsidP="007C107A">
      <w:pPr>
        <w:pStyle w:val="western"/>
        <w:tabs>
          <w:tab w:val="left" w:pos="5434"/>
        </w:tabs>
        <w:spacing w:before="0" w:after="0" w:line="240" w:lineRule="auto"/>
        <w:jc w:val="both"/>
        <w:rPr>
          <w:rFonts w:ascii="Arial" w:eastAsia="Arial" w:hAnsi="Arial" w:cs="Arial"/>
          <w:color w:val="auto"/>
        </w:rPr>
      </w:pPr>
      <w:r w:rsidRPr="007C107A">
        <w:rPr>
          <w:rFonts w:ascii="Arial" w:eastAsia="Arial" w:hAnsi="Arial" w:cs="Arial"/>
          <w:b/>
          <w:color w:val="auto"/>
        </w:rPr>
        <w:t>Parágrafo primeiro:</w:t>
      </w:r>
      <w:r w:rsidRPr="007C107A">
        <w:rPr>
          <w:rFonts w:ascii="Arial" w:eastAsia="Arial" w:hAnsi="Arial" w:cs="Arial"/>
          <w:color w:val="auto"/>
        </w:rPr>
        <w:t xml:space="preserve"> Extinto o Termo de Convênio firmado, em qualquer caso, os partícipes responderão pelas obrigações assumidas até a data da extinção.</w:t>
      </w:r>
    </w:p>
    <w:p w14:paraId="5C741AD0" w14:textId="77777777" w:rsidR="007C107A" w:rsidRPr="007C107A" w:rsidRDefault="007C107A" w:rsidP="007C107A">
      <w:pPr>
        <w:pStyle w:val="NormalWeb"/>
        <w:spacing w:before="0" w:after="0"/>
        <w:jc w:val="both"/>
        <w:rPr>
          <w:rFonts w:ascii="Arial" w:eastAsia="Arial" w:hAnsi="Arial" w:cs="Arial"/>
          <w:sz w:val="22"/>
          <w:szCs w:val="22"/>
        </w:rPr>
      </w:pPr>
    </w:p>
    <w:p w14:paraId="30D63579" w14:textId="77777777" w:rsidR="007C107A" w:rsidRPr="007C107A" w:rsidRDefault="007C107A" w:rsidP="007C107A">
      <w:pPr>
        <w:pStyle w:val="NormalWeb"/>
        <w:spacing w:before="0" w:after="0"/>
        <w:jc w:val="both"/>
        <w:rPr>
          <w:rFonts w:ascii="Arial" w:eastAsia="Arial" w:hAnsi="Arial" w:cs="Arial"/>
          <w:b/>
          <w:bCs/>
          <w:sz w:val="22"/>
          <w:szCs w:val="22"/>
        </w:rPr>
      </w:pPr>
      <w:r w:rsidRPr="007C107A">
        <w:rPr>
          <w:rFonts w:ascii="Arial" w:eastAsia="Arial" w:hAnsi="Arial" w:cs="Arial"/>
          <w:b/>
          <w:bCs/>
          <w:sz w:val="22"/>
          <w:szCs w:val="22"/>
        </w:rPr>
        <w:t>CLÁUSULA DÉCIMA NONA – DA RESPONSABILIDADE</w:t>
      </w:r>
    </w:p>
    <w:p w14:paraId="5B9EC2E7" w14:textId="0FFE7B8B" w:rsidR="007C107A" w:rsidRPr="007C107A" w:rsidRDefault="007C107A" w:rsidP="007C107A">
      <w:pPr>
        <w:pStyle w:val="NormalWeb"/>
        <w:spacing w:before="0" w:after="0"/>
        <w:jc w:val="both"/>
        <w:rPr>
          <w:rFonts w:ascii="Arial" w:eastAsia="Arial" w:hAnsi="Arial" w:cs="Arial"/>
          <w:sz w:val="22"/>
          <w:szCs w:val="22"/>
        </w:rPr>
      </w:pPr>
      <w:r w:rsidRPr="007C107A">
        <w:rPr>
          <w:rFonts w:ascii="Arial" w:eastAsia="Arial" w:hAnsi="Arial" w:cs="Arial"/>
          <w:sz w:val="22"/>
          <w:szCs w:val="22"/>
        </w:rPr>
        <w:t xml:space="preserve">A execução de qualquer atividade pelos Partícipes em decorrência deste Convênio não transferirá, de um partícipe ao outro, qualquer responsabilidade trabalhista, previdenciária ou </w:t>
      </w:r>
      <w:r w:rsidRPr="007C107A">
        <w:rPr>
          <w:rFonts w:ascii="Arial" w:eastAsia="Arial" w:hAnsi="Arial" w:cs="Arial"/>
          <w:sz w:val="22"/>
          <w:szCs w:val="22"/>
        </w:rPr>
        <w:lastRenderedPageBreak/>
        <w:t>fiscal, nem se constituirá em qualquer forma de associação permanente, independentemente do local de execução das atividades.</w:t>
      </w:r>
    </w:p>
    <w:p w14:paraId="74A7EF48" w14:textId="77777777" w:rsidR="007C107A" w:rsidRPr="007C107A" w:rsidRDefault="007C107A" w:rsidP="007C107A">
      <w:pPr>
        <w:pStyle w:val="NormalWeb"/>
        <w:spacing w:before="0" w:after="0"/>
        <w:jc w:val="both"/>
        <w:rPr>
          <w:rFonts w:ascii="Arial" w:eastAsia="Arial" w:hAnsi="Arial" w:cs="Arial"/>
          <w:sz w:val="22"/>
          <w:szCs w:val="22"/>
        </w:rPr>
      </w:pPr>
    </w:p>
    <w:p w14:paraId="6993956A" w14:textId="77777777" w:rsidR="007C107A" w:rsidRPr="007C107A" w:rsidRDefault="007C107A" w:rsidP="007C107A">
      <w:pPr>
        <w:pStyle w:val="NormalWeb"/>
        <w:spacing w:before="0" w:after="0"/>
        <w:jc w:val="both"/>
        <w:rPr>
          <w:rFonts w:ascii="Arial" w:eastAsia="Arial" w:hAnsi="Arial" w:cs="Arial"/>
          <w:b/>
          <w:sz w:val="22"/>
          <w:szCs w:val="22"/>
        </w:rPr>
      </w:pPr>
    </w:p>
    <w:p w14:paraId="5DD7F1E0" w14:textId="77777777" w:rsidR="007C107A" w:rsidRPr="007C107A" w:rsidRDefault="007C107A" w:rsidP="007C107A">
      <w:pPr>
        <w:pStyle w:val="NormalWeb"/>
        <w:spacing w:before="0" w:after="0"/>
        <w:jc w:val="both"/>
        <w:rPr>
          <w:rFonts w:ascii="Arial" w:eastAsia="Arial" w:hAnsi="Arial" w:cs="Arial"/>
          <w:b/>
          <w:sz w:val="22"/>
          <w:szCs w:val="22"/>
        </w:rPr>
      </w:pPr>
      <w:r w:rsidRPr="007C107A">
        <w:rPr>
          <w:rFonts w:ascii="Arial" w:eastAsia="Arial" w:hAnsi="Arial" w:cs="Arial"/>
          <w:b/>
          <w:sz w:val="22"/>
          <w:szCs w:val="22"/>
        </w:rPr>
        <w:t xml:space="preserve">CLÁUSULA VIGÉSIMA – DA PUBLICIDADE </w:t>
      </w:r>
    </w:p>
    <w:p w14:paraId="40670D92" w14:textId="77777777" w:rsidR="007C107A" w:rsidRPr="007C107A" w:rsidRDefault="007C107A" w:rsidP="007C107A">
      <w:pPr>
        <w:pStyle w:val="Standard"/>
        <w:tabs>
          <w:tab w:val="left" w:pos="1683"/>
        </w:tabs>
        <w:spacing w:after="0" w:line="240" w:lineRule="auto"/>
        <w:ind w:right="83"/>
        <w:jc w:val="both"/>
        <w:rPr>
          <w:rFonts w:ascii="Arial" w:eastAsia="Arial" w:hAnsi="Arial" w:cs="Arial"/>
          <w:b/>
          <w:bCs/>
        </w:rPr>
      </w:pPr>
      <w:r w:rsidRPr="007C107A">
        <w:rPr>
          <w:rFonts w:ascii="Arial" w:eastAsia="Arial" w:hAnsi="Arial" w:cs="Arial"/>
        </w:rPr>
        <w:t xml:space="preserve">A eficácia deste Termo de Convênio ou dos aditamentos fica condicionada à publicação do respectivo extrato no Diário Oficial do Estado, incumbindo à </w:t>
      </w:r>
      <w:r w:rsidRPr="007C107A">
        <w:rPr>
          <w:rFonts w:ascii="Arial" w:eastAsia="Arial" w:hAnsi="Arial" w:cs="Arial"/>
          <w:b/>
        </w:rPr>
        <w:t xml:space="preserve">CONCEDENTE </w:t>
      </w:r>
      <w:r w:rsidRPr="007C107A">
        <w:rPr>
          <w:rFonts w:ascii="Arial" w:eastAsia="Arial" w:hAnsi="Arial" w:cs="Arial"/>
        </w:rPr>
        <w:t>a promoção</w:t>
      </w:r>
      <w:r w:rsidRPr="007C107A">
        <w:rPr>
          <w:rFonts w:ascii="Arial" w:eastAsia="Arial" w:hAnsi="Arial" w:cs="Arial"/>
          <w:b/>
        </w:rPr>
        <w:t xml:space="preserve"> </w:t>
      </w:r>
      <w:r w:rsidRPr="007C107A">
        <w:rPr>
          <w:rFonts w:ascii="Arial" w:eastAsia="Arial" w:hAnsi="Arial" w:cs="Arial"/>
        </w:rPr>
        <w:t>da publicação do extrato, na forma do art. 686 do Decreto Estadual n.º 10.086/2022.</w:t>
      </w:r>
    </w:p>
    <w:p w14:paraId="4C8062CB" w14:textId="77777777" w:rsidR="007C107A" w:rsidRPr="007C107A" w:rsidRDefault="007C107A" w:rsidP="007C107A">
      <w:pPr>
        <w:pStyle w:val="NormalWeb"/>
        <w:spacing w:before="0" w:after="0"/>
        <w:jc w:val="both"/>
        <w:rPr>
          <w:rFonts w:ascii="Arial" w:eastAsia="Arial" w:hAnsi="Arial" w:cs="Arial"/>
          <w:b/>
          <w:bCs/>
          <w:sz w:val="22"/>
          <w:szCs w:val="22"/>
        </w:rPr>
      </w:pPr>
    </w:p>
    <w:p w14:paraId="745AEDE5" w14:textId="77777777" w:rsidR="007C107A" w:rsidRPr="007C107A" w:rsidRDefault="007C107A" w:rsidP="007C107A">
      <w:pPr>
        <w:pStyle w:val="western"/>
        <w:spacing w:before="0" w:after="0" w:line="240" w:lineRule="auto"/>
        <w:jc w:val="both"/>
        <w:rPr>
          <w:rFonts w:ascii="Arial" w:eastAsia="Arial" w:hAnsi="Arial" w:cs="Arial"/>
          <w:b/>
          <w:bCs/>
        </w:rPr>
      </w:pPr>
    </w:p>
    <w:p w14:paraId="5F655676" w14:textId="77777777" w:rsidR="007C107A" w:rsidRPr="007C107A" w:rsidRDefault="007C107A" w:rsidP="007C107A">
      <w:pPr>
        <w:pStyle w:val="western"/>
        <w:spacing w:before="0" w:after="0" w:line="240" w:lineRule="auto"/>
        <w:jc w:val="both"/>
        <w:rPr>
          <w:rFonts w:ascii="Arial" w:eastAsia="Arial" w:hAnsi="Arial" w:cs="Arial"/>
          <w:b/>
          <w:bCs/>
        </w:rPr>
      </w:pPr>
    </w:p>
    <w:p w14:paraId="4DB2D8D7" w14:textId="77777777"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b/>
          <w:bCs/>
        </w:rPr>
        <w:t>CLÁUSULA</w:t>
      </w:r>
      <w:r w:rsidRPr="007C107A">
        <w:rPr>
          <w:rFonts w:ascii="Arial" w:eastAsia="Arial" w:hAnsi="Arial" w:cs="Arial"/>
          <w:b/>
          <w:bCs/>
          <w:strike/>
        </w:rPr>
        <w:t xml:space="preserve"> </w:t>
      </w:r>
      <w:r w:rsidRPr="007C107A">
        <w:rPr>
          <w:rFonts w:ascii="Arial" w:hAnsi="Arial" w:cs="Arial"/>
          <w:b/>
          <w:color w:val="auto"/>
        </w:rPr>
        <w:t>VIGÉSIMA PRIMEIRA</w:t>
      </w:r>
      <w:r w:rsidRPr="007C107A">
        <w:rPr>
          <w:rFonts w:ascii="Arial" w:eastAsia="Arial" w:hAnsi="Arial" w:cs="Arial"/>
          <w:b/>
          <w:bCs/>
        </w:rPr>
        <w:t>– DOS CASOS OMISSOS</w:t>
      </w:r>
    </w:p>
    <w:p w14:paraId="61358021"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Os casos omissos serão resolvidos de comum acordo pelos partícipes, observando-se a legislação em vigor.</w:t>
      </w:r>
    </w:p>
    <w:p w14:paraId="5C814B87" w14:textId="77777777" w:rsidR="007C107A" w:rsidRPr="007C107A" w:rsidRDefault="007C107A" w:rsidP="007C107A">
      <w:pPr>
        <w:pStyle w:val="NormalWeb"/>
        <w:spacing w:before="0" w:after="0"/>
        <w:jc w:val="both"/>
        <w:rPr>
          <w:rFonts w:ascii="Arial" w:eastAsia="Arial" w:hAnsi="Arial" w:cs="Arial"/>
          <w:sz w:val="22"/>
          <w:szCs w:val="22"/>
        </w:rPr>
      </w:pPr>
    </w:p>
    <w:p w14:paraId="673B5634" w14:textId="77777777" w:rsidR="007C107A" w:rsidRPr="007C107A" w:rsidRDefault="007C107A" w:rsidP="007C107A">
      <w:pPr>
        <w:pStyle w:val="Ttulo2"/>
        <w:numPr>
          <w:ilvl w:val="1"/>
          <w:numId w:val="21"/>
        </w:numPr>
        <w:tabs>
          <w:tab w:val="clear" w:pos="0"/>
        </w:tabs>
        <w:ind w:left="9440" w:hanging="146"/>
      </w:pPr>
    </w:p>
    <w:p w14:paraId="58A14D6B" w14:textId="77777777" w:rsidR="007C107A" w:rsidRDefault="007C107A" w:rsidP="007C107A">
      <w:pPr>
        <w:pStyle w:val="western"/>
        <w:spacing w:before="0" w:after="0" w:line="240" w:lineRule="auto"/>
        <w:jc w:val="both"/>
        <w:rPr>
          <w:rFonts w:ascii="Arial" w:eastAsia="Arial" w:hAnsi="Arial" w:cs="Arial"/>
          <w:b/>
          <w:bCs/>
        </w:rPr>
      </w:pPr>
      <w:r>
        <w:rPr>
          <w:rFonts w:ascii="Arial" w:eastAsia="Arial" w:hAnsi="Arial" w:cs="Arial"/>
          <w:b/>
          <w:bCs/>
        </w:rPr>
        <w:t>CLÁUSULA VIGÉSIMA SEGUNDA – DO FORO</w:t>
      </w:r>
    </w:p>
    <w:p w14:paraId="0A7C15EF" w14:textId="4ECAE433" w:rsidR="007C107A" w:rsidRPr="007C107A" w:rsidRDefault="007C107A" w:rsidP="007C107A">
      <w:pPr>
        <w:pStyle w:val="western"/>
        <w:spacing w:before="0" w:after="0" w:line="240" w:lineRule="auto"/>
        <w:jc w:val="both"/>
        <w:rPr>
          <w:rFonts w:ascii="Arial" w:hAnsi="Arial" w:cs="Arial"/>
        </w:rPr>
      </w:pPr>
      <w:r w:rsidRPr="007C107A">
        <w:rPr>
          <w:rFonts w:ascii="Arial" w:eastAsia="Arial" w:hAnsi="Arial" w:cs="Arial"/>
        </w:rPr>
        <w:t>Fica eleito o foro Central da Comarca da Região Metropolitana de Curitiba para dirimir qualquer dúvida ou ajuizar quaisquer ações, que não forem resolvidas administrativamente, ou por comum acordo entre os partícipes, renunciando os partícipes subscritores deste Convênio a qualquer outro foro, por mais privilegiado que seja ou venha a ser.</w:t>
      </w:r>
    </w:p>
    <w:p w14:paraId="5562254D" w14:textId="77777777" w:rsidR="007C107A" w:rsidRPr="007C107A" w:rsidRDefault="007C107A" w:rsidP="007C107A">
      <w:pPr>
        <w:pStyle w:val="western"/>
        <w:spacing w:before="0" w:after="0" w:line="240" w:lineRule="auto"/>
        <w:jc w:val="both"/>
        <w:rPr>
          <w:rFonts w:ascii="Arial" w:eastAsia="Arial" w:hAnsi="Arial" w:cs="Arial"/>
        </w:rPr>
      </w:pPr>
    </w:p>
    <w:p w14:paraId="313DCCA5" w14:textId="77777777" w:rsidR="007C107A" w:rsidRPr="007C107A" w:rsidRDefault="007C107A" w:rsidP="007C107A">
      <w:pPr>
        <w:pStyle w:val="NormalWeb"/>
        <w:spacing w:before="0" w:after="0"/>
        <w:jc w:val="both"/>
        <w:rPr>
          <w:rFonts w:ascii="Arial" w:hAnsi="Arial" w:cs="Arial"/>
          <w:sz w:val="22"/>
          <w:szCs w:val="22"/>
        </w:rPr>
      </w:pPr>
      <w:r w:rsidRPr="007C107A">
        <w:rPr>
          <w:rFonts w:ascii="Arial" w:eastAsia="Arial" w:hAnsi="Arial" w:cs="Arial"/>
          <w:sz w:val="22"/>
          <w:szCs w:val="22"/>
        </w:rPr>
        <w:t>E, por estarem plenamente de acordo, os partícipes firmam o presente Instrumento, na presença das testemunhas abaixo indicadas, obrigando-se ao fiel cumprimento de suas disposições.</w:t>
      </w:r>
    </w:p>
    <w:p w14:paraId="2AE0AF55" w14:textId="77777777" w:rsidR="007C107A" w:rsidRPr="007C107A" w:rsidRDefault="007C107A" w:rsidP="007C107A">
      <w:pPr>
        <w:pStyle w:val="NormalWeb"/>
        <w:spacing w:before="0" w:after="0"/>
        <w:jc w:val="both"/>
        <w:rPr>
          <w:rFonts w:ascii="Arial" w:hAnsi="Arial" w:cs="Arial"/>
          <w:sz w:val="22"/>
          <w:szCs w:val="22"/>
        </w:rPr>
      </w:pPr>
    </w:p>
    <w:p w14:paraId="08B31E1C" w14:textId="77777777" w:rsidR="007C107A" w:rsidRPr="007C107A" w:rsidRDefault="007C107A" w:rsidP="007C107A">
      <w:pPr>
        <w:pStyle w:val="NormalWeb"/>
        <w:tabs>
          <w:tab w:val="left" w:pos="2550"/>
        </w:tabs>
        <w:spacing w:before="0" w:after="0"/>
        <w:rPr>
          <w:rFonts w:ascii="Arial" w:eastAsia="Arial" w:hAnsi="Arial" w:cs="Arial"/>
          <w:sz w:val="22"/>
          <w:szCs w:val="22"/>
        </w:rPr>
      </w:pPr>
    </w:p>
    <w:p w14:paraId="5A96BD8F" w14:textId="77777777" w:rsidR="007C107A" w:rsidRPr="007C107A" w:rsidRDefault="007C107A" w:rsidP="007C107A">
      <w:pPr>
        <w:pStyle w:val="NormalWeb"/>
        <w:tabs>
          <w:tab w:val="left" w:pos="2550"/>
        </w:tabs>
        <w:spacing w:before="0" w:after="0"/>
        <w:jc w:val="right"/>
        <w:rPr>
          <w:rFonts w:ascii="Arial" w:hAnsi="Arial" w:cs="Arial"/>
          <w:sz w:val="22"/>
          <w:szCs w:val="22"/>
        </w:rPr>
      </w:pPr>
      <w:r w:rsidRPr="007C107A">
        <w:rPr>
          <w:rFonts w:ascii="Arial" w:eastAsia="Arial" w:hAnsi="Arial" w:cs="Arial"/>
          <w:sz w:val="22"/>
          <w:szCs w:val="22"/>
        </w:rPr>
        <w:t>Curitiba, datado e assinado digitalmente.</w:t>
      </w:r>
    </w:p>
    <w:p w14:paraId="63F3094A" w14:textId="77777777" w:rsidR="007C107A" w:rsidRPr="007C107A" w:rsidRDefault="007C107A" w:rsidP="007C107A">
      <w:pPr>
        <w:pStyle w:val="NormalWeb"/>
        <w:spacing w:before="0" w:after="0"/>
        <w:jc w:val="center"/>
        <w:rPr>
          <w:rFonts w:ascii="Arial" w:eastAsia="Arial" w:hAnsi="Arial" w:cs="Arial"/>
          <w:sz w:val="22"/>
          <w:szCs w:val="22"/>
        </w:rPr>
      </w:pPr>
    </w:p>
    <w:p w14:paraId="7DB83CC3" w14:textId="77777777" w:rsidR="007C107A" w:rsidRPr="007C107A" w:rsidRDefault="007C107A" w:rsidP="007C107A"/>
    <w:p w14:paraId="1FFFFFB9" w14:textId="77777777" w:rsidR="007C107A" w:rsidRPr="007C107A" w:rsidRDefault="007C107A" w:rsidP="007C107A">
      <w:pPr>
        <w:sectPr w:rsidR="007C107A" w:rsidRPr="007C107A" w:rsidSect="0020226F">
          <w:headerReference w:type="default" r:id="rId12"/>
          <w:footerReference w:type="default" r:id="rId13"/>
          <w:pgSz w:w="11906" w:h="16838"/>
          <w:pgMar w:top="2081" w:right="1440" w:bottom="1985" w:left="1440" w:header="720" w:footer="720" w:gutter="0"/>
          <w:cols w:space="720"/>
          <w:docGrid w:linePitch="100" w:charSpace="8192"/>
        </w:sectPr>
      </w:pPr>
    </w:p>
    <w:p w14:paraId="3B0231DA" w14:textId="77777777" w:rsidR="007C107A" w:rsidRPr="007C107A" w:rsidRDefault="007C107A" w:rsidP="007C107A">
      <w:pPr>
        <w:pStyle w:val="NormalWeb"/>
        <w:spacing w:before="0" w:after="0"/>
        <w:jc w:val="center"/>
        <w:rPr>
          <w:rFonts w:ascii="Arial" w:hAnsi="Arial" w:cs="Arial"/>
          <w:sz w:val="22"/>
          <w:szCs w:val="22"/>
        </w:rPr>
      </w:pPr>
      <w:r w:rsidRPr="007C107A">
        <w:rPr>
          <w:rFonts w:ascii="Arial" w:hAnsi="Arial" w:cs="Arial"/>
          <w:b/>
          <w:bCs/>
          <w:sz w:val="22"/>
          <w:szCs w:val="22"/>
        </w:rPr>
        <w:lastRenderedPageBreak/>
        <w:t>ALDO NELSON BONA</w:t>
      </w:r>
      <w:r w:rsidRPr="007C107A">
        <w:rPr>
          <w:rFonts w:ascii="Arial" w:eastAsia="Arial" w:hAnsi="Arial" w:cs="Arial"/>
          <w:bCs/>
          <w:sz w:val="22"/>
          <w:szCs w:val="22"/>
        </w:rPr>
        <w:t xml:space="preserve"> </w:t>
      </w:r>
    </w:p>
    <w:p w14:paraId="5E3F4346" w14:textId="77777777" w:rsidR="007C107A" w:rsidRPr="007C107A" w:rsidRDefault="007C107A" w:rsidP="007C107A">
      <w:pPr>
        <w:pStyle w:val="NormalWeb"/>
        <w:spacing w:before="0" w:after="0"/>
        <w:jc w:val="center"/>
        <w:rPr>
          <w:rFonts w:ascii="Arial" w:eastAsia="Arial" w:hAnsi="Arial" w:cs="Arial"/>
          <w:bCs/>
          <w:sz w:val="22"/>
          <w:szCs w:val="22"/>
        </w:rPr>
      </w:pPr>
      <w:r w:rsidRPr="007C107A">
        <w:rPr>
          <w:rFonts w:ascii="Arial" w:eastAsia="Arial" w:hAnsi="Arial" w:cs="Arial"/>
          <w:bCs/>
          <w:sz w:val="22"/>
          <w:szCs w:val="22"/>
        </w:rPr>
        <w:t>Secretário de Estado da Ciência, Tecnologia e Ensino Superior – SETI</w:t>
      </w:r>
    </w:p>
    <w:p w14:paraId="3C04AE6B" w14:textId="77777777" w:rsidR="007C107A" w:rsidRPr="007C107A" w:rsidRDefault="007C107A" w:rsidP="007C107A">
      <w:pPr>
        <w:pStyle w:val="NormalWeb"/>
        <w:spacing w:before="0" w:after="0"/>
        <w:jc w:val="center"/>
        <w:rPr>
          <w:rFonts w:ascii="Arial" w:hAnsi="Arial" w:cs="Arial"/>
          <w:sz w:val="22"/>
          <w:szCs w:val="22"/>
        </w:rPr>
      </w:pPr>
      <w:r w:rsidRPr="007C107A">
        <w:rPr>
          <w:rFonts w:ascii="Arial" w:eastAsia="Arial" w:hAnsi="Arial" w:cs="Arial"/>
          <w:bCs/>
          <w:sz w:val="22"/>
          <w:szCs w:val="22"/>
        </w:rPr>
        <w:t>Concedente</w:t>
      </w:r>
    </w:p>
    <w:p w14:paraId="1AA41E7B" w14:textId="77777777" w:rsidR="007C107A" w:rsidRPr="007C107A" w:rsidRDefault="007C107A" w:rsidP="007C107A">
      <w:pPr>
        <w:pStyle w:val="NormalWeb"/>
        <w:spacing w:before="0" w:after="0"/>
        <w:jc w:val="center"/>
        <w:rPr>
          <w:rFonts w:ascii="Arial" w:eastAsia="Arial" w:hAnsi="Arial" w:cs="Arial"/>
          <w:b/>
          <w:sz w:val="22"/>
          <w:szCs w:val="22"/>
        </w:rPr>
      </w:pPr>
    </w:p>
    <w:p w14:paraId="253225D5" w14:textId="77777777" w:rsidR="007C107A" w:rsidRPr="007C107A" w:rsidRDefault="007C107A" w:rsidP="007C107A">
      <w:pPr>
        <w:pStyle w:val="NormalWeb"/>
        <w:spacing w:before="0" w:after="0"/>
        <w:jc w:val="center"/>
        <w:rPr>
          <w:rFonts w:ascii="Arial" w:eastAsia="Arial" w:hAnsi="Arial" w:cs="Arial"/>
          <w:b/>
          <w:sz w:val="22"/>
          <w:szCs w:val="22"/>
        </w:rPr>
      </w:pPr>
    </w:p>
    <w:p w14:paraId="0FE22B5B" w14:textId="77777777" w:rsidR="007C107A" w:rsidRPr="007C107A" w:rsidRDefault="007C107A" w:rsidP="007C107A">
      <w:pPr>
        <w:pStyle w:val="NormalWeb"/>
        <w:spacing w:before="0" w:after="0"/>
        <w:jc w:val="center"/>
        <w:rPr>
          <w:rFonts w:ascii="Arial" w:hAnsi="Arial" w:cs="Arial"/>
          <w:sz w:val="22"/>
          <w:szCs w:val="22"/>
        </w:rPr>
      </w:pPr>
      <w:r w:rsidRPr="007C107A">
        <w:rPr>
          <w:rFonts w:ascii="Arial" w:eastAsia="Arial" w:hAnsi="Arial" w:cs="Arial"/>
          <w:b/>
          <w:sz w:val="22"/>
          <w:szCs w:val="22"/>
        </w:rPr>
        <w:t>NOME COMPLETO DO REPRESENTANTE LEGAL EM NEGRITO</w:t>
      </w:r>
    </w:p>
    <w:p w14:paraId="72A606C4" w14:textId="77777777" w:rsidR="007C107A" w:rsidRPr="007C107A" w:rsidRDefault="007C107A" w:rsidP="007C107A">
      <w:pPr>
        <w:pStyle w:val="NormalWeb"/>
        <w:spacing w:before="0" w:after="0"/>
        <w:jc w:val="center"/>
        <w:rPr>
          <w:rFonts w:ascii="Arial" w:hAnsi="Arial" w:cs="Arial"/>
          <w:sz w:val="22"/>
          <w:szCs w:val="22"/>
        </w:rPr>
      </w:pPr>
      <w:r w:rsidRPr="007C107A">
        <w:rPr>
          <w:rFonts w:ascii="Arial" w:eastAsia="Arial" w:hAnsi="Arial" w:cs="Arial"/>
          <w:bCs/>
          <w:sz w:val="22"/>
          <w:szCs w:val="22"/>
        </w:rPr>
        <w:t>Nome da Instituição - SIGLA</w:t>
      </w:r>
    </w:p>
    <w:p w14:paraId="665E7CB2" w14:textId="77777777" w:rsidR="007C107A" w:rsidRPr="007C107A" w:rsidRDefault="007C107A" w:rsidP="007C107A">
      <w:pPr>
        <w:jc w:val="center"/>
      </w:pPr>
      <w:r w:rsidRPr="007C107A">
        <w:rPr>
          <w:bCs/>
        </w:rPr>
        <w:t>Convenente</w:t>
      </w:r>
    </w:p>
    <w:p w14:paraId="51E29D4B" w14:textId="77777777" w:rsidR="007C107A" w:rsidRPr="007C107A" w:rsidRDefault="007C107A" w:rsidP="007C107A">
      <w:pPr>
        <w:ind w:left="3686"/>
        <w:jc w:val="both"/>
      </w:pPr>
    </w:p>
    <w:p w14:paraId="7DB91DE9" w14:textId="77777777" w:rsidR="007C107A" w:rsidRPr="007C107A" w:rsidRDefault="007C107A" w:rsidP="007C107A">
      <w:pPr>
        <w:ind w:left="3686"/>
        <w:jc w:val="both"/>
      </w:pPr>
    </w:p>
    <w:p w14:paraId="41BD616A" w14:textId="77777777" w:rsidR="007C107A" w:rsidRPr="007C107A" w:rsidRDefault="007C107A" w:rsidP="007C107A">
      <w:pPr>
        <w:jc w:val="center"/>
        <w:rPr>
          <w:b/>
        </w:rPr>
      </w:pPr>
      <w:r w:rsidRPr="007C107A">
        <w:rPr>
          <w:b/>
        </w:rPr>
        <w:t>NOME COMPLETO DO REITOR DA UNIVERSIDADE</w:t>
      </w:r>
    </w:p>
    <w:p w14:paraId="194EFD65" w14:textId="77777777" w:rsidR="007C107A" w:rsidRPr="007C107A" w:rsidRDefault="007C107A" w:rsidP="007C107A">
      <w:pPr>
        <w:jc w:val="center"/>
      </w:pPr>
      <w:r w:rsidRPr="007C107A">
        <w:t>Nome da Universidade – SIGLA</w:t>
      </w:r>
    </w:p>
    <w:p w14:paraId="065BD606" w14:textId="77777777" w:rsidR="007C107A" w:rsidRPr="007C107A" w:rsidRDefault="007C107A" w:rsidP="007C107A">
      <w:pPr>
        <w:jc w:val="center"/>
      </w:pPr>
      <w:r w:rsidRPr="007C107A">
        <w:t>Interveniente</w:t>
      </w:r>
    </w:p>
    <w:p w14:paraId="0C2E5EDA" w14:textId="77777777" w:rsidR="007C107A" w:rsidRPr="007C107A" w:rsidRDefault="007C107A" w:rsidP="007C107A">
      <w:pPr>
        <w:ind w:left="3686"/>
        <w:jc w:val="both"/>
      </w:pPr>
    </w:p>
    <w:p w14:paraId="69F98D49" w14:textId="77777777" w:rsidR="007C107A" w:rsidRPr="007C107A" w:rsidRDefault="007C107A" w:rsidP="007C107A">
      <w:pPr>
        <w:ind w:left="3686"/>
        <w:jc w:val="both"/>
      </w:pPr>
    </w:p>
    <w:p w14:paraId="25AE1D49" w14:textId="77777777" w:rsidR="007C107A" w:rsidRPr="007C107A" w:rsidRDefault="007C107A" w:rsidP="007C107A">
      <w:pPr>
        <w:ind w:left="3686"/>
        <w:jc w:val="both"/>
      </w:pPr>
    </w:p>
    <w:p w14:paraId="23A64559" w14:textId="77777777" w:rsidR="007C107A" w:rsidRPr="007C107A" w:rsidRDefault="007C107A" w:rsidP="007C107A">
      <w:pPr>
        <w:jc w:val="center"/>
        <w:rPr>
          <w:b/>
        </w:rPr>
      </w:pPr>
      <w:r w:rsidRPr="007C107A">
        <w:rPr>
          <w:b/>
        </w:rPr>
        <w:t>NOME COMPLETO DO REITOR DA UNIVERSIDADE</w:t>
      </w:r>
    </w:p>
    <w:p w14:paraId="3CBF3A47" w14:textId="77777777" w:rsidR="007C107A" w:rsidRPr="007C107A" w:rsidRDefault="007C107A" w:rsidP="007C107A">
      <w:pPr>
        <w:jc w:val="center"/>
      </w:pPr>
      <w:r w:rsidRPr="007C107A">
        <w:t>Nome da Universidade – SIGLA</w:t>
      </w:r>
    </w:p>
    <w:p w14:paraId="0F2B928F" w14:textId="77777777" w:rsidR="007C107A" w:rsidRPr="007C107A" w:rsidRDefault="007C107A" w:rsidP="007C107A">
      <w:pPr>
        <w:jc w:val="center"/>
      </w:pPr>
      <w:r w:rsidRPr="007C107A">
        <w:t>Instituição Parceira na Pesquisa e Desenvolvimento</w:t>
      </w:r>
    </w:p>
    <w:p w14:paraId="15A2267C" w14:textId="77777777" w:rsidR="007C107A" w:rsidRPr="007C107A" w:rsidRDefault="007C107A" w:rsidP="007C107A">
      <w:pPr>
        <w:ind w:left="3686"/>
        <w:jc w:val="both"/>
      </w:pPr>
    </w:p>
    <w:p w14:paraId="08AB0ECF" w14:textId="77777777" w:rsidR="007C107A" w:rsidRPr="007C107A" w:rsidRDefault="007C107A" w:rsidP="007C107A">
      <w:pPr>
        <w:ind w:left="3686"/>
        <w:jc w:val="both"/>
      </w:pPr>
    </w:p>
    <w:p w14:paraId="2563D1AD" w14:textId="77777777" w:rsidR="007C107A" w:rsidRPr="007C107A" w:rsidRDefault="007C107A" w:rsidP="007C107A">
      <w:pPr>
        <w:jc w:val="center"/>
        <w:rPr>
          <w:b/>
        </w:rPr>
      </w:pPr>
      <w:r w:rsidRPr="007C107A">
        <w:rPr>
          <w:b/>
        </w:rPr>
        <w:t>NOME COMPLETO DO RESPONSÁVEL LEGAL</w:t>
      </w:r>
    </w:p>
    <w:p w14:paraId="016F8F5A" w14:textId="77777777" w:rsidR="007C107A" w:rsidRPr="007C107A" w:rsidRDefault="007C107A" w:rsidP="007C107A">
      <w:pPr>
        <w:jc w:val="center"/>
      </w:pPr>
      <w:r w:rsidRPr="007C107A">
        <w:t>Nome da Empresa/Startup/Outro – SIGLA</w:t>
      </w:r>
    </w:p>
    <w:p w14:paraId="2FDB1755" w14:textId="77777777" w:rsidR="007C107A" w:rsidRPr="007C107A" w:rsidRDefault="007C107A" w:rsidP="007C107A">
      <w:pPr>
        <w:jc w:val="center"/>
      </w:pPr>
      <w:r w:rsidRPr="007C107A">
        <w:t>Parceiro item 6.2 Edital CP nº 01/2023</w:t>
      </w:r>
    </w:p>
    <w:p w14:paraId="031AF518" w14:textId="77777777" w:rsidR="007C107A" w:rsidRPr="007C107A" w:rsidRDefault="007C107A" w:rsidP="007C107A">
      <w:pPr>
        <w:ind w:left="3686"/>
        <w:jc w:val="both"/>
      </w:pPr>
    </w:p>
    <w:p w14:paraId="3C395733" w14:textId="77777777" w:rsidR="007C107A" w:rsidRPr="007C107A" w:rsidRDefault="007C107A" w:rsidP="007C107A">
      <w:pPr>
        <w:ind w:left="3686"/>
        <w:jc w:val="both"/>
      </w:pPr>
    </w:p>
    <w:p w14:paraId="7ED30792" w14:textId="77777777" w:rsidR="007C107A" w:rsidRPr="007C107A" w:rsidRDefault="007C107A" w:rsidP="007C107A">
      <w:pPr>
        <w:ind w:left="3686"/>
        <w:jc w:val="both"/>
      </w:pPr>
    </w:p>
    <w:p w14:paraId="00D66281" w14:textId="77777777" w:rsidR="007C107A" w:rsidRDefault="007C107A" w:rsidP="007C107A">
      <w:pPr>
        <w:pStyle w:val="Cabealho"/>
        <w:jc w:val="center"/>
        <w:rPr>
          <w:rFonts w:ascii="Arial" w:hAnsi="Arial" w:cs="Arial"/>
          <w:b/>
          <w:bCs/>
        </w:rPr>
      </w:pPr>
      <w:r w:rsidRPr="007C107A">
        <w:rPr>
          <w:rFonts w:ascii="Arial" w:hAnsi="Arial" w:cs="Arial"/>
          <w:b/>
          <w:bCs/>
        </w:rPr>
        <w:t>Testemunhas</w:t>
      </w:r>
    </w:p>
    <w:p w14:paraId="65B7597F" w14:textId="77777777" w:rsidR="00F41554" w:rsidRDefault="00F41554" w:rsidP="007C107A">
      <w:pPr>
        <w:pStyle w:val="Cabealho"/>
        <w:jc w:val="center"/>
        <w:rPr>
          <w:rFonts w:ascii="Arial" w:hAnsi="Arial" w:cs="Arial"/>
          <w:b/>
          <w:bCs/>
        </w:rPr>
      </w:pPr>
    </w:p>
    <w:p w14:paraId="45F15B3E" w14:textId="77777777" w:rsidR="00F41554" w:rsidRPr="007C107A" w:rsidRDefault="00F41554" w:rsidP="007C107A">
      <w:pPr>
        <w:pStyle w:val="Cabealho"/>
        <w:jc w:val="center"/>
        <w:rPr>
          <w:rFonts w:ascii="Arial" w:hAnsi="Arial" w:cs="Arial"/>
        </w:rPr>
      </w:pPr>
      <w:bookmarkStart w:id="3" w:name="_GoBack"/>
      <w:bookmarkEnd w:id="3"/>
    </w:p>
    <w:p w14:paraId="3F8D83CE" w14:textId="77777777" w:rsidR="007C107A" w:rsidRPr="007C107A" w:rsidRDefault="007C107A" w:rsidP="007C107A">
      <w:pPr>
        <w:tabs>
          <w:tab w:val="center" w:pos="4252"/>
          <w:tab w:val="right" w:pos="8504"/>
        </w:tabs>
        <w:ind w:left="-142" w:right="-188"/>
        <w:jc w:val="center"/>
      </w:pPr>
      <w:r w:rsidRPr="007C107A">
        <w:rPr>
          <w:rFonts w:eastAsia="Yu Gothic UI Light"/>
          <w:b/>
          <w:bCs/>
        </w:rPr>
        <w:t>NOME COMPLETO</w:t>
      </w:r>
    </w:p>
    <w:p w14:paraId="33065DC3" w14:textId="77777777" w:rsidR="007C107A" w:rsidRPr="007C107A" w:rsidRDefault="007C107A" w:rsidP="007C107A">
      <w:pPr>
        <w:tabs>
          <w:tab w:val="center" w:pos="4252"/>
          <w:tab w:val="right" w:pos="8504"/>
        </w:tabs>
        <w:ind w:left="-142" w:right="-188"/>
        <w:jc w:val="center"/>
      </w:pPr>
      <w:r w:rsidRPr="007C107A">
        <w:t xml:space="preserve">CPF: </w:t>
      </w:r>
      <w:r w:rsidRPr="007C107A">
        <w:rPr>
          <w:rFonts w:eastAsia="Yu Gothic UI Light"/>
        </w:rPr>
        <w:t>***.000.000-**</w:t>
      </w:r>
    </w:p>
    <w:p w14:paraId="1647D936" w14:textId="77777777" w:rsidR="007C107A" w:rsidRPr="007C107A" w:rsidRDefault="007C107A" w:rsidP="007C107A">
      <w:pPr>
        <w:pStyle w:val="Cabealho"/>
        <w:jc w:val="center"/>
        <w:rPr>
          <w:rFonts w:ascii="Arial" w:hAnsi="Arial" w:cs="Arial"/>
        </w:rPr>
      </w:pPr>
    </w:p>
    <w:p w14:paraId="5D649826" w14:textId="77777777" w:rsidR="007C107A" w:rsidRPr="007C107A" w:rsidRDefault="007C107A" w:rsidP="007C107A">
      <w:pPr>
        <w:tabs>
          <w:tab w:val="center" w:pos="4252"/>
          <w:tab w:val="right" w:pos="8504"/>
        </w:tabs>
        <w:ind w:left="-142" w:right="-188"/>
        <w:jc w:val="center"/>
      </w:pPr>
      <w:r w:rsidRPr="007C107A">
        <w:rPr>
          <w:b/>
          <w:bCs/>
        </w:rPr>
        <w:t>NOME COMPLETO</w:t>
      </w:r>
    </w:p>
    <w:p w14:paraId="4F0F9721" w14:textId="442F4D5A" w:rsidR="00464727" w:rsidRDefault="00F41554" w:rsidP="00F41554">
      <w:pPr>
        <w:tabs>
          <w:tab w:val="center" w:pos="4252"/>
          <w:tab w:val="right" w:pos="8504"/>
        </w:tabs>
        <w:ind w:left="-142" w:right="-188"/>
        <w:jc w:val="center"/>
      </w:pPr>
      <w:r>
        <w:t>CPF: ***.000.000-*</w:t>
      </w:r>
    </w:p>
    <w:sectPr w:rsidR="00464727" w:rsidSect="00F41554">
      <w:headerReference w:type="default" r:id="rId14"/>
      <w:footerReference w:type="default" r:id="rId15"/>
      <w:pgSz w:w="11910" w:h="16840"/>
      <w:pgMar w:top="1900" w:right="0" w:bottom="1200" w:left="860" w:header="720" w:footer="1015" w:gutter="0"/>
      <w:pgNumType w:start="3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A3036" w14:textId="77777777" w:rsidR="004C782B" w:rsidRDefault="004C782B">
      <w:r>
        <w:separator/>
      </w:r>
    </w:p>
  </w:endnote>
  <w:endnote w:type="continuationSeparator" w:id="0">
    <w:p w14:paraId="759CED37" w14:textId="77777777" w:rsidR="004C782B" w:rsidRDefault="004C78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enQuanYi Micro Hei">
    <w:charset w:val="01"/>
    <w:family w:val="auto"/>
    <w:pitch w:val="variable"/>
  </w:font>
  <w:font w:name="Lohit Hindi">
    <w:altName w:val="MS Gothic"/>
    <w:charset w:val="01"/>
    <w:family w:val="auto"/>
    <w:pitch w:val="variable"/>
  </w:font>
  <w:font w:name="Liberation Sans">
    <w:panose1 w:val="020B0604020202020204"/>
    <w:charset w:val="00"/>
    <w:family w:val="swiss"/>
    <w:pitch w:val="variable"/>
    <w:sig w:usb0="E0000AFF" w:usb1="500078FF" w:usb2="00000021" w:usb3="00000000" w:csb0="000001BF" w:csb1="00000000"/>
  </w:font>
  <w:font w:name="Carlito">
    <w:altName w:val="Calibri"/>
    <w:panose1 w:val="020F0502020204030204"/>
    <w:charset w:val="00"/>
    <w:family w:val="swiss"/>
    <w:pitch w:val="variable"/>
    <w:sig w:usb0="E10002FF" w:usb1="5000E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ArialMT">
    <w:altName w:val="Times New Roman"/>
    <w:charset w:val="00"/>
    <w:family w:val="roman"/>
    <w:pitch w:val="variable"/>
  </w:font>
  <w:font w:name="Yu Gothic UI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44A7A" w14:textId="52697D5D" w:rsidR="009B5938" w:rsidRDefault="001C5861">
    <w:pPr>
      <w:pStyle w:val="Corpodetexto"/>
      <w:spacing w:line="14" w:lineRule="auto"/>
    </w:pPr>
    <w:r>
      <w:rPr>
        <w:noProof/>
        <w:lang w:val="pt-BR" w:eastAsia="pt-BR"/>
      </w:rPr>
      <w:drawing>
        <wp:anchor distT="0" distB="0" distL="0" distR="0" simplePos="0" relativeHeight="482734592" behindDoc="1" locked="0" layoutInCell="1" allowOverlap="1" wp14:anchorId="1389BC6E" wp14:editId="260E810F">
          <wp:simplePos x="0" y="0"/>
          <wp:positionH relativeFrom="page">
            <wp:posOffset>11428</wp:posOffset>
          </wp:positionH>
          <wp:positionV relativeFrom="page">
            <wp:posOffset>10362218</wp:posOffset>
          </wp:positionV>
          <wp:extent cx="7539360" cy="26392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539360" cy="263929"/>
                  </a:xfrm>
                  <a:prstGeom prst="rect">
                    <a:avLst/>
                  </a:prstGeom>
                </pic:spPr>
              </pic:pic>
            </a:graphicData>
          </a:graphic>
        </wp:anchor>
      </w:drawing>
    </w:r>
    <w:r w:rsidR="00795C5D">
      <w:rPr>
        <w:noProof/>
        <w:lang w:val="pt-BR" w:eastAsia="pt-BR"/>
      </w:rPr>
      <mc:AlternateContent>
        <mc:Choice Requires="wps">
          <w:drawing>
            <wp:anchor distT="0" distB="0" distL="114300" distR="114300" simplePos="0" relativeHeight="482735104" behindDoc="1" locked="0" layoutInCell="1" allowOverlap="1" wp14:anchorId="1579DFAA" wp14:editId="00803B24">
              <wp:simplePos x="0" y="0"/>
              <wp:positionH relativeFrom="page">
                <wp:posOffset>6301740</wp:posOffset>
              </wp:positionH>
              <wp:positionV relativeFrom="page">
                <wp:posOffset>9908540</wp:posOffset>
              </wp:positionV>
              <wp:extent cx="219710" cy="165735"/>
              <wp:effectExtent l="0" t="0" r="0" b="0"/>
              <wp:wrapNone/>
              <wp:docPr id="15792511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477F7" w14:textId="77777777" w:rsidR="009B5938" w:rsidRDefault="001C5861">
                          <w:pPr>
                            <w:spacing w:line="245" w:lineRule="exact"/>
                            <w:ind w:left="60"/>
                            <w:rPr>
                              <w:rFonts w:ascii="Carlito"/>
                            </w:rPr>
                          </w:pPr>
                          <w:r>
                            <w:fldChar w:fldCharType="begin"/>
                          </w:r>
                          <w:r>
                            <w:rPr>
                              <w:rFonts w:ascii="Carlito"/>
                            </w:rPr>
                            <w:instrText xml:space="preserve"> PAGE </w:instrText>
                          </w:r>
                          <w:r>
                            <w:fldChar w:fldCharType="separate"/>
                          </w:r>
                          <w:r w:rsidR="00F41554">
                            <w:rPr>
                              <w:rFonts w:ascii="Carlito"/>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79DFAA" id="_x0000_t202" coordsize="21600,21600" o:spt="202" path="m,l,21600r21600,l21600,xe">
              <v:stroke joinstyle="miter"/>
              <v:path gradientshapeok="t" o:connecttype="rect"/>
            </v:shapetype>
            <v:shape id="Text Box 8" o:spid="_x0000_s1027" type="#_x0000_t202" style="position:absolute;margin-left:496.2pt;margin-top:780.2pt;width:17.3pt;height:13.05pt;z-index:-2058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" filled="f" stroked="f">
              <v:textbox inset="0,0,0,0">
                <w:txbxContent>
                  <w:p w14:paraId="005477F7" w14:textId="77777777" w:rsidR="009B5938" w:rsidRDefault="001C5861">
                    <w:pPr>
                      <w:spacing w:line="245" w:lineRule="exact"/>
                      <w:ind w:left="60"/>
                      <w:rPr>
                        <w:rFonts w:ascii="Carlito"/>
                      </w:rPr>
                    </w:pPr>
                    <w:r>
                      <w:fldChar w:fldCharType="begin"/>
                    </w:r>
                    <w:r>
                      <w:rPr>
                        <w:rFonts w:ascii="Carlito"/>
                      </w:rPr>
                      <w:instrText xml:space="preserve"> PAGE </w:instrText>
                    </w:r>
                    <w:r>
                      <w:fldChar w:fldCharType="separate"/>
                    </w:r>
                    <w:r w:rsidR="00F41554">
                      <w:rPr>
                        <w:rFonts w:ascii="Carlito"/>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531405" w14:textId="77777777" w:rsidR="00464727" w:rsidRDefault="00464727">
    <w:pPr>
      <w:pStyle w:val="Corpodetexto"/>
      <w:spacing w:line="14" w:lineRule="auto"/>
    </w:pPr>
    <w:r>
      <w:rPr>
        <w:noProof/>
        <w:lang w:val="pt-BR" w:eastAsia="pt-BR"/>
      </w:rPr>
      <w:drawing>
        <wp:anchor distT="0" distB="0" distL="0" distR="0" simplePos="0" relativeHeight="482754048" behindDoc="1" locked="0" layoutInCell="1" allowOverlap="1" wp14:anchorId="230F272F" wp14:editId="175EFEFB">
          <wp:simplePos x="0" y="0"/>
          <wp:positionH relativeFrom="page">
            <wp:posOffset>11428</wp:posOffset>
          </wp:positionH>
          <wp:positionV relativeFrom="page">
            <wp:posOffset>10362218</wp:posOffset>
          </wp:positionV>
          <wp:extent cx="7539360" cy="263929"/>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 cstate="print"/>
                  <a:stretch>
                    <a:fillRect/>
                  </a:stretch>
                </pic:blipFill>
                <pic:spPr>
                  <a:xfrm>
                    <a:off x="0" y="0"/>
                    <a:ext cx="7539360" cy="263929"/>
                  </a:xfrm>
                  <a:prstGeom prst="rect">
                    <a:avLst/>
                  </a:prstGeom>
                </pic:spPr>
              </pic:pic>
            </a:graphicData>
          </a:graphic>
        </wp:anchor>
      </w:drawing>
    </w:r>
    <w:r>
      <w:rPr>
        <w:noProof/>
        <w:lang w:val="pt-BR" w:eastAsia="pt-BR"/>
      </w:rPr>
      <mc:AlternateContent>
        <mc:Choice Requires="wps">
          <w:drawing>
            <wp:anchor distT="0" distB="0" distL="114300" distR="114300" simplePos="0" relativeHeight="482755072" behindDoc="1" locked="0" layoutInCell="1" allowOverlap="1" wp14:anchorId="3268B2E9" wp14:editId="75A4524F">
              <wp:simplePos x="0" y="0"/>
              <wp:positionH relativeFrom="page">
                <wp:posOffset>6301740</wp:posOffset>
              </wp:positionH>
              <wp:positionV relativeFrom="page">
                <wp:posOffset>9908540</wp:posOffset>
              </wp:positionV>
              <wp:extent cx="219710" cy="165735"/>
              <wp:effectExtent l="0" t="0" r="0" b="0"/>
              <wp:wrapNone/>
              <wp:docPr id="167449489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CBEFD" w14:textId="77777777" w:rsidR="00464727" w:rsidRDefault="00464727">
                          <w:pPr>
                            <w:spacing w:line="245" w:lineRule="exact"/>
                            <w:ind w:left="60"/>
                            <w:rPr>
                              <w:rFonts w:ascii="Carlito"/>
                            </w:rPr>
                          </w:pPr>
                          <w:r>
                            <w:fldChar w:fldCharType="begin"/>
                          </w:r>
                          <w:r>
                            <w:rPr>
                              <w:rFonts w:ascii="Carlito"/>
                            </w:rPr>
                            <w:instrText xml:space="preserve"> PAGE </w:instrText>
                          </w:r>
                          <w:r>
                            <w:fldChar w:fldCharType="separate"/>
                          </w:r>
                          <w:r w:rsidR="00F41554">
                            <w:rPr>
                              <w:rFonts w:ascii="Carlito"/>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68B2E9" id="_x0000_t202" coordsize="21600,21600" o:spt="202" path="m,l,21600r21600,l21600,xe">
              <v:stroke joinstyle="miter"/>
              <v:path gradientshapeok="t" o:connecttype="rect"/>
            </v:shapetype>
            <v:shape id="Text Box 6" o:spid="_x0000_s1029" type="#_x0000_t202" style="position:absolute;margin-left:496.2pt;margin-top:780.2pt;width:17.3pt;height:13.05pt;z-index:-20561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" filled="f" stroked="f">
              <v:textbox inset="0,0,0,0">
                <w:txbxContent>
                  <w:p w14:paraId="683CBEFD" w14:textId="77777777" w:rsidR="00464727" w:rsidRDefault="00464727">
                    <w:pPr>
                      <w:spacing w:line="245" w:lineRule="exact"/>
                      <w:ind w:left="60"/>
                      <w:rPr>
                        <w:rFonts w:ascii="Carlito"/>
                      </w:rPr>
                    </w:pPr>
                    <w:r>
                      <w:fldChar w:fldCharType="begin"/>
                    </w:r>
                    <w:r>
                      <w:rPr>
                        <w:rFonts w:ascii="Carlito"/>
                      </w:rPr>
                      <w:instrText xml:space="preserve"> PAGE </w:instrText>
                    </w:r>
                    <w:r>
                      <w:fldChar w:fldCharType="separate"/>
                    </w:r>
                    <w:r w:rsidR="00F41554">
                      <w:rPr>
                        <w:rFonts w:ascii="Carlito"/>
                        <w:noProof/>
                      </w:rPr>
                      <w:t>14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01559C" w14:textId="77777777" w:rsidR="007C107A" w:rsidRDefault="004C782B">
    <w:pPr>
      <w:pStyle w:val="Rodap"/>
      <w:widowControl w:val="0"/>
      <w:spacing w:line="260" w:lineRule="atLeast"/>
      <w:jc w:val="center"/>
      <w:rPr>
        <w:rFonts w:ascii="ArialMT" w:hAnsi="ArialMT" w:cs="ArialMT"/>
        <w:color w:val="767171"/>
        <w:sz w:val="20"/>
        <w:szCs w:val="20"/>
      </w:rPr>
    </w:pPr>
    <w:r>
      <w:rPr>
        <w:noProof/>
        <w:lang w:eastAsia="pt-BR"/>
      </w:rPr>
      <w:pict w14:anchorId="6C4E5D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 o:spid="_x0000_s2069" type="#_x0000_t75" style="position:absolute;left:0;text-align:left;margin-left:-85.5pt;margin-top:13.2pt;width:594.4pt;height:31.75pt;z-index:482785792;visibility:visible">
          <v:imagedata r:id="rId1" o:title=""/>
          <w10:wrap type="square"/>
        </v:shape>
      </w:pict>
    </w:r>
    <w:r>
      <w:pict w14:anchorId="1554812F">
        <v:shapetype id="_x0000_t202" coordsize="21600,21600" o:spt="202" path="m,l,21600r21600,l21600,xe">
          <v:stroke joinstyle="miter"/>
          <v:path gradientshapeok="t" o:connecttype="rect"/>
        </v:shapetype>
        <v:shape id="_x0000_s2066" type="#_x0000_t202" style="position:absolute;left:0;text-align:left;margin-left:-54.3pt;margin-top:-3.15pt;width:318.6pt;height:16.35pt;z-index:-20533760;mso-wrap-distance-left:0;mso-wrap-distance-top:5.7pt;mso-wrap-distance-right:.75pt;mso-wrap-distance-bottom:5.7pt" stroked="f">
          <v:fill color2="black"/>
          <v:textbox style="mso-next-textbox:#_x0000_s2066" inset="7.5pt,3.9pt,7.5pt,3.9pt">
            <w:txbxContent>
              <w:p w14:paraId="488DDA27" w14:textId="77777777" w:rsidR="007C107A" w:rsidRDefault="007C107A">
                <w:pPr>
                  <w:pStyle w:val="Contedodoquadro"/>
                </w:pP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8E3C13" w14:textId="77777777" w:rsidR="009B5938" w:rsidRDefault="009B5938">
    <w:pPr>
      <w:pStyle w:val="Corpodetexto"/>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A2EBC" w14:textId="77777777" w:rsidR="004C782B" w:rsidRDefault="004C782B">
      <w:r>
        <w:separator/>
      </w:r>
    </w:p>
  </w:footnote>
  <w:footnote w:type="continuationSeparator" w:id="0">
    <w:p w14:paraId="7E87BDDD" w14:textId="77777777" w:rsidR="004C782B" w:rsidRDefault="004C78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DB92" w14:textId="77777777" w:rsidR="009B5938" w:rsidRDefault="001C5861">
    <w:pPr>
      <w:pStyle w:val="Corpodetexto"/>
      <w:spacing w:line="14" w:lineRule="auto"/>
    </w:pPr>
    <w:r>
      <w:rPr>
        <w:noProof/>
        <w:lang w:val="pt-BR" w:eastAsia="pt-BR"/>
      </w:rPr>
      <w:drawing>
        <wp:anchor distT="0" distB="0" distL="0" distR="0" simplePos="0" relativeHeight="482734080" behindDoc="1" locked="0" layoutInCell="1" allowOverlap="1" wp14:anchorId="0B3C8DE0" wp14:editId="2D1B8352">
          <wp:simplePos x="0" y="0"/>
          <wp:positionH relativeFrom="page">
            <wp:posOffset>2902839</wp:posOffset>
          </wp:positionH>
          <wp:positionV relativeFrom="page">
            <wp:posOffset>457199</wp:posOffset>
          </wp:positionV>
          <wp:extent cx="1753997" cy="75907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53997" cy="759076"/>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330C14" w14:textId="77777777" w:rsidR="00464727" w:rsidRDefault="00464727">
    <w:pPr>
      <w:pStyle w:val="Corpodetexto"/>
      <w:spacing w:line="14" w:lineRule="auto"/>
    </w:pPr>
    <w:r>
      <w:rPr>
        <w:noProof/>
        <w:lang w:val="pt-BR" w:eastAsia="pt-BR"/>
      </w:rPr>
      <w:drawing>
        <wp:anchor distT="0" distB="0" distL="0" distR="0" simplePos="0" relativeHeight="482752000" behindDoc="1" locked="0" layoutInCell="1" allowOverlap="1" wp14:anchorId="185ACCD0" wp14:editId="6E6FF6D7">
          <wp:simplePos x="0" y="0"/>
          <wp:positionH relativeFrom="page">
            <wp:posOffset>2902839</wp:posOffset>
          </wp:positionH>
          <wp:positionV relativeFrom="page">
            <wp:posOffset>457199</wp:posOffset>
          </wp:positionV>
          <wp:extent cx="1753997" cy="759076"/>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753997" cy="759076"/>
                  </a:xfrm>
                  <a:prstGeom prst="rect">
                    <a:avLst/>
                  </a:prstGeom>
                </pic:spPr>
              </pic:pic>
            </a:graphicData>
          </a:graphic>
        </wp:anchor>
      </w:drawing>
    </w:r>
    <w:r>
      <w:rPr>
        <w:noProof/>
        <w:lang w:val="pt-BR" w:eastAsia="pt-BR"/>
      </w:rPr>
      <mc:AlternateContent>
        <mc:Choice Requires="wps">
          <w:drawing>
            <wp:anchor distT="0" distB="0" distL="114300" distR="114300" simplePos="0" relativeHeight="482753024" behindDoc="1" locked="0" layoutInCell="1" allowOverlap="1" wp14:anchorId="585D878C" wp14:editId="1725E000">
              <wp:simplePos x="0" y="0"/>
              <wp:positionH relativeFrom="page">
                <wp:posOffset>2014220</wp:posOffset>
              </wp:positionH>
              <wp:positionV relativeFrom="page">
                <wp:posOffset>1397000</wp:posOffset>
              </wp:positionV>
              <wp:extent cx="3529965" cy="167005"/>
              <wp:effectExtent l="0" t="0" r="0" b="0"/>
              <wp:wrapNone/>
              <wp:docPr id="10636274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DEBD2" w14:textId="1FABFEA9" w:rsidR="00464727" w:rsidRDefault="00464727">
                          <w:pPr>
                            <w:spacing w:before="12"/>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5D878C" id="_x0000_t202" coordsize="21600,21600" o:spt="202" path="m,l,21600r21600,l21600,xe">
              <v:stroke joinstyle="miter"/>
              <v:path gradientshapeok="t" o:connecttype="rect"/>
            </v:shapetype>
            <v:shape id="Text Box 7" o:spid="_x0000_s1060" type="#_x0000_t202" style="position:absolute;margin-left:158.6pt;margin-top:110pt;width:277.95pt;height:13.15pt;z-index:-2056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" filled="f" stroked="f">
              <v:textbox inset="0,0,0,0">
                <w:txbxContent>
                  <w:p w14:paraId="61ADEBD2" w14:textId="1FABFEA9" w:rsidR="00464727" w:rsidRDefault="00464727">
                    <w:pPr>
                      <w:spacing w:before="12"/>
                      <w:ind w:left="20"/>
                      <w:rPr>
                        <w:b/>
                        <w:sz w:val="20"/>
                      </w:rPr>
                    </w:pP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74E74A" w14:textId="77777777" w:rsidR="007C107A" w:rsidRDefault="004C782B">
    <w:pPr>
      <w:pStyle w:val="Cabealho"/>
      <w:jc w:val="center"/>
    </w:pPr>
    <w:r>
      <w:rPr>
        <w:noProof/>
      </w:rPr>
      <w:pict w14:anchorId="7C65E6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s2068" type="#_x0000_t75" style="position:absolute;left:0;text-align:left;margin-left:0;margin-top:-19.6pt;width:156.55pt;height:69pt;z-index:482784768;visibility:visible;mso-position-horizontal:center;mso-position-horizontal-relative:margin">
          <v:imagedata r:id="rId1" o:title=""/>
          <w10:wrap type="square" anchorx="margin"/>
        </v:shape>
      </w:pict>
    </w:r>
  </w:p>
  <w:p w14:paraId="0DD9D7FB" w14:textId="77777777" w:rsidR="007C107A" w:rsidRDefault="007C107A">
    <w:pPr>
      <w:pStyle w:val="Cabealho"/>
      <w:jc w:val="center"/>
    </w:pPr>
  </w:p>
  <w:p w14:paraId="793F6058" w14:textId="77777777" w:rsidR="007C107A" w:rsidRDefault="007C107A">
    <w:pPr>
      <w:pStyle w:val="Cabealho"/>
      <w:jc w:val="center"/>
    </w:pPr>
  </w:p>
  <w:p w14:paraId="0F5FF799" w14:textId="77777777" w:rsidR="007C107A" w:rsidRDefault="007C107A">
    <w:pPr>
      <w:pStyle w:val="Cabealho"/>
      <w:jc w:val="center"/>
    </w:pPr>
  </w:p>
  <w:p w14:paraId="6FAA6426" w14:textId="77777777" w:rsidR="007C107A" w:rsidRDefault="007C107A" w:rsidP="008A44F1">
    <w:pPr>
      <w:pStyle w:val="Cabealho"/>
      <w:rPr>
        <w:rFonts w:ascii="Arial Narrow" w:hAnsi="Arial Narrow"/>
        <w:b/>
        <w:color w:val="FF0000"/>
        <w:sz w:val="24"/>
      </w:rPr>
    </w:pPr>
  </w:p>
  <w:p w14:paraId="76D0EF27" w14:textId="77777777" w:rsidR="007C107A" w:rsidRPr="00A603E8" w:rsidRDefault="007C107A" w:rsidP="008A44F1">
    <w:pPr>
      <w:pStyle w:val="Cabealho"/>
      <w:rPr>
        <w:rFonts w:ascii="Arial Narrow" w:hAnsi="Arial Narrow"/>
        <w:b/>
        <w:color w:val="FF0000"/>
        <w:sz w:val="24"/>
        <w:u w:val="singl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9420D" w14:textId="24A2D39F" w:rsidR="009B5938" w:rsidRDefault="009B5938">
    <w:pPr>
      <w:pStyle w:val="Corpodetexto"/>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4D80D31"/>
    <w:multiLevelType w:val="multilevel"/>
    <w:tmpl w:val="805E0BC6"/>
    <w:lvl w:ilvl="0">
      <w:start w:val="1"/>
      <w:numFmt w:val="decimal"/>
      <w:lvlText w:val="%1"/>
      <w:lvlJc w:val="left"/>
      <w:pPr>
        <w:ind w:left="1992" w:hanging="297"/>
      </w:pPr>
      <w:rPr>
        <w:rFonts w:hint="default"/>
        <w:lang w:val="pt-PT" w:eastAsia="en-US" w:bidi="ar-SA"/>
      </w:rPr>
    </w:lvl>
    <w:lvl w:ilvl="1">
      <w:start w:val="3"/>
      <w:numFmt w:val="decimal"/>
      <w:lvlText w:val="%1.%2."/>
      <w:lvlJc w:val="left"/>
      <w:pPr>
        <w:ind w:left="1992" w:hanging="297"/>
        <w:jc w:val="right"/>
      </w:pPr>
      <w:rPr>
        <w:rFonts w:hint="default"/>
        <w:b/>
        <w:bCs/>
        <w:spacing w:val="-3"/>
        <w:w w:val="101"/>
        <w:lang w:val="pt-PT" w:eastAsia="en-US" w:bidi="ar-SA"/>
      </w:rPr>
    </w:lvl>
    <w:lvl w:ilvl="2">
      <w:numFmt w:val="bullet"/>
      <w:lvlText w:val="•"/>
      <w:lvlJc w:val="left"/>
      <w:pPr>
        <w:ind w:left="4320" w:hanging="297"/>
      </w:pPr>
      <w:rPr>
        <w:rFonts w:hint="default"/>
        <w:lang w:val="pt-PT" w:eastAsia="en-US" w:bidi="ar-SA"/>
      </w:rPr>
    </w:lvl>
    <w:lvl w:ilvl="3">
      <w:numFmt w:val="bullet"/>
      <w:lvlText w:val="•"/>
      <w:lvlJc w:val="left"/>
      <w:pPr>
        <w:ind w:left="5480" w:hanging="297"/>
      </w:pPr>
      <w:rPr>
        <w:rFonts w:hint="default"/>
        <w:lang w:val="pt-PT" w:eastAsia="en-US" w:bidi="ar-SA"/>
      </w:rPr>
    </w:lvl>
    <w:lvl w:ilvl="4">
      <w:numFmt w:val="bullet"/>
      <w:lvlText w:val="•"/>
      <w:lvlJc w:val="left"/>
      <w:pPr>
        <w:ind w:left="6640" w:hanging="297"/>
      </w:pPr>
      <w:rPr>
        <w:rFonts w:hint="default"/>
        <w:lang w:val="pt-PT" w:eastAsia="en-US" w:bidi="ar-SA"/>
      </w:rPr>
    </w:lvl>
    <w:lvl w:ilvl="5">
      <w:numFmt w:val="bullet"/>
      <w:lvlText w:val="•"/>
      <w:lvlJc w:val="left"/>
      <w:pPr>
        <w:ind w:left="7800" w:hanging="297"/>
      </w:pPr>
      <w:rPr>
        <w:rFonts w:hint="default"/>
        <w:lang w:val="pt-PT" w:eastAsia="en-US" w:bidi="ar-SA"/>
      </w:rPr>
    </w:lvl>
    <w:lvl w:ilvl="6">
      <w:numFmt w:val="bullet"/>
      <w:lvlText w:val="•"/>
      <w:lvlJc w:val="left"/>
      <w:pPr>
        <w:ind w:left="8961" w:hanging="297"/>
      </w:pPr>
      <w:rPr>
        <w:rFonts w:hint="default"/>
        <w:lang w:val="pt-PT" w:eastAsia="en-US" w:bidi="ar-SA"/>
      </w:rPr>
    </w:lvl>
    <w:lvl w:ilvl="7">
      <w:numFmt w:val="bullet"/>
      <w:lvlText w:val="•"/>
      <w:lvlJc w:val="left"/>
      <w:pPr>
        <w:ind w:left="10121" w:hanging="297"/>
      </w:pPr>
      <w:rPr>
        <w:rFonts w:hint="default"/>
        <w:lang w:val="pt-PT" w:eastAsia="en-US" w:bidi="ar-SA"/>
      </w:rPr>
    </w:lvl>
    <w:lvl w:ilvl="8">
      <w:numFmt w:val="bullet"/>
      <w:lvlText w:val="•"/>
      <w:lvlJc w:val="left"/>
      <w:pPr>
        <w:ind w:left="11281" w:hanging="297"/>
      </w:pPr>
      <w:rPr>
        <w:rFonts w:hint="default"/>
        <w:lang w:val="pt-PT" w:eastAsia="en-US" w:bidi="ar-SA"/>
      </w:rPr>
    </w:lvl>
  </w:abstractNum>
  <w:abstractNum w:abstractNumId="2">
    <w:nsid w:val="07690A94"/>
    <w:multiLevelType w:val="multilevel"/>
    <w:tmpl w:val="15C69C60"/>
    <w:lvl w:ilvl="0">
      <w:start w:val="1"/>
      <w:numFmt w:val="decimal"/>
      <w:lvlText w:val="%1"/>
      <w:lvlJc w:val="left"/>
      <w:pPr>
        <w:ind w:left="3156" w:hanging="265"/>
      </w:pPr>
      <w:rPr>
        <w:rFonts w:hint="default"/>
        <w:lang w:val="pt-PT" w:eastAsia="en-US" w:bidi="ar-SA"/>
      </w:rPr>
    </w:lvl>
    <w:lvl w:ilvl="1">
      <w:start w:val="8"/>
      <w:numFmt w:val="decimal"/>
      <w:lvlText w:val="%1.%2."/>
      <w:lvlJc w:val="left"/>
      <w:pPr>
        <w:ind w:left="3156" w:hanging="265"/>
        <w:jc w:val="right"/>
      </w:pPr>
      <w:rPr>
        <w:rFonts w:ascii="Arial" w:eastAsia="Arial" w:hAnsi="Arial" w:cs="Arial" w:hint="default"/>
        <w:b/>
        <w:bCs/>
        <w:spacing w:val="-3"/>
        <w:w w:val="104"/>
        <w:sz w:val="13"/>
        <w:szCs w:val="13"/>
        <w:lang w:val="pt-PT" w:eastAsia="en-US" w:bidi="ar-SA"/>
      </w:rPr>
    </w:lvl>
    <w:lvl w:ilvl="2">
      <w:start w:val="1"/>
      <w:numFmt w:val="decimal"/>
      <w:lvlText w:val="%3."/>
      <w:lvlJc w:val="left"/>
      <w:pPr>
        <w:ind w:left="3013" w:hanging="122"/>
      </w:pPr>
      <w:rPr>
        <w:rFonts w:ascii="Arial" w:eastAsia="Arial" w:hAnsi="Arial" w:cs="Arial" w:hint="default"/>
        <w:b/>
        <w:bCs/>
        <w:w w:val="104"/>
        <w:sz w:val="11"/>
        <w:szCs w:val="11"/>
        <w:lang w:val="pt-PT" w:eastAsia="en-US" w:bidi="ar-SA"/>
      </w:rPr>
    </w:lvl>
    <w:lvl w:ilvl="3">
      <w:numFmt w:val="bullet"/>
      <w:lvlText w:val="•"/>
      <w:lvlJc w:val="left"/>
      <w:pPr>
        <w:ind w:left="3295" w:hanging="122"/>
      </w:pPr>
      <w:rPr>
        <w:rFonts w:hint="default"/>
        <w:lang w:val="pt-PT" w:eastAsia="en-US" w:bidi="ar-SA"/>
      </w:rPr>
    </w:lvl>
    <w:lvl w:ilvl="4">
      <w:numFmt w:val="bullet"/>
      <w:lvlText w:val="•"/>
      <w:lvlJc w:val="left"/>
      <w:pPr>
        <w:ind w:left="3363" w:hanging="122"/>
      </w:pPr>
      <w:rPr>
        <w:rFonts w:hint="default"/>
        <w:lang w:val="pt-PT" w:eastAsia="en-US" w:bidi="ar-SA"/>
      </w:rPr>
    </w:lvl>
    <w:lvl w:ilvl="5">
      <w:numFmt w:val="bullet"/>
      <w:lvlText w:val="•"/>
      <w:lvlJc w:val="left"/>
      <w:pPr>
        <w:ind w:left="3431" w:hanging="122"/>
      </w:pPr>
      <w:rPr>
        <w:rFonts w:hint="default"/>
        <w:lang w:val="pt-PT" w:eastAsia="en-US" w:bidi="ar-SA"/>
      </w:rPr>
    </w:lvl>
    <w:lvl w:ilvl="6">
      <w:numFmt w:val="bullet"/>
      <w:lvlText w:val="•"/>
      <w:lvlJc w:val="left"/>
      <w:pPr>
        <w:ind w:left="3499" w:hanging="122"/>
      </w:pPr>
      <w:rPr>
        <w:rFonts w:hint="default"/>
        <w:lang w:val="pt-PT" w:eastAsia="en-US" w:bidi="ar-SA"/>
      </w:rPr>
    </w:lvl>
    <w:lvl w:ilvl="7">
      <w:numFmt w:val="bullet"/>
      <w:lvlText w:val="•"/>
      <w:lvlJc w:val="left"/>
      <w:pPr>
        <w:ind w:left="3567" w:hanging="122"/>
      </w:pPr>
      <w:rPr>
        <w:rFonts w:hint="default"/>
        <w:lang w:val="pt-PT" w:eastAsia="en-US" w:bidi="ar-SA"/>
      </w:rPr>
    </w:lvl>
    <w:lvl w:ilvl="8">
      <w:numFmt w:val="bullet"/>
      <w:lvlText w:val="•"/>
      <w:lvlJc w:val="left"/>
      <w:pPr>
        <w:ind w:left="3635" w:hanging="122"/>
      </w:pPr>
      <w:rPr>
        <w:rFonts w:hint="default"/>
        <w:lang w:val="pt-PT" w:eastAsia="en-US" w:bidi="ar-SA"/>
      </w:rPr>
    </w:lvl>
  </w:abstractNum>
  <w:abstractNum w:abstractNumId="3">
    <w:nsid w:val="093B56B4"/>
    <w:multiLevelType w:val="multilevel"/>
    <w:tmpl w:val="F822E9AA"/>
    <w:lvl w:ilvl="0">
      <w:start w:val="1"/>
      <w:numFmt w:val="decimal"/>
      <w:lvlText w:val="%1."/>
      <w:lvlJc w:val="left"/>
      <w:pPr>
        <w:ind w:left="1062" w:hanging="221"/>
      </w:pPr>
      <w:rPr>
        <w:rFonts w:ascii="Arial" w:eastAsia="Arial" w:hAnsi="Arial" w:cs="Arial" w:hint="default"/>
        <w:b/>
        <w:bCs/>
        <w:w w:val="99"/>
        <w:sz w:val="20"/>
        <w:szCs w:val="20"/>
        <w:lang w:val="pt-PT" w:eastAsia="en-US" w:bidi="ar-SA"/>
      </w:rPr>
    </w:lvl>
    <w:lvl w:ilvl="1">
      <w:start w:val="1"/>
      <w:numFmt w:val="decimal"/>
      <w:lvlText w:val="%1.%2"/>
      <w:lvlJc w:val="left"/>
      <w:pPr>
        <w:ind w:left="842" w:hanging="442"/>
      </w:pPr>
      <w:rPr>
        <w:rFonts w:hint="default"/>
        <w:spacing w:val="-1"/>
        <w:w w:val="99"/>
        <w:lang w:val="pt-PT" w:eastAsia="en-US" w:bidi="ar-SA"/>
      </w:rPr>
    </w:lvl>
    <w:lvl w:ilvl="2">
      <w:start w:val="1"/>
      <w:numFmt w:val="decimal"/>
      <w:lvlText w:val="%1.%2.%3"/>
      <w:lvlJc w:val="left"/>
      <w:pPr>
        <w:ind w:left="842" w:hanging="442"/>
      </w:pPr>
      <w:rPr>
        <w:rFonts w:ascii="Arial" w:eastAsia="Arial" w:hAnsi="Arial" w:cs="Arial" w:hint="default"/>
        <w:spacing w:val="-1"/>
        <w:w w:val="99"/>
        <w:sz w:val="20"/>
        <w:szCs w:val="20"/>
        <w:lang w:val="pt-PT" w:eastAsia="en-US" w:bidi="ar-SA"/>
      </w:rPr>
    </w:lvl>
    <w:lvl w:ilvl="3">
      <w:numFmt w:val="bullet"/>
      <w:lvlText w:val="•"/>
      <w:lvlJc w:val="left"/>
      <w:pPr>
        <w:ind w:left="1340" w:hanging="442"/>
      </w:pPr>
      <w:rPr>
        <w:rFonts w:hint="default"/>
        <w:lang w:val="pt-PT" w:eastAsia="en-US" w:bidi="ar-SA"/>
      </w:rPr>
    </w:lvl>
    <w:lvl w:ilvl="4">
      <w:numFmt w:val="bullet"/>
      <w:lvlText w:val="•"/>
      <w:lvlJc w:val="left"/>
      <w:pPr>
        <w:ind w:left="2726" w:hanging="442"/>
      </w:pPr>
      <w:rPr>
        <w:rFonts w:hint="default"/>
        <w:lang w:val="pt-PT" w:eastAsia="en-US" w:bidi="ar-SA"/>
      </w:rPr>
    </w:lvl>
    <w:lvl w:ilvl="5">
      <w:numFmt w:val="bullet"/>
      <w:lvlText w:val="•"/>
      <w:lvlJc w:val="left"/>
      <w:pPr>
        <w:ind w:left="4113" w:hanging="442"/>
      </w:pPr>
      <w:rPr>
        <w:rFonts w:hint="default"/>
        <w:lang w:val="pt-PT" w:eastAsia="en-US" w:bidi="ar-SA"/>
      </w:rPr>
    </w:lvl>
    <w:lvl w:ilvl="6">
      <w:numFmt w:val="bullet"/>
      <w:lvlText w:val="•"/>
      <w:lvlJc w:val="left"/>
      <w:pPr>
        <w:ind w:left="5499" w:hanging="442"/>
      </w:pPr>
      <w:rPr>
        <w:rFonts w:hint="default"/>
        <w:lang w:val="pt-PT" w:eastAsia="en-US" w:bidi="ar-SA"/>
      </w:rPr>
    </w:lvl>
    <w:lvl w:ilvl="7">
      <w:numFmt w:val="bullet"/>
      <w:lvlText w:val="•"/>
      <w:lvlJc w:val="left"/>
      <w:pPr>
        <w:ind w:left="6886" w:hanging="442"/>
      </w:pPr>
      <w:rPr>
        <w:rFonts w:hint="default"/>
        <w:lang w:val="pt-PT" w:eastAsia="en-US" w:bidi="ar-SA"/>
      </w:rPr>
    </w:lvl>
    <w:lvl w:ilvl="8">
      <w:numFmt w:val="bullet"/>
      <w:lvlText w:val="•"/>
      <w:lvlJc w:val="left"/>
      <w:pPr>
        <w:ind w:left="8273" w:hanging="442"/>
      </w:pPr>
      <w:rPr>
        <w:rFonts w:hint="default"/>
        <w:lang w:val="pt-PT" w:eastAsia="en-US" w:bidi="ar-SA"/>
      </w:rPr>
    </w:lvl>
  </w:abstractNum>
  <w:abstractNum w:abstractNumId="4">
    <w:nsid w:val="0D1D48BE"/>
    <w:multiLevelType w:val="hybridMultilevel"/>
    <w:tmpl w:val="B73AD2E8"/>
    <w:lvl w:ilvl="0" w:tplc="A57887AE">
      <w:start w:val="1"/>
      <w:numFmt w:val="decimal"/>
      <w:lvlText w:val="%1."/>
      <w:lvlJc w:val="left"/>
      <w:pPr>
        <w:ind w:left="3874" w:hanging="106"/>
      </w:pPr>
      <w:rPr>
        <w:rFonts w:ascii="Arial" w:eastAsia="Arial" w:hAnsi="Arial" w:cs="Arial" w:hint="default"/>
        <w:b/>
        <w:bCs/>
        <w:spacing w:val="-2"/>
        <w:w w:val="101"/>
        <w:sz w:val="9"/>
        <w:szCs w:val="9"/>
        <w:lang w:val="pt-PT" w:eastAsia="en-US" w:bidi="ar-SA"/>
      </w:rPr>
    </w:lvl>
    <w:lvl w:ilvl="1" w:tplc="A2BCA682">
      <w:numFmt w:val="bullet"/>
      <w:lvlText w:val="•"/>
      <w:lvlJc w:val="left"/>
      <w:pPr>
        <w:ind w:left="5171" w:hanging="106"/>
      </w:pPr>
      <w:rPr>
        <w:rFonts w:hint="default"/>
        <w:lang w:val="pt-PT" w:eastAsia="en-US" w:bidi="ar-SA"/>
      </w:rPr>
    </w:lvl>
    <w:lvl w:ilvl="2" w:tplc="50A2CB82">
      <w:numFmt w:val="bullet"/>
      <w:lvlText w:val="•"/>
      <w:lvlJc w:val="left"/>
      <w:pPr>
        <w:ind w:left="6463" w:hanging="106"/>
      </w:pPr>
      <w:rPr>
        <w:rFonts w:hint="default"/>
        <w:lang w:val="pt-PT" w:eastAsia="en-US" w:bidi="ar-SA"/>
      </w:rPr>
    </w:lvl>
    <w:lvl w:ilvl="3" w:tplc="B52AA3C4">
      <w:numFmt w:val="bullet"/>
      <w:lvlText w:val="•"/>
      <w:lvlJc w:val="left"/>
      <w:pPr>
        <w:ind w:left="7755" w:hanging="106"/>
      </w:pPr>
      <w:rPr>
        <w:rFonts w:hint="default"/>
        <w:lang w:val="pt-PT" w:eastAsia="en-US" w:bidi="ar-SA"/>
      </w:rPr>
    </w:lvl>
    <w:lvl w:ilvl="4" w:tplc="435A67CA">
      <w:numFmt w:val="bullet"/>
      <w:lvlText w:val="•"/>
      <w:lvlJc w:val="left"/>
      <w:pPr>
        <w:ind w:left="9047" w:hanging="106"/>
      </w:pPr>
      <w:rPr>
        <w:rFonts w:hint="default"/>
        <w:lang w:val="pt-PT" w:eastAsia="en-US" w:bidi="ar-SA"/>
      </w:rPr>
    </w:lvl>
    <w:lvl w:ilvl="5" w:tplc="05B2C3F4">
      <w:numFmt w:val="bullet"/>
      <w:lvlText w:val="•"/>
      <w:lvlJc w:val="left"/>
      <w:pPr>
        <w:ind w:left="10339" w:hanging="106"/>
      </w:pPr>
      <w:rPr>
        <w:rFonts w:hint="default"/>
        <w:lang w:val="pt-PT" w:eastAsia="en-US" w:bidi="ar-SA"/>
      </w:rPr>
    </w:lvl>
    <w:lvl w:ilvl="6" w:tplc="FF588806">
      <w:numFmt w:val="bullet"/>
      <w:lvlText w:val="•"/>
      <w:lvlJc w:val="left"/>
      <w:pPr>
        <w:ind w:left="11631" w:hanging="106"/>
      </w:pPr>
      <w:rPr>
        <w:rFonts w:hint="default"/>
        <w:lang w:val="pt-PT" w:eastAsia="en-US" w:bidi="ar-SA"/>
      </w:rPr>
    </w:lvl>
    <w:lvl w:ilvl="7" w:tplc="D99CC390">
      <w:numFmt w:val="bullet"/>
      <w:lvlText w:val="•"/>
      <w:lvlJc w:val="left"/>
      <w:pPr>
        <w:ind w:left="12922" w:hanging="106"/>
      </w:pPr>
      <w:rPr>
        <w:rFonts w:hint="default"/>
        <w:lang w:val="pt-PT" w:eastAsia="en-US" w:bidi="ar-SA"/>
      </w:rPr>
    </w:lvl>
    <w:lvl w:ilvl="8" w:tplc="06740F98">
      <w:numFmt w:val="bullet"/>
      <w:lvlText w:val="•"/>
      <w:lvlJc w:val="left"/>
      <w:pPr>
        <w:ind w:left="14214" w:hanging="106"/>
      </w:pPr>
      <w:rPr>
        <w:rFonts w:hint="default"/>
        <w:lang w:val="pt-PT" w:eastAsia="en-US" w:bidi="ar-SA"/>
      </w:rPr>
    </w:lvl>
  </w:abstractNum>
  <w:abstractNum w:abstractNumId="5">
    <w:nsid w:val="0EE06109"/>
    <w:multiLevelType w:val="hybridMultilevel"/>
    <w:tmpl w:val="1540A3A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12D22765"/>
    <w:multiLevelType w:val="hybridMultilevel"/>
    <w:tmpl w:val="BE72B426"/>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14007808"/>
    <w:multiLevelType w:val="hybridMultilevel"/>
    <w:tmpl w:val="3042AFB4"/>
    <w:lvl w:ilvl="0" w:tplc="1590ACAC">
      <w:start w:val="1"/>
      <w:numFmt w:val="decimal"/>
      <w:lvlText w:val="%1."/>
      <w:lvlJc w:val="left"/>
      <w:pPr>
        <w:ind w:left="6435" w:hanging="169"/>
      </w:pPr>
      <w:rPr>
        <w:rFonts w:ascii="Arial" w:eastAsia="Arial" w:hAnsi="Arial" w:cs="Arial" w:hint="default"/>
        <w:b/>
        <w:bCs/>
        <w:spacing w:val="0"/>
        <w:w w:val="101"/>
        <w:sz w:val="15"/>
        <w:szCs w:val="15"/>
        <w:lang w:val="pt-PT" w:eastAsia="en-US" w:bidi="ar-SA"/>
      </w:rPr>
    </w:lvl>
    <w:lvl w:ilvl="1" w:tplc="B302EE4C">
      <w:start w:val="1"/>
      <w:numFmt w:val="decimal"/>
      <w:pStyle w:val="Ttulo2"/>
      <w:lvlText w:val="%2."/>
      <w:lvlJc w:val="left"/>
      <w:pPr>
        <w:ind w:left="9440" w:hanging="146"/>
      </w:pPr>
      <w:rPr>
        <w:rFonts w:ascii="Arial" w:eastAsia="Arial" w:hAnsi="Arial" w:cs="Arial" w:hint="default"/>
        <w:b/>
        <w:bCs/>
        <w:spacing w:val="0"/>
        <w:w w:val="119"/>
        <w:sz w:val="11"/>
        <w:szCs w:val="11"/>
        <w:lang w:val="pt-PT" w:eastAsia="en-US" w:bidi="ar-SA"/>
      </w:rPr>
    </w:lvl>
    <w:lvl w:ilvl="2" w:tplc="6E6E02C4">
      <w:numFmt w:val="bullet"/>
      <w:pStyle w:val="Ttulo3"/>
      <w:lvlText w:val="•"/>
      <w:lvlJc w:val="left"/>
      <w:pPr>
        <w:ind w:left="9680" w:hanging="146"/>
      </w:pPr>
      <w:rPr>
        <w:rFonts w:hint="default"/>
        <w:lang w:val="pt-PT" w:eastAsia="en-US" w:bidi="ar-SA"/>
      </w:rPr>
    </w:lvl>
    <w:lvl w:ilvl="3" w:tplc="61020590">
      <w:numFmt w:val="bullet"/>
      <w:lvlText w:val="•"/>
      <w:lvlJc w:val="left"/>
      <w:pPr>
        <w:ind w:left="9921" w:hanging="146"/>
      </w:pPr>
      <w:rPr>
        <w:rFonts w:hint="default"/>
        <w:lang w:val="pt-PT" w:eastAsia="en-US" w:bidi="ar-SA"/>
      </w:rPr>
    </w:lvl>
    <w:lvl w:ilvl="4" w:tplc="A04C31AC">
      <w:numFmt w:val="bullet"/>
      <w:lvlText w:val="•"/>
      <w:lvlJc w:val="left"/>
      <w:pPr>
        <w:ind w:left="10162" w:hanging="146"/>
      </w:pPr>
      <w:rPr>
        <w:rFonts w:hint="default"/>
        <w:lang w:val="pt-PT" w:eastAsia="en-US" w:bidi="ar-SA"/>
      </w:rPr>
    </w:lvl>
    <w:lvl w:ilvl="5" w:tplc="E4CAC22A">
      <w:numFmt w:val="bullet"/>
      <w:lvlText w:val="•"/>
      <w:lvlJc w:val="left"/>
      <w:pPr>
        <w:ind w:left="10403" w:hanging="146"/>
      </w:pPr>
      <w:rPr>
        <w:rFonts w:hint="default"/>
        <w:lang w:val="pt-PT" w:eastAsia="en-US" w:bidi="ar-SA"/>
      </w:rPr>
    </w:lvl>
    <w:lvl w:ilvl="6" w:tplc="81041D6A">
      <w:numFmt w:val="bullet"/>
      <w:lvlText w:val="•"/>
      <w:lvlJc w:val="left"/>
      <w:pPr>
        <w:ind w:left="10644" w:hanging="146"/>
      </w:pPr>
      <w:rPr>
        <w:rFonts w:hint="default"/>
        <w:lang w:val="pt-PT" w:eastAsia="en-US" w:bidi="ar-SA"/>
      </w:rPr>
    </w:lvl>
    <w:lvl w:ilvl="7" w:tplc="EE06E218">
      <w:numFmt w:val="bullet"/>
      <w:lvlText w:val="•"/>
      <w:lvlJc w:val="left"/>
      <w:pPr>
        <w:ind w:left="10885" w:hanging="146"/>
      </w:pPr>
      <w:rPr>
        <w:rFonts w:hint="default"/>
        <w:lang w:val="pt-PT" w:eastAsia="en-US" w:bidi="ar-SA"/>
      </w:rPr>
    </w:lvl>
    <w:lvl w:ilvl="8" w:tplc="774AE90C">
      <w:numFmt w:val="bullet"/>
      <w:lvlText w:val="•"/>
      <w:lvlJc w:val="left"/>
      <w:pPr>
        <w:ind w:left="11126" w:hanging="146"/>
      </w:pPr>
      <w:rPr>
        <w:rFonts w:hint="default"/>
        <w:lang w:val="pt-PT" w:eastAsia="en-US" w:bidi="ar-SA"/>
      </w:rPr>
    </w:lvl>
  </w:abstractNum>
  <w:abstractNum w:abstractNumId="8">
    <w:nsid w:val="1A392E2B"/>
    <w:multiLevelType w:val="hybridMultilevel"/>
    <w:tmpl w:val="CE66A66A"/>
    <w:lvl w:ilvl="0" w:tplc="C6B47D4C">
      <w:start w:val="1"/>
      <w:numFmt w:val="decimal"/>
      <w:lvlText w:val="%1."/>
      <w:lvlJc w:val="left"/>
      <w:pPr>
        <w:ind w:left="1562" w:hanging="360"/>
      </w:pPr>
      <w:rPr>
        <w:rFonts w:ascii="Arial" w:eastAsia="Arial" w:hAnsi="Arial" w:cs="Arial" w:hint="default"/>
        <w:spacing w:val="-1"/>
        <w:w w:val="99"/>
        <w:sz w:val="20"/>
        <w:szCs w:val="20"/>
        <w:lang w:val="pt-PT" w:eastAsia="en-US" w:bidi="ar-SA"/>
      </w:rPr>
    </w:lvl>
    <w:lvl w:ilvl="1" w:tplc="39946F04">
      <w:start w:val="11"/>
      <w:numFmt w:val="decimal"/>
      <w:lvlText w:val="%2."/>
      <w:lvlJc w:val="left"/>
      <w:pPr>
        <w:ind w:left="2771" w:hanging="360"/>
        <w:jc w:val="right"/>
      </w:pPr>
      <w:rPr>
        <w:rFonts w:ascii="Arial" w:eastAsia="Arial" w:hAnsi="Arial" w:cs="Arial" w:hint="default"/>
        <w:b/>
        <w:bCs/>
        <w:spacing w:val="-1"/>
        <w:w w:val="99"/>
        <w:sz w:val="20"/>
        <w:szCs w:val="20"/>
        <w:lang w:val="pt-PT" w:eastAsia="en-US" w:bidi="ar-SA"/>
      </w:rPr>
    </w:lvl>
    <w:lvl w:ilvl="2" w:tplc="5CD60A42">
      <w:numFmt w:val="bullet"/>
      <w:lvlText w:val="•"/>
      <w:lvlJc w:val="left"/>
      <w:pPr>
        <w:ind w:left="3698" w:hanging="360"/>
      </w:pPr>
      <w:rPr>
        <w:rFonts w:hint="default"/>
        <w:lang w:val="pt-PT" w:eastAsia="en-US" w:bidi="ar-SA"/>
      </w:rPr>
    </w:lvl>
    <w:lvl w:ilvl="3" w:tplc="CEC857D4">
      <w:numFmt w:val="bullet"/>
      <w:lvlText w:val="•"/>
      <w:lvlJc w:val="left"/>
      <w:pPr>
        <w:ind w:left="4616" w:hanging="360"/>
      </w:pPr>
      <w:rPr>
        <w:rFonts w:hint="default"/>
        <w:lang w:val="pt-PT" w:eastAsia="en-US" w:bidi="ar-SA"/>
      </w:rPr>
    </w:lvl>
    <w:lvl w:ilvl="4" w:tplc="DFDC9658">
      <w:numFmt w:val="bullet"/>
      <w:lvlText w:val="•"/>
      <w:lvlJc w:val="left"/>
      <w:pPr>
        <w:ind w:left="5535" w:hanging="360"/>
      </w:pPr>
      <w:rPr>
        <w:rFonts w:hint="default"/>
        <w:lang w:val="pt-PT" w:eastAsia="en-US" w:bidi="ar-SA"/>
      </w:rPr>
    </w:lvl>
    <w:lvl w:ilvl="5" w:tplc="16FE76FA">
      <w:numFmt w:val="bullet"/>
      <w:lvlText w:val="•"/>
      <w:lvlJc w:val="left"/>
      <w:pPr>
        <w:ind w:left="6453" w:hanging="360"/>
      </w:pPr>
      <w:rPr>
        <w:rFonts w:hint="default"/>
        <w:lang w:val="pt-PT" w:eastAsia="en-US" w:bidi="ar-SA"/>
      </w:rPr>
    </w:lvl>
    <w:lvl w:ilvl="6" w:tplc="D2CEA012">
      <w:numFmt w:val="bullet"/>
      <w:lvlText w:val="•"/>
      <w:lvlJc w:val="left"/>
      <w:pPr>
        <w:ind w:left="7372" w:hanging="360"/>
      </w:pPr>
      <w:rPr>
        <w:rFonts w:hint="default"/>
        <w:lang w:val="pt-PT" w:eastAsia="en-US" w:bidi="ar-SA"/>
      </w:rPr>
    </w:lvl>
    <w:lvl w:ilvl="7" w:tplc="7CD6B3D0">
      <w:numFmt w:val="bullet"/>
      <w:lvlText w:val="•"/>
      <w:lvlJc w:val="left"/>
      <w:pPr>
        <w:ind w:left="8290" w:hanging="360"/>
      </w:pPr>
      <w:rPr>
        <w:rFonts w:hint="default"/>
        <w:lang w:val="pt-PT" w:eastAsia="en-US" w:bidi="ar-SA"/>
      </w:rPr>
    </w:lvl>
    <w:lvl w:ilvl="8" w:tplc="A0542E86">
      <w:numFmt w:val="bullet"/>
      <w:lvlText w:val="•"/>
      <w:lvlJc w:val="left"/>
      <w:pPr>
        <w:ind w:left="9209" w:hanging="360"/>
      </w:pPr>
      <w:rPr>
        <w:rFonts w:hint="default"/>
        <w:lang w:val="pt-PT" w:eastAsia="en-US" w:bidi="ar-SA"/>
      </w:rPr>
    </w:lvl>
  </w:abstractNum>
  <w:abstractNum w:abstractNumId="9">
    <w:nsid w:val="307961DD"/>
    <w:multiLevelType w:val="multilevel"/>
    <w:tmpl w:val="49B653DC"/>
    <w:lvl w:ilvl="0">
      <w:start w:val="1"/>
      <w:numFmt w:val="decimal"/>
      <w:lvlText w:val="%1."/>
      <w:lvlJc w:val="left"/>
      <w:pPr>
        <w:ind w:left="1050" w:hanging="209"/>
      </w:pPr>
      <w:rPr>
        <w:rFonts w:ascii="Arial" w:eastAsia="Arial" w:hAnsi="Arial" w:cs="Arial" w:hint="default"/>
        <w:b/>
        <w:bCs/>
        <w:spacing w:val="-6"/>
        <w:w w:val="99"/>
        <w:sz w:val="20"/>
        <w:szCs w:val="20"/>
        <w:lang w:val="pt-PT" w:eastAsia="en-US" w:bidi="ar-SA"/>
      </w:rPr>
    </w:lvl>
    <w:lvl w:ilvl="1">
      <w:start w:val="1"/>
      <w:numFmt w:val="decimal"/>
      <w:lvlText w:val="%1.%2."/>
      <w:lvlJc w:val="left"/>
      <w:pPr>
        <w:ind w:left="1230" w:hanging="389"/>
      </w:pPr>
      <w:rPr>
        <w:rFonts w:ascii="Arial" w:eastAsia="Arial" w:hAnsi="Arial" w:cs="Arial" w:hint="default"/>
        <w:b/>
        <w:bCs/>
        <w:spacing w:val="-1"/>
        <w:w w:val="99"/>
        <w:sz w:val="20"/>
        <w:szCs w:val="20"/>
        <w:lang w:val="pt-PT" w:eastAsia="en-US" w:bidi="ar-SA"/>
      </w:rPr>
    </w:lvl>
    <w:lvl w:ilvl="2">
      <w:numFmt w:val="bullet"/>
      <w:lvlText w:val="•"/>
      <w:lvlJc w:val="left"/>
      <w:pPr>
        <w:ind w:left="2329" w:hanging="389"/>
      </w:pPr>
      <w:rPr>
        <w:rFonts w:hint="default"/>
        <w:lang w:val="pt-PT" w:eastAsia="en-US" w:bidi="ar-SA"/>
      </w:rPr>
    </w:lvl>
    <w:lvl w:ilvl="3">
      <w:numFmt w:val="bullet"/>
      <w:lvlText w:val="•"/>
      <w:lvlJc w:val="left"/>
      <w:pPr>
        <w:ind w:left="3419" w:hanging="389"/>
      </w:pPr>
      <w:rPr>
        <w:rFonts w:hint="default"/>
        <w:lang w:val="pt-PT" w:eastAsia="en-US" w:bidi="ar-SA"/>
      </w:rPr>
    </w:lvl>
    <w:lvl w:ilvl="4">
      <w:numFmt w:val="bullet"/>
      <w:lvlText w:val="•"/>
      <w:lvlJc w:val="left"/>
      <w:pPr>
        <w:ind w:left="4508" w:hanging="389"/>
      </w:pPr>
      <w:rPr>
        <w:rFonts w:hint="default"/>
        <w:lang w:val="pt-PT" w:eastAsia="en-US" w:bidi="ar-SA"/>
      </w:rPr>
    </w:lvl>
    <w:lvl w:ilvl="5">
      <w:numFmt w:val="bullet"/>
      <w:lvlText w:val="•"/>
      <w:lvlJc w:val="left"/>
      <w:pPr>
        <w:ind w:left="5598" w:hanging="389"/>
      </w:pPr>
      <w:rPr>
        <w:rFonts w:hint="default"/>
        <w:lang w:val="pt-PT" w:eastAsia="en-US" w:bidi="ar-SA"/>
      </w:rPr>
    </w:lvl>
    <w:lvl w:ilvl="6">
      <w:numFmt w:val="bullet"/>
      <w:lvlText w:val="•"/>
      <w:lvlJc w:val="left"/>
      <w:pPr>
        <w:ind w:left="6688" w:hanging="389"/>
      </w:pPr>
      <w:rPr>
        <w:rFonts w:hint="default"/>
        <w:lang w:val="pt-PT" w:eastAsia="en-US" w:bidi="ar-SA"/>
      </w:rPr>
    </w:lvl>
    <w:lvl w:ilvl="7">
      <w:numFmt w:val="bullet"/>
      <w:lvlText w:val="•"/>
      <w:lvlJc w:val="left"/>
      <w:pPr>
        <w:ind w:left="7777" w:hanging="389"/>
      </w:pPr>
      <w:rPr>
        <w:rFonts w:hint="default"/>
        <w:lang w:val="pt-PT" w:eastAsia="en-US" w:bidi="ar-SA"/>
      </w:rPr>
    </w:lvl>
    <w:lvl w:ilvl="8">
      <w:numFmt w:val="bullet"/>
      <w:lvlText w:val="•"/>
      <w:lvlJc w:val="left"/>
      <w:pPr>
        <w:ind w:left="8867" w:hanging="389"/>
      </w:pPr>
      <w:rPr>
        <w:rFonts w:hint="default"/>
        <w:lang w:val="pt-PT" w:eastAsia="en-US" w:bidi="ar-SA"/>
      </w:rPr>
    </w:lvl>
  </w:abstractNum>
  <w:abstractNum w:abstractNumId="10">
    <w:nsid w:val="32257984"/>
    <w:multiLevelType w:val="hybridMultilevel"/>
    <w:tmpl w:val="FF04FD3A"/>
    <w:lvl w:ilvl="0" w:tplc="1D1E61B2">
      <w:start w:val="1"/>
      <w:numFmt w:val="decimal"/>
      <w:lvlText w:val="%1."/>
      <w:lvlJc w:val="left"/>
      <w:pPr>
        <w:ind w:left="1832" w:hanging="137"/>
        <w:jc w:val="right"/>
      </w:pPr>
      <w:rPr>
        <w:rFonts w:hint="default"/>
        <w:b/>
        <w:bCs/>
        <w:w w:val="98"/>
        <w:lang w:val="pt-PT" w:eastAsia="en-US" w:bidi="ar-SA"/>
      </w:rPr>
    </w:lvl>
    <w:lvl w:ilvl="1" w:tplc="6B1ED4D4">
      <w:numFmt w:val="bullet"/>
      <w:lvlText w:val="•"/>
      <w:lvlJc w:val="left"/>
      <w:pPr>
        <w:ind w:left="3335" w:hanging="137"/>
      </w:pPr>
      <w:rPr>
        <w:rFonts w:hint="default"/>
        <w:lang w:val="pt-PT" w:eastAsia="en-US" w:bidi="ar-SA"/>
      </w:rPr>
    </w:lvl>
    <w:lvl w:ilvl="2" w:tplc="7660E024">
      <w:numFmt w:val="bullet"/>
      <w:lvlText w:val="•"/>
      <w:lvlJc w:val="left"/>
      <w:pPr>
        <w:ind w:left="4831" w:hanging="137"/>
      </w:pPr>
      <w:rPr>
        <w:rFonts w:hint="default"/>
        <w:lang w:val="pt-PT" w:eastAsia="en-US" w:bidi="ar-SA"/>
      </w:rPr>
    </w:lvl>
    <w:lvl w:ilvl="3" w:tplc="5F2EFCF4">
      <w:numFmt w:val="bullet"/>
      <w:lvlText w:val="•"/>
      <w:lvlJc w:val="left"/>
      <w:pPr>
        <w:ind w:left="6327" w:hanging="137"/>
      </w:pPr>
      <w:rPr>
        <w:rFonts w:hint="default"/>
        <w:lang w:val="pt-PT" w:eastAsia="en-US" w:bidi="ar-SA"/>
      </w:rPr>
    </w:lvl>
    <w:lvl w:ilvl="4" w:tplc="E1481C08">
      <w:numFmt w:val="bullet"/>
      <w:lvlText w:val="•"/>
      <w:lvlJc w:val="left"/>
      <w:pPr>
        <w:ind w:left="7823" w:hanging="137"/>
      </w:pPr>
      <w:rPr>
        <w:rFonts w:hint="default"/>
        <w:lang w:val="pt-PT" w:eastAsia="en-US" w:bidi="ar-SA"/>
      </w:rPr>
    </w:lvl>
    <w:lvl w:ilvl="5" w:tplc="ADB22F7E">
      <w:numFmt w:val="bullet"/>
      <w:lvlText w:val="•"/>
      <w:lvlJc w:val="left"/>
      <w:pPr>
        <w:ind w:left="9319" w:hanging="137"/>
      </w:pPr>
      <w:rPr>
        <w:rFonts w:hint="default"/>
        <w:lang w:val="pt-PT" w:eastAsia="en-US" w:bidi="ar-SA"/>
      </w:rPr>
    </w:lvl>
    <w:lvl w:ilvl="6" w:tplc="6D2EE01E">
      <w:numFmt w:val="bullet"/>
      <w:lvlText w:val="•"/>
      <w:lvlJc w:val="left"/>
      <w:pPr>
        <w:ind w:left="10815" w:hanging="137"/>
      </w:pPr>
      <w:rPr>
        <w:rFonts w:hint="default"/>
        <w:lang w:val="pt-PT" w:eastAsia="en-US" w:bidi="ar-SA"/>
      </w:rPr>
    </w:lvl>
    <w:lvl w:ilvl="7" w:tplc="A274A6E4">
      <w:numFmt w:val="bullet"/>
      <w:lvlText w:val="•"/>
      <w:lvlJc w:val="left"/>
      <w:pPr>
        <w:ind w:left="12310" w:hanging="137"/>
      </w:pPr>
      <w:rPr>
        <w:rFonts w:hint="default"/>
        <w:lang w:val="pt-PT" w:eastAsia="en-US" w:bidi="ar-SA"/>
      </w:rPr>
    </w:lvl>
    <w:lvl w:ilvl="8" w:tplc="0010B354">
      <w:numFmt w:val="bullet"/>
      <w:lvlText w:val="•"/>
      <w:lvlJc w:val="left"/>
      <w:pPr>
        <w:ind w:left="13806" w:hanging="137"/>
      </w:pPr>
      <w:rPr>
        <w:rFonts w:hint="default"/>
        <w:lang w:val="pt-PT" w:eastAsia="en-US" w:bidi="ar-SA"/>
      </w:rPr>
    </w:lvl>
  </w:abstractNum>
  <w:abstractNum w:abstractNumId="11">
    <w:nsid w:val="37B66D1E"/>
    <w:multiLevelType w:val="multilevel"/>
    <w:tmpl w:val="A87E6E34"/>
    <w:lvl w:ilvl="0">
      <w:start w:val="1"/>
      <w:numFmt w:val="decimal"/>
      <w:lvlText w:val="%1"/>
      <w:lvlJc w:val="left"/>
      <w:pPr>
        <w:ind w:left="707" w:hanging="567"/>
      </w:pPr>
      <w:rPr>
        <w:rFonts w:hint="default"/>
        <w:lang w:val="pt-PT" w:eastAsia="en-US" w:bidi="ar-SA"/>
      </w:rPr>
    </w:lvl>
    <w:lvl w:ilvl="1">
      <w:start w:val="2"/>
      <w:numFmt w:val="decimal"/>
      <w:lvlText w:val="%1.%2"/>
      <w:lvlJc w:val="left"/>
      <w:pPr>
        <w:ind w:left="707" w:hanging="567"/>
      </w:pPr>
      <w:rPr>
        <w:rFonts w:ascii="Arial" w:eastAsia="Arial" w:hAnsi="Arial" w:cs="Arial" w:hint="default"/>
        <w:b/>
        <w:bCs/>
        <w:spacing w:val="-1"/>
        <w:w w:val="99"/>
        <w:sz w:val="20"/>
        <w:szCs w:val="20"/>
        <w:lang w:val="pt-PT" w:eastAsia="en-US" w:bidi="ar-SA"/>
      </w:rPr>
    </w:lvl>
    <w:lvl w:ilvl="2">
      <w:start w:val="1"/>
      <w:numFmt w:val="decimal"/>
      <w:lvlText w:val="%1.%2.%3"/>
      <w:lvlJc w:val="left"/>
      <w:pPr>
        <w:ind w:left="1149" w:hanging="1008"/>
      </w:pPr>
      <w:rPr>
        <w:rFonts w:ascii="Arial" w:eastAsia="Arial" w:hAnsi="Arial" w:cs="Arial" w:hint="default"/>
        <w:spacing w:val="-1"/>
        <w:w w:val="99"/>
        <w:sz w:val="20"/>
        <w:szCs w:val="20"/>
        <w:lang w:val="pt-PT" w:eastAsia="en-US" w:bidi="ar-SA"/>
      </w:rPr>
    </w:lvl>
    <w:lvl w:ilvl="3">
      <w:numFmt w:val="bullet"/>
      <w:lvlText w:val="•"/>
      <w:lvlJc w:val="left"/>
      <w:pPr>
        <w:ind w:left="2049" w:hanging="1008"/>
      </w:pPr>
      <w:rPr>
        <w:rFonts w:hint="default"/>
        <w:lang w:val="pt-PT" w:eastAsia="en-US" w:bidi="ar-SA"/>
      </w:rPr>
    </w:lvl>
    <w:lvl w:ilvl="4">
      <w:numFmt w:val="bullet"/>
      <w:lvlText w:val="•"/>
      <w:lvlJc w:val="left"/>
      <w:pPr>
        <w:ind w:left="2504" w:hanging="1008"/>
      </w:pPr>
      <w:rPr>
        <w:rFonts w:hint="default"/>
        <w:lang w:val="pt-PT" w:eastAsia="en-US" w:bidi="ar-SA"/>
      </w:rPr>
    </w:lvl>
    <w:lvl w:ilvl="5">
      <w:numFmt w:val="bullet"/>
      <w:lvlText w:val="•"/>
      <w:lvlJc w:val="left"/>
      <w:pPr>
        <w:ind w:left="2959" w:hanging="1008"/>
      </w:pPr>
      <w:rPr>
        <w:rFonts w:hint="default"/>
        <w:lang w:val="pt-PT" w:eastAsia="en-US" w:bidi="ar-SA"/>
      </w:rPr>
    </w:lvl>
    <w:lvl w:ilvl="6">
      <w:numFmt w:val="bullet"/>
      <w:lvlText w:val="•"/>
      <w:lvlJc w:val="left"/>
      <w:pPr>
        <w:ind w:left="3413" w:hanging="1008"/>
      </w:pPr>
      <w:rPr>
        <w:rFonts w:hint="default"/>
        <w:lang w:val="pt-PT" w:eastAsia="en-US" w:bidi="ar-SA"/>
      </w:rPr>
    </w:lvl>
    <w:lvl w:ilvl="7">
      <w:numFmt w:val="bullet"/>
      <w:lvlText w:val="•"/>
      <w:lvlJc w:val="left"/>
      <w:pPr>
        <w:ind w:left="3868" w:hanging="1008"/>
      </w:pPr>
      <w:rPr>
        <w:rFonts w:hint="default"/>
        <w:lang w:val="pt-PT" w:eastAsia="en-US" w:bidi="ar-SA"/>
      </w:rPr>
    </w:lvl>
    <w:lvl w:ilvl="8">
      <w:numFmt w:val="bullet"/>
      <w:lvlText w:val="•"/>
      <w:lvlJc w:val="left"/>
      <w:pPr>
        <w:ind w:left="4323" w:hanging="1008"/>
      </w:pPr>
      <w:rPr>
        <w:rFonts w:hint="default"/>
        <w:lang w:val="pt-PT" w:eastAsia="en-US" w:bidi="ar-SA"/>
      </w:rPr>
    </w:lvl>
  </w:abstractNum>
  <w:abstractNum w:abstractNumId="12">
    <w:nsid w:val="3800086E"/>
    <w:multiLevelType w:val="multilevel"/>
    <w:tmpl w:val="126E7802"/>
    <w:lvl w:ilvl="0">
      <w:start w:val="12"/>
      <w:numFmt w:val="decimal"/>
      <w:lvlText w:val="%1."/>
      <w:lvlJc w:val="left"/>
      <w:pPr>
        <w:ind w:left="1173" w:hanging="332"/>
      </w:pPr>
      <w:rPr>
        <w:rFonts w:ascii="Arial" w:eastAsia="Arial" w:hAnsi="Arial" w:cs="Arial" w:hint="default"/>
        <w:b/>
        <w:bCs/>
        <w:spacing w:val="-1"/>
        <w:w w:val="99"/>
        <w:sz w:val="20"/>
        <w:szCs w:val="20"/>
        <w:lang w:val="pt-PT" w:eastAsia="en-US" w:bidi="ar-SA"/>
      </w:rPr>
    </w:lvl>
    <w:lvl w:ilvl="1">
      <w:start w:val="1"/>
      <w:numFmt w:val="decimal"/>
      <w:lvlText w:val="%1.%2"/>
      <w:lvlJc w:val="left"/>
      <w:pPr>
        <w:ind w:left="842" w:hanging="461"/>
      </w:pPr>
      <w:rPr>
        <w:rFonts w:ascii="Arial" w:eastAsia="Arial" w:hAnsi="Arial" w:cs="Arial" w:hint="default"/>
        <w:spacing w:val="-1"/>
        <w:w w:val="99"/>
        <w:sz w:val="20"/>
        <w:szCs w:val="20"/>
        <w:lang w:val="pt-PT" w:eastAsia="en-US" w:bidi="ar-SA"/>
      </w:rPr>
    </w:lvl>
    <w:lvl w:ilvl="2">
      <w:start w:val="1"/>
      <w:numFmt w:val="decimal"/>
      <w:lvlText w:val="%1.%2.%3"/>
      <w:lvlJc w:val="left"/>
      <w:pPr>
        <w:ind w:left="1451" w:hanging="610"/>
      </w:pPr>
      <w:rPr>
        <w:rFonts w:ascii="Arial" w:eastAsia="Arial" w:hAnsi="Arial" w:cs="Arial" w:hint="default"/>
        <w:spacing w:val="-1"/>
        <w:w w:val="99"/>
        <w:sz w:val="20"/>
        <w:szCs w:val="20"/>
        <w:lang w:val="pt-PT" w:eastAsia="en-US" w:bidi="ar-SA"/>
      </w:rPr>
    </w:lvl>
    <w:lvl w:ilvl="3">
      <w:numFmt w:val="bullet"/>
      <w:lvlText w:val="•"/>
      <w:lvlJc w:val="left"/>
      <w:pPr>
        <w:ind w:left="2658" w:hanging="610"/>
      </w:pPr>
      <w:rPr>
        <w:rFonts w:hint="default"/>
        <w:lang w:val="pt-PT" w:eastAsia="en-US" w:bidi="ar-SA"/>
      </w:rPr>
    </w:lvl>
    <w:lvl w:ilvl="4">
      <w:numFmt w:val="bullet"/>
      <w:lvlText w:val="•"/>
      <w:lvlJc w:val="left"/>
      <w:pPr>
        <w:ind w:left="3856" w:hanging="610"/>
      </w:pPr>
      <w:rPr>
        <w:rFonts w:hint="default"/>
        <w:lang w:val="pt-PT" w:eastAsia="en-US" w:bidi="ar-SA"/>
      </w:rPr>
    </w:lvl>
    <w:lvl w:ilvl="5">
      <w:numFmt w:val="bullet"/>
      <w:lvlText w:val="•"/>
      <w:lvlJc w:val="left"/>
      <w:pPr>
        <w:ind w:left="5054" w:hanging="610"/>
      </w:pPr>
      <w:rPr>
        <w:rFonts w:hint="default"/>
        <w:lang w:val="pt-PT" w:eastAsia="en-US" w:bidi="ar-SA"/>
      </w:rPr>
    </w:lvl>
    <w:lvl w:ilvl="6">
      <w:numFmt w:val="bullet"/>
      <w:lvlText w:val="•"/>
      <w:lvlJc w:val="left"/>
      <w:pPr>
        <w:ind w:left="6253" w:hanging="610"/>
      </w:pPr>
      <w:rPr>
        <w:rFonts w:hint="default"/>
        <w:lang w:val="pt-PT" w:eastAsia="en-US" w:bidi="ar-SA"/>
      </w:rPr>
    </w:lvl>
    <w:lvl w:ilvl="7">
      <w:numFmt w:val="bullet"/>
      <w:lvlText w:val="•"/>
      <w:lvlJc w:val="left"/>
      <w:pPr>
        <w:ind w:left="7451" w:hanging="610"/>
      </w:pPr>
      <w:rPr>
        <w:rFonts w:hint="default"/>
        <w:lang w:val="pt-PT" w:eastAsia="en-US" w:bidi="ar-SA"/>
      </w:rPr>
    </w:lvl>
    <w:lvl w:ilvl="8">
      <w:numFmt w:val="bullet"/>
      <w:lvlText w:val="•"/>
      <w:lvlJc w:val="left"/>
      <w:pPr>
        <w:ind w:left="8649" w:hanging="610"/>
      </w:pPr>
      <w:rPr>
        <w:rFonts w:hint="default"/>
        <w:lang w:val="pt-PT" w:eastAsia="en-US" w:bidi="ar-SA"/>
      </w:rPr>
    </w:lvl>
  </w:abstractNum>
  <w:abstractNum w:abstractNumId="13">
    <w:nsid w:val="41906EF9"/>
    <w:multiLevelType w:val="hybridMultilevel"/>
    <w:tmpl w:val="32A8C930"/>
    <w:lvl w:ilvl="0" w:tplc="D90AD34E">
      <w:start w:val="2"/>
      <w:numFmt w:val="decimal"/>
      <w:lvlText w:val="%1."/>
      <w:lvlJc w:val="left"/>
      <w:pPr>
        <w:ind w:left="1832" w:hanging="137"/>
      </w:pPr>
      <w:rPr>
        <w:rFonts w:ascii="Arial" w:eastAsia="Arial" w:hAnsi="Arial" w:cs="Arial" w:hint="default"/>
        <w:b/>
        <w:bCs/>
        <w:w w:val="98"/>
        <w:sz w:val="13"/>
        <w:szCs w:val="13"/>
        <w:lang w:val="pt-PT" w:eastAsia="en-US" w:bidi="ar-SA"/>
      </w:rPr>
    </w:lvl>
    <w:lvl w:ilvl="1" w:tplc="FF2600A2">
      <w:start w:val="1"/>
      <w:numFmt w:val="decimal"/>
      <w:lvlText w:val="%2."/>
      <w:lvlJc w:val="left"/>
      <w:pPr>
        <w:ind w:left="8337" w:hanging="151"/>
      </w:pPr>
      <w:rPr>
        <w:rFonts w:ascii="Arial" w:eastAsia="Arial" w:hAnsi="Arial" w:cs="Arial" w:hint="default"/>
        <w:b/>
        <w:bCs/>
        <w:spacing w:val="0"/>
        <w:w w:val="104"/>
        <w:sz w:val="13"/>
        <w:szCs w:val="13"/>
        <w:lang w:val="pt-PT" w:eastAsia="en-US" w:bidi="ar-SA"/>
      </w:rPr>
    </w:lvl>
    <w:lvl w:ilvl="2" w:tplc="BE5C7810">
      <w:start w:val="1"/>
      <w:numFmt w:val="decimal"/>
      <w:lvlText w:val="%3."/>
      <w:lvlJc w:val="left"/>
      <w:pPr>
        <w:ind w:left="8895" w:hanging="148"/>
      </w:pPr>
      <w:rPr>
        <w:rFonts w:ascii="Arial" w:eastAsia="Arial" w:hAnsi="Arial" w:cs="Arial" w:hint="default"/>
        <w:b/>
        <w:bCs/>
        <w:spacing w:val="0"/>
        <w:w w:val="103"/>
        <w:sz w:val="13"/>
        <w:szCs w:val="13"/>
        <w:lang w:val="pt-PT" w:eastAsia="en-US" w:bidi="ar-SA"/>
      </w:rPr>
    </w:lvl>
    <w:lvl w:ilvl="3" w:tplc="5A889E80">
      <w:numFmt w:val="bullet"/>
      <w:lvlText w:val="•"/>
      <w:lvlJc w:val="left"/>
      <w:pPr>
        <w:ind w:left="9887" w:hanging="148"/>
      </w:pPr>
      <w:rPr>
        <w:rFonts w:hint="default"/>
        <w:lang w:val="pt-PT" w:eastAsia="en-US" w:bidi="ar-SA"/>
      </w:rPr>
    </w:lvl>
    <w:lvl w:ilvl="4" w:tplc="32A0AA5E">
      <w:numFmt w:val="bullet"/>
      <w:lvlText w:val="•"/>
      <w:lvlJc w:val="left"/>
      <w:pPr>
        <w:ind w:left="10874" w:hanging="148"/>
      </w:pPr>
      <w:rPr>
        <w:rFonts w:hint="default"/>
        <w:lang w:val="pt-PT" w:eastAsia="en-US" w:bidi="ar-SA"/>
      </w:rPr>
    </w:lvl>
    <w:lvl w:ilvl="5" w:tplc="68F4D6A8">
      <w:numFmt w:val="bullet"/>
      <w:lvlText w:val="•"/>
      <w:lvlJc w:val="left"/>
      <w:pPr>
        <w:ind w:left="11861" w:hanging="148"/>
      </w:pPr>
      <w:rPr>
        <w:rFonts w:hint="default"/>
        <w:lang w:val="pt-PT" w:eastAsia="en-US" w:bidi="ar-SA"/>
      </w:rPr>
    </w:lvl>
    <w:lvl w:ilvl="6" w:tplc="69345276">
      <w:numFmt w:val="bullet"/>
      <w:lvlText w:val="•"/>
      <w:lvlJc w:val="left"/>
      <w:pPr>
        <w:ind w:left="12849" w:hanging="148"/>
      </w:pPr>
      <w:rPr>
        <w:rFonts w:hint="default"/>
        <w:lang w:val="pt-PT" w:eastAsia="en-US" w:bidi="ar-SA"/>
      </w:rPr>
    </w:lvl>
    <w:lvl w:ilvl="7" w:tplc="ECCAC5EC">
      <w:numFmt w:val="bullet"/>
      <w:lvlText w:val="•"/>
      <w:lvlJc w:val="left"/>
      <w:pPr>
        <w:ind w:left="13836" w:hanging="148"/>
      </w:pPr>
      <w:rPr>
        <w:rFonts w:hint="default"/>
        <w:lang w:val="pt-PT" w:eastAsia="en-US" w:bidi="ar-SA"/>
      </w:rPr>
    </w:lvl>
    <w:lvl w:ilvl="8" w:tplc="83665A60">
      <w:numFmt w:val="bullet"/>
      <w:lvlText w:val="•"/>
      <w:lvlJc w:val="left"/>
      <w:pPr>
        <w:ind w:left="14823" w:hanging="148"/>
      </w:pPr>
      <w:rPr>
        <w:rFonts w:hint="default"/>
        <w:lang w:val="pt-PT" w:eastAsia="en-US" w:bidi="ar-SA"/>
      </w:rPr>
    </w:lvl>
  </w:abstractNum>
  <w:abstractNum w:abstractNumId="14">
    <w:nsid w:val="464040C0"/>
    <w:multiLevelType w:val="hybridMultilevel"/>
    <w:tmpl w:val="7B92FD0A"/>
    <w:lvl w:ilvl="0" w:tplc="07A6D5D8">
      <w:start w:val="1"/>
      <w:numFmt w:val="lowerLetter"/>
      <w:lvlText w:val="%1)"/>
      <w:lvlJc w:val="left"/>
      <w:pPr>
        <w:ind w:left="1074" w:hanging="233"/>
      </w:pPr>
      <w:rPr>
        <w:rFonts w:ascii="Arial" w:eastAsia="Arial" w:hAnsi="Arial" w:cs="Arial" w:hint="default"/>
        <w:w w:val="99"/>
        <w:sz w:val="20"/>
        <w:szCs w:val="20"/>
        <w:lang w:val="pt-PT" w:eastAsia="en-US" w:bidi="ar-SA"/>
      </w:rPr>
    </w:lvl>
    <w:lvl w:ilvl="1" w:tplc="75804D80">
      <w:numFmt w:val="bullet"/>
      <w:lvlText w:val="•"/>
      <w:lvlJc w:val="left"/>
      <w:pPr>
        <w:ind w:left="2076" w:hanging="233"/>
      </w:pPr>
      <w:rPr>
        <w:rFonts w:hint="default"/>
        <w:lang w:val="pt-PT" w:eastAsia="en-US" w:bidi="ar-SA"/>
      </w:rPr>
    </w:lvl>
    <w:lvl w:ilvl="2" w:tplc="BBCADC32">
      <w:numFmt w:val="bullet"/>
      <w:lvlText w:val="•"/>
      <w:lvlJc w:val="left"/>
      <w:pPr>
        <w:ind w:left="3073" w:hanging="233"/>
      </w:pPr>
      <w:rPr>
        <w:rFonts w:hint="default"/>
        <w:lang w:val="pt-PT" w:eastAsia="en-US" w:bidi="ar-SA"/>
      </w:rPr>
    </w:lvl>
    <w:lvl w:ilvl="3" w:tplc="F3221306">
      <w:numFmt w:val="bullet"/>
      <w:lvlText w:val="•"/>
      <w:lvlJc w:val="left"/>
      <w:pPr>
        <w:ind w:left="4069" w:hanging="233"/>
      </w:pPr>
      <w:rPr>
        <w:rFonts w:hint="default"/>
        <w:lang w:val="pt-PT" w:eastAsia="en-US" w:bidi="ar-SA"/>
      </w:rPr>
    </w:lvl>
    <w:lvl w:ilvl="4" w:tplc="2C004726">
      <w:numFmt w:val="bullet"/>
      <w:lvlText w:val="•"/>
      <w:lvlJc w:val="left"/>
      <w:pPr>
        <w:ind w:left="5066" w:hanging="233"/>
      </w:pPr>
      <w:rPr>
        <w:rFonts w:hint="default"/>
        <w:lang w:val="pt-PT" w:eastAsia="en-US" w:bidi="ar-SA"/>
      </w:rPr>
    </w:lvl>
    <w:lvl w:ilvl="5" w:tplc="12F0CA2C">
      <w:numFmt w:val="bullet"/>
      <w:lvlText w:val="•"/>
      <w:lvlJc w:val="left"/>
      <w:pPr>
        <w:ind w:left="6063" w:hanging="233"/>
      </w:pPr>
      <w:rPr>
        <w:rFonts w:hint="default"/>
        <w:lang w:val="pt-PT" w:eastAsia="en-US" w:bidi="ar-SA"/>
      </w:rPr>
    </w:lvl>
    <w:lvl w:ilvl="6" w:tplc="7D14C6A6">
      <w:numFmt w:val="bullet"/>
      <w:lvlText w:val="•"/>
      <w:lvlJc w:val="left"/>
      <w:pPr>
        <w:ind w:left="7059" w:hanging="233"/>
      </w:pPr>
      <w:rPr>
        <w:rFonts w:hint="default"/>
        <w:lang w:val="pt-PT" w:eastAsia="en-US" w:bidi="ar-SA"/>
      </w:rPr>
    </w:lvl>
    <w:lvl w:ilvl="7" w:tplc="793A1F88">
      <w:numFmt w:val="bullet"/>
      <w:lvlText w:val="•"/>
      <w:lvlJc w:val="left"/>
      <w:pPr>
        <w:ind w:left="8056" w:hanging="233"/>
      </w:pPr>
      <w:rPr>
        <w:rFonts w:hint="default"/>
        <w:lang w:val="pt-PT" w:eastAsia="en-US" w:bidi="ar-SA"/>
      </w:rPr>
    </w:lvl>
    <w:lvl w:ilvl="8" w:tplc="03E8134C">
      <w:numFmt w:val="bullet"/>
      <w:lvlText w:val="•"/>
      <w:lvlJc w:val="left"/>
      <w:pPr>
        <w:ind w:left="9053" w:hanging="233"/>
      </w:pPr>
      <w:rPr>
        <w:rFonts w:hint="default"/>
        <w:lang w:val="pt-PT" w:eastAsia="en-US" w:bidi="ar-SA"/>
      </w:rPr>
    </w:lvl>
  </w:abstractNum>
  <w:abstractNum w:abstractNumId="15">
    <w:nsid w:val="4AD4783A"/>
    <w:multiLevelType w:val="hybridMultilevel"/>
    <w:tmpl w:val="2238275C"/>
    <w:lvl w:ilvl="0" w:tplc="6848E7DE">
      <w:start w:val="1"/>
      <w:numFmt w:val="decimal"/>
      <w:lvlText w:val="%1"/>
      <w:lvlJc w:val="left"/>
      <w:pPr>
        <w:ind w:left="842" w:hanging="344"/>
      </w:pPr>
      <w:rPr>
        <w:rFonts w:ascii="Arial" w:eastAsia="Arial" w:hAnsi="Arial" w:cs="Arial" w:hint="default"/>
        <w:w w:val="99"/>
        <w:sz w:val="20"/>
        <w:szCs w:val="20"/>
        <w:lang w:val="pt-PT" w:eastAsia="en-US" w:bidi="ar-SA"/>
      </w:rPr>
    </w:lvl>
    <w:lvl w:ilvl="1" w:tplc="B50C4606">
      <w:numFmt w:val="bullet"/>
      <w:lvlText w:val="•"/>
      <w:lvlJc w:val="left"/>
      <w:pPr>
        <w:ind w:left="2480" w:hanging="344"/>
      </w:pPr>
      <w:rPr>
        <w:rFonts w:hint="default"/>
        <w:lang w:val="pt-PT" w:eastAsia="en-US" w:bidi="ar-SA"/>
      </w:rPr>
    </w:lvl>
    <w:lvl w:ilvl="2" w:tplc="BFD87054">
      <w:numFmt w:val="bullet"/>
      <w:lvlText w:val="•"/>
      <w:lvlJc w:val="left"/>
      <w:pPr>
        <w:ind w:left="3680" w:hanging="344"/>
      </w:pPr>
      <w:rPr>
        <w:rFonts w:hint="default"/>
        <w:lang w:val="pt-PT" w:eastAsia="en-US" w:bidi="ar-SA"/>
      </w:rPr>
    </w:lvl>
    <w:lvl w:ilvl="3" w:tplc="D0CCDF30">
      <w:numFmt w:val="bullet"/>
      <w:lvlText w:val="•"/>
      <w:lvlJc w:val="left"/>
      <w:pPr>
        <w:ind w:left="4600" w:hanging="344"/>
      </w:pPr>
      <w:rPr>
        <w:rFonts w:hint="default"/>
        <w:lang w:val="pt-PT" w:eastAsia="en-US" w:bidi="ar-SA"/>
      </w:rPr>
    </w:lvl>
    <w:lvl w:ilvl="4" w:tplc="D23E518E">
      <w:numFmt w:val="bullet"/>
      <w:lvlText w:val="•"/>
      <w:lvlJc w:val="left"/>
      <w:pPr>
        <w:ind w:left="5521" w:hanging="344"/>
      </w:pPr>
      <w:rPr>
        <w:rFonts w:hint="default"/>
        <w:lang w:val="pt-PT" w:eastAsia="en-US" w:bidi="ar-SA"/>
      </w:rPr>
    </w:lvl>
    <w:lvl w:ilvl="5" w:tplc="2B3AAC36">
      <w:numFmt w:val="bullet"/>
      <w:lvlText w:val="•"/>
      <w:lvlJc w:val="left"/>
      <w:pPr>
        <w:ind w:left="6442" w:hanging="344"/>
      </w:pPr>
      <w:rPr>
        <w:rFonts w:hint="default"/>
        <w:lang w:val="pt-PT" w:eastAsia="en-US" w:bidi="ar-SA"/>
      </w:rPr>
    </w:lvl>
    <w:lvl w:ilvl="6" w:tplc="116E2274">
      <w:numFmt w:val="bullet"/>
      <w:lvlText w:val="•"/>
      <w:lvlJc w:val="left"/>
      <w:pPr>
        <w:ind w:left="7363" w:hanging="344"/>
      </w:pPr>
      <w:rPr>
        <w:rFonts w:hint="default"/>
        <w:lang w:val="pt-PT" w:eastAsia="en-US" w:bidi="ar-SA"/>
      </w:rPr>
    </w:lvl>
    <w:lvl w:ilvl="7" w:tplc="1D44263A">
      <w:numFmt w:val="bullet"/>
      <w:lvlText w:val="•"/>
      <w:lvlJc w:val="left"/>
      <w:pPr>
        <w:ind w:left="8284" w:hanging="344"/>
      </w:pPr>
      <w:rPr>
        <w:rFonts w:hint="default"/>
        <w:lang w:val="pt-PT" w:eastAsia="en-US" w:bidi="ar-SA"/>
      </w:rPr>
    </w:lvl>
    <w:lvl w:ilvl="8" w:tplc="D840CEB0">
      <w:numFmt w:val="bullet"/>
      <w:lvlText w:val="•"/>
      <w:lvlJc w:val="left"/>
      <w:pPr>
        <w:ind w:left="9204" w:hanging="344"/>
      </w:pPr>
      <w:rPr>
        <w:rFonts w:hint="default"/>
        <w:lang w:val="pt-PT" w:eastAsia="en-US" w:bidi="ar-SA"/>
      </w:rPr>
    </w:lvl>
  </w:abstractNum>
  <w:abstractNum w:abstractNumId="16">
    <w:nsid w:val="4B86149A"/>
    <w:multiLevelType w:val="hybridMultilevel"/>
    <w:tmpl w:val="3808DD36"/>
    <w:lvl w:ilvl="0" w:tplc="0DBEB252">
      <w:start w:val="1"/>
      <w:numFmt w:val="lowerLetter"/>
      <w:lvlText w:val="%1)"/>
      <w:lvlJc w:val="left"/>
      <w:pPr>
        <w:ind w:left="1125" w:hanging="284"/>
      </w:pPr>
      <w:rPr>
        <w:rFonts w:ascii="Arial" w:eastAsia="Arial" w:hAnsi="Arial" w:cs="Arial" w:hint="default"/>
        <w:spacing w:val="-1"/>
        <w:w w:val="99"/>
        <w:sz w:val="20"/>
        <w:szCs w:val="20"/>
        <w:lang w:val="pt-PT" w:eastAsia="en-US" w:bidi="ar-SA"/>
      </w:rPr>
    </w:lvl>
    <w:lvl w:ilvl="1" w:tplc="95B4964C">
      <w:numFmt w:val="bullet"/>
      <w:lvlText w:val="•"/>
      <w:lvlJc w:val="left"/>
      <w:pPr>
        <w:ind w:left="2112" w:hanging="284"/>
      </w:pPr>
      <w:rPr>
        <w:rFonts w:hint="default"/>
        <w:lang w:val="pt-PT" w:eastAsia="en-US" w:bidi="ar-SA"/>
      </w:rPr>
    </w:lvl>
    <w:lvl w:ilvl="2" w:tplc="8594E4AA">
      <w:numFmt w:val="bullet"/>
      <w:lvlText w:val="•"/>
      <w:lvlJc w:val="left"/>
      <w:pPr>
        <w:ind w:left="3105" w:hanging="284"/>
      </w:pPr>
      <w:rPr>
        <w:rFonts w:hint="default"/>
        <w:lang w:val="pt-PT" w:eastAsia="en-US" w:bidi="ar-SA"/>
      </w:rPr>
    </w:lvl>
    <w:lvl w:ilvl="3" w:tplc="09602864">
      <w:numFmt w:val="bullet"/>
      <w:lvlText w:val="•"/>
      <w:lvlJc w:val="left"/>
      <w:pPr>
        <w:ind w:left="4097" w:hanging="284"/>
      </w:pPr>
      <w:rPr>
        <w:rFonts w:hint="default"/>
        <w:lang w:val="pt-PT" w:eastAsia="en-US" w:bidi="ar-SA"/>
      </w:rPr>
    </w:lvl>
    <w:lvl w:ilvl="4" w:tplc="D1C88D74">
      <w:numFmt w:val="bullet"/>
      <w:lvlText w:val="•"/>
      <w:lvlJc w:val="left"/>
      <w:pPr>
        <w:ind w:left="5090" w:hanging="284"/>
      </w:pPr>
      <w:rPr>
        <w:rFonts w:hint="default"/>
        <w:lang w:val="pt-PT" w:eastAsia="en-US" w:bidi="ar-SA"/>
      </w:rPr>
    </w:lvl>
    <w:lvl w:ilvl="5" w:tplc="2BC8EDB0">
      <w:numFmt w:val="bullet"/>
      <w:lvlText w:val="•"/>
      <w:lvlJc w:val="left"/>
      <w:pPr>
        <w:ind w:left="6083" w:hanging="284"/>
      </w:pPr>
      <w:rPr>
        <w:rFonts w:hint="default"/>
        <w:lang w:val="pt-PT" w:eastAsia="en-US" w:bidi="ar-SA"/>
      </w:rPr>
    </w:lvl>
    <w:lvl w:ilvl="6" w:tplc="0BDAFD9A">
      <w:numFmt w:val="bullet"/>
      <w:lvlText w:val="•"/>
      <w:lvlJc w:val="left"/>
      <w:pPr>
        <w:ind w:left="7075" w:hanging="284"/>
      </w:pPr>
      <w:rPr>
        <w:rFonts w:hint="default"/>
        <w:lang w:val="pt-PT" w:eastAsia="en-US" w:bidi="ar-SA"/>
      </w:rPr>
    </w:lvl>
    <w:lvl w:ilvl="7" w:tplc="B9AA2812">
      <w:numFmt w:val="bullet"/>
      <w:lvlText w:val="•"/>
      <w:lvlJc w:val="left"/>
      <w:pPr>
        <w:ind w:left="8068" w:hanging="284"/>
      </w:pPr>
      <w:rPr>
        <w:rFonts w:hint="default"/>
        <w:lang w:val="pt-PT" w:eastAsia="en-US" w:bidi="ar-SA"/>
      </w:rPr>
    </w:lvl>
    <w:lvl w:ilvl="8" w:tplc="9EC2EED6">
      <w:numFmt w:val="bullet"/>
      <w:lvlText w:val="•"/>
      <w:lvlJc w:val="left"/>
      <w:pPr>
        <w:ind w:left="9061" w:hanging="284"/>
      </w:pPr>
      <w:rPr>
        <w:rFonts w:hint="default"/>
        <w:lang w:val="pt-PT" w:eastAsia="en-US" w:bidi="ar-SA"/>
      </w:rPr>
    </w:lvl>
  </w:abstractNum>
  <w:abstractNum w:abstractNumId="17">
    <w:nsid w:val="510D290F"/>
    <w:multiLevelType w:val="multilevel"/>
    <w:tmpl w:val="9D3EF242"/>
    <w:lvl w:ilvl="0">
      <w:start w:val="2"/>
      <w:numFmt w:val="decimal"/>
      <w:lvlText w:val="%1"/>
      <w:lvlJc w:val="left"/>
      <w:pPr>
        <w:ind w:left="1173" w:hanging="332"/>
      </w:pPr>
      <w:rPr>
        <w:rFonts w:hint="default"/>
        <w:lang w:val="pt-PT" w:eastAsia="en-US" w:bidi="ar-SA"/>
      </w:rPr>
    </w:lvl>
    <w:lvl w:ilvl="1">
      <w:start w:val="1"/>
      <w:numFmt w:val="decimal"/>
      <w:lvlText w:val="%1.%2"/>
      <w:lvlJc w:val="left"/>
      <w:pPr>
        <w:ind w:left="1173" w:hanging="332"/>
      </w:pPr>
      <w:rPr>
        <w:rFonts w:ascii="Arial" w:eastAsia="Arial" w:hAnsi="Arial" w:cs="Arial" w:hint="default"/>
        <w:b/>
        <w:bCs/>
        <w:w w:val="99"/>
        <w:sz w:val="20"/>
        <w:szCs w:val="20"/>
        <w:lang w:val="pt-PT" w:eastAsia="en-US" w:bidi="ar-SA"/>
      </w:rPr>
    </w:lvl>
    <w:lvl w:ilvl="2">
      <w:numFmt w:val="bullet"/>
      <w:lvlText w:val="•"/>
      <w:lvlJc w:val="left"/>
      <w:pPr>
        <w:ind w:left="3153" w:hanging="332"/>
      </w:pPr>
      <w:rPr>
        <w:rFonts w:hint="default"/>
        <w:lang w:val="pt-PT" w:eastAsia="en-US" w:bidi="ar-SA"/>
      </w:rPr>
    </w:lvl>
    <w:lvl w:ilvl="3">
      <w:numFmt w:val="bullet"/>
      <w:lvlText w:val="•"/>
      <w:lvlJc w:val="left"/>
      <w:pPr>
        <w:ind w:left="4139" w:hanging="332"/>
      </w:pPr>
      <w:rPr>
        <w:rFonts w:hint="default"/>
        <w:lang w:val="pt-PT" w:eastAsia="en-US" w:bidi="ar-SA"/>
      </w:rPr>
    </w:lvl>
    <w:lvl w:ilvl="4">
      <w:numFmt w:val="bullet"/>
      <w:lvlText w:val="•"/>
      <w:lvlJc w:val="left"/>
      <w:pPr>
        <w:ind w:left="5126" w:hanging="332"/>
      </w:pPr>
      <w:rPr>
        <w:rFonts w:hint="default"/>
        <w:lang w:val="pt-PT" w:eastAsia="en-US" w:bidi="ar-SA"/>
      </w:rPr>
    </w:lvl>
    <w:lvl w:ilvl="5">
      <w:numFmt w:val="bullet"/>
      <w:lvlText w:val="•"/>
      <w:lvlJc w:val="left"/>
      <w:pPr>
        <w:ind w:left="6113" w:hanging="332"/>
      </w:pPr>
      <w:rPr>
        <w:rFonts w:hint="default"/>
        <w:lang w:val="pt-PT" w:eastAsia="en-US" w:bidi="ar-SA"/>
      </w:rPr>
    </w:lvl>
    <w:lvl w:ilvl="6">
      <w:numFmt w:val="bullet"/>
      <w:lvlText w:val="•"/>
      <w:lvlJc w:val="left"/>
      <w:pPr>
        <w:ind w:left="7099" w:hanging="332"/>
      </w:pPr>
      <w:rPr>
        <w:rFonts w:hint="default"/>
        <w:lang w:val="pt-PT" w:eastAsia="en-US" w:bidi="ar-SA"/>
      </w:rPr>
    </w:lvl>
    <w:lvl w:ilvl="7">
      <w:numFmt w:val="bullet"/>
      <w:lvlText w:val="•"/>
      <w:lvlJc w:val="left"/>
      <w:pPr>
        <w:ind w:left="8086" w:hanging="332"/>
      </w:pPr>
      <w:rPr>
        <w:rFonts w:hint="default"/>
        <w:lang w:val="pt-PT" w:eastAsia="en-US" w:bidi="ar-SA"/>
      </w:rPr>
    </w:lvl>
    <w:lvl w:ilvl="8">
      <w:numFmt w:val="bullet"/>
      <w:lvlText w:val="•"/>
      <w:lvlJc w:val="left"/>
      <w:pPr>
        <w:ind w:left="9073" w:hanging="332"/>
      </w:pPr>
      <w:rPr>
        <w:rFonts w:hint="default"/>
        <w:lang w:val="pt-PT" w:eastAsia="en-US" w:bidi="ar-SA"/>
      </w:rPr>
    </w:lvl>
  </w:abstractNum>
  <w:abstractNum w:abstractNumId="18">
    <w:nsid w:val="58DB0EED"/>
    <w:multiLevelType w:val="hybridMultilevel"/>
    <w:tmpl w:val="1540A3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ACE5AE1"/>
    <w:multiLevelType w:val="hybridMultilevel"/>
    <w:tmpl w:val="5D54B2C8"/>
    <w:lvl w:ilvl="0" w:tplc="152201CC">
      <w:start w:val="1"/>
      <w:numFmt w:val="lowerLetter"/>
      <w:lvlText w:val="%1)"/>
      <w:lvlJc w:val="left"/>
      <w:pPr>
        <w:ind w:left="1562" w:hanging="360"/>
      </w:pPr>
      <w:rPr>
        <w:rFonts w:ascii="Arial" w:eastAsia="Arial" w:hAnsi="Arial" w:cs="Arial" w:hint="default"/>
        <w:spacing w:val="-1"/>
        <w:w w:val="99"/>
        <w:sz w:val="20"/>
        <w:szCs w:val="20"/>
        <w:lang w:val="pt-PT" w:eastAsia="en-US" w:bidi="ar-SA"/>
      </w:rPr>
    </w:lvl>
    <w:lvl w:ilvl="1" w:tplc="6EBA6780">
      <w:numFmt w:val="bullet"/>
      <w:lvlText w:val="•"/>
      <w:lvlJc w:val="left"/>
      <w:pPr>
        <w:ind w:left="2508" w:hanging="360"/>
      </w:pPr>
      <w:rPr>
        <w:rFonts w:hint="default"/>
        <w:lang w:val="pt-PT" w:eastAsia="en-US" w:bidi="ar-SA"/>
      </w:rPr>
    </w:lvl>
    <w:lvl w:ilvl="2" w:tplc="170A29CC">
      <w:numFmt w:val="bullet"/>
      <w:lvlText w:val="•"/>
      <w:lvlJc w:val="left"/>
      <w:pPr>
        <w:ind w:left="3457" w:hanging="360"/>
      </w:pPr>
      <w:rPr>
        <w:rFonts w:hint="default"/>
        <w:lang w:val="pt-PT" w:eastAsia="en-US" w:bidi="ar-SA"/>
      </w:rPr>
    </w:lvl>
    <w:lvl w:ilvl="3" w:tplc="BA7815E8">
      <w:numFmt w:val="bullet"/>
      <w:lvlText w:val="•"/>
      <w:lvlJc w:val="left"/>
      <w:pPr>
        <w:ind w:left="4405" w:hanging="360"/>
      </w:pPr>
      <w:rPr>
        <w:rFonts w:hint="default"/>
        <w:lang w:val="pt-PT" w:eastAsia="en-US" w:bidi="ar-SA"/>
      </w:rPr>
    </w:lvl>
    <w:lvl w:ilvl="4" w:tplc="A4EC87B0">
      <w:numFmt w:val="bullet"/>
      <w:lvlText w:val="•"/>
      <w:lvlJc w:val="left"/>
      <w:pPr>
        <w:ind w:left="5354" w:hanging="360"/>
      </w:pPr>
      <w:rPr>
        <w:rFonts w:hint="default"/>
        <w:lang w:val="pt-PT" w:eastAsia="en-US" w:bidi="ar-SA"/>
      </w:rPr>
    </w:lvl>
    <w:lvl w:ilvl="5" w:tplc="F89647B2">
      <w:numFmt w:val="bullet"/>
      <w:lvlText w:val="•"/>
      <w:lvlJc w:val="left"/>
      <w:pPr>
        <w:ind w:left="6303" w:hanging="360"/>
      </w:pPr>
      <w:rPr>
        <w:rFonts w:hint="default"/>
        <w:lang w:val="pt-PT" w:eastAsia="en-US" w:bidi="ar-SA"/>
      </w:rPr>
    </w:lvl>
    <w:lvl w:ilvl="6" w:tplc="0414CC2A">
      <w:numFmt w:val="bullet"/>
      <w:lvlText w:val="•"/>
      <w:lvlJc w:val="left"/>
      <w:pPr>
        <w:ind w:left="7251" w:hanging="360"/>
      </w:pPr>
      <w:rPr>
        <w:rFonts w:hint="default"/>
        <w:lang w:val="pt-PT" w:eastAsia="en-US" w:bidi="ar-SA"/>
      </w:rPr>
    </w:lvl>
    <w:lvl w:ilvl="7" w:tplc="13062A3C">
      <w:numFmt w:val="bullet"/>
      <w:lvlText w:val="•"/>
      <w:lvlJc w:val="left"/>
      <w:pPr>
        <w:ind w:left="8200" w:hanging="360"/>
      </w:pPr>
      <w:rPr>
        <w:rFonts w:hint="default"/>
        <w:lang w:val="pt-PT" w:eastAsia="en-US" w:bidi="ar-SA"/>
      </w:rPr>
    </w:lvl>
    <w:lvl w:ilvl="8" w:tplc="B7F2337E">
      <w:numFmt w:val="bullet"/>
      <w:lvlText w:val="•"/>
      <w:lvlJc w:val="left"/>
      <w:pPr>
        <w:ind w:left="9149" w:hanging="360"/>
      </w:pPr>
      <w:rPr>
        <w:rFonts w:hint="default"/>
        <w:lang w:val="pt-PT" w:eastAsia="en-US" w:bidi="ar-SA"/>
      </w:rPr>
    </w:lvl>
  </w:abstractNum>
  <w:abstractNum w:abstractNumId="20">
    <w:nsid w:val="5C807110"/>
    <w:multiLevelType w:val="hybridMultilevel"/>
    <w:tmpl w:val="8FAC4346"/>
    <w:lvl w:ilvl="0" w:tplc="56047182">
      <w:start w:val="1"/>
      <w:numFmt w:val="upperRoman"/>
      <w:lvlText w:val="%1"/>
      <w:lvlJc w:val="left"/>
      <w:pPr>
        <w:ind w:left="842" w:hanging="161"/>
      </w:pPr>
      <w:rPr>
        <w:rFonts w:ascii="Arial" w:eastAsia="Arial" w:hAnsi="Arial" w:cs="Arial" w:hint="default"/>
        <w:w w:val="99"/>
        <w:sz w:val="20"/>
        <w:szCs w:val="20"/>
        <w:lang w:val="pt-PT" w:eastAsia="en-US" w:bidi="ar-SA"/>
      </w:rPr>
    </w:lvl>
    <w:lvl w:ilvl="1" w:tplc="F1EC72C6">
      <w:numFmt w:val="bullet"/>
      <w:lvlText w:val="•"/>
      <w:lvlJc w:val="left"/>
      <w:pPr>
        <w:ind w:left="1860" w:hanging="161"/>
      </w:pPr>
      <w:rPr>
        <w:rFonts w:hint="default"/>
        <w:lang w:val="pt-PT" w:eastAsia="en-US" w:bidi="ar-SA"/>
      </w:rPr>
    </w:lvl>
    <w:lvl w:ilvl="2" w:tplc="92B848A2">
      <w:numFmt w:val="bullet"/>
      <w:lvlText w:val="•"/>
      <w:lvlJc w:val="left"/>
      <w:pPr>
        <w:ind w:left="2881" w:hanging="161"/>
      </w:pPr>
      <w:rPr>
        <w:rFonts w:hint="default"/>
        <w:lang w:val="pt-PT" w:eastAsia="en-US" w:bidi="ar-SA"/>
      </w:rPr>
    </w:lvl>
    <w:lvl w:ilvl="3" w:tplc="C4628422">
      <w:numFmt w:val="bullet"/>
      <w:lvlText w:val="•"/>
      <w:lvlJc w:val="left"/>
      <w:pPr>
        <w:ind w:left="3901" w:hanging="161"/>
      </w:pPr>
      <w:rPr>
        <w:rFonts w:hint="default"/>
        <w:lang w:val="pt-PT" w:eastAsia="en-US" w:bidi="ar-SA"/>
      </w:rPr>
    </w:lvl>
    <w:lvl w:ilvl="4" w:tplc="6BD67922">
      <w:numFmt w:val="bullet"/>
      <w:lvlText w:val="•"/>
      <w:lvlJc w:val="left"/>
      <w:pPr>
        <w:ind w:left="4922" w:hanging="161"/>
      </w:pPr>
      <w:rPr>
        <w:rFonts w:hint="default"/>
        <w:lang w:val="pt-PT" w:eastAsia="en-US" w:bidi="ar-SA"/>
      </w:rPr>
    </w:lvl>
    <w:lvl w:ilvl="5" w:tplc="899A8234">
      <w:numFmt w:val="bullet"/>
      <w:lvlText w:val="•"/>
      <w:lvlJc w:val="left"/>
      <w:pPr>
        <w:ind w:left="5943" w:hanging="161"/>
      </w:pPr>
      <w:rPr>
        <w:rFonts w:hint="default"/>
        <w:lang w:val="pt-PT" w:eastAsia="en-US" w:bidi="ar-SA"/>
      </w:rPr>
    </w:lvl>
    <w:lvl w:ilvl="6" w:tplc="79288344">
      <w:numFmt w:val="bullet"/>
      <w:lvlText w:val="•"/>
      <w:lvlJc w:val="left"/>
      <w:pPr>
        <w:ind w:left="6963" w:hanging="161"/>
      </w:pPr>
      <w:rPr>
        <w:rFonts w:hint="default"/>
        <w:lang w:val="pt-PT" w:eastAsia="en-US" w:bidi="ar-SA"/>
      </w:rPr>
    </w:lvl>
    <w:lvl w:ilvl="7" w:tplc="5252A930">
      <w:numFmt w:val="bullet"/>
      <w:lvlText w:val="•"/>
      <w:lvlJc w:val="left"/>
      <w:pPr>
        <w:ind w:left="7984" w:hanging="161"/>
      </w:pPr>
      <w:rPr>
        <w:rFonts w:hint="default"/>
        <w:lang w:val="pt-PT" w:eastAsia="en-US" w:bidi="ar-SA"/>
      </w:rPr>
    </w:lvl>
    <w:lvl w:ilvl="8" w:tplc="4B4041C8">
      <w:numFmt w:val="bullet"/>
      <w:lvlText w:val="•"/>
      <w:lvlJc w:val="left"/>
      <w:pPr>
        <w:ind w:left="9005" w:hanging="161"/>
      </w:pPr>
      <w:rPr>
        <w:rFonts w:hint="default"/>
        <w:lang w:val="pt-PT" w:eastAsia="en-US" w:bidi="ar-SA"/>
      </w:rPr>
    </w:lvl>
  </w:abstractNum>
  <w:abstractNum w:abstractNumId="21">
    <w:nsid w:val="5EC615E9"/>
    <w:multiLevelType w:val="hybridMultilevel"/>
    <w:tmpl w:val="624693A8"/>
    <w:lvl w:ilvl="0" w:tplc="096A6986">
      <w:numFmt w:val="bullet"/>
      <w:lvlText w:val=""/>
      <w:lvlJc w:val="left"/>
      <w:pPr>
        <w:ind w:left="1562" w:hanging="360"/>
      </w:pPr>
      <w:rPr>
        <w:rFonts w:ascii="Symbol" w:eastAsia="Symbol" w:hAnsi="Symbol" w:cs="Symbol" w:hint="default"/>
        <w:w w:val="99"/>
        <w:sz w:val="20"/>
        <w:szCs w:val="20"/>
        <w:lang w:val="pt-PT" w:eastAsia="en-US" w:bidi="ar-SA"/>
      </w:rPr>
    </w:lvl>
    <w:lvl w:ilvl="1" w:tplc="B56A321A">
      <w:numFmt w:val="bullet"/>
      <w:lvlText w:val="•"/>
      <w:lvlJc w:val="left"/>
      <w:pPr>
        <w:ind w:left="2508" w:hanging="360"/>
      </w:pPr>
      <w:rPr>
        <w:rFonts w:hint="default"/>
        <w:lang w:val="pt-PT" w:eastAsia="en-US" w:bidi="ar-SA"/>
      </w:rPr>
    </w:lvl>
    <w:lvl w:ilvl="2" w:tplc="7B50330C">
      <w:numFmt w:val="bullet"/>
      <w:lvlText w:val="•"/>
      <w:lvlJc w:val="left"/>
      <w:pPr>
        <w:ind w:left="3457" w:hanging="360"/>
      </w:pPr>
      <w:rPr>
        <w:rFonts w:hint="default"/>
        <w:lang w:val="pt-PT" w:eastAsia="en-US" w:bidi="ar-SA"/>
      </w:rPr>
    </w:lvl>
    <w:lvl w:ilvl="3" w:tplc="DF44C618">
      <w:numFmt w:val="bullet"/>
      <w:lvlText w:val="•"/>
      <w:lvlJc w:val="left"/>
      <w:pPr>
        <w:ind w:left="4405" w:hanging="360"/>
      </w:pPr>
      <w:rPr>
        <w:rFonts w:hint="default"/>
        <w:lang w:val="pt-PT" w:eastAsia="en-US" w:bidi="ar-SA"/>
      </w:rPr>
    </w:lvl>
    <w:lvl w:ilvl="4" w:tplc="20F24E08">
      <w:numFmt w:val="bullet"/>
      <w:lvlText w:val="•"/>
      <w:lvlJc w:val="left"/>
      <w:pPr>
        <w:ind w:left="5354" w:hanging="360"/>
      </w:pPr>
      <w:rPr>
        <w:rFonts w:hint="default"/>
        <w:lang w:val="pt-PT" w:eastAsia="en-US" w:bidi="ar-SA"/>
      </w:rPr>
    </w:lvl>
    <w:lvl w:ilvl="5" w:tplc="12605792">
      <w:numFmt w:val="bullet"/>
      <w:lvlText w:val="•"/>
      <w:lvlJc w:val="left"/>
      <w:pPr>
        <w:ind w:left="6303" w:hanging="360"/>
      </w:pPr>
      <w:rPr>
        <w:rFonts w:hint="default"/>
        <w:lang w:val="pt-PT" w:eastAsia="en-US" w:bidi="ar-SA"/>
      </w:rPr>
    </w:lvl>
    <w:lvl w:ilvl="6" w:tplc="0546BB8C">
      <w:numFmt w:val="bullet"/>
      <w:lvlText w:val="•"/>
      <w:lvlJc w:val="left"/>
      <w:pPr>
        <w:ind w:left="7251" w:hanging="360"/>
      </w:pPr>
      <w:rPr>
        <w:rFonts w:hint="default"/>
        <w:lang w:val="pt-PT" w:eastAsia="en-US" w:bidi="ar-SA"/>
      </w:rPr>
    </w:lvl>
    <w:lvl w:ilvl="7" w:tplc="978ED28A">
      <w:numFmt w:val="bullet"/>
      <w:lvlText w:val="•"/>
      <w:lvlJc w:val="left"/>
      <w:pPr>
        <w:ind w:left="8200" w:hanging="360"/>
      </w:pPr>
      <w:rPr>
        <w:rFonts w:hint="default"/>
        <w:lang w:val="pt-PT" w:eastAsia="en-US" w:bidi="ar-SA"/>
      </w:rPr>
    </w:lvl>
    <w:lvl w:ilvl="8" w:tplc="AEC074D0">
      <w:numFmt w:val="bullet"/>
      <w:lvlText w:val="•"/>
      <w:lvlJc w:val="left"/>
      <w:pPr>
        <w:ind w:left="9149" w:hanging="360"/>
      </w:pPr>
      <w:rPr>
        <w:rFonts w:hint="default"/>
        <w:lang w:val="pt-PT" w:eastAsia="en-US" w:bidi="ar-SA"/>
      </w:rPr>
    </w:lvl>
  </w:abstractNum>
  <w:abstractNum w:abstractNumId="22">
    <w:nsid w:val="5F267920"/>
    <w:multiLevelType w:val="hybridMultilevel"/>
    <w:tmpl w:val="492EE810"/>
    <w:lvl w:ilvl="0" w:tplc="2B908F7E">
      <w:start w:val="1"/>
      <w:numFmt w:val="lowerLetter"/>
      <w:lvlText w:val="%1)"/>
      <w:lvlJc w:val="left"/>
      <w:pPr>
        <w:ind w:left="1125" w:hanging="284"/>
      </w:pPr>
      <w:rPr>
        <w:rFonts w:ascii="Arial" w:eastAsia="Arial" w:hAnsi="Arial" w:cs="Arial" w:hint="default"/>
        <w:spacing w:val="-1"/>
        <w:w w:val="99"/>
        <w:sz w:val="20"/>
        <w:szCs w:val="20"/>
        <w:lang w:val="pt-PT" w:eastAsia="en-US" w:bidi="ar-SA"/>
      </w:rPr>
    </w:lvl>
    <w:lvl w:ilvl="1" w:tplc="469E8C64">
      <w:numFmt w:val="bullet"/>
      <w:lvlText w:val="•"/>
      <w:lvlJc w:val="left"/>
      <w:pPr>
        <w:ind w:left="2112" w:hanging="284"/>
      </w:pPr>
      <w:rPr>
        <w:rFonts w:hint="default"/>
        <w:lang w:val="pt-PT" w:eastAsia="en-US" w:bidi="ar-SA"/>
      </w:rPr>
    </w:lvl>
    <w:lvl w:ilvl="2" w:tplc="6C8CA21E">
      <w:numFmt w:val="bullet"/>
      <w:lvlText w:val="•"/>
      <w:lvlJc w:val="left"/>
      <w:pPr>
        <w:ind w:left="3105" w:hanging="284"/>
      </w:pPr>
      <w:rPr>
        <w:rFonts w:hint="default"/>
        <w:lang w:val="pt-PT" w:eastAsia="en-US" w:bidi="ar-SA"/>
      </w:rPr>
    </w:lvl>
    <w:lvl w:ilvl="3" w:tplc="C6BA5EBC">
      <w:numFmt w:val="bullet"/>
      <w:lvlText w:val="•"/>
      <w:lvlJc w:val="left"/>
      <w:pPr>
        <w:ind w:left="4097" w:hanging="284"/>
      </w:pPr>
      <w:rPr>
        <w:rFonts w:hint="default"/>
        <w:lang w:val="pt-PT" w:eastAsia="en-US" w:bidi="ar-SA"/>
      </w:rPr>
    </w:lvl>
    <w:lvl w:ilvl="4" w:tplc="E1BEEAD2">
      <w:numFmt w:val="bullet"/>
      <w:lvlText w:val="•"/>
      <w:lvlJc w:val="left"/>
      <w:pPr>
        <w:ind w:left="5090" w:hanging="284"/>
      </w:pPr>
      <w:rPr>
        <w:rFonts w:hint="default"/>
        <w:lang w:val="pt-PT" w:eastAsia="en-US" w:bidi="ar-SA"/>
      </w:rPr>
    </w:lvl>
    <w:lvl w:ilvl="5" w:tplc="09066D0A">
      <w:numFmt w:val="bullet"/>
      <w:lvlText w:val="•"/>
      <w:lvlJc w:val="left"/>
      <w:pPr>
        <w:ind w:left="6083" w:hanging="284"/>
      </w:pPr>
      <w:rPr>
        <w:rFonts w:hint="default"/>
        <w:lang w:val="pt-PT" w:eastAsia="en-US" w:bidi="ar-SA"/>
      </w:rPr>
    </w:lvl>
    <w:lvl w:ilvl="6" w:tplc="6FDA93CC">
      <w:numFmt w:val="bullet"/>
      <w:lvlText w:val="•"/>
      <w:lvlJc w:val="left"/>
      <w:pPr>
        <w:ind w:left="7075" w:hanging="284"/>
      </w:pPr>
      <w:rPr>
        <w:rFonts w:hint="default"/>
        <w:lang w:val="pt-PT" w:eastAsia="en-US" w:bidi="ar-SA"/>
      </w:rPr>
    </w:lvl>
    <w:lvl w:ilvl="7" w:tplc="5CE2BB2A">
      <w:numFmt w:val="bullet"/>
      <w:lvlText w:val="•"/>
      <w:lvlJc w:val="left"/>
      <w:pPr>
        <w:ind w:left="8068" w:hanging="284"/>
      </w:pPr>
      <w:rPr>
        <w:rFonts w:hint="default"/>
        <w:lang w:val="pt-PT" w:eastAsia="en-US" w:bidi="ar-SA"/>
      </w:rPr>
    </w:lvl>
    <w:lvl w:ilvl="8" w:tplc="E2E050B8">
      <w:numFmt w:val="bullet"/>
      <w:lvlText w:val="•"/>
      <w:lvlJc w:val="left"/>
      <w:pPr>
        <w:ind w:left="9061" w:hanging="284"/>
      </w:pPr>
      <w:rPr>
        <w:rFonts w:hint="default"/>
        <w:lang w:val="pt-PT" w:eastAsia="en-US" w:bidi="ar-SA"/>
      </w:rPr>
    </w:lvl>
  </w:abstractNum>
  <w:abstractNum w:abstractNumId="23">
    <w:nsid w:val="632F3C9B"/>
    <w:multiLevelType w:val="hybridMultilevel"/>
    <w:tmpl w:val="74B6E87A"/>
    <w:lvl w:ilvl="0" w:tplc="23E20704">
      <w:start w:val="1"/>
      <w:numFmt w:val="lowerLetter"/>
      <w:lvlText w:val="%1)"/>
      <w:lvlJc w:val="left"/>
      <w:pPr>
        <w:ind w:left="1562" w:hanging="360"/>
      </w:pPr>
      <w:rPr>
        <w:rFonts w:ascii="Arial" w:eastAsia="Arial" w:hAnsi="Arial" w:cs="Arial" w:hint="default"/>
        <w:spacing w:val="-1"/>
        <w:w w:val="99"/>
        <w:sz w:val="20"/>
        <w:szCs w:val="20"/>
        <w:lang w:val="pt-PT" w:eastAsia="en-US" w:bidi="ar-SA"/>
      </w:rPr>
    </w:lvl>
    <w:lvl w:ilvl="1" w:tplc="98C2F322">
      <w:numFmt w:val="bullet"/>
      <w:lvlText w:val="•"/>
      <w:lvlJc w:val="left"/>
      <w:pPr>
        <w:ind w:left="2508" w:hanging="360"/>
      </w:pPr>
      <w:rPr>
        <w:rFonts w:hint="default"/>
        <w:lang w:val="pt-PT" w:eastAsia="en-US" w:bidi="ar-SA"/>
      </w:rPr>
    </w:lvl>
    <w:lvl w:ilvl="2" w:tplc="1E7A8BA0">
      <w:numFmt w:val="bullet"/>
      <w:lvlText w:val="•"/>
      <w:lvlJc w:val="left"/>
      <w:pPr>
        <w:ind w:left="3457" w:hanging="360"/>
      </w:pPr>
      <w:rPr>
        <w:rFonts w:hint="default"/>
        <w:lang w:val="pt-PT" w:eastAsia="en-US" w:bidi="ar-SA"/>
      </w:rPr>
    </w:lvl>
    <w:lvl w:ilvl="3" w:tplc="18A490CA">
      <w:numFmt w:val="bullet"/>
      <w:lvlText w:val="•"/>
      <w:lvlJc w:val="left"/>
      <w:pPr>
        <w:ind w:left="4405" w:hanging="360"/>
      </w:pPr>
      <w:rPr>
        <w:rFonts w:hint="default"/>
        <w:lang w:val="pt-PT" w:eastAsia="en-US" w:bidi="ar-SA"/>
      </w:rPr>
    </w:lvl>
    <w:lvl w:ilvl="4" w:tplc="1B82A5BE">
      <w:numFmt w:val="bullet"/>
      <w:lvlText w:val="•"/>
      <w:lvlJc w:val="left"/>
      <w:pPr>
        <w:ind w:left="5354" w:hanging="360"/>
      </w:pPr>
      <w:rPr>
        <w:rFonts w:hint="default"/>
        <w:lang w:val="pt-PT" w:eastAsia="en-US" w:bidi="ar-SA"/>
      </w:rPr>
    </w:lvl>
    <w:lvl w:ilvl="5" w:tplc="DBAA8A2E">
      <w:numFmt w:val="bullet"/>
      <w:lvlText w:val="•"/>
      <w:lvlJc w:val="left"/>
      <w:pPr>
        <w:ind w:left="6303" w:hanging="360"/>
      </w:pPr>
      <w:rPr>
        <w:rFonts w:hint="default"/>
        <w:lang w:val="pt-PT" w:eastAsia="en-US" w:bidi="ar-SA"/>
      </w:rPr>
    </w:lvl>
    <w:lvl w:ilvl="6" w:tplc="9B688762">
      <w:numFmt w:val="bullet"/>
      <w:lvlText w:val="•"/>
      <w:lvlJc w:val="left"/>
      <w:pPr>
        <w:ind w:left="7251" w:hanging="360"/>
      </w:pPr>
      <w:rPr>
        <w:rFonts w:hint="default"/>
        <w:lang w:val="pt-PT" w:eastAsia="en-US" w:bidi="ar-SA"/>
      </w:rPr>
    </w:lvl>
    <w:lvl w:ilvl="7" w:tplc="1C7E6102">
      <w:numFmt w:val="bullet"/>
      <w:lvlText w:val="•"/>
      <w:lvlJc w:val="left"/>
      <w:pPr>
        <w:ind w:left="8200" w:hanging="360"/>
      </w:pPr>
      <w:rPr>
        <w:rFonts w:hint="default"/>
        <w:lang w:val="pt-PT" w:eastAsia="en-US" w:bidi="ar-SA"/>
      </w:rPr>
    </w:lvl>
    <w:lvl w:ilvl="8" w:tplc="20023CBC">
      <w:numFmt w:val="bullet"/>
      <w:lvlText w:val="•"/>
      <w:lvlJc w:val="left"/>
      <w:pPr>
        <w:ind w:left="9149" w:hanging="360"/>
      </w:pPr>
      <w:rPr>
        <w:rFonts w:hint="default"/>
        <w:lang w:val="pt-PT" w:eastAsia="en-US" w:bidi="ar-SA"/>
      </w:rPr>
    </w:lvl>
  </w:abstractNum>
  <w:abstractNum w:abstractNumId="24">
    <w:nsid w:val="73EA1BF6"/>
    <w:multiLevelType w:val="hybridMultilevel"/>
    <w:tmpl w:val="C314568A"/>
    <w:lvl w:ilvl="0" w:tplc="C448803A">
      <w:start w:val="1"/>
      <w:numFmt w:val="lowerRoman"/>
      <w:lvlText w:val="%1)"/>
      <w:lvlJc w:val="left"/>
      <w:pPr>
        <w:ind w:left="1080" w:hanging="720"/>
      </w:pPr>
      <w:rPr>
        <w:rFonts w:eastAsia="Arial" w:cs="Arial Narrow"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3"/>
  </w:num>
  <w:num w:numId="5">
    <w:abstractNumId w:val="10"/>
  </w:num>
  <w:num w:numId="6">
    <w:abstractNumId w:val="1"/>
  </w:num>
  <w:num w:numId="7">
    <w:abstractNumId w:val="11"/>
  </w:num>
  <w:num w:numId="8">
    <w:abstractNumId w:val="8"/>
  </w:num>
  <w:num w:numId="9">
    <w:abstractNumId w:val="21"/>
  </w:num>
  <w:num w:numId="10">
    <w:abstractNumId w:val="17"/>
  </w:num>
  <w:num w:numId="11">
    <w:abstractNumId w:val="9"/>
  </w:num>
  <w:num w:numId="12">
    <w:abstractNumId w:val="12"/>
  </w:num>
  <w:num w:numId="13">
    <w:abstractNumId w:val="15"/>
  </w:num>
  <w:num w:numId="14">
    <w:abstractNumId w:val="20"/>
  </w:num>
  <w:num w:numId="15">
    <w:abstractNumId w:val="22"/>
  </w:num>
  <w:num w:numId="16">
    <w:abstractNumId w:val="16"/>
  </w:num>
  <w:num w:numId="17">
    <w:abstractNumId w:val="14"/>
  </w:num>
  <w:num w:numId="18">
    <w:abstractNumId w:val="23"/>
  </w:num>
  <w:num w:numId="19">
    <w:abstractNumId w:val="19"/>
  </w:num>
  <w:num w:numId="20">
    <w:abstractNumId w:val="3"/>
  </w:num>
  <w:num w:numId="21">
    <w:abstractNumId w:val="0"/>
  </w:num>
  <w:num w:numId="22">
    <w:abstractNumId w:val="24"/>
  </w:num>
  <w:num w:numId="23">
    <w:abstractNumId w:val="6"/>
  </w:num>
  <w:num w:numId="24">
    <w:abstractNumId w:val="18"/>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938"/>
    <w:rsid w:val="000A0348"/>
    <w:rsid w:val="001C5861"/>
    <w:rsid w:val="00464727"/>
    <w:rsid w:val="004C782B"/>
    <w:rsid w:val="00570145"/>
    <w:rsid w:val="00795C5D"/>
    <w:rsid w:val="007C107A"/>
    <w:rsid w:val="00877ED3"/>
    <w:rsid w:val="009A1677"/>
    <w:rsid w:val="009B5938"/>
    <w:rsid w:val="009E7CE1"/>
    <w:rsid w:val="00F415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4:docId w14:val="4C20A69A"/>
  <w15:docId w15:val="{E1DF08A2-7EDD-4CC3-B40D-3CDB2532D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pt-PT"/>
    </w:rPr>
  </w:style>
  <w:style w:type="paragraph" w:styleId="Ttulo1">
    <w:name w:val="heading 1"/>
    <w:basedOn w:val="Normal"/>
    <w:qFormat/>
    <w:pPr>
      <w:ind w:left="842"/>
      <w:outlineLvl w:val="0"/>
    </w:pPr>
    <w:rPr>
      <w:b/>
      <w:bCs/>
      <w:sz w:val="20"/>
      <w:szCs w:val="20"/>
    </w:rPr>
  </w:style>
  <w:style w:type="paragraph" w:styleId="Ttulo2">
    <w:name w:val="heading 2"/>
    <w:basedOn w:val="Normal"/>
    <w:next w:val="Normal"/>
    <w:link w:val="Ttulo2Char"/>
    <w:qFormat/>
    <w:rsid w:val="007C107A"/>
    <w:pPr>
      <w:keepNext/>
      <w:widowControl/>
      <w:numPr>
        <w:ilvl w:val="1"/>
        <w:numId w:val="1"/>
      </w:numPr>
      <w:suppressAutoHyphens/>
      <w:overflowPunct w:val="0"/>
      <w:autoSpaceDE/>
      <w:autoSpaceDN/>
      <w:jc w:val="both"/>
      <w:outlineLvl w:val="1"/>
    </w:pPr>
    <w:rPr>
      <w:rFonts w:eastAsia="Calibri"/>
      <w:b/>
      <w:kern w:val="2"/>
      <w:lang w:val="pt-BR" w:eastAsia="zh-CN"/>
    </w:rPr>
  </w:style>
  <w:style w:type="paragraph" w:styleId="Ttulo3">
    <w:name w:val="heading 3"/>
    <w:basedOn w:val="Normal"/>
    <w:next w:val="Normal"/>
    <w:link w:val="Ttulo3Char"/>
    <w:qFormat/>
    <w:rsid w:val="007C107A"/>
    <w:pPr>
      <w:keepNext/>
      <w:widowControl/>
      <w:numPr>
        <w:ilvl w:val="2"/>
        <w:numId w:val="1"/>
      </w:numPr>
      <w:suppressAutoHyphens/>
      <w:overflowPunct w:val="0"/>
      <w:autoSpaceDE/>
      <w:autoSpaceDN/>
      <w:jc w:val="both"/>
      <w:outlineLvl w:val="2"/>
    </w:pPr>
    <w:rPr>
      <w:rFonts w:eastAsia="Calibri"/>
      <w:b/>
      <w:kern w:val="2"/>
      <w:sz w:val="24"/>
      <w:lang w:val="pt-BR" w:eastAsia="zh-CN"/>
    </w:rPr>
  </w:style>
  <w:style w:type="paragraph" w:styleId="Ttulo4">
    <w:name w:val="heading 4"/>
    <w:basedOn w:val="Normal"/>
    <w:next w:val="Normal"/>
    <w:link w:val="Ttulo4Char"/>
    <w:qFormat/>
    <w:rsid w:val="007C107A"/>
    <w:pPr>
      <w:keepNext/>
      <w:suppressAutoHyphens/>
      <w:overflowPunct w:val="0"/>
      <w:autoSpaceDE/>
      <w:autoSpaceDN/>
      <w:spacing w:before="240" w:after="60"/>
      <w:textAlignment w:val="baseline"/>
      <w:outlineLvl w:val="3"/>
    </w:pPr>
    <w:rPr>
      <w:rFonts w:ascii="Calibri" w:eastAsia="Calibri" w:hAnsi="Calibri" w:cs="Tahoma"/>
      <w:b/>
      <w:bCs/>
      <w:kern w:val="2"/>
      <w:sz w:val="28"/>
      <w:szCs w:val="28"/>
      <w:lang w:val="pt-BR" w:eastAsia="zh-CN"/>
    </w:rPr>
  </w:style>
  <w:style w:type="paragraph" w:styleId="Ttulo5">
    <w:name w:val="heading 5"/>
    <w:basedOn w:val="Normal"/>
    <w:next w:val="Normal"/>
    <w:link w:val="Ttulo5Char"/>
    <w:qFormat/>
    <w:rsid w:val="007C107A"/>
    <w:pPr>
      <w:keepNext/>
      <w:suppressAutoHyphens/>
      <w:overflowPunct w:val="0"/>
      <w:autoSpaceDE/>
      <w:autoSpaceDN/>
      <w:jc w:val="center"/>
      <w:textAlignment w:val="baseline"/>
      <w:outlineLvl w:val="4"/>
    </w:pPr>
    <w:rPr>
      <w:rFonts w:eastAsia="Calibri"/>
      <w:b/>
      <w:bCs/>
      <w:kern w:val="2"/>
      <w:lang w:val="pt-BR" w:eastAsia="zh-CN"/>
    </w:rPr>
  </w:style>
  <w:style w:type="paragraph" w:styleId="Ttulo6">
    <w:name w:val="heading 6"/>
    <w:basedOn w:val="Normal"/>
    <w:next w:val="Normal"/>
    <w:link w:val="Ttulo6Char"/>
    <w:qFormat/>
    <w:rsid w:val="007C107A"/>
    <w:pPr>
      <w:keepNext/>
      <w:suppressAutoHyphens/>
      <w:overflowPunct w:val="0"/>
      <w:autoSpaceDE/>
      <w:autoSpaceDN/>
      <w:jc w:val="center"/>
      <w:textAlignment w:val="baseline"/>
      <w:outlineLvl w:val="5"/>
    </w:pPr>
    <w:rPr>
      <w:rFonts w:eastAsia="Calibri"/>
      <w:b/>
      <w:bCs/>
      <w:kern w:val="2"/>
      <w:lang w:val="pt-BR" w:eastAsia="zh-CN"/>
    </w:rPr>
  </w:style>
  <w:style w:type="paragraph" w:styleId="Ttulo7">
    <w:name w:val="heading 7"/>
    <w:basedOn w:val="Normal"/>
    <w:next w:val="Normal"/>
    <w:link w:val="Ttulo7Char"/>
    <w:qFormat/>
    <w:rsid w:val="007C107A"/>
    <w:pPr>
      <w:keepNext/>
      <w:shd w:val="clear" w:color="auto" w:fill="E5E5E5"/>
      <w:suppressAutoHyphens/>
      <w:overflowPunct w:val="0"/>
      <w:autoSpaceDE/>
      <w:autoSpaceDN/>
      <w:ind w:left="-108"/>
      <w:jc w:val="center"/>
      <w:textAlignment w:val="baseline"/>
      <w:outlineLvl w:val="6"/>
    </w:pPr>
    <w:rPr>
      <w:rFonts w:eastAsia="Calibri"/>
      <w:b/>
      <w:bCs/>
      <w:color w:val="9EC3EC"/>
      <w:kern w:val="2"/>
      <w:sz w:val="18"/>
      <w:szCs w:val="18"/>
      <w:lang w:val="pt-BR" w:eastAsia="zh-CN"/>
    </w:rPr>
  </w:style>
  <w:style w:type="paragraph" w:styleId="Ttulo8">
    <w:name w:val="heading 8"/>
    <w:basedOn w:val="Normal"/>
    <w:next w:val="Normal"/>
    <w:link w:val="Ttulo8Char"/>
    <w:qFormat/>
    <w:rsid w:val="007C107A"/>
    <w:pPr>
      <w:keepNext/>
      <w:shd w:val="clear" w:color="auto" w:fill="E5E5E5"/>
      <w:suppressAutoHyphens/>
      <w:overflowPunct w:val="0"/>
      <w:autoSpaceDE/>
      <w:autoSpaceDN/>
      <w:ind w:hanging="108"/>
      <w:jc w:val="center"/>
      <w:textAlignment w:val="baseline"/>
      <w:outlineLvl w:val="7"/>
    </w:pPr>
    <w:rPr>
      <w:rFonts w:eastAsia="Calibri"/>
      <w:b/>
      <w:bCs/>
      <w:kern w:val="2"/>
      <w:sz w:val="18"/>
      <w:szCs w:val="18"/>
      <w:lang w:val="pt-BR" w:eastAsia="zh-CN"/>
    </w:rPr>
  </w:style>
  <w:style w:type="paragraph" w:styleId="Ttulo9">
    <w:name w:val="heading 9"/>
    <w:basedOn w:val="Normal"/>
    <w:next w:val="Normal"/>
    <w:link w:val="Ttulo9Char"/>
    <w:qFormat/>
    <w:rsid w:val="007C107A"/>
    <w:pPr>
      <w:keepNext/>
      <w:suppressAutoHyphens/>
      <w:overflowPunct w:val="0"/>
      <w:autoSpaceDE/>
      <w:autoSpaceDN/>
      <w:textAlignment w:val="baseline"/>
      <w:outlineLvl w:val="8"/>
    </w:pPr>
    <w:rPr>
      <w:rFonts w:ascii="Calibri" w:eastAsia="Calibri" w:hAnsi="Calibri" w:cs="Tahoma"/>
      <w:b/>
      <w:bCs/>
      <w:kern w:val="2"/>
      <w:lang w:val="pt-BR"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qFormat/>
    <w:rPr>
      <w:sz w:val="20"/>
      <w:szCs w:val="20"/>
    </w:rPr>
  </w:style>
  <w:style w:type="paragraph" w:styleId="PargrafodaLista">
    <w:name w:val="List Paragraph"/>
    <w:basedOn w:val="Normal"/>
    <w:qFormat/>
    <w:pPr>
      <w:ind w:left="842"/>
      <w:jc w:val="both"/>
    </w:pPr>
  </w:style>
  <w:style w:type="paragraph" w:customStyle="1" w:styleId="TableParagraph">
    <w:name w:val="Table Paragraph"/>
    <w:basedOn w:val="Normal"/>
    <w:uiPriority w:val="1"/>
    <w:qFormat/>
  </w:style>
  <w:style w:type="character" w:customStyle="1" w:styleId="Ttulo2Char">
    <w:name w:val="Título 2 Char"/>
    <w:basedOn w:val="Fontepargpadro"/>
    <w:link w:val="Ttulo2"/>
    <w:rsid w:val="007C107A"/>
    <w:rPr>
      <w:rFonts w:ascii="Arial" w:eastAsia="Calibri" w:hAnsi="Arial" w:cs="Arial"/>
      <w:b/>
      <w:kern w:val="2"/>
      <w:lang w:val="pt-BR" w:eastAsia="zh-CN"/>
    </w:rPr>
  </w:style>
  <w:style w:type="character" w:customStyle="1" w:styleId="Ttulo3Char">
    <w:name w:val="Título 3 Char"/>
    <w:basedOn w:val="Fontepargpadro"/>
    <w:link w:val="Ttulo3"/>
    <w:rsid w:val="007C107A"/>
    <w:rPr>
      <w:rFonts w:ascii="Arial" w:eastAsia="Calibri" w:hAnsi="Arial" w:cs="Arial"/>
      <w:b/>
      <w:kern w:val="2"/>
      <w:sz w:val="24"/>
      <w:lang w:val="pt-BR" w:eastAsia="zh-CN"/>
    </w:rPr>
  </w:style>
  <w:style w:type="character" w:customStyle="1" w:styleId="Ttulo4Char">
    <w:name w:val="Título 4 Char"/>
    <w:basedOn w:val="Fontepargpadro"/>
    <w:link w:val="Ttulo4"/>
    <w:rsid w:val="007C107A"/>
    <w:rPr>
      <w:rFonts w:ascii="Calibri" w:eastAsia="Calibri" w:hAnsi="Calibri" w:cs="Tahoma"/>
      <w:b/>
      <w:bCs/>
      <w:kern w:val="2"/>
      <w:sz w:val="28"/>
      <w:szCs w:val="28"/>
      <w:lang w:val="pt-BR" w:eastAsia="zh-CN"/>
    </w:rPr>
  </w:style>
  <w:style w:type="character" w:customStyle="1" w:styleId="Ttulo5Char">
    <w:name w:val="Título 5 Char"/>
    <w:basedOn w:val="Fontepargpadro"/>
    <w:link w:val="Ttulo5"/>
    <w:rsid w:val="007C107A"/>
    <w:rPr>
      <w:rFonts w:ascii="Arial" w:eastAsia="Calibri" w:hAnsi="Arial" w:cs="Arial"/>
      <w:b/>
      <w:bCs/>
      <w:kern w:val="2"/>
      <w:lang w:val="pt-BR" w:eastAsia="zh-CN"/>
    </w:rPr>
  </w:style>
  <w:style w:type="character" w:customStyle="1" w:styleId="Ttulo6Char">
    <w:name w:val="Título 6 Char"/>
    <w:basedOn w:val="Fontepargpadro"/>
    <w:link w:val="Ttulo6"/>
    <w:rsid w:val="007C107A"/>
    <w:rPr>
      <w:rFonts w:ascii="Arial" w:eastAsia="Calibri" w:hAnsi="Arial" w:cs="Arial"/>
      <w:b/>
      <w:bCs/>
      <w:kern w:val="2"/>
      <w:lang w:val="pt-BR" w:eastAsia="zh-CN"/>
    </w:rPr>
  </w:style>
  <w:style w:type="character" w:customStyle="1" w:styleId="Ttulo7Char">
    <w:name w:val="Título 7 Char"/>
    <w:basedOn w:val="Fontepargpadro"/>
    <w:link w:val="Ttulo7"/>
    <w:rsid w:val="007C107A"/>
    <w:rPr>
      <w:rFonts w:ascii="Arial" w:eastAsia="Calibri" w:hAnsi="Arial" w:cs="Arial"/>
      <w:b/>
      <w:bCs/>
      <w:color w:val="9EC3EC"/>
      <w:kern w:val="2"/>
      <w:sz w:val="18"/>
      <w:szCs w:val="18"/>
      <w:shd w:val="clear" w:color="auto" w:fill="E5E5E5"/>
      <w:lang w:val="pt-BR" w:eastAsia="zh-CN"/>
    </w:rPr>
  </w:style>
  <w:style w:type="character" w:customStyle="1" w:styleId="Ttulo8Char">
    <w:name w:val="Título 8 Char"/>
    <w:basedOn w:val="Fontepargpadro"/>
    <w:link w:val="Ttulo8"/>
    <w:rsid w:val="007C107A"/>
    <w:rPr>
      <w:rFonts w:ascii="Arial" w:eastAsia="Calibri" w:hAnsi="Arial" w:cs="Arial"/>
      <w:b/>
      <w:bCs/>
      <w:kern w:val="2"/>
      <w:sz w:val="18"/>
      <w:szCs w:val="18"/>
      <w:shd w:val="clear" w:color="auto" w:fill="E5E5E5"/>
      <w:lang w:val="pt-BR" w:eastAsia="zh-CN"/>
    </w:rPr>
  </w:style>
  <w:style w:type="character" w:customStyle="1" w:styleId="Ttulo9Char">
    <w:name w:val="Título 9 Char"/>
    <w:basedOn w:val="Fontepargpadro"/>
    <w:link w:val="Ttulo9"/>
    <w:rsid w:val="007C107A"/>
    <w:rPr>
      <w:rFonts w:ascii="Calibri" w:eastAsia="Calibri" w:hAnsi="Calibri" w:cs="Tahoma"/>
      <w:b/>
      <w:bCs/>
      <w:kern w:val="2"/>
      <w:lang w:val="pt-BR" w:eastAsia="zh-CN"/>
    </w:rPr>
  </w:style>
  <w:style w:type="character" w:customStyle="1" w:styleId="WW8Num1z0">
    <w:name w:val="WW8Num1z0"/>
    <w:rsid w:val="007C107A"/>
  </w:style>
  <w:style w:type="character" w:customStyle="1" w:styleId="WW8Num1z1">
    <w:name w:val="WW8Num1z1"/>
    <w:rsid w:val="007C107A"/>
  </w:style>
  <w:style w:type="character" w:customStyle="1" w:styleId="WW8Num1z2">
    <w:name w:val="WW8Num1z2"/>
    <w:rsid w:val="007C107A"/>
  </w:style>
  <w:style w:type="character" w:customStyle="1" w:styleId="WW8Num1z3">
    <w:name w:val="WW8Num1z3"/>
    <w:rsid w:val="007C107A"/>
  </w:style>
  <w:style w:type="character" w:customStyle="1" w:styleId="WW8Num1z4">
    <w:name w:val="WW8Num1z4"/>
    <w:rsid w:val="007C107A"/>
  </w:style>
  <w:style w:type="character" w:customStyle="1" w:styleId="WW8Num1z5">
    <w:name w:val="WW8Num1z5"/>
    <w:rsid w:val="007C107A"/>
  </w:style>
  <w:style w:type="character" w:customStyle="1" w:styleId="WW8Num1z6">
    <w:name w:val="WW8Num1z6"/>
    <w:rsid w:val="007C107A"/>
  </w:style>
  <w:style w:type="character" w:customStyle="1" w:styleId="WW8Num1z7">
    <w:name w:val="WW8Num1z7"/>
    <w:rsid w:val="007C107A"/>
  </w:style>
  <w:style w:type="character" w:customStyle="1" w:styleId="WW8Num1z8">
    <w:name w:val="WW8Num1z8"/>
    <w:rsid w:val="007C107A"/>
  </w:style>
  <w:style w:type="character" w:customStyle="1" w:styleId="WW8Num2z0">
    <w:name w:val="WW8Num2z0"/>
    <w:rsid w:val="007C107A"/>
  </w:style>
  <w:style w:type="character" w:customStyle="1" w:styleId="WW8Num2z1">
    <w:name w:val="WW8Num2z1"/>
    <w:rsid w:val="007C107A"/>
  </w:style>
  <w:style w:type="character" w:customStyle="1" w:styleId="WW8Num2z2">
    <w:name w:val="WW8Num2z2"/>
    <w:rsid w:val="007C107A"/>
  </w:style>
  <w:style w:type="character" w:customStyle="1" w:styleId="WW8Num2z3">
    <w:name w:val="WW8Num2z3"/>
    <w:rsid w:val="007C107A"/>
  </w:style>
  <w:style w:type="character" w:customStyle="1" w:styleId="WW8Num2z4">
    <w:name w:val="WW8Num2z4"/>
    <w:rsid w:val="007C107A"/>
  </w:style>
  <w:style w:type="character" w:customStyle="1" w:styleId="WW8Num2z5">
    <w:name w:val="WW8Num2z5"/>
    <w:rsid w:val="007C107A"/>
  </w:style>
  <w:style w:type="character" w:customStyle="1" w:styleId="WW8Num2z6">
    <w:name w:val="WW8Num2z6"/>
    <w:rsid w:val="007C107A"/>
  </w:style>
  <w:style w:type="character" w:customStyle="1" w:styleId="WW8Num2z7">
    <w:name w:val="WW8Num2z7"/>
    <w:rsid w:val="007C107A"/>
  </w:style>
  <w:style w:type="character" w:customStyle="1" w:styleId="WW8Num2z8">
    <w:name w:val="WW8Num2z8"/>
    <w:rsid w:val="007C107A"/>
  </w:style>
  <w:style w:type="character" w:customStyle="1" w:styleId="Fontepargpadro11">
    <w:name w:val="Fonte parág. padrão11"/>
    <w:rsid w:val="007C107A"/>
  </w:style>
  <w:style w:type="character" w:customStyle="1" w:styleId="Fontepargpadro1">
    <w:name w:val="Fonte parág. padrão1"/>
    <w:rsid w:val="007C107A"/>
  </w:style>
  <w:style w:type="character" w:customStyle="1" w:styleId="CabealhoChar">
    <w:name w:val="Cabeçalho Char"/>
    <w:rsid w:val="007C107A"/>
    <w:rPr>
      <w:rFonts w:ascii="Calibri" w:eastAsia="Calibri" w:hAnsi="Calibri" w:cs="Tahoma"/>
    </w:rPr>
  </w:style>
  <w:style w:type="character" w:customStyle="1" w:styleId="RodapChar">
    <w:name w:val="Rodapé Char"/>
    <w:rsid w:val="007C107A"/>
    <w:rPr>
      <w:rFonts w:ascii="Calibri" w:eastAsia="Calibri" w:hAnsi="Calibri" w:cs="Tahoma"/>
    </w:rPr>
  </w:style>
  <w:style w:type="character" w:customStyle="1" w:styleId="Caracteresdenotaderodap">
    <w:name w:val="Caracteres de nota de rodapé"/>
    <w:rsid w:val="007C107A"/>
    <w:rPr>
      <w:vertAlign w:val="superscript"/>
    </w:rPr>
  </w:style>
  <w:style w:type="character" w:styleId="Hyperlink">
    <w:name w:val="Hyperlink"/>
    <w:rsid w:val="007C107A"/>
    <w:rPr>
      <w:color w:val="0000FF"/>
      <w:u w:val="single"/>
    </w:rPr>
  </w:style>
  <w:style w:type="character" w:customStyle="1" w:styleId="TextodenotaderodapChar">
    <w:name w:val="Texto de nota de rodapé Char"/>
    <w:rsid w:val="007C107A"/>
    <w:rPr>
      <w:rFonts w:ascii="Times New Roman" w:eastAsia="Times New Roman" w:hAnsi="Times New Roman" w:cs="Times New Roman"/>
      <w:sz w:val="20"/>
      <w:szCs w:val="20"/>
      <w:lang w:eastAsia="zh-CN"/>
    </w:rPr>
  </w:style>
  <w:style w:type="character" w:customStyle="1" w:styleId="Refdenotaderodap9">
    <w:name w:val="Ref. de nota de rodapé9"/>
    <w:rsid w:val="007C107A"/>
    <w:rPr>
      <w:vertAlign w:val="superscript"/>
    </w:rPr>
  </w:style>
  <w:style w:type="character" w:customStyle="1" w:styleId="CabealhoChar1">
    <w:name w:val="Cabeçalho Char1"/>
    <w:rsid w:val="007C107A"/>
    <w:rPr>
      <w:rFonts w:cs="Tahoma"/>
    </w:rPr>
  </w:style>
  <w:style w:type="character" w:customStyle="1" w:styleId="RodapChar1">
    <w:name w:val="Rodapé Char1"/>
    <w:rsid w:val="007C107A"/>
    <w:rPr>
      <w:rFonts w:cs="Tahoma"/>
    </w:rPr>
  </w:style>
  <w:style w:type="character" w:customStyle="1" w:styleId="TextodenotaderodapChar1">
    <w:name w:val="Texto de nota de rodapé Char1"/>
    <w:rsid w:val="007C107A"/>
    <w:rPr>
      <w:rFonts w:cs="Tahoma"/>
      <w:sz w:val="20"/>
      <w:szCs w:val="20"/>
    </w:rPr>
  </w:style>
  <w:style w:type="character" w:customStyle="1" w:styleId="TextodebaloChar">
    <w:name w:val="Texto de balão Char"/>
    <w:rsid w:val="007C107A"/>
    <w:rPr>
      <w:rFonts w:ascii="Tahoma" w:hAnsi="Tahoma" w:cs="Tahoma"/>
      <w:sz w:val="16"/>
      <w:szCs w:val="16"/>
    </w:rPr>
  </w:style>
  <w:style w:type="character" w:customStyle="1" w:styleId="Ttulo1Char">
    <w:name w:val="Título 1 Char"/>
    <w:rsid w:val="007C107A"/>
    <w:rPr>
      <w:rFonts w:ascii="Arial" w:eastAsia="Bitstream Vera Sans" w:hAnsi="Arial" w:cs="Arial"/>
      <w:b/>
      <w:bCs/>
      <w:kern w:val="2"/>
      <w:sz w:val="20"/>
      <w:szCs w:val="20"/>
      <w:lang w:eastAsia="zh-CN"/>
    </w:rPr>
  </w:style>
  <w:style w:type="character" w:styleId="nfase">
    <w:name w:val="Emphasis"/>
    <w:qFormat/>
    <w:rsid w:val="007C107A"/>
    <w:rPr>
      <w:i/>
      <w:iCs/>
    </w:rPr>
  </w:style>
  <w:style w:type="character" w:customStyle="1" w:styleId="WW8Num4z0">
    <w:name w:val="WW8Num4z0"/>
    <w:rsid w:val="007C107A"/>
    <w:rPr>
      <w:rFonts w:ascii="Arial" w:hAnsi="Arial" w:cs="Arial"/>
      <w:b/>
      <w:bCs/>
      <w:sz w:val="18"/>
      <w:szCs w:val="18"/>
    </w:rPr>
  </w:style>
  <w:style w:type="character" w:customStyle="1" w:styleId="WW8Num5z0">
    <w:name w:val="WW8Num5z0"/>
    <w:rsid w:val="007C107A"/>
  </w:style>
  <w:style w:type="character" w:customStyle="1" w:styleId="WW8Num6z0">
    <w:name w:val="WW8Num6z0"/>
    <w:rsid w:val="007C107A"/>
    <w:rPr>
      <w:b/>
      <w:bCs/>
      <w:i w:val="0"/>
      <w:iCs w:val="0"/>
      <w:sz w:val="20"/>
      <w:szCs w:val="20"/>
    </w:rPr>
  </w:style>
  <w:style w:type="character" w:customStyle="1" w:styleId="WW8Num6z1">
    <w:name w:val="WW8Num6z1"/>
    <w:rsid w:val="007C107A"/>
    <w:rPr>
      <w:rFonts w:ascii="Arial" w:hAnsi="Arial" w:cs="Arial"/>
      <w:b/>
      <w:bCs/>
      <w:i w:val="0"/>
      <w:iCs w:val="0"/>
      <w:sz w:val="18"/>
      <w:szCs w:val="18"/>
    </w:rPr>
  </w:style>
  <w:style w:type="character" w:customStyle="1" w:styleId="WW8Num6z2">
    <w:name w:val="WW8Num6z2"/>
    <w:rsid w:val="007C107A"/>
  </w:style>
  <w:style w:type="character" w:customStyle="1" w:styleId="WW8Num7z0">
    <w:name w:val="WW8Num7z0"/>
    <w:rsid w:val="007C107A"/>
  </w:style>
  <w:style w:type="character" w:customStyle="1" w:styleId="WW8Num7z1">
    <w:name w:val="WW8Num7z1"/>
    <w:rsid w:val="007C107A"/>
    <w:rPr>
      <w:b/>
      <w:bCs/>
      <w:i w:val="0"/>
      <w:iCs w:val="0"/>
      <w:sz w:val="18"/>
      <w:szCs w:val="18"/>
    </w:rPr>
  </w:style>
  <w:style w:type="character" w:customStyle="1" w:styleId="WW8Num8z0">
    <w:name w:val="WW8Num8z0"/>
    <w:rsid w:val="007C107A"/>
    <w:rPr>
      <w:b/>
      <w:bCs/>
      <w:i w:val="0"/>
      <w:iCs w:val="0"/>
      <w:sz w:val="18"/>
      <w:szCs w:val="20"/>
    </w:rPr>
  </w:style>
  <w:style w:type="character" w:customStyle="1" w:styleId="WW8Num8z1">
    <w:name w:val="WW8Num8z1"/>
    <w:rsid w:val="007C107A"/>
  </w:style>
  <w:style w:type="character" w:customStyle="1" w:styleId="WW8Num9z0">
    <w:name w:val="WW8Num9z0"/>
    <w:rsid w:val="007C107A"/>
  </w:style>
  <w:style w:type="character" w:customStyle="1" w:styleId="WW8Num10z0">
    <w:name w:val="WW8Num10z0"/>
    <w:rsid w:val="007C107A"/>
    <w:rPr>
      <w:b/>
      <w:bCs/>
      <w:i w:val="0"/>
      <w:iCs w:val="0"/>
      <w:sz w:val="18"/>
      <w:szCs w:val="20"/>
    </w:rPr>
  </w:style>
  <w:style w:type="character" w:customStyle="1" w:styleId="WW8Num10z1">
    <w:name w:val="WW8Num10z1"/>
    <w:rsid w:val="007C107A"/>
  </w:style>
  <w:style w:type="character" w:customStyle="1" w:styleId="WW8Num11z0">
    <w:name w:val="WW8Num11z0"/>
    <w:rsid w:val="007C107A"/>
    <w:rPr>
      <w:b/>
      <w:sz w:val="20"/>
    </w:rPr>
  </w:style>
  <w:style w:type="character" w:customStyle="1" w:styleId="WW8Num11z1">
    <w:name w:val="WW8Num11z1"/>
    <w:rsid w:val="007C107A"/>
  </w:style>
  <w:style w:type="character" w:customStyle="1" w:styleId="WW8Num11z2">
    <w:name w:val="WW8Num11z2"/>
    <w:rsid w:val="007C107A"/>
    <w:rPr>
      <w:b w:val="0"/>
    </w:rPr>
  </w:style>
  <w:style w:type="character" w:customStyle="1" w:styleId="WW8Num12z0">
    <w:name w:val="WW8Num12z0"/>
    <w:rsid w:val="007C107A"/>
  </w:style>
  <w:style w:type="character" w:customStyle="1" w:styleId="WW8Num12z1">
    <w:name w:val="WW8Num12z1"/>
    <w:rsid w:val="007C107A"/>
  </w:style>
  <w:style w:type="character" w:customStyle="1" w:styleId="WW8Num12z2">
    <w:name w:val="WW8Num12z2"/>
    <w:rsid w:val="007C107A"/>
  </w:style>
  <w:style w:type="character" w:customStyle="1" w:styleId="WW8Num12z3">
    <w:name w:val="WW8Num12z3"/>
    <w:rsid w:val="007C107A"/>
  </w:style>
  <w:style w:type="character" w:customStyle="1" w:styleId="WW8Num12z4">
    <w:name w:val="WW8Num12z4"/>
    <w:rsid w:val="007C107A"/>
  </w:style>
  <w:style w:type="character" w:customStyle="1" w:styleId="WW8Num12z5">
    <w:name w:val="WW8Num12z5"/>
    <w:rsid w:val="007C107A"/>
  </w:style>
  <w:style w:type="character" w:customStyle="1" w:styleId="WW8Num12z6">
    <w:name w:val="WW8Num12z6"/>
    <w:rsid w:val="007C107A"/>
  </w:style>
  <w:style w:type="character" w:customStyle="1" w:styleId="WW8Num12z7">
    <w:name w:val="WW8Num12z7"/>
    <w:rsid w:val="007C107A"/>
  </w:style>
  <w:style w:type="character" w:customStyle="1" w:styleId="WW8Num12z8">
    <w:name w:val="WW8Num12z8"/>
    <w:rsid w:val="007C107A"/>
  </w:style>
  <w:style w:type="character" w:customStyle="1" w:styleId="WW8Num13z0">
    <w:name w:val="WW8Num13z0"/>
    <w:rsid w:val="007C107A"/>
    <w:rPr>
      <w:b/>
      <w:bCs/>
      <w:i w:val="0"/>
      <w:iCs w:val="0"/>
      <w:sz w:val="18"/>
      <w:szCs w:val="20"/>
    </w:rPr>
  </w:style>
  <w:style w:type="character" w:customStyle="1" w:styleId="WW8Num13z1">
    <w:name w:val="WW8Num13z1"/>
    <w:rsid w:val="007C107A"/>
  </w:style>
  <w:style w:type="character" w:customStyle="1" w:styleId="WW8Num14z0">
    <w:name w:val="WW8Num14z0"/>
    <w:rsid w:val="007C107A"/>
    <w:rPr>
      <w:sz w:val="20"/>
    </w:rPr>
  </w:style>
  <w:style w:type="character" w:customStyle="1" w:styleId="WW8Num14z1">
    <w:name w:val="WW8Num14z1"/>
    <w:rsid w:val="007C107A"/>
    <w:rPr>
      <w:b/>
      <w:sz w:val="18"/>
    </w:rPr>
  </w:style>
  <w:style w:type="character" w:customStyle="1" w:styleId="WW8Num14z2">
    <w:name w:val="WW8Num14z2"/>
    <w:rsid w:val="007C107A"/>
    <w:rPr>
      <w:sz w:val="22"/>
    </w:rPr>
  </w:style>
  <w:style w:type="character" w:customStyle="1" w:styleId="WW8Num15z0">
    <w:name w:val="WW8Num15z0"/>
    <w:rsid w:val="007C107A"/>
    <w:rPr>
      <w:sz w:val="22"/>
    </w:rPr>
  </w:style>
  <w:style w:type="character" w:customStyle="1" w:styleId="WW8Num15z1">
    <w:name w:val="WW8Num15z1"/>
    <w:rsid w:val="007C107A"/>
    <w:rPr>
      <w:b/>
      <w:sz w:val="18"/>
    </w:rPr>
  </w:style>
  <w:style w:type="character" w:customStyle="1" w:styleId="WW8Num16z0">
    <w:name w:val="WW8Num16z0"/>
    <w:rsid w:val="007C107A"/>
  </w:style>
  <w:style w:type="character" w:customStyle="1" w:styleId="WW8Num17z0">
    <w:name w:val="WW8Num17z0"/>
    <w:rsid w:val="007C107A"/>
  </w:style>
  <w:style w:type="character" w:customStyle="1" w:styleId="WW8Num17z1">
    <w:name w:val="WW8Num17z1"/>
    <w:rsid w:val="007C107A"/>
  </w:style>
  <w:style w:type="character" w:customStyle="1" w:styleId="WW8Num17z2">
    <w:name w:val="WW8Num17z2"/>
    <w:rsid w:val="007C107A"/>
  </w:style>
  <w:style w:type="character" w:customStyle="1" w:styleId="WW8Num17z3">
    <w:name w:val="WW8Num17z3"/>
    <w:rsid w:val="007C107A"/>
  </w:style>
  <w:style w:type="character" w:customStyle="1" w:styleId="WW8Num17z4">
    <w:name w:val="WW8Num17z4"/>
    <w:rsid w:val="007C107A"/>
  </w:style>
  <w:style w:type="character" w:customStyle="1" w:styleId="WW8Num17z5">
    <w:name w:val="WW8Num17z5"/>
    <w:rsid w:val="007C107A"/>
  </w:style>
  <w:style w:type="character" w:customStyle="1" w:styleId="WW8Num17z6">
    <w:name w:val="WW8Num17z6"/>
    <w:rsid w:val="007C107A"/>
  </w:style>
  <w:style w:type="character" w:customStyle="1" w:styleId="WW8Num17z7">
    <w:name w:val="WW8Num17z7"/>
    <w:rsid w:val="007C107A"/>
  </w:style>
  <w:style w:type="character" w:customStyle="1" w:styleId="WW8Num17z8">
    <w:name w:val="WW8Num17z8"/>
    <w:rsid w:val="007C107A"/>
  </w:style>
  <w:style w:type="character" w:customStyle="1" w:styleId="WW8Num18z0">
    <w:name w:val="WW8Num18z0"/>
    <w:rsid w:val="007C107A"/>
    <w:rPr>
      <w:b/>
      <w:bCs/>
      <w:i w:val="0"/>
      <w:iCs w:val="0"/>
      <w:sz w:val="18"/>
      <w:szCs w:val="20"/>
    </w:rPr>
  </w:style>
  <w:style w:type="character" w:customStyle="1" w:styleId="WW8Num18z1">
    <w:name w:val="WW8Num18z1"/>
    <w:rsid w:val="007C107A"/>
  </w:style>
  <w:style w:type="character" w:customStyle="1" w:styleId="WW8Num19z0">
    <w:name w:val="WW8Num19z0"/>
    <w:rsid w:val="007C107A"/>
    <w:rPr>
      <w:sz w:val="22"/>
    </w:rPr>
  </w:style>
  <w:style w:type="character" w:customStyle="1" w:styleId="WW8Num19z1">
    <w:name w:val="WW8Num19z1"/>
    <w:rsid w:val="007C107A"/>
    <w:rPr>
      <w:b/>
      <w:sz w:val="18"/>
    </w:rPr>
  </w:style>
  <w:style w:type="character" w:customStyle="1" w:styleId="WW8Num20z0">
    <w:name w:val="WW8Num20z0"/>
    <w:rsid w:val="007C107A"/>
  </w:style>
  <w:style w:type="character" w:customStyle="1" w:styleId="WW8Num20z1">
    <w:name w:val="WW8Num20z1"/>
    <w:rsid w:val="007C107A"/>
  </w:style>
  <w:style w:type="character" w:customStyle="1" w:styleId="WW8Num20z2">
    <w:name w:val="WW8Num20z2"/>
    <w:rsid w:val="007C107A"/>
  </w:style>
  <w:style w:type="character" w:customStyle="1" w:styleId="WW8Num20z3">
    <w:name w:val="WW8Num20z3"/>
    <w:rsid w:val="007C107A"/>
  </w:style>
  <w:style w:type="character" w:customStyle="1" w:styleId="WW8Num20z4">
    <w:name w:val="WW8Num20z4"/>
    <w:rsid w:val="007C107A"/>
  </w:style>
  <w:style w:type="character" w:customStyle="1" w:styleId="WW8Num20z5">
    <w:name w:val="WW8Num20z5"/>
    <w:rsid w:val="007C107A"/>
  </w:style>
  <w:style w:type="character" w:customStyle="1" w:styleId="WW8Num20z6">
    <w:name w:val="WW8Num20z6"/>
    <w:rsid w:val="007C107A"/>
  </w:style>
  <w:style w:type="character" w:customStyle="1" w:styleId="WW8Num20z7">
    <w:name w:val="WW8Num20z7"/>
    <w:rsid w:val="007C107A"/>
  </w:style>
  <w:style w:type="character" w:customStyle="1" w:styleId="WW8Num20z8">
    <w:name w:val="WW8Num20z8"/>
    <w:rsid w:val="007C107A"/>
  </w:style>
  <w:style w:type="character" w:customStyle="1" w:styleId="WW8Num21z0">
    <w:name w:val="WW8Num21z0"/>
    <w:rsid w:val="007C107A"/>
    <w:rPr>
      <w:b/>
      <w:sz w:val="18"/>
    </w:rPr>
  </w:style>
  <w:style w:type="character" w:customStyle="1" w:styleId="WW8Num21z1">
    <w:name w:val="WW8Num21z1"/>
    <w:rsid w:val="007C107A"/>
  </w:style>
  <w:style w:type="character" w:customStyle="1" w:styleId="WW8Num21z2">
    <w:name w:val="WW8Num21z2"/>
    <w:rsid w:val="007C107A"/>
  </w:style>
  <w:style w:type="character" w:customStyle="1" w:styleId="WW8Num21z3">
    <w:name w:val="WW8Num21z3"/>
    <w:rsid w:val="007C107A"/>
  </w:style>
  <w:style w:type="character" w:customStyle="1" w:styleId="WW8Num21z4">
    <w:name w:val="WW8Num21z4"/>
    <w:rsid w:val="007C107A"/>
  </w:style>
  <w:style w:type="character" w:customStyle="1" w:styleId="WW8Num21z5">
    <w:name w:val="WW8Num21z5"/>
    <w:rsid w:val="007C107A"/>
  </w:style>
  <w:style w:type="character" w:customStyle="1" w:styleId="WW8Num21z6">
    <w:name w:val="WW8Num21z6"/>
    <w:rsid w:val="007C107A"/>
  </w:style>
  <w:style w:type="character" w:customStyle="1" w:styleId="WW8Num21z7">
    <w:name w:val="WW8Num21z7"/>
    <w:rsid w:val="007C107A"/>
  </w:style>
  <w:style w:type="character" w:customStyle="1" w:styleId="WW8Num21z8">
    <w:name w:val="WW8Num21z8"/>
    <w:rsid w:val="007C107A"/>
  </w:style>
  <w:style w:type="character" w:customStyle="1" w:styleId="WW8Num4z1">
    <w:name w:val="WW8Num4z1"/>
    <w:rsid w:val="007C107A"/>
    <w:rPr>
      <w:rFonts w:ascii="Courier New" w:hAnsi="Courier New" w:cs="Courier New"/>
    </w:rPr>
  </w:style>
  <w:style w:type="character" w:customStyle="1" w:styleId="WW8Num4z2">
    <w:name w:val="WW8Num4z2"/>
    <w:rsid w:val="007C107A"/>
    <w:rPr>
      <w:rFonts w:ascii="Wingdings" w:hAnsi="Wingdings" w:cs="Wingdings"/>
    </w:rPr>
  </w:style>
  <w:style w:type="character" w:customStyle="1" w:styleId="WW8Num4z3">
    <w:name w:val="WW8Num4z3"/>
    <w:rsid w:val="007C107A"/>
    <w:rPr>
      <w:rFonts w:ascii="Symbol" w:hAnsi="Symbol" w:cs="Symbol"/>
    </w:rPr>
  </w:style>
  <w:style w:type="character" w:customStyle="1" w:styleId="WW8Num5z1">
    <w:name w:val="WW8Num5z1"/>
    <w:rsid w:val="007C107A"/>
  </w:style>
  <w:style w:type="character" w:customStyle="1" w:styleId="WW8Num7z2">
    <w:name w:val="WW8Num7z2"/>
    <w:rsid w:val="007C107A"/>
    <w:rPr>
      <w:rFonts w:ascii="Wingdings" w:hAnsi="Wingdings" w:cs="Wingdings"/>
    </w:rPr>
  </w:style>
  <w:style w:type="character" w:customStyle="1" w:styleId="WW8Num8z2">
    <w:name w:val="WW8Num8z2"/>
    <w:rsid w:val="007C107A"/>
    <w:rPr>
      <w:rFonts w:ascii="Wingdings" w:hAnsi="Wingdings" w:cs="Wingdings"/>
    </w:rPr>
  </w:style>
  <w:style w:type="character" w:customStyle="1" w:styleId="WW8Num9z1">
    <w:name w:val="WW8Num9z1"/>
    <w:rsid w:val="007C107A"/>
    <w:rPr>
      <w:rFonts w:ascii="Courier New" w:hAnsi="Courier New" w:cs="Courier New"/>
    </w:rPr>
  </w:style>
  <w:style w:type="character" w:customStyle="1" w:styleId="WW8Num9z2">
    <w:name w:val="WW8Num9z2"/>
    <w:rsid w:val="007C107A"/>
    <w:rPr>
      <w:rFonts w:ascii="Wingdings" w:hAnsi="Wingdings" w:cs="Wingdings"/>
    </w:rPr>
  </w:style>
  <w:style w:type="character" w:customStyle="1" w:styleId="WW8Num13z2">
    <w:name w:val="WW8Num13z2"/>
    <w:rsid w:val="007C107A"/>
    <w:rPr>
      <w:rFonts w:ascii="Wingdings" w:hAnsi="Wingdings" w:cs="Wingdings"/>
    </w:rPr>
  </w:style>
  <w:style w:type="character" w:customStyle="1" w:styleId="WW8Num16z1">
    <w:name w:val="WW8Num16z1"/>
    <w:rsid w:val="007C107A"/>
    <w:rPr>
      <w:rFonts w:ascii="Courier New" w:hAnsi="Courier New" w:cs="Courier New"/>
    </w:rPr>
  </w:style>
  <w:style w:type="character" w:customStyle="1" w:styleId="WW8Num16z2">
    <w:name w:val="WW8Num16z2"/>
    <w:rsid w:val="007C107A"/>
    <w:rPr>
      <w:rFonts w:ascii="Wingdings" w:hAnsi="Wingdings" w:cs="Wingdings"/>
    </w:rPr>
  </w:style>
  <w:style w:type="character" w:customStyle="1" w:styleId="Fontepargpadro10">
    <w:name w:val="Fonte parág. padrão1"/>
    <w:rsid w:val="007C107A"/>
  </w:style>
  <w:style w:type="character" w:styleId="Nmerodepgina">
    <w:name w:val="page number"/>
    <w:basedOn w:val="Fontepargpadro10"/>
    <w:rsid w:val="007C107A"/>
  </w:style>
  <w:style w:type="character" w:styleId="HiperlinkVisitado">
    <w:name w:val="FollowedHyperlink"/>
    <w:rsid w:val="007C107A"/>
    <w:rPr>
      <w:color w:val="800080"/>
      <w:u w:val="single"/>
    </w:rPr>
  </w:style>
  <w:style w:type="character" w:customStyle="1" w:styleId="CorpodetextoChar">
    <w:name w:val="Corpo de texto Char"/>
    <w:rsid w:val="007C107A"/>
    <w:rPr>
      <w:sz w:val="24"/>
      <w:szCs w:val="24"/>
      <w:lang w:eastAsia="zh-CN"/>
    </w:rPr>
  </w:style>
  <w:style w:type="character" w:customStyle="1" w:styleId="RecuodecorpodetextoChar">
    <w:name w:val="Recuo de corpo de texto Char"/>
    <w:rsid w:val="007C107A"/>
    <w:rPr>
      <w:sz w:val="24"/>
      <w:szCs w:val="24"/>
      <w:lang w:eastAsia="zh-CN"/>
    </w:rPr>
  </w:style>
  <w:style w:type="character" w:customStyle="1" w:styleId="TextodebaloChar1">
    <w:name w:val="Texto de balão Char1"/>
    <w:rsid w:val="007C107A"/>
    <w:rPr>
      <w:sz w:val="2"/>
      <w:szCs w:val="2"/>
      <w:lang w:eastAsia="zh-CN"/>
    </w:rPr>
  </w:style>
  <w:style w:type="character" w:customStyle="1" w:styleId="UnresolvedMention">
    <w:name w:val="Unresolved Mention"/>
    <w:rsid w:val="007C107A"/>
    <w:rPr>
      <w:color w:val="808080"/>
      <w:highlight w:val="white"/>
    </w:rPr>
  </w:style>
  <w:style w:type="character" w:customStyle="1" w:styleId="il">
    <w:name w:val="il"/>
    <w:rsid w:val="007C107A"/>
  </w:style>
  <w:style w:type="character" w:customStyle="1" w:styleId="Hyperlink1">
    <w:name w:val="Hyperlink1"/>
    <w:rsid w:val="007C107A"/>
    <w:rPr>
      <w:color w:val="0000FF"/>
      <w:u w:val="single"/>
    </w:rPr>
  </w:style>
  <w:style w:type="character" w:styleId="Forte">
    <w:name w:val="Strong"/>
    <w:qFormat/>
    <w:rsid w:val="007C107A"/>
    <w:rPr>
      <w:b/>
      <w:bCs/>
    </w:rPr>
  </w:style>
  <w:style w:type="character" w:customStyle="1" w:styleId="fn">
    <w:name w:val="fn"/>
    <w:rsid w:val="007C107A"/>
  </w:style>
  <w:style w:type="character" w:customStyle="1" w:styleId="street-address">
    <w:name w:val="street-address"/>
    <w:rsid w:val="007C107A"/>
  </w:style>
  <w:style w:type="character" w:customStyle="1" w:styleId="postal-code">
    <w:name w:val="postal-code"/>
    <w:rsid w:val="007C107A"/>
  </w:style>
  <w:style w:type="character" w:customStyle="1" w:styleId="Caracteresdenotadefim">
    <w:name w:val="Caracteres de nota de fim"/>
    <w:rsid w:val="007C107A"/>
    <w:rPr>
      <w:vertAlign w:val="superscript"/>
    </w:rPr>
  </w:style>
  <w:style w:type="character" w:customStyle="1" w:styleId="Refdenotadefim7">
    <w:name w:val="Ref. de nota de fim7"/>
    <w:rsid w:val="007C107A"/>
    <w:rPr>
      <w:vertAlign w:val="superscript"/>
    </w:rPr>
  </w:style>
  <w:style w:type="character" w:customStyle="1" w:styleId="Refdenotaderodap8">
    <w:name w:val="Ref. de nota de rodapé8"/>
    <w:rsid w:val="007C107A"/>
    <w:rPr>
      <w:vertAlign w:val="superscript"/>
    </w:rPr>
  </w:style>
  <w:style w:type="character" w:styleId="nfaseIntensa">
    <w:name w:val="Intense Emphasis"/>
    <w:qFormat/>
    <w:rsid w:val="007C107A"/>
    <w:rPr>
      <w:i/>
      <w:iCs/>
      <w:color w:val="4472C4"/>
    </w:rPr>
  </w:style>
  <w:style w:type="character" w:customStyle="1" w:styleId="apple-converted-space">
    <w:name w:val="apple-converted-space"/>
    <w:rsid w:val="007C107A"/>
  </w:style>
  <w:style w:type="character" w:customStyle="1" w:styleId="Refdenotadefim6">
    <w:name w:val="Ref. de nota de fim6"/>
    <w:rsid w:val="007C107A"/>
    <w:rPr>
      <w:vertAlign w:val="superscript"/>
    </w:rPr>
  </w:style>
  <w:style w:type="character" w:customStyle="1" w:styleId="Refdenotaderodap7">
    <w:name w:val="Ref. de nota de rodapé7"/>
    <w:rsid w:val="007C107A"/>
    <w:rPr>
      <w:vertAlign w:val="superscript"/>
    </w:rPr>
  </w:style>
  <w:style w:type="character" w:customStyle="1" w:styleId="Refdenotadefim5">
    <w:name w:val="Ref. de nota de fim5"/>
    <w:rsid w:val="007C107A"/>
    <w:rPr>
      <w:vertAlign w:val="superscript"/>
    </w:rPr>
  </w:style>
  <w:style w:type="character" w:customStyle="1" w:styleId="Refdenotaderodap6">
    <w:name w:val="Ref. de nota de rodapé6"/>
    <w:rsid w:val="007C107A"/>
    <w:rPr>
      <w:vertAlign w:val="superscript"/>
    </w:rPr>
  </w:style>
  <w:style w:type="character" w:customStyle="1" w:styleId="Refdenotadefim4">
    <w:name w:val="Ref. de nota de fim4"/>
    <w:rsid w:val="007C107A"/>
    <w:rPr>
      <w:vertAlign w:val="superscript"/>
    </w:rPr>
  </w:style>
  <w:style w:type="character" w:customStyle="1" w:styleId="Refdenotaderodap5">
    <w:name w:val="Ref. de nota de rodapé5"/>
    <w:rsid w:val="007C107A"/>
    <w:rPr>
      <w:vertAlign w:val="superscript"/>
    </w:rPr>
  </w:style>
  <w:style w:type="character" w:customStyle="1" w:styleId="Refdenotadefim3">
    <w:name w:val="Ref. de nota de fim3"/>
    <w:rsid w:val="007C107A"/>
    <w:rPr>
      <w:vertAlign w:val="superscript"/>
    </w:rPr>
  </w:style>
  <w:style w:type="character" w:customStyle="1" w:styleId="Refdenotaderodap4">
    <w:name w:val="Ref. de nota de rodapé4"/>
    <w:rsid w:val="007C107A"/>
    <w:rPr>
      <w:vertAlign w:val="superscript"/>
    </w:rPr>
  </w:style>
  <w:style w:type="character" w:customStyle="1" w:styleId="Refdenotadefim2">
    <w:name w:val="Ref. de nota de fim2"/>
    <w:rsid w:val="007C107A"/>
    <w:rPr>
      <w:vertAlign w:val="superscript"/>
    </w:rPr>
  </w:style>
  <w:style w:type="character" w:customStyle="1" w:styleId="Refdenotaderodap3">
    <w:name w:val="Ref. de nota de rodapé3"/>
    <w:rsid w:val="007C107A"/>
    <w:rPr>
      <w:vertAlign w:val="superscript"/>
    </w:rPr>
  </w:style>
  <w:style w:type="character" w:customStyle="1" w:styleId="Refdenotaderodap2">
    <w:name w:val="Ref. de nota de rodapé2"/>
    <w:rsid w:val="007C107A"/>
    <w:rPr>
      <w:vertAlign w:val="superscript"/>
    </w:rPr>
  </w:style>
  <w:style w:type="character" w:customStyle="1" w:styleId="Smbolosdenumerao">
    <w:name w:val="Símbolos de numeração"/>
    <w:rsid w:val="007C107A"/>
  </w:style>
  <w:style w:type="character" w:customStyle="1" w:styleId="Refdenotadefim1">
    <w:name w:val="Ref. de nota de fim1"/>
    <w:rsid w:val="007C107A"/>
    <w:rPr>
      <w:vertAlign w:val="superscript"/>
    </w:rPr>
  </w:style>
  <w:style w:type="character" w:customStyle="1" w:styleId="WW-Caracteresdenotadefim">
    <w:name w:val="WW-Caracteres de nota de fim"/>
    <w:rsid w:val="007C107A"/>
  </w:style>
  <w:style w:type="character" w:customStyle="1" w:styleId="WW-Caracteresdenotadefim1">
    <w:name w:val="WW-Caracteres de nota de fim1"/>
    <w:rsid w:val="007C107A"/>
    <w:rPr>
      <w:vertAlign w:val="superscript"/>
    </w:rPr>
  </w:style>
  <w:style w:type="character" w:customStyle="1" w:styleId="Refdenotaderodap1">
    <w:name w:val="Ref. de nota de rodapé1"/>
    <w:rsid w:val="007C107A"/>
    <w:rPr>
      <w:vertAlign w:val="superscript"/>
    </w:rPr>
  </w:style>
  <w:style w:type="character" w:customStyle="1" w:styleId="WW-Fontepargpadro">
    <w:name w:val="WW-Fonte parág. padrão"/>
    <w:rsid w:val="007C107A"/>
  </w:style>
  <w:style w:type="character" w:customStyle="1" w:styleId="WW-Absatz-Standardschriftart11111111111111">
    <w:name w:val="WW-Absatz-Standardschriftart11111111111111"/>
    <w:rsid w:val="007C107A"/>
  </w:style>
  <w:style w:type="character" w:customStyle="1" w:styleId="WW-Absatz-Standardschriftart1111111111111">
    <w:name w:val="WW-Absatz-Standardschriftart1111111111111"/>
    <w:rsid w:val="007C107A"/>
  </w:style>
  <w:style w:type="character" w:customStyle="1" w:styleId="WW-Absatz-Standardschriftart111111111111">
    <w:name w:val="WW-Absatz-Standardschriftart111111111111"/>
    <w:rsid w:val="007C107A"/>
  </w:style>
  <w:style w:type="character" w:customStyle="1" w:styleId="Fontepargpadro2">
    <w:name w:val="Fonte parág. padrão2"/>
    <w:rsid w:val="007C107A"/>
  </w:style>
  <w:style w:type="character" w:customStyle="1" w:styleId="Fontepargpadro3">
    <w:name w:val="Fonte parág. padrão3"/>
    <w:rsid w:val="007C107A"/>
  </w:style>
  <w:style w:type="character" w:customStyle="1" w:styleId="WW-Absatz-Standardschriftart11111111111">
    <w:name w:val="WW-Absatz-Standardschriftart11111111111"/>
    <w:rsid w:val="007C107A"/>
  </w:style>
  <w:style w:type="character" w:customStyle="1" w:styleId="WW-Absatz-Standardschriftart1111111111">
    <w:name w:val="WW-Absatz-Standardschriftart1111111111"/>
    <w:rsid w:val="007C107A"/>
  </w:style>
  <w:style w:type="character" w:customStyle="1" w:styleId="Fontepargpadro4">
    <w:name w:val="Fonte parág. padrão4"/>
    <w:rsid w:val="007C107A"/>
  </w:style>
  <w:style w:type="character" w:customStyle="1" w:styleId="Fontepargpadro5">
    <w:name w:val="Fonte parág. padrão5"/>
    <w:rsid w:val="007C107A"/>
  </w:style>
  <w:style w:type="character" w:customStyle="1" w:styleId="Fontepargpadro6">
    <w:name w:val="Fonte parág. padrão6"/>
    <w:rsid w:val="007C107A"/>
  </w:style>
  <w:style w:type="character" w:customStyle="1" w:styleId="Fontepargpadro7">
    <w:name w:val="Fonte parág. padrão7"/>
    <w:rsid w:val="007C107A"/>
  </w:style>
  <w:style w:type="character" w:customStyle="1" w:styleId="WW-Absatz-Standardschriftart111111111">
    <w:name w:val="WW-Absatz-Standardschriftart111111111"/>
    <w:rsid w:val="007C107A"/>
  </w:style>
  <w:style w:type="character" w:customStyle="1" w:styleId="Fontepargpadro8">
    <w:name w:val="Fonte parág. padrão8"/>
    <w:rsid w:val="007C107A"/>
  </w:style>
  <w:style w:type="character" w:customStyle="1" w:styleId="WW-Absatz-Standardschriftart11111111">
    <w:name w:val="WW-Absatz-Standardschriftart11111111"/>
    <w:rsid w:val="007C107A"/>
  </w:style>
  <w:style w:type="character" w:customStyle="1" w:styleId="WW-Absatz-Standardschriftart1111111">
    <w:name w:val="WW-Absatz-Standardschriftart1111111"/>
    <w:rsid w:val="007C107A"/>
  </w:style>
  <w:style w:type="character" w:customStyle="1" w:styleId="WW-Absatz-Standardschriftart111111">
    <w:name w:val="WW-Absatz-Standardschriftart111111"/>
    <w:rsid w:val="007C107A"/>
  </w:style>
  <w:style w:type="character" w:customStyle="1" w:styleId="WW-Absatz-Standardschriftart11111">
    <w:name w:val="WW-Absatz-Standardschriftart11111"/>
    <w:rsid w:val="007C107A"/>
  </w:style>
  <w:style w:type="character" w:customStyle="1" w:styleId="WW-Absatz-Standardschriftart1111">
    <w:name w:val="WW-Absatz-Standardschriftart1111"/>
    <w:rsid w:val="007C107A"/>
  </w:style>
  <w:style w:type="character" w:customStyle="1" w:styleId="WW-Absatz-Standardschriftart111">
    <w:name w:val="WW-Absatz-Standardschriftart111"/>
    <w:rsid w:val="007C107A"/>
  </w:style>
  <w:style w:type="character" w:customStyle="1" w:styleId="WW-Absatz-Standardschriftart11">
    <w:name w:val="WW-Absatz-Standardschriftart11"/>
    <w:rsid w:val="007C107A"/>
  </w:style>
  <w:style w:type="character" w:customStyle="1" w:styleId="WW-Absatz-Standardschriftart1">
    <w:name w:val="WW-Absatz-Standardschriftart1"/>
    <w:rsid w:val="007C107A"/>
  </w:style>
  <w:style w:type="character" w:customStyle="1" w:styleId="WW-Absatz-Standardschriftart">
    <w:name w:val="WW-Absatz-Standardschriftart"/>
    <w:rsid w:val="007C107A"/>
  </w:style>
  <w:style w:type="character" w:customStyle="1" w:styleId="Absatz-Standardschriftart">
    <w:name w:val="Absatz-Standardschriftart"/>
    <w:rsid w:val="007C107A"/>
  </w:style>
  <w:style w:type="character" w:customStyle="1" w:styleId="Fontepargpadro9">
    <w:name w:val="Fonte parág. padrão9"/>
    <w:rsid w:val="007C107A"/>
  </w:style>
  <w:style w:type="character" w:customStyle="1" w:styleId="WW8Num3z8">
    <w:name w:val="WW8Num3z8"/>
    <w:rsid w:val="007C107A"/>
  </w:style>
  <w:style w:type="character" w:customStyle="1" w:styleId="WW8Num3z7">
    <w:name w:val="WW8Num3z7"/>
    <w:rsid w:val="007C107A"/>
  </w:style>
  <w:style w:type="character" w:customStyle="1" w:styleId="WW8Num3z6">
    <w:name w:val="WW8Num3z6"/>
    <w:rsid w:val="007C107A"/>
  </w:style>
  <w:style w:type="character" w:customStyle="1" w:styleId="WW8Num3z5">
    <w:name w:val="WW8Num3z5"/>
    <w:rsid w:val="007C107A"/>
  </w:style>
  <w:style w:type="character" w:customStyle="1" w:styleId="WW8Num3z4">
    <w:name w:val="WW8Num3z4"/>
    <w:rsid w:val="007C107A"/>
  </w:style>
  <w:style w:type="character" w:customStyle="1" w:styleId="WW8Num3z3">
    <w:name w:val="WW8Num3z3"/>
    <w:rsid w:val="007C107A"/>
  </w:style>
  <w:style w:type="character" w:customStyle="1" w:styleId="WW8Num3z2">
    <w:name w:val="WW8Num3z2"/>
    <w:rsid w:val="007C107A"/>
  </w:style>
  <w:style w:type="character" w:customStyle="1" w:styleId="WW8Num3z1">
    <w:name w:val="WW8Num3z1"/>
    <w:rsid w:val="007C107A"/>
  </w:style>
  <w:style w:type="character" w:customStyle="1" w:styleId="WW8Num3z0">
    <w:name w:val="WW8Num3z0"/>
    <w:rsid w:val="007C107A"/>
  </w:style>
  <w:style w:type="character" w:customStyle="1" w:styleId="Fontepargpadro100">
    <w:name w:val="Fonte parág. padrão10"/>
    <w:rsid w:val="007C107A"/>
  </w:style>
  <w:style w:type="character" w:styleId="Refdenotaderodap">
    <w:name w:val="footnote reference"/>
    <w:rsid w:val="007C107A"/>
    <w:rPr>
      <w:vertAlign w:val="superscript"/>
    </w:rPr>
  </w:style>
  <w:style w:type="character" w:styleId="Refdenotadefim">
    <w:name w:val="endnote reference"/>
    <w:rsid w:val="007C107A"/>
    <w:rPr>
      <w:vertAlign w:val="superscript"/>
    </w:rPr>
  </w:style>
  <w:style w:type="paragraph" w:customStyle="1" w:styleId="Ttulo11">
    <w:name w:val="Título11"/>
    <w:basedOn w:val="Normal"/>
    <w:next w:val="Corpodetexto"/>
    <w:rsid w:val="007C107A"/>
    <w:pPr>
      <w:keepNext/>
      <w:suppressAutoHyphens/>
      <w:overflowPunct w:val="0"/>
      <w:autoSpaceDE/>
      <w:autoSpaceDN/>
      <w:spacing w:before="240" w:after="120"/>
      <w:textAlignment w:val="baseline"/>
    </w:pPr>
    <w:rPr>
      <w:rFonts w:ascii="Calibri" w:eastAsia="Tahoma" w:hAnsi="Calibri" w:cs="Lucida Sans"/>
      <w:kern w:val="2"/>
      <w:sz w:val="28"/>
      <w:szCs w:val="28"/>
      <w:lang w:val="pt-BR" w:eastAsia="zh-CN"/>
    </w:rPr>
  </w:style>
  <w:style w:type="paragraph" w:styleId="Lista">
    <w:name w:val="List"/>
    <w:basedOn w:val="Corpodetexto"/>
    <w:rsid w:val="007C107A"/>
    <w:pPr>
      <w:suppressAutoHyphens/>
      <w:overflowPunct w:val="0"/>
      <w:autoSpaceDE/>
      <w:autoSpaceDN/>
      <w:spacing w:after="140" w:line="276" w:lineRule="auto"/>
      <w:textAlignment w:val="baseline"/>
    </w:pPr>
    <w:rPr>
      <w:rFonts w:ascii="Calibri" w:eastAsia="Calibri" w:hAnsi="Calibri" w:cs="Lucida Sans"/>
      <w:kern w:val="2"/>
      <w:sz w:val="22"/>
      <w:szCs w:val="22"/>
      <w:lang w:val="pt-BR" w:eastAsia="zh-CN"/>
    </w:rPr>
  </w:style>
  <w:style w:type="paragraph" w:styleId="Legenda">
    <w:name w:val="caption"/>
    <w:basedOn w:val="Normal"/>
    <w:qFormat/>
    <w:rsid w:val="007C107A"/>
    <w:pPr>
      <w:suppressLineNumbers/>
      <w:suppressAutoHyphens/>
      <w:overflowPunct w:val="0"/>
      <w:autoSpaceDE/>
      <w:autoSpaceDN/>
      <w:spacing w:before="120" w:after="120"/>
      <w:textAlignment w:val="baseline"/>
    </w:pPr>
    <w:rPr>
      <w:rFonts w:ascii="Calibri" w:eastAsia="Calibri" w:hAnsi="Calibri" w:cs="Lucida Sans"/>
      <w:i/>
      <w:iCs/>
      <w:kern w:val="2"/>
      <w:sz w:val="24"/>
      <w:szCs w:val="24"/>
      <w:lang w:val="pt-BR" w:eastAsia="zh-CN"/>
    </w:rPr>
  </w:style>
  <w:style w:type="paragraph" w:customStyle="1" w:styleId="ndice">
    <w:name w:val="Índice"/>
    <w:basedOn w:val="Normal"/>
    <w:rsid w:val="007C107A"/>
    <w:pPr>
      <w:suppressLineNumbers/>
      <w:suppressAutoHyphens/>
      <w:overflowPunct w:val="0"/>
      <w:autoSpaceDE/>
      <w:autoSpaceDN/>
      <w:textAlignment w:val="baseline"/>
    </w:pPr>
    <w:rPr>
      <w:rFonts w:ascii="Calibri" w:eastAsia="Calibri" w:hAnsi="Calibri" w:cs="Lucida Sans"/>
      <w:kern w:val="2"/>
      <w:lang w:val="pt-BR" w:eastAsia="zh-CN"/>
    </w:rPr>
  </w:style>
  <w:style w:type="paragraph" w:customStyle="1" w:styleId="Ttulo10">
    <w:name w:val="Título10"/>
    <w:basedOn w:val="Normal"/>
    <w:next w:val="Corpodetexto"/>
    <w:rsid w:val="007C107A"/>
    <w:pPr>
      <w:keepNext/>
      <w:suppressAutoHyphens/>
      <w:overflowPunct w:val="0"/>
      <w:autoSpaceDE/>
      <w:autoSpaceDN/>
      <w:spacing w:before="240" w:after="120"/>
      <w:textAlignment w:val="baseline"/>
    </w:pPr>
    <w:rPr>
      <w:rFonts w:ascii="Calibri" w:eastAsia="Tahoma" w:hAnsi="Calibri" w:cs="Lucida Sans"/>
      <w:kern w:val="2"/>
      <w:sz w:val="28"/>
      <w:szCs w:val="28"/>
      <w:lang w:val="pt-BR" w:eastAsia="zh-CN"/>
    </w:rPr>
  </w:style>
  <w:style w:type="paragraph" w:customStyle="1" w:styleId="Standard">
    <w:name w:val="Standard"/>
    <w:rsid w:val="007C107A"/>
    <w:pPr>
      <w:widowControl/>
      <w:suppressAutoHyphens/>
      <w:overflowPunct w:val="0"/>
      <w:autoSpaceDE/>
      <w:autoSpaceDN/>
      <w:spacing w:after="200" w:line="276" w:lineRule="auto"/>
      <w:textAlignment w:val="baseline"/>
    </w:pPr>
    <w:rPr>
      <w:rFonts w:ascii="Calibri" w:eastAsia="Calibri" w:hAnsi="Calibri" w:cs="Tahoma"/>
      <w:kern w:val="2"/>
      <w:lang w:val="pt-BR" w:eastAsia="zh-CN"/>
    </w:rPr>
  </w:style>
  <w:style w:type="paragraph" w:customStyle="1" w:styleId="CabealhoeRodap">
    <w:name w:val="Cabeçalho e Rodapé"/>
    <w:basedOn w:val="Normal"/>
    <w:rsid w:val="007C107A"/>
    <w:pPr>
      <w:suppressAutoHyphens/>
      <w:overflowPunct w:val="0"/>
      <w:autoSpaceDE/>
      <w:autoSpaceDN/>
      <w:textAlignment w:val="baseline"/>
    </w:pPr>
    <w:rPr>
      <w:rFonts w:ascii="Calibri" w:eastAsia="Calibri" w:hAnsi="Calibri" w:cs="Tahoma"/>
      <w:kern w:val="2"/>
      <w:lang w:val="pt-BR" w:eastAsia="zh-CN"/>
    </w:rPr>
  </w:style>
  <w:style w:type="paragraph" w:styleId="Cabealho">
    <w:name w:val="header"/>
    <w:basedOn w:val="Standard"/>
    <w:link w:val="CabealhoChar2"/>
    <w:rsid w:val="007C107A"/>
    <w:pPr>
      <w:tabs>
        <w:tab w:val="center" w:pos="4252"/>
        <w:tab w:val="right" w:pos="8504"/>
      </w:tabs>
      <w:spacing w:after="0" w:line="240" w:lineRule="auto"/>
    </w:pPr>
    <w:rPr>
      <w:rFonts w:cs="Calibri"/>
    </w:rPr>
  </w:style>
  <w:style w:type="character" w:customStyle="1" w:styleId="CabealhoChar2">
    <w:name w:val="Cabeçalho Char2"/>
    <w:basedOn w:val="Fontepargpadro"/>
    <w:link w:val="Cabealho"/>
    <w:rsid w:val="007C107A"/>
    <w:rPr>
      <w:rFonts w:ascii="Calibri" w:eastAsia="Calibri" w:hAnsi="Calibri" w:cs="Calibri"/>
      <w:kern w:val="2"/>
      <w:lang w:val="pt-BR" w:eastAsia="zh-CN"/>
    </w:rPr>
  </w:style>
  <w:style w:type="paragraph" w:styleId="Rodap">
    <w:name w:val="footer"/>
    <w:basedOn w:val="Standard"/>
    <w:link w:val="RodapChar2"/>
    <w:rsid w:val="007C107A"/>
    <w:pPr>
      <w:tabs>
        <w:tab w:val="center" w:pos="4252"/>
        <w:tab w:val="right" w:pos="8504"/>
      </w:tabs>
      <w:spacing w:after="0" w:line="240" w:lineRule="auto"/>
    </w:pPr>
    <w:rPr>
      <w:rFonts w:cs="Calibri"/>
    </w:rPr>
  </w:style>
  <w:style w:type="character" w:customStyle="1" w:styleId="RodapChar2">
    <w:name w:val="Rodapé Char2"/>
    <w:basedOn w:val="Fontepargpadro"/>
    <w:link w:val="Rodap"/>
    <w:rsid w:val="007C107A"/>
    <w:rPr>
      <w:rFonts w:ascii="Calibri" w:eastAsia="Calibri" w:hAnsi="Calibri" w:cs="Calibri"/>
      <w:kern w:val="2"/>
      <w:lang w:val="pt-BR" w:eastAsia="zh-CN"/>
    </w:rPr>
  </w:style>
  <w:style w:type="paragraph" w:customStyle="1" w:styleId="Corpodetexto22">
    <w:name w:val="Corpo de texto 22"/>
    <w:basedOn w:val="Normal"/>
    <w:rsid w:val="007C107A"/>
    <w:pPr>
      <w:widowControl/>
      <w:suppressAutoHyphens/>
      <w:overflowPunct w:val="0"/>
      <w:autoSpaceDE/>
      <w:autoSpaceDN/>
      <w:jc w:val="both"/>
    </w:pPr>
    <w:rPr>
      <w:rFonts w:eastAsia="Times New Roman"/>
      <w:kern w:val="2"/>
      <w:sz w:val="24"/>
      <w:szCs w:val="20"/>
      <w:lang w:val="pt-BR" w:eastAsia="zh-CN"/>
    </w:rPr>
  </w:style>
  <w:style w:type="paragraph" w:styleId="NormalWeb">
    <w:name w:val="Normal (Web)"/>
    <w:basedOn w:val="Normal"/>
    <w:rsid w:val="007C107A"/>
    <w:pPr>
      <w:widowControl/>
      <w:suppressAutoHyphens/>
      <w:overflowPunct w:val="0"/>
      <w:autoSpaceDE/>
      <w:autoSpaceDN/>
      <w:spacing w:before="100" w:after="100"/>
    </w:pPr>
    <w:rPr>
      <w:rFonts w:ascii="Arial Unicode MS" w:eastAsia="Arial Unicode MS" w:hAnsi="Arial Unicode MS" w:cs="Arial Unicode MS"/>
      <w:kern w:val="2"/>
      <w:sz w:val="24"/>
      <w:szCs w:val="24"/>
      <w:lang w:val="pt-BR" w:eastAsia="zh-CN"/>
    </w:rPr>
  </w:style>
  <w:style w:type="paragraph" w:styleId="Textodenotaderodap">
    <w:name w:val="footnote text"/>
    <w:basedOn w:val="Normal"/>
    <w:link w:val="TextodenotaderodapChar2"/>
    <w:rsid w:val="007C107A"/>
    <w:pPr>
      <w:widowControl/>
      <w:suppressAutoHyphens/>
      <w:overflowPunct w:val="0"/>
      <w:autoSpaceDE/>
      <w:autoSpaceDN/>
    </w:pPr>
    <w:rPr>
      <w:rFonts w:ascii="Times New Roman" w:eastAsia="Times New Roman" w:hAnsi="Times New Roman" w:cs="Times New Roman"/>
      <w:kern w:val="2"/>
      <w:sz w:val="20"/>
      <w:szCs w:val="20"/>
      <w:lang w:val="pt-BR" w:eastAsia="zh-CN"/>
    </w:rPr>
  </w:style>
  <w:style w:type="character" w:customStyle="1" w:styleId="TextodenotaderodapChar2">
    <w:name w:val="Texto de nota de rodapé Char2"/>
    <w:basedOn w:val="Fontepargpadro"/>
    <w:link w:val="Textodenotaderodap"/>
    <w:rsid w:val="007C107A"/>
    <w:rPr>
      <w:rFonts w:ascii="Times New Roman" w:eastAsia="Times New Roman" w:hAnsi="Times New Roman" w:cs="Times New Roman"/>
      <w:kern w:val="2"/>
      <w:sz w:val="20"/>
      <w:szCs w:val="20"/>
      <w:lang w:val="pt-BR" w:eastAsia="zh-CN"/>
    </w:rPr>
  </w:style>
  <w:style w:type="paragraph" w:customStyle="1" w:styleId="Corpodetexto21">
    <w:name w:val="Corpo de texto 21"/>
    <w:basedOn w:val="Normal"/>
    <w:rsid w:val="007C107A"/>
    <w:pPr>
      <w:widowControl/>
      <w:suppressAutoHyphens/>
      <w:overflowPunct w:val="0"/>
      <w:autoSpaceDE/>
      <w:autoSpaceDN/>
      <w:jc w:val="both"/>
    </w:pPr>
    <w:rPr>
      <w:rFonts w:eastAsia="Times New Roman"/>
      <w:kern w:val="2"/>
      <w:sz w:val="24"/>
      <w:szCs w:val="20"/>
      <w:lang w:val="pt-BR" w:eastAsia="zh-CN"/>
    </w:rPr>
  </w:style>
  <w:style w:type="paragraph" w:customStyle="1" w:styleId="Contedodoquadro">
    <w:name w:val="Conteúdo do quadro"/>
    <w:basedOn w:val="Normal"/>
    <w:rsid w:val="007C107A"/>
    <w:pPr>
      <w:suppressAutoHyphens/>
      <w:overflowPunct w:val="0"/>
      <w:autoSpaceDE/>
      <w:autoSpaceDN/>
      <w:textAlignment w:val="baseline"/>
    </w:pPr>
    <w:rPr>
      <w:rFonts w:ascii="Calibri" w:eastAsia="Calibri" w:hAnsi="Calibri" w:cs="Tahoma"/>
      <w:kern w:val="2"/>
      <w:lang w:val="pt-BR" w:eastAsia="zh-CN"/>
    </w:rPr>
  </w:style>
  <w:style w:type="paragraph" w:customStyle="1" w:styleId="Textodebalo1">
    <w:name w:val="Texto de balão1"/>
    <w:basedOn w:val="Normal"/>
    <w:rsid w:val="007C107A"/>
    <w:pPr>
      <w:suppressAutoHyphens/>
      <w:overflowPunct w:val="0"/>
      <w:autoSpaceDE/>
      <w:autoSpaceDN/>
      <w:textAlignment w:val="baseline"/>
    </w:pPr>
    <w:rPr>
      <w:rFonts w:ascii="Tahoma" w:eastAsia="Calibri" w:hAnsi="Tahoma" w:cs="Tahoma"/>
      <w:kern w:val="2"/>
      <w:sz w:val="16"/>
      <w:szCs w:val="16"/>
      <w:lang w:val="pt-BR" w:eastAsia="zh-CN"/>
    </w:rPr>
  </w:style>
  <w:style w:type="paragraph" w:customStyle="1" w:styleId="western">
    <w:name w:val="western"/>
    <w:basedOn w:val="Normal"/>
    <w:qFormat/>
    <w:rsid w:val="007C107A"/>
    <w:pPr>
      <w:widowControl/>
      <w:overflowPunct w:val="0"/>
      <w:autoSpaceDE/>
      <w:autoSpaceDN/>
      <w:spacing w:before="280" w:after="119" w:line="276" w:lineRule="auto"/>
    </w:pPr>
    <w:rPr>
      <w:rFonts w:ascii="Calibri" w:eastAsia="Times New Roman" w:hAnsi="Calibri" w:cs="Calibri"/>
      <w:color w:val="000000"/>
      <w:kern w:val="2"/>
      <w:lang w:val="pt-BR" w:eastAsia="zh-CN"/>
    </w:rPr>
  </w:style>
  <w:style w:type="paragraph" w:customStyle="1" w:styleId="font5">
    <w:name w:val="font5"/>
    <w:basedOn w:val="Normal"/>
    <w:rsid w:val="007C107A"/>
    <w:pPr>
      <w:suppressAutoHyphens/>
      <w:overflowPunct w:val="0"/>
      <w:autoSpaceDE/>
      <w:autoSpaceDN/>
      <w:spacing w:before="100" w:after="100"/>
      <w:textAlignment w:val="baseline"/>
    </w:pPr>
    <w:rPr>
      <w:rFonts w:eastAsia="Calibri"/>
      <w:b/>
      <w:bCs/>
      <w:kern w:val="2"/>
      <w:sz w:val="20"/>
      <w:szCs w:val="20"/>
      <w:lang w:val="pt-BR" w:eastAsia="zh-CN"/>
    </w:rPr>
  </w:style>
  <w:style w:type="paragraph" w:customStyle="1" w:styleId="Textoembloco1">
    <w:name w:val="Texto em bloco1"/>
    <w:basedOn w:val="Normal"/>
    <w:rsid w:val="007C107A"/>
    <w:pPr>
      <w:suppressAutoHyphens/>
      <w:overflowPunct w:val="0"/>
      <w:autoSpaceDE/>
      <w:autoSpaceDN/>
      <w:spacing w:line="360" w:lineRule="auto"/>
      <w:ind w:left="585" w:right="-1"/>
      <w:jc w:val="center"/>
      <w:textAlignment w:val="baseline"/>
    </w:pPr>
    <w:rPr>
      <w:rFonts w:eastAsia="Calibri"/>
      <w:b/>
      <w:bCs/>
      <w:kern w:val="2"/>
      <w:lang w:val="pt-BR" w:eastAsia="zh-CN"/>
    </w:rPr>
  </w:style>
  <w:style w:type="paragraph" w:customStyle="1" w:styleId="texto-esquerda">
    <w:name w:val="texto-esquerda"/>
    <w:basedOn w:val="Normal"/>
    <w:rsid w:val="007C107A"/>
    <w:pPr>
      <w:suppressAutoHyphens/>
      <w:overflowPunct w:val="0"/>
      <w:autoSpaceDE/>
      <w:autoSpaceDN/>
      <w:spacing w:before="100" w:after="100"/>
      <w:textAlignment w:val="baseline"/>
    </w:pPr>
    <w:rPr>
      <w:rFonts w:ascii="Arial Unicode MS" w:eastAsia="Calibri" w:hAnsi="Arial Unicode MS" w:cs="Arial Unicode MS"/>
      <w:kern w:val="2"/>
      <w:lang w:val="pt-BR" w:eastAsia="zh-CN"/>
    </w:rPr>
  </w:style>
  <w:style w:type="paragraph" w:customStyle="1" w:styleId="Recuodecorpodetexto31">
    <w:name w:val="Recuo de corpo de texto 31"/>
    <w:basedOn w:val="Normal"/>
    <w:rsid w:val="007C107A"/>
    <w:pPr>
      <w:suppressAutoHyphens/>
      <w:overflowPunct w:val="0"/>
      <w:autoSpaceDE/>
      <w:autoSpaceDN/>
      <w:ind w:left="180" w:hanging="180"/>
      <w:jc w:val="both"/>
      <w:textAlignment w:val="baseline"/>
    </w:pPr>
    <w:rPr>
      <w:rFonts w:ascii="Calibri" w:eastAsia="Calibri" w:hAnsi="Calibri" w:cs="Tahoma"/>
      <w:kern w:val="2"/>
      <w:lang w:val="pt-BR" w:eastAsia="zh-CN"/>
    </w:rPr>
  </w:style>
  <w:style w:type="paragraph" w:customStyle="1" w:styleId="xl64">
    <w:name w:val="xl64"/>
    <w:basedOn w:val="Normal"/>
    <w:rsid w:val="007C107A"/>
    <w:pPr>
      <w:pBdr>
        <w:top w:val="none" w:sz="0" w:space="0" w:color="000000"/>
        <w:left w:val="none" w:sz="0" w:space="0" w:color="000000"/>
        <w:bottom w:val="none" w:sz="0" w:space="0" w:color="000000"/>
        <w:right w:val="single" w:sz="4" w:space="0" w:color="000000"/>
      </w:pBdr>
      <w:suppressAutoHyphens/>
      <w:overflowPunct w:val="0"/>
      <w:autoSpaceDE/>
      <w:autoSpaceDN/>
      <w:spacing w:before="100" w:after="100"/>
      <w:jc w:val="center"/>
      <w:textAlignment w:val="top"/>
    </w:pPr>
    <w:rPr>
      <w:rFonts w:ascii="Calibri" w:eastAsia="Calibri" w:hAnsi="Calibri" w:cs="Tahoma"/>
      <w:kern w:val="2"/>
      <w:lang w:val="pt-BR" w:eastAsia="zh-CN"/>
    </w:rPr>
  </w:style>
  <w:style w:type="paragraph" w:customStyle="1" w:styleId="xl65">
    <w:name w:val="xl65"/>
    <w:basedOn w:val="Normal"/>
    <w:rsid w:val="007C107A"/>
    <w:pPr>
      <w:pBdr>
        <w:top w:val="single" w:sz="8" w:space="0" w:color="000000"/>
        <w:left w:val="single" w:sz="8" w:space="0" w:color="000000"/>
        <w:bottom w:val="single" w:sz="8" w:space="0" w:color="000000"/>
        <w:right w:val="none" w:sz="0" w:space="0" w:color="000000"/>
      </w:pBdr>
      <w:shd w:val="clear" w:color="auto" w:fill="99CCFF"/>
      <w:suppressAutoHyphens/>
      <w:overflowPunct w:val="0"/>
      <w:autoSpaceDE/>
      <w:autoSpaceDN/>
      <w:spacing w:before="100" w:after="100"/>
      <w:textAlignment w:val="baseline"/>
    </w:pPr>
    <w:rPr>
      <w:rFonts w:eastAsia="Calibri"/>
      <w:b/>
      <w:bCs/>
      <w:kern w:val="2"/>
      <w:lang w:val="pt-BR" w:eastAsia="zh-CN"/>
    </w:rPr>
  </w:style>
  <w:style w:type="paragraph" w:customStyle="1" w:styleId="xl66">
    <w:name w:val="xl66"/>
    <w:basedOn w:val="Normal"/>
    <w:rsid w:val="007C107A"/>
    <w:pPr>
      <w:pBdr>
        <w:top w:val="single" w:sz="8" w:space="0" w:color="000000"/>
        <w:left w:val="none" w:sz="0" w:space="0" w:color="000000"/>
        <w:bottom w:val="single" w:sz="8" w:space="0" w:color="000000"/>
        <w:right w:val="none" w:sz="0" w:space="0" w:color="000000"/>
      </w:pBdr>
      <w:shd w:val="clear" w:color="auto" w:fill="99CCFF"/>
      <w:suppressAutoHyphens/>
      <w:overflowPunct w:val="0"/>
      <w:autoSpaceDE/>
      <w:autoSpaceDN/>
      <w:spacing w:before="100" w:after="100"/>
      <w:textAlignment w:val="baseline"/>
    </w:pPr>
    <w:rPr>
      <w:rFonts w:eastAsia="Calibri"/>
      <w:b/>
      <w:bCs/>
      <w:kern w:val="2"/>
      <w:lang w:val="pt-BR" w:eastAsia="zh-CN"/>
    </w:rPr>
  </w:style>
  <w:style w:type="paragraph" w:customStyle="1" w:styleId="xl67">
    <w:name w:val="xl67"/>
    <w:basedOn w:val="Normal"/>
    <w:rsid w:val="007C107A"/>
    <w:pPr>
      <w:pBdr>
        <w:top w:val="single" w:sz="8" w:space="0" w:color="000000"/>
        <w:left w:val="none" w:sz="0" w:space="0" w:color="000000"/>
        <w:bottom w:val="single" w:sz="8" w:space="0" w:color="000000"/>
        <w:right w:val="single" w:sz="8" w:space="0" w:color="000000"/>
      </w:pBdr>
      <w:shd w:val="clear" w:color="auto" w:fill="99CCFF"/>
      <w:suppressAutoHyphens/>
      <w:overflowPunct w:val="0"/>
      <w:autoSpaceDE/>
      <w:autoSpaceDN/>
      <w:spacing w:before="100" w:after="100"/>
      <w:textAlignment w:val="baseline"/>
    </w:pPr>
    <w:rPr>
      <w:rFonts w:eastAsia="Calibri"/>
      <w:b/>
      <w:bCs/>
      <w:kern w:val="2"/>
      <w:lang w:val="pt-BR" w:eastAsia="zh-CN"/>
    </w:rPr>
  </w:style>
  <w:style w:type="paragraph" w:customStyle="1" w:styleId="xl68">
    <w:name w:val="xl68"/>
    <w:basedOn w:val="Normal"/>
    <w:rsid w:val="007C107A"/>
    <w:pPr>
      <w:pBdr>
        <w:top w:val="none" w:sz="0" w:space="0" w:color="000000"/>
        <w:left w:val="none" w:sz="0" w:space="0" w:color="000000"/>
        <w:bottom w:val="single" w:sz="8" w:space="0" w:color="000000"/>
        <w:right w:val="none" w:sz="0" w:space="0" w:color="000000"/>
      </w:pBdr>
      <w:shd w:val="clear" w:color="auto" w:fill="99CCFF"/>
      <w:suppressAutoHyphens/>
      <w:overflowPunct w:val="0"/>
      <w:autoSpaceDE/>
      <w:autoSpaceDN/>
      <w:spacing w:before="100" w:after="100"/>
      <w:textAlignment w:val="baseline"/>
    </w:pPr>
    <w:rPr>
      <w:rFonts w:ascii="Calibri" w:eastAsia="Calibri" w:hAnsi="Calibri" w:cs="Tahoma"/>
      <w:b/>
      <w:bCs/>
      <w:kern w:val="2"/>
      <w:sz w:val="18"/>
      <w:szCs w:val="18"/>
      <w:lang w:val="pt-BR" w:eastAsia="zh-CN"/>
    </w:rPr>
  </w:style>
  <w:style w:type="paragraph" w:customStyle="1" w:styleId="xl69">
    <w:name w:val="xl69"/>
    <w:basedOn w:val="Normal"/>
    <w:rsid w:val="007C107A"/>
    <w:pPr>
      <w:pBdr>
        <w:top w:val="single" w:sz="8" w:space="0" w:color="000000"/>
        <w:left w:val="single" w:sz="8" w:space="0" w:color="000000"/>
        <w:bottom w:val="single" w:sz="8" w:space="0" w:color="000000"/>
        <w:right w:val="single" w:sz="8" w:space="0" w:color="000000"/>
      </w:pBdr>
      <w:shd w:val="clear" w:color="auto" w:fill="99CCFF"/>
      <w:suppressAutoHyphens/>
      <w:overflowPunct w:val="0"/>
      <w:autoSpaceDE/>
      <w:autoSpaceDN/>
      <w:spacing w:before="100" w:after="100"/>
      <w:jc w:val="right"/>
      <w:textAlignment w:val="baseline"/>
    </w:pPr>
    <w:rPr>
      <w:rFonts w:ascii="Calibri" w:eastAsia="Calibri" w:hAnsi="Calibri" w:cs="Tahoma"/>
      <w:b/>
      <w:bCs/>
      <w:kern w:val="2"/>
      <w:sz w:val="18"/>
      <w:szCs w:val="18"/>
      <w:lang w:val="pt-BR" w:eastAsia="zh-CN"/>
    </w:rPr>
  </w:style>
  <w:style w:type="paragraph" w:customStyle="1" w:styleId="xl70">
    <w:name w:val="xl70"/>
    <w:basedOn w:val="Normal"/>
    <w:rsid w:val="007C107A"/>
    <w:pPr>
      <w:pBdr>
        <w:top w:val="single" w:sz="8" w:space="0" w:color="000000"/>
        <w:left w:val="single" w:sz="8" w:space="0" w:color="000000"/>
        <w:bottom w:val="single" w:sz="4" w:space="0" w:color="000000"/>
        <w:right w:val="none" w:sz="0"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1">
    <w:name w:val="xl71"/>
    <w:basedOn w:val="Normal"/>
    <w:rsid w:val="007C107A"/>
    <w:pPr>
      <w:pBdr>
        <w:top w:val="single" w:sz="8" w:space="0" w:color="000000"/>
        <w:left w:val="none" w:sz="0" w:space="0" w:color="000000"/>
        <w:bottom w:val="single" w:sz="4" w:space="0" w:color="000000"/>
        <w:right w:val="none" w:sz="0"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2">
    <w:name w:val="xl72"/>
    <w:basedOn w:val="Normal"/>
    <w:rsid w:val="007C107A"/>
    <w:pPr>
      <w:pBdr>
        <w:top w:val="single" w:sz="8" w:space="0" w:color="000000"/>
        <w:left w:val="none" w:sz="0" w:space="0" w:color="000000"/>
        <w:bottom w:val="single" w:sz="4"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3">
    <w:name w:val="xl73"/>
    <w:basedOn w:val="Normal"/>
    <w:rsid w:val="007C107A"/>
    <w:pPr>
      <w:pBdr>
        <w:top w:val="single" w:sz="8" w:space="0" w:color="000000"/>
        <w:left w:val="single" w:sz="8" w:space="0" w:color="000000"/>
        <w:bottom w:val="none" w:sz="0"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4">
    <w:name w:val="xl74"/>
    <w:basedOn w:val="Normal"/>
    <w:rsid w:val="007C107A"/>
    <w:pPr>
      <w:pBdr>
        <w:top w:val="none" w:sz="0" w:space="0" w:color="000000"/>
        <w:left w:val="single" w:sz="8" w:space="0" w:color="000000"/>
        <w:bottom w:val="single" w:sz="8" w:space="0" w:color="000000"/>
        <w:right w:val="single" w:sz="4"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5">
    <w:name w:val="xl75"/>
    <w:basedOn w:val="Normal"/>
    <w:rsid w:val="007C107A"/>
    <w:pPr>
      <w:pBdr>
        <w:top w:val="single" w:sz="4" w:space="0" w:color="000000"/>
        <w:left w:val="single" w:sz="4" w:space="0" w:color="000000"/>
        <w:bottom w:val="single" w:sz="8" w:space="0" w:color="000000"/>
        <w:right w:val="single" w:sz="4"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6">
    <w:name w:val="xl76"/>
    <w:basedOn w:val="Normal"/>
    <w:rsid w:val="007C107A"/>
    <w:pPr>
      <w:pBdr>
        <w:top w:val="none" w:sz="0" w:space="0" w:color="000000"/>
        <w:left w:val="none" w:sz="0" w:space="0" w:color="000000"/>
        <w:bottom w:val="single" w:sz="8" w:space="0" w:color="000000"/>
        <w:right w:val="none" w:sz="0"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7">
    <w:name w:val="xl77"/>
    <w:basedOn w:val="Normal"/>
    <w:rsid w:val="007C107A"/>
    <w:pPr>
      <w:pBdr>
        <w:top w:val="single" w:sz="4" w:space="0" w:color="000000"/>
        <w:left w:val="single" w:sz="8" w:space="0" w:color="000000"/>
        <w:bottom w:val="single" w:sz="8" w:space="0" w:color="000000"/>
        <w:right w:val="single" w:sz="4"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8">
    <w:name w:val="xl78"/>
    <w:basedOn w:val="Normal"/>
    <w:rsid w:val="007C107A"/>
    <w:pPr>
      <w:pBdr>
        <w:top w:val="single" w:sz="4" w:space="0" w:color="000000"/>
        <w:left w:val="none" w:sz="0" w:space="0" w:color="000000"/>
        <w:bottom w:val="single" w:sz="8"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79">
    <w:name w:val="xl79"/>
    <w:basedOn w:val="Normal"/>
    <w:rsid w:val="007C107A"/>
    <w:pPr>
      <w:pBdr>
        <w:top w:val="none" w:sz="0" w:space="0" w:color="000000"/>
        <w:left w:val="none" w:sz="0" w:space="0" w:color="000000"/>
        <w:bottom w:val="single" w:sz="8" w:space="0" w:color="000000"/>
        <w:right w:val="single" w:sz="4"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80">
    <w:name w:val="xl80"/>
    <w:basedOn w:val="Normal"/>
    <w:rsid w:val="007C107A"/>
    <w:pPr>
      <w:pBdr>
        <w:top w:val="none" w:sz="0" w:space="0" w:color="000000"/>
        <w:left w:val="single" w:sz="8" w:space="0" w:color="000000"/>
        <w:bottom w:val="single" w:sz="8"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81">
    <w:name w:val="xl81"/>
    <w:basedOn w:val="Normal"/>
    <w:rsid w:val="007C107A"/>
    <w:pPr>
      <w:pBdr>
        <w:top w:val="single" w:sz="8" w:space="0" w:color="000000"/>
        <w:left w:val="single" w:sz="8" w:space="0" w:color="000000"/>
        <w:bottom w:val="none" w:sz="0"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sz w:val="18"/>
      <w:szCs w:val="18"/>
      <w:lang w:val="pt-BR" w:eastAsia="zh-CN"/>
    </w:rPr>
  </w:style>
  <w:style w:type="paragraph" w:customStyle="1" w:styleId="xl82">
    <w:name w:val="xl82"/>
    <w:basedOn w:val="Normal"/>
    <w:rsid w:val="007C107A"/>
    <w:pPr>
      <w:pBdr>
        <w:top w:val="none" w:sz="0" w:space="0" w:color="000000"/>
        <w:left w:val="single" w:sz="8" w:space="0" w:color="000000"/>
        <w:bottom w:val="single" w:sz="8" w:space="0" w:color="000000"/>
        <w:right w:val="single" w:sz="8" w:space="0" w:color="000000"/>
      </w:pBdr>
      <w:shd w:val="clear" w:color="auto" w:fill="99CCFF"/>
      <w:suppressAutoHyphens/>
      <w:overflowPunct w:val="0"/>
      <w:autoSpaceDE/>
      <w:autoSpaceDN/>
      <w:spacing w:before="100" w:after="100"/>
      <w:jc w:val="center"/>
      <w:textAlignment w:val="center"/>
    </w:pPr>
    <w:rPr>
      <w:rFonts w:eastAsia="Calibri"/>
      <w:b/>
      <w:bCs/>
      <w:kern w:val="2"/>
      <w:sz w:val="18"/>
      <w:szCs w:val="18"/>
      <w:lang w:val="pt-BR" w:eastAsia="zh-CN"/>
    </w:rPr>
  </w:style>
  <w:style w:type="paragraph" w:customStyle="1" w:styleId="xl83">
    <w:name w:val="xl83"/>
    <w:basedOn w:val="Normal"/>
    <w:rsid w:val="007C107A"/>
    <w:pPr>
      <w:pBdr>
        <w:top w:val="single" w:sz="8" w:space="0" w:color="000000"/>
        <w:left w:val="none" w:sz="0" w:space="0" w:color="000000"/>
        <w:bottom w:val="single" w:sz="8" w:space="0" w:color="000000"/>
        <w:right w:val="none" w:sz="0" w:space="0" w:color="000000"/>
      </w:pBdr>
      <w:shd w:val="clear" w:color="auto" w:fill="FFFF00"/>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84">
    <w:name w:val="xl84"/>
    <w:basedOn w:val="Normal"/>
    <w:rsid w:val="007C107A"/>
    <w:pPr>
      <w:pBdr>
        <w:top w:val="single" w:sz="8" w:space="0" w:color="000000"/>
        <w:left w:val="none" w:sz="0" w:space="0" w:color="000000"/>
        <w:bottom w:val="single" w:sz="8" w:space="0" w:color="000000"/>
        <w:right w:val="single" w:sz="8" w:space="0" w:color="000000"/>
      </w:pBdr>
      <w:shd w:val="clear" w:color="auto" w:fill="FFFF00"/>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85">
    <w:name w:val="xl85"/>
    <w:basedOn w:val="Normal"/>
    <w:rsid w:val="007C107A"/>
    <w:pPr>
      <w:pBdr>
        <w:top w:val="single" w:sz="8" w:space="0" w:color="000000"/>
        <w:left w:val="single" w:sz="8" w:space="0" w:color="000000"/>
        <w:bottom w:val="none" w:sz="0" w:space="0" w:color="000000"/>
        <w:right w:val="none" w:sz="0" w:space="0" w:color="000000"/>
      </w:pBdr>
      <w:suppressAutoHyphens/>
      <w:overflowPunct w:val="0"/>
      <w:autoSpaceDE/>
      <w:autoSpaceDN/>
      <w:spacing w:before="100" w:after="100"/>
      <w:jc w:val="center"/>
      <w:textAlignment w:val="center"/>
    </w:pPr>
    <w:rPr>
      <w:rFonts w:ascii="Tahoma" w:eastAsia="Calibri" w:hAnsi="Tahoma" w:cs="Tahoma"/>
      <w:kern w:val="2"/>
      <w:sz w:val="18"/>
      <w:szCs w:val="18"/>
      <w:lang w:val="pt-BR" w:eastAsia="zh-CN"/>
    </w:rPr>
  </w:style>
  <w:style w:type="paragraph" w:customStyle="1" w:styleId="xl86">
    <w:name w:val="xl86"/>
    <w:basedOn w:val="Normal"/>
    <w:rsid w:val="007C107A"/>
    <w:pPr>
      <w:pBdr>
        <w:top w:val="none" w:sz="0" w:space="0" w:color="000000"/>
        <w:left w:val="single" w:sz="8" w:space="0" w:color="000000"/>
        <w:bottom w:val="single" w:sz="4" w:space="0" w:color="000000"/>
        <w:right w:val="none" w:sz="0" w:space="0" w:color="000000"/>
      </w:pBdr>
      <w:suppressAutoHyphens/>
      <w:overflowPunct w:val="0"/>
      <w:autoSpaceDE/>
      <w:autoSpaceDN/>
      <w:spacing w:before="100" w:after="100"/>
      <w:jc w:val="center"/>
      <w:textAlignment w:val="center"/>
    </w:pPr>
    <w:rPr>
      <w:rFonts w:ascii="Tahoma" w:eastAsia="Calibri" w:hAnsi="Tahoma" w:cs="Tahoma"/>
      <w:kern w:val="2"/>
      <w:sz w:val="18"/>
      <w:szCs w:val="18"/>
      <w:lang w:val="pt-BR" w:eastAsia="zh-CN"/>
    </w:rPr>
  </w:style>
  <w:style w:type="paragraph" w:customStyle="1" w:styleId="xl87">
    <w:name w:val="xl87"/>
    <w:basedOn w:val="Normal"/>
    <w:rsid w:val="007C107A"/>
    <w:pPr>
      <w:pBdr>
        <w:top w:val="single" w:sz="4" w:space="0" w:color="000000"/>
        <w:left w:val="single" w:sz="8" w:space="0" w:color="000000"/>
        <w:bottom w:val="none" w:sz="0" w:space="0" w:color="000000"/>
        <w:right w:val="none" w:sz="0" w:space="0" w:color="000000"/>
      </w:pBdr>
      <w:suppressAutoHyphens/>
      <w:overflowPunct w:val="0"/>
      <w:autoSpaceDE/>
      <w:autoSpaceDN/>
      <w:spacing w:before="100" w:after="100"/>
      <w:jc w:val="center"/>
      <w:textAlignment w:val="center"/>
    </w:pPr>
    <w:rPr>
      <w:rFonts w:ascii="Tahoma" w:eastAsia="Calibri" w:hAnsi="Tahoma" w:cs="Tahoma"/>
      <w:kern w:val="2"/>
      <w:sz w:val="18"/>
      <w:szCs w:val="18"/>
      <w:lang w:val="pt-BR" w:eastAsia="zh-CN"/>
    </w:rPr>
  </w:style>
  <w:style w:type="paragraph" w:customStyle="1" w:styleId="xl88">
    <w:name w:val="xl88"/>
    <w:basedOn w:val="Normal"/>
    <w:rsid w:val="007C107A"/>
    <w:pPr>
      <w:pBdr>
        <w:top w:val="single" w:sz="8" w:space="0" w:color="000000"/>
        <w:left w:val="single" w:sz="8" w:space="0" w:color="000000"/>
        <w:bottom w:val="single" w:sz="8" w:space="0" w:color="000000"/>
        <w:right w:val="none" w:sz="0" w:space="0" w:color="000000"/>
      </w:pBdr>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89">
    <w:name w:val="xl89"/>
    <w:basedOn w:val="Normal"/>
    <w:rsid w:val="007C107A"/>
    <w:pPr>
      <w:pBdr>
        <w:top w:val="single" w:sz="8" w:space="0" w:color="000000"/>
        <w:left w:val="none" w:sz="0" w:space="0" w:color="000000"/>
        <w:bottom w:val="single" w:sz="8" w:space="0" w:color="000000"/>
        <w:right w:val="none" w:sz="0" w:space="0" w:color="000000"/>
      </w:pBdr>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90">
    <w:name w:val="xl90"/>
    <w:basedOn w:val="Normal"/>
    <w:rsid w:val="007C107A"/>
    <w:pPr>
      <w:pBdr>
        <w:top w:val="single" w:sz="8" w:space="0" w:color="000000"/>
        <w:left w:val="none" w:sz="0" w:space="0" w:color="000000"/>
        <w:bottom w:val="single" w:sz="8" w:space="0" w:color="000000"/>
        <w:right w:val="single" w:sz="8" w:space="0" w:color="000000"/>
      </w:pBdr>
      <w:suppressAutoHyphens/>
      <w:overflowPunct w:val="0"/>
      <w:autoSpaceDE/>
      <w:autoSpaceDN/>
      <w:spacing w:before="100" w:after="100"/>
      <w:jc w:val="center"/>
      <w:textAlignment w:val="center"/>
    </w:pPr>
    <w:rPr>
      <w:rFonts w:eastAsia="Calibri"/>
      <w:b/>
      <w:bCs/>
      <w:kern w:val="2"/>
      <w:lang w:val="pt-BR" w:eastAsia="zh-CN"/>
    </w:rPr>
  </w:style>
  <w:style w:type="paragraph" w:customStyle="1" w:styleId="xl91">
    <w:name w:val="xl91"/>
    <w:basedOn w:val="Normal"/>
    <w:rsid w:val="007C107A"/>
    <w:pPr>
      <w:pBdr>
        <w:top w:val="single" w:sz="8" w:space="0" w:color="000000"/>
        <w:left w:val="single" w:sz="4" w:space="0" w:color="000000"/>
        <w:bottom w:val="single" w:sz="4" w:space="0" w:color="000000"/>
        <w:right w:val="none" w:sz="0" w:space="0" w:color="000000"/>
      </w:pBdr>
      <w:suppressAutoHyphens/>
      <w:overflowPunct w:val="0"/>
      <w:autoSpaceDE/>
      <w:autoSpaceDN/>
      <w:spacing w:before="100" w:after="100"/>
      <w:textAlignment w:val="center"/>
    </w:pPr>
    <w:rPr>
      <w:rFonts w:ascii="Tahoma" w:eastAsia="Calibri" w:hAnsi="Tahoma" w:cs="Tahoma"/>
      <w:b/>
      <w:bCs/>
      <w:kern w:val="2"/>
      <w:lang w:val="pt-BR" w:eastAsia="zh-CN"/>
    </w:rPr>
  </w:style>
  <w:style w:type="paragraph" w:customStyle="1" w:styleId="xl92">
    <w:name w:val="xl92"/>
    <w:basedOn w:val="Normal"/>
    <w:rsid w:val="007C107A"/>
    <w:pPr>
      <w:pBdr>
        <w:top w:val="single" w:sz="8" w:space="0" w:color="000000"/>
        <w:left w:val="none" w:sz="0" w:space="0" w:color="000000"/>
        <w:bottom w:val="single" w:sz="4" w:space="0" w:color="000000"/>
        <w:right w:val="none" w:sz="0" w:space="0" w:color="000000"/>
      </w:pBdr>
      <w:suppressAutoHyphens/>
      <w:overflowPunct w:val="0"/>
      <w:autoSpaceDE/>
      <w:autoSpaceDN/>
      <w:spacing w:before="100" w:after="100"/>
      <w:textAlignment w:val="center"/>
    </w:pPr>
    <w:rPr>
      <w:rFonts w:ascii="Tahoma" w:eastAsia="Calibri" w:hAnsi="Tahoma" w:cs="Tahoma"/>
      <w:b/>
      <w:bCs/>
      <w:kern w:val="2"/>
      <w:lang w:val="pt-BR" w:eastAsia="zh-CN"/>
    </w:rPr>
  </w:style>
  <w:style w:type="paragraph" w:customStyle="1" w:styleId="xl93">
    <w:name w:val="xl93"/>
    <w:basedOn w:val="Normal"/>
    <w:rsid w:val="007C107A"/>
    <w:pPr>
      <w:pBdr>
        <w:top w:val="single" w:sz="4" w:space="0" w:color="000000"/>
        <w:left w:val="single" w:sz="4" w:space="0" w:color="000000"/>
        <w:bottom w:val="single" w:sz="4" w:space="0" w:color="000000"/>
        <w:right w:val="none" w:sz="0" w:space="0" w:color="000000"/>
      </w:pBdr>
      <w:shd w:val="clear" w:color="auto" w:fill="FFFF99"/>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4">
    <w:name w:val="xl94"/>
    <w:basedOn w:val="Normal"/>
    <w:rsid w:val="007C107A"/>
    <w:pPr>
      <w:pBdr>
        <w:top w:val="single" w:sz="4" w:space="0" w:color="000000"/>
        <w:left w:val="none" w:sz="0" w:space="0" w:color="000000"/>
        <w:bottom w:val="single" w:sz="4" w:space="0" w:color="000000"/>
        <w:right w:val="none" w:sz="0" w:space="0" w:color="000000"/>
      </w:pBdr>
      <w:shd w:val="clear" w:color="auto" w:fill="FFFF99"/>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5">
    <w:name w:val="xl95"/>
    <w:basedOn w:val="Normal"/>
    <w:rsid w:val="007C107A"/>
    <w:pPr>
      <w:pBdr>
        <w:top w:val="single" w:sz="4" w:space="0" w:color="000000"/>
        <w:left w:val="none" w:sz="0" w:space="0" w:color="000000"/>
        <w:bottom w:val="single" w:sz="4" w:space="0" w:color="000000"/>
        <w:right w:val="single" w:sz="8" w:space="0" w:color="000000"/>
      </w:pBdr>
      <w:shd w:val="clear" w:color="auto" w:fill="FFFF99"/>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6">
    <w:name w:val="xl96"/>
    <w:basedOn w:val="Normal"/>
    <w:rsid w:val="007C107A"/>
    <w:pPr>
      <w:pBdr>
        <w:top w:val="single" w:sz="8" w:space="0" w:color="000000"/>
        <w:left w:val="single" w:sz="4" w:space="0" w:color="000000"/>
        <w:bottom w:val="none" w:sz="0"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7">
    <w:name w:val="xl97"/>
    <w:basedOn w:val="Normal"/>
    <w:rsid w:val="007C107A"/>
    <w:pPr>
      <w:pBdr>
        <w:top w:val="none" w:sz="0" w:space="0" w:color="000000"/>
        <w:left w:val="single" w:sz="4" w:space="0" w:color="000000"/>
        <w:bottom w:val="none" w:sz="0"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8">
    <w:name w:val="xl98"/>
    <w:basedOn w:val="Normal"/>
    <w:rsid w:val="007C107A"/>
    <w:pPr>
      <w:pBdr>
        <w:top w:val="none" w:sz="0" w:space="0" w:color="000000"/>
        <w:left w:val="single" w:sz="4" w:space="0" w:color="000000"/>
        <w:bottom w:val="single" w:sz="8"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99">
    <w:name w:val="xl99"/>
    <w:basedOn w:val="Normal"/>
    <w:rsid w:val="007C107A"/>
    <w:pPr>
      <w:pBdr>
        <w:top w:val="single" w:sz="8" w:space="0" w:color="000000"/>
        <w:left w:val="single" w:sz="8" w:space="0" w:color="000000"/>
        <w:bottom w:val="none" w:sz="0"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100">
    <w:name w:val="xl100"/>
    <w:basedOn w:val="Normal"/>
    <w:rsid w:val="007C107A"/>
    <w:pPr>
      <w:pBdr>
        <w:top w:val="none" w:sz="0" w:space="0" w:color="000000"/>
        <w:left w:val="single" w:sz="8" w:space="0" w:color="000000"/>
        <w:bottom w:val="none" w:sz="0"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101">
    <w:name w:val="xl101"/>
    <w:basedOn w:val="Normal"/>
    <w:rsid w:val="007C107A"/>
    <w:pPr>
      <w:pBdr>
        <w:top w:val="none" w:sz="0" w:space="0" w:color="000000"/>
        <w:left w:val="single" w:sz="8" w:space="0" w:color="000000"/>
        <w:bottom w:val="single" w:sz="8" w:space="0" w:color="000000"/>
        <w:right w:val="single" w:sz="4" w:space="0" w:color="000000"/>
      </w:pBdr>
      <w:suppressAutoHyphens/>
      <w:overflowPunct w:val="0"/>
      <w:autoSpaceDE/>
      <w:autoSpaceDN/>
      <w:spacing w:before="100" w:after="100"/>
      <w:jc w:val="center"/>
      <w:textAlignment w:val="center"/>
    </w:pPr>
    <w:rPr>
      <w:rFonts w:ascii="Tahoma" w:eastAsia="Calibri" w:hAnsi="Tahoma" w:cs="Tahoma"/>
      <w:b/>
      <w:bCs/>
      <w:kern w:val="2"/>
      <w:lang w:val="pt-BR" w:eastAsia="zh-CN"/>
    </w:rPr>
  </w:style>
  <w:style w:type="paragraph" w:customStyle="1" w:styleId="xl102">
    <w:name w:val="xl102"/>
    <w:basedOn w:val="Normal"/>
    <w:rsid w:val="007C107A"/>
    <w:pPr>
      <w:pBdr>
        <w:top w:val="single" w:sz="8" w:space="0" w:color="000000"/>
        <w:left w:val="single" w:sz="4" w:space="0" w:color="000000"/>
        <w:bottom w:val="single" w:sz="4" w:space="0" w:color="000000"/>
        <w:right w:val="none" w:sz="0" w:space="0" w:color="000000"/>
      </w:pBdr>
      <w:suppressAutoHyphens/>
      <w:overflowPunct w:val="0"/>
      <w:autoSpaceDE/>
      <w:autoSpaceDN/>
      <w:spacing w:before="100" w:after="100"/>
      <w:textAlignment w:val="center"/>
    </w:pPr>
    <w:rPr>
      <w:rFonts w:eastAsia="Calibri"/>
      <w:b/>
      <w:bCs/>
      <w:kern w:val="2"/>
      <w:lang w:val="pt-BR" w:eastAsia="zh-CN"/>
    </w:rPr>
  </w:style>
  <w:style w:type="paragraph" w:customStyle="1" w:styleId="xl103">
    <w:name w:val="xl103"/>
    <w:basedOn w:val="Normal"/>
    <w:rsid w:val="007C107A"/>
    <w:pPr>
      <w:pBdr>
        <w:top w:val="single" w:sz="8" w:space="0" w:color="000000"/>
        <w:left w:val="none" w:sz="0" w:space="0" w:color="000000"/>
        <w:bottom w:val="single" w:sz="4" w:space="0" w:color="000000"/>
        <w:right w:val="none" w:sz="0" w:space="0" w:color="000000"/>
      </w:pBdr>
      <w:suppressAutoHyphens/>
      <w:overflowPunct w:val="0"/>
      <w:autoSpaceDE/>
      <w:autoSpaceDN/>
      <w:spacing w:before="100" w:after="100"/>
      <w:textAlignment w:val="center"/>
    </w:pPr>
    <w:rPr>
      <w:rFonts w:eastAsia="Calibri"/>
      <w:b/>
      <w:bCs/>
      <w:kern w:val="2"/>
      <w:lang w:val="pt-BR" w:eastAsia="zh-CN"/>
    </w:rPr>
  </w:style>
  <w:style w:type="paragraph" w:customStyle="1" w:styleId="xl104">
    <w:name w:val="xl104"/>
    <w:basedOn w:val="Normal"/>
    <w:rsid w:val="007C107A"/>
    <w:pPr>
      <w:pBdr>
        <w:top w:val="single" w:sz="8" w:space="0" w:color="000000"/>
        <w:left w:val="none" w:sz="0" w:space="0" w:color="000000"/>
        <w:bottom w:val="single" w:sz="4" w:space="0" w:color="000000"/>
        <w:right w:val="single" w:sz="8" w:space="0" w:color="000000"/>
      </w:pBdr>
      <w:suppressAutoHyphens/>
      <w:overflowPunct w:val="0"/>
      <w:autoSpaceDE/>
      <w:autoSpaceDN/>
      <w:spacing w:before="100" w:after="100"/>
      <w:textAlignment w:val="center"/>
    </w:pPr>
    <w:rPr>
      <w:rFonts w:eastAsia="Calibri"/>
      <w:b/>
      <w:bCs/>
      <w:kern w:val="2"/>
      <w:lang w:val="pt-BR" w:eastAsia="zh-CN"/>
    </w:rPr>
  </w:style>
  <w:style w:type="paragraph" w:customStyle="1" w:styleId="xl105">
    <w:name w:val="xl105"/>
    <w:basedOn w:val="Normal"/>
    <w:rsid w:val="007C107A"/>
    <w:pPr>
      <w:pBdr>
        <w:top w:val="none" w:sz="0" w:space="0" w:color="000000"/>
        <w:left w:val="single" w:sz="8" w:space="0" w:color="000000"/>
        <w:bottom w:val="single" w:sz="8" w:space="0" w:color="000000"/>
        <w:right w:val="none" w:sz="0" w:space="0" w:color="000000"/>
      </w:pBdr>
      <w:suppressAutoHyphens/>
      <w:overflowPunct w:val="0"/>
      <w:autoSpaceDE/>
      <w:autoSpaceDN/>
      <w:spacing w:before="100" w:after="100"/>
      <w:jc w:val="center"/>
      <w:textAlignment w:val="center"/>
    </w:pPr>
    <w:rPr>
      <w:rFonts w:ascii="Tahoma" w:eastAsia="Calibri" w:hAnsi="Tahoma" w:cs="Tahoma"/>
      <w:kern w:val="2"/>
      <w:sz w:val="18"/>
      <w:szCs w:val="18"/>
      <w:lang w:val="pt-BR" w:eastAsia="zh-CN"/>
    </w:rPr>
  </w:style>
  <w:style w:type="paragraph" w:customStyle="1" w:styleId="xl48">
    <w:name w:val="xl48"/>
    <w:basedOn w:val="Normal"/>
    <w:rsid w:val="007C107A"/>
    <w:pPr>
      <w:pBdr>
        <w:top w:val="none" w:sz="0" w:space="0" w:color="000000"/>
        <w:left w:val="single" w:sz="8" w:space="0" w:color="000000"/>
        <w:bottom w:val="none" w:sz="0" w:space="0" w:color="000000"/>
        <w:right w:val="single" w:sz="4" w:space="0" w:color="000000"/>
      </w:pBdr>
      <w:suppressAutoHyphens/>
      <w:overflowPunct w:val="0"/>
      <w:autoSpaceDE/>
      <w:autoSpaceDN/>
      <w:spacing w:before="100" w:after="100"/>
      <w:jc w:val="center"/>
      <w:textAlignment w:val="top"/>
    </w:pPr>
    <w:rPr>
      <w:rFonts w:ascii="Calibri" w:eastAsia="Calibri" w:hAnsi="Calibri" w:cs="Tahoma"/>
      <w:kern w:val="2"/>
      <w:sz w:val="18"/>
      <w:szCs w:val="18"/>
      <w:lang w:val="pt-BR" w:eastAsia="zh-CN"/>
    </w:rPr>
  </w:style>
  <w:style w:type="paragraph" w:customStyle="1" w:styleId="Contedodatabela">
    <w:name w:val="Conteúdo da tabela"/>
    <w:basedOn w:val="Normal"/>
    <w:rsid w:val="007C107A"/>
    <w:pPr>
      <w:suppressLineNumbers/>
      <w:suppressAutoHyphens/>
      <w:overflowPunct w:val="0"/>
      <w:autoSpaceDE/>
      <w:autoSpaceDN/>
      <w:textAlignment w:val="baseline"/>
    </w:pPr>
    <w:rPr>
      <w:rFonts w:ascii="Calibri" w:eastAsia="Calibri" w:hAnsi="Calibri" w:cs="Tahoma"/>
      <w:kern w:val="2"/>
      <w:lang w:val="pt-BR" w:eastAsia="zh-CN"/>
    </w:rPr>
  </w:style>
  <w:style w:type="paragraph" w:customStyle="1" w:styleId="Ttulodetabela">
    <w:name w:val="Título de tabela"/>
    <w:basedOn w:val="Contedodatabela"/>
    <w:rsid w:val="007C107A"/>
    <w:pPr>
      <w:jc w:val="center"/>
    </w:pPr>
    <w:rPr>
      <w:b/>
      <w:bCs/>
    </w:rPr>
  </w:style>
  <w:style w:type="paragraph" w:customStyle="1" w:styleId="Recuodecorpodetexto1">
    <w:name w:val="Recuo de corpo de texto1"/>
    <w:basedOn w:val="Normal"/>
    <w:rsid w:val="007C107A"/>
    <w:pPr>
      <w:suppressAutoHyphens/>
      <w:overflowPunct w:val="0"/>
      <w:autoSpaceDE/>
      <w:autoSpaceDN/>
      <w:ind w:left="708" w:firstLine="372"/>
      <w:textAlignment w:val="baseline"/>
    </w:pPr>
    <w:rPr>
      <w:rFonts w:eastAsia="Calibri"/>
      <w:kern w:val="2"/>
      <w:lang w:val="pt-BR" w:eastAsia="zh-CN"/>
    </w:rPr>
  </w:style>
  <w:style w:type="paragraph" w:customStyle="1" w:styleId="Textbodyindent">
    <w:name w:val="Text body indent"/>
    <w:basedOn w:val="Standard"/>
    <w:rsid w:val="007C107A"/>
    <w:pPr>
      <w:ind w:left="708" w:firstLine="372"/>
    </w:pPr>
    <w:rPr>
      <w:rFonts w:ascii="Arial" w:eastAsia="Arial" w:hAnsi="Arial" w:cs="Arial"/>
    </w:rPr>
  </w:style>
  <w:style w:type="paragraph" w:customStyle="1" w:styleId="Recuodecorpodetexto21">
    <w:name w:val="Recuo de corpo de texto 21"/>
    <w:basedOn w:val="Normal"/>
    <w:rsid w:val="007C107A"/>
    <w:pPr>
      <w:suppressAutoHyphens/>
      <w:overflowPunct w:val="0"/>
      <w:autoSpaceDE/>
      <w:autoSpaceDN/>
      <w:spacing w:line="360" w:lineRule="auto"/>
      <w:ind w:firstLine="1701"/>
      <w:jc w:val="both"/>
      <w:textAlignment w:val="baseline"/>
    </w:pPr>
    <w:rPr>
      <w:rFonts w:eastAsia="Calibri"/>
      <w:color w:val="000000"/>
      <w:kern w:val="2"/>
      <w:szCs w:val="19"/>
      <w:lang w:val="pt-BR" w:eastAsia="zh-CN"/>
    </w:rPr>
  </w:style>
  <w:style w:type="paragraph" w:styleId="Recuodecorpodetexto">
    <w:name w:val="Body Text Indent"/>
    <w:basedOn w:val="Normal"/>
    <w:link w:val="RecuodecorpodetextoChar1"/>
    <w:rsid w:val="007C107A"/>
    <w:pPr>
      <w:suppressAutoHyphens/>
      <w:overflowPunct w:val="0"/>
      <w:autoSpaceDE/>
      <w:autoSpaceDN/>
      <w:spacing w:line="360" w:lineRule="auto"/>
      <w:ind w:firstLine="1701"/>
      <w:jc w:val="both"/>
      <w:textAlignment w:val="baseline"/>
    </w:pPr>
    <w:rPr>
      <w:rFonts w:eastAsia="Times New Roman"/>
      <w:kern w:val="2"/>
      <w:szCs w:val="20"/>
      <w:lang w:val="pt-BR" w:eastAsia="zh-CN"/>
    </w:rPr>
  </w:style>
  <w:style w:type="character" w:customStyle="1" w:styleId="RecuodecorpodetextoChar1">
    <w:name w:val="Recuo de corpo de texto Char1"/>
    <w:basedOn w:val="Fontepargpadro"/>
    <w:link w:val="Recuodecorpodetexto"/>
    <w:rsid w:val="007C107A"/>
    <w:rPr>
      <w:rFonts w:ascii="Arial" w:eastAsia="Times New Roman" w:hAnsi="Arial" w:cs="Arial"/>
      <w:kern w:val="2"/>
      <w:szCs w:val="20"/>
      <w:lang w:val="pt-BR" w:eastAsia="zh-CN"/>
    </w:rPr>
  </w:style>
  <w:style w:type="paragraph" w:customStyle="1" w:styleId="Corpodetexto31">
    <w:name w:val="Corpo de texto 31"/>
    <w:basedOn w:val="Normal"/>
    <w:rsid w:val="007C107A"/>
    <w:pPr>
      <w:suppressAutoHyphens/>
      <w:overflowPunct w:val="0"/>
      <w:autoSpaceDE/>
      <w:autoSpaceDN/>
      <w:spacing w:line="360" w:lineRule="auto"/>
      <w:ind w:right="51"/>
      <w:jc w:val="both"/>
      <w:textAlignment w:val="baseline"/>
    </w:pPr>
    <w:rPr>
      <w:rFonts w:eastAsia="Times New Roman"/>
      <w:kern w:val="2"/>
      <w:sz w:val="24"/>
      <w:szCs w:val="20"/>
      <w:lang w:val="pt-BR" w:eastAsia="zh-CN"/>
    </w:rPr>
  </w:style>
  <w:style w:type="paragraph" w:customStyle="1" w:styleId="Contedodequadro">
    <w:name w:val="Conteúdo de quadro"/>
    <w:basedOn w:val="Corpodetexto"/>
    <w:rsid w:val="007C107A"/>
    <w:pPr>
      <w:suppressAutoHyphens/>
      <w:overflowPunct w:val="0"/>
      <w:autoSpaceDE/>
      <w:autoSpaceDN/>
      <w:spacing w:after="140" w:line="276" w:lineRule="auto"/>
      <w:textAlignment w:val="baseline"/>
    </w:pPr>
    <w:rPr>
      <w:rFonts w:ascii="Calibri" w:eastAsia="Calibri" w:hAnsi="Calibri" w:cs="Tahoma"/>
      <w:kern w:val="2"/>
      <w:sz w:val="22"/>
      <w:szCs w:val="22"/>
      <w:lang w:val="pt-BR" w:eastAsia="zh-CN"/>
    </w:rPr>
  </w:style>
  <w:style w:type="paragraph" w:styleId="Textodebalo">
    <w:name w:val="Balloon Text"/>
    <w:basedOn w:val="Normal"/>
    <w:link w:val="TextodebaloChar2"/>
    <w:rsid w:val="007C107A"/>
    <w:pPr>
      <w:suppressAutoHyphens/>
      <w:overflowPunct w:val="0"/>
      <w:autoSpaceDE/>
      <w:autoSpaceDN/>
      <w:textAlignment w:val="baseline"/>
    </w:pPr>
    <w:rPr>
      <w:rFonts w:ascii="Tahoma" w:eastAsia="Calibri" w:hAnsi="Tahoma" w:cs="Tahoma"/>
      <w:kern w:val="2"/>
      <w:sz w:val="16"/>
      <w:szCs w:val="16"/>
      <w:lang w:val="pt-BR" w:eastAsia="zh-CN"/>
    </w:rPr>
  </w:style>
  <w:style w:type="character" w:customStyle="1" w:styleId="TextodebaloChar2">
    <w:name w:val="Texto de balão Char2"/>
    <w:basedOn w:val="Fontepargpadro"/>
    <w:link w:val="Textodebalo"/>
    <w:rsid w:val="007C107A"/>
    <w:rPr>
      <w:rFonts w:ascii="Tahoma" w:eastAsia="Calibri" w:hAnsi="Tahoma" w:cs="Tahoma"/>
      <w:kern w:val="2"/>
      <w:sz w:val="16"/>
      <w:szCs w:val="16"/>
      <w:lang w:val="pt-BR" w:eastAsia="zh-CN"/>
    </w:rPr>
  </w:style>
  <w:style w:type="paragraph" w:customStyle="1" w:styleId="Ttulo12">
    <w:name w:val="Título1"/>
    <w:basedOn w:val="Normal"/>
    <w:next w:val="Corpodetexto"/>
    <w:rsid w:val="007C107A"/>
    <w:pPr>
      <w:keepNext/>
      <w:suppressAutoHyphens/>
      <w:overflowPunct w:val="0"/>
      <w:autoSpaceDE/>
      <w:autoSpaceDN/>
      <w:spacing w:before="240" w:after="120"/>
      <w:textAlignment w:val="baseline"/>
    </w:pPr>
    <w:rPr>
      <w:rFonts w:eastAsia="Bitstream Vera Sans" w:cs="Bitstream Vera Sans"/>
      <w:kern w:val="2"/>
      <w:sz w:val="28"/>
      <w:szCs w:val="28"/>
      <w:lang w:val="pt-BR" w:eastAsia="zh-CN"/>
    </w:rPr>
  </w:style>
  <w:style w:type="paragraph" w:styleId="Subttulo">
    <w:name w:val="Subtitle"/>
    <w:basedOn w:val="Ttulo12"/>
    <w:next w:val="Corpodetexto"/>
    <w:link w:val="SubttuloChar"/>
    <w:qFormat/>
    <w:rsid w:val="007C107A"/>
    <w:pPr>
      <w:jc w:val="center"/>
    </w:pPr>
    <w:rPr>
      <w:i/>
      <w:iCs/>
    </w:rPr>
  </w:style>
  <w:style w:type="character" w:customStyle="1" w:styleId="SubttuloChar">
    <w:name w:val="Subtítulo Char"/>
    <w:basedOn w:val="Fontepargpadro"/>
    <w:link w:val="Subttulo"/>
    <w:rsid w:val="007C107A"/>
    <w:rPr>
      <w:rFonts w:ascii="Arial" w:eastAsia="Bitstream Vera Sans" w:hAnsi="Arial" w:cs="Bitstream Vera Sans"/>
      <w:i/>
      <w:iCs/>
      <w:kern w:val="2"/>
      <w:sz w:val="28"/>
      <w:szCs w:val="28"/>
      <w:lang w:val="pt-BR" w:eastAsia="zh-CN"/>
    </w:rPr>
  </w:style>
  <w:style w:type="paragraph" w:customStyle="1" w:styleId="Legenda1">
    <w:name w:val="Legenda1"/>
    <w:basedOn w:val="Normal"/>
    <w:rsid w:val="007C107A"/>
    <w:pPr>
      <w:suppressLineNumbers/>
      <w:suppressAutoHyphens/>
      <w:overflowPunct w:val="0"/>
      <w:autoSpaceDE/>
      <w:autoSpaceDN/>
      <w:spacing w:before="120" w:after="120"/>
      <w:textAlignment w:val="baseline"/>
    </w:pPr>
    <w:rPr>
      <w:rFonts w:ascii="Calibri" w:eastAsia="Calibri" w:hAnsi="Calibri" w:cs="Tahoma"/>
      <w:i/>
      <w:iCs/>
      <w:kern w:val="2"/>
      <w:sz w:val="24"/>
      <w:szCs w:val="24"/>
      <w:lang w:val="pt-BR" w:eastAsia="zh-CN"/>
    </w:rPr>
  </w:style>
  <w:style w:type="paragraph" w:customStyle="1" w:styleId="Legenda2">
    <w:name w:val="Legenda2"/>
    <w:basedOn w:val="Normal"/>
    <w:rsid w:val="007C107A"/>
    <w:pPr>
      <w:suppressLineNumbers/>
      <w:suppressAutoHyphens/>
      <w:overflowPunct w:val="0"/>
      <w:autoSpaceDE/>
      <w:autoSpaceDN/>
      <w:spacing w:before="120" w:after="120"/>
      <w:textAlignment w:val="baseline"/>
    </w:pPr>
    <w:rPr>
      <w:rFonts w:ascii="Calibri" w:eastAsia="Calibri" w:hAnsi="Calibri" w:cs="Tahoma"/>
      <w:i/>
      <w:iCs/>
      <w:kern w:val="2"/>
      <w:sz w:val="24"/>
      <w:szCs w:val="24"/>
      <w:lang w:val="pt-BR" w:eastAsia="zh-CN"/>
    </w:rPr>
  </w:style>
  <w:style w:type="paragraph" w:customStyle="1" w:styleId="Ttulo20">
    <w:name w:val="Título2"/>
    <w:basedOn w:val="Normal"/>
    <w:next w:val="Corpodetexto"/>
    <w:rsid w:val="007C107A"/>
    <w:pPr>
      <w:keepNext/>
      <w:suppressAutoHyphens/>
      <w:overflowPunct w:val="0"/>
      <w:autoSpaceDE/>
      <w:autoSpaceDN/>
      <w:spacing w:before="240" w:after="120"/>
      <w:textAlignment w:val="baseline"/>
    </w:pPr>
    <w:rPr>
      <w:rFonts w:eastAsia="Bitstream Vera Sans" w:cs="Bitstream Vera Sans"/>
      <w:kern w:val="2"/>
      <w:sz w:val="28"/>
      <w:szCs w:val="28"/>
      <w:lang w:val="pt-BR" w:eastAsia="zh-CN"/>
    </w:rPr>
  </w:style>
  <w:style w:type="paragraph" w:customStyle="1" w:styleId="Legenda3">
    <w:name w:val="Legenda3"/>
    <w:basedOn w:val="Normal"/>
    <w:rsid w:val="007C107A"/>
    <w:pPr>
      <w:suppressLineNumbers/>
      <w:suppressAutoHyphens/>
      <w:overflowPunct w:val="0"/>
      <w:autoSpaceDE/>
      <w:autoSpaceDN/>
      <w:spacing w:before="120" w:after="120"/>
      <w:textAlignment w:val="baseline"/>
    </w:pPr>
    <w:rPr>
      <w:rFonts w:ascii="Calibri" w:eastAsia="Calibri" w:hAnsi="Calibri" w:cs="Tahoma"/>
      <w:i/>
      <w:iCs/>
      <w:kern w:val="2"/>
      <w:sz w:val="24"/>
      <w:szCs w:val="24"/>
      <w:lang w:val="pt-BR" w:eastAsia="zh-CN"/>
    </w:rPr>
  </w:style>
  <w:style w:type="paragraph" w:customStyle="1" w:styleId="Ttulo30">
    <w:name w:val="Título3"/>
    <w:basedOn w:val="Normal"/>
    <w:next w:val="Corpodetexto"/>
    <w:rsid w:val="007C107A"/>
    <w:pPr>
      <w:keepNext/>
      <w:suppressAutoHyphens/>
      <w:overflowPunct w:val="0"/>
      <w:autoSpaceDE/>
      <w:autoSpaceDN/>
      <w:spacing w:before="240" w:after="120"/>
      <w:textAlignment w:val="baseline"/>
    </w:pPr>
    <w:rPr>
      <w:rFonts w:eastAsia="Bitstream Vera Sans" w:cs="Bitstream Vera Sans"/>
      <w:kern w:val="2"/>
      <w:sz w:val="28"/>
      <w:szCs w:val="28"/>
      <w:lang w:val="pt-BR" w:eastAsia="zh-CN"/>
    </w:rPr>
  </w:style>
  <w:style w:type="paragraph" w:customStyle="1" w:styleId="Ttulo40">
    <w:name w:val="Título4"/>
    <w:basedOn w:val="Normal"/>
    <w:next w:val="Corpodetexto"/>
    <w:rsid w:val="007C107A"/>
    <w:pPr>
      <w:keepNext/>
      <w:suppressAutoHyphens/>
      <w:overflowPunct w:val="0"/>
      <w:autoSpaceDE/>
      <w:autoSpaceDN/>
      <w:spacing w:before="240" w:after="120"/>
      <w:textAlignment w:val="baseline"/>
    </w:pPr>
    <w:rPr>
      <w:rFonts w:eastAsia="Bitstream Vera Sans" w:cs="Bitstream Vera Sans"/>
      <w:kern w:val="2"/>
      <w:sz w:val="28"/>
      <w:szCs w:val="28"/>
      <w:lang w:val="pt-BR" w:eastAsia="zh-CN"/>
    </w:rPr>
  </w:style>
  <w:style w:type="paragraph" w:customStyle="1" w:styleId="Ttulo50">
    <w:name w:val="Título5"/>
    <w:basedOn w:val="Normal"/>
    <w:next w:val="Corpodetexto"/>
    <w:rsid w:val="007C107A"/>
    <w:pPr>
      <w:keepNext/>
      <w:suppressAutoHyphens/>
      <w:overflowPunct w:val="0"/>
      <w:autoSpaceDE/>
      <w:autoSpaceDN/>
      <w:spacing w:before="240" w:after="120"/>
      <w:textAlignment w:val="baseline"/>
    </w:pPr>
    <w:rPr>
      <w:rFonts w:eastAsia="WenQuanYi Micro Hei" w:cs="Lohit Hindi"/>
      <w:kern w:val="2"/>
      <w:sz w:val="28"/>
      <w:szCs w:val="28"/>
      <w:lang w:val="pt-BR" w:eastAsia="zh-CN"/>
    </w:rPr>
  </w:style>
  <w:style w:type="paragraph" w:customStyle="1" w:styleId="Ttulo60">
    <w:name w:val="Título6"/>
    <w:basedOn w:val="Normal"/>
    <w:next w:val="Corpodetexto"/>
    <w:rsid w:val="007C107A"/>
    <w:pPr>
      <w:keepNext/>
      <w:suppressAutoHyphens/>
      <w:overflowPunct w:val="0"/>
      <w:autoSpaceDE/>
      <w:autoSpaceDN/>
      <w:spacing w:before="240" w:after="120"/>
      <w:textAlignment w:val="baseline"/>
    </w:pPr>
    <w:rPr>
      <w:rFonts w:eastAsia="WenQuanYi Micro Hei" w:cs="Lohit Hindi"/>
      <w:kern w:val="2"/>
      <w:sz w:val="28"/>
      <w:szCs w:val="28"/>
      <w:lang w:val="pt-BR" w:eastAsia="zh-CN"/>
    </w:rPr>
  </w:style>
  <w:style w:type="paragraph" w:customStyle="1" w:styleId="Ttulo70">
    <w:name w:val="Título7"/>
    <w:basedOn w:val="Normal"/>
    <w:next w:val="Corpodetexto"/>
    <w:rsid w:val="007C107A"/>
    <w:pPr>
      <w:keepNext/>
      <w:suppressAutoHyphens/>
      <w:overflowPunct w:val="0"/>
      <w:autoSpaceDE/>
      <w:autoSpaceDN/>
      <w:spacing w:before="240" w:after="120"/>
      <w:textAlignment w:val="baseline"/>
    </w:pPr>
    <w:rPr>
      <w:rFonts w:eastAsia="WenQuanYi Micro Hei" w:cs="Lohit Hindi"/>
      <w:kern w:val="2"/>
      <w:sz w:val="28"/>
      <w:szCs w:val="28"/>
      <w:lang w:val="pt-BR" w:eastAsia="zh-CN"/>
    </w:rPr>
  </w:style>
  <w:style w:type="paragraph" w:customStyle="1" w:styleId="Ttulo80">
    <w:name w:val="Título8"/>
    <w:basedOn w:val="Normal"/>
    <w:next w:val="Corpodetexto"/>
    <w:rsid w:val="007C107A"/>
    <w:pPr>
      <w:keepNext/>
      <w:suppressAutoHyphens/>
      <w:overflowPunct w:val="0"/>
      <w:autoSpaceDE/>
      <w:autoSpaceDN/>
      <w:spacing w:before="240" w:after="120"/>
      <w:textAlignment w:val="baseline"/>
    </w:pPr>
    <w:rPr>
      <w:rFonts w:eastAsia="WenQuanYi Micro Hei" w:cs="Lohit Hindi"/>
      <w:kern w:val="2"/>
      <w:sz w:val="28"/>
      <w:szCs w:val="28"/>
      <w:lang w:val="pt-BR" w:eastAsia="zh-CN"/>
    </w:rPr>
  </w:style>
  <w:style w:type="paragraph" w:customStyle="1" w:styleId="Ttulo90">
    <w:name w:val="Título9"/>
    <w:basedOn w:val="Normal"/>
    <w:next w:val="Corpodetexto"/>
    <w:rsid w:val="007C107A"/>
    <w:pPr>
      <w:keepNext/>
      <w:suppressAutoHyphens/>
      <w:overflowPunct w:val="0"/>
      <w:autoSpaceDE/>
      <w:autoSpaceDN/>
      <w:spacing w:before="240" w:after="120"/>
      <w:textAlignment w:val="baseline"/>
    </w:pPr>
    <w:rPr>
      <w:rFonts w:ascii="Liberation Sans" w:eastAsia="Tahoma" w:hAnsi="Liberation Sans" w:cs="Lucida Sans"/>
      <w:kern w:val="2"/>
      <w:sz w:val="28"/>
      <w:szCs w:val="28"/>
      <w:lang w:val="pt-BR" w:eastAsia="zh-CN"/>
    </w:rPr>
  </w:style>
  <w:style w:type="table" w:styleId="Tabelacomgrade">
    <w:name w:val="Table Grid"/>
    <w:basedOn w:val="Tabelanormal"/>
    <w:uiPriority w:val="59"/>
    <w:rsid w:val="007C107A"/>
    <w:pPr>
      <w:widowControl/>
      <w:autoSpaceDE/>
      <w:autoSpaceDN/>
    </w:pPr>
    <w:rPr>
      <w:rFonts w:ascii="Times New Roman" w:eastAsia="Times New Roman" w:hAnsi="Times New Roman" w:cs="Times New Roman"/>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1E10C-1BD0-4179-9F9A-0EE045F7D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26</Pages>
  <Words>9251</Words>
  <Characters>49959</Characters>
  <Application>Microsoft Office Word</Application>
  <DocSecurity>0</DocSecurity>
  <Lines>416</Lines>
  <Paragraphs>118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VIDEO</dc:creator>
  <cp:lastModifiedBy>Cristiano Teixeira de Sousa</cp:lastModifiedBy>
  <cp:revision>6</cp:revision>
  <dcterms:created xsi:type="dcterms:W3CDTF">2023-06-16T15:05:00Z</dcterms:created>
  <dcterms:modified xsi:type="dcterms:W3CDTF">2023-06-16T18:54:00Z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2023-05-24T00:00:00Z</vt:filetime>
  </property>
  <property fmtid="{D5CDD505-2E9C-101B-9397-08002B2CF9AE}" pid="3" name="Creator">
    <vt:lpwstr>Microsoft® Word 2010</vt:lpwstr>
  </property>
  <property fmtid="{D5CDD505-2E9C-101B-9397-08002B2CF9AE}" pid="4" name="LastSaved">
    <vt:filetime>2023-06-12T00:00:00Z</vt:filetime>
  </property>
</Properties>
</file>