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Declaração isenção de conflito de interesse do fiscal da proposta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722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Eu, ________________, matrícula ______________, vinculado ao órgão proponente ________________, declaro disponibilidade para atuar como fiscal e realizar as atribuições conferidas no artigo 701 do Decreto Nº 10.086/2022, referente ao _____________________, que será realizado como _______________________ com a empresa _______________, CNPJ ___________.</w:t>
      </w:r>
    </w:p>
    <w:p w:rsidR="00000000" w:rsidDel="00000000" w:rsidP="00000000" w:rsidRDefault="00000000" w:rsidRPr="00000000" w14:paraId="00000008">
      <w:pPr>
        <w:spacing w:line="360" w:lineRule="auto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Declaro ainda que não me encontro em situação de potencial conflito de interesse em relação à parceria apresentada, nos termos da Lei Federal n° 12.813/2013.</w:t>
      </w:r>
    </w:p>
    <w:p w:rsidR="00000000" w:rsidDel="00000000" w:rsidP="00000000" w:rsidRDefault="00000000" w:rsidRPr="00000000" w14:paraId="00000009">
      <w:pPr>
        <w:spacing w:line="480" w:lineRule="auto"/>
        <w:ind w:firstLine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Maringá, ___ de _____________ de ______</w:t>
      </w:r>
    </w:p>
    <w:p w:rsidR="00000000" w:rsidDel="00000000" w:rsidP="00000000" w:rsidRDefault="00000000" w:rsidRPr="00000000" w14:paraId="0000000B">
      <w:pPr>
        <w:ind w:firstLine="141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141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141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141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assinatura do servidor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567"/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7" w:orient="portrait"/>
      <w:pgMar w:bottom="1134" w:top="1134" w:left="1701" w:right="1134" w:header="720" w:footer="90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Rounded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color w:val="808080"/>
        <w:sz w:val="14"/>
        <w:szCs w:val="14"/>
        <w:rtl w:val="0"/>
      </w:rPr>
      <w:t xml:space="preserve">Av. Colombo, 5790 – Bloco B09 – CEP 87020-900 – Fone (44) 3011-3861</w:t>
    </w:r>
    <w:r w:rsidDel="00000000" w:rsidR="00000000" w:rsidRPr="00000000">
      <mc:AlternateContent>
        <mc:Choice Requires="wps">
          <w:drawing>
            <wp:anchor allowOverlap="1" behindDoc="0" distB="4294967293" distT="4294967293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-20306</wp:posOffset>
              </wp:positionV>
              <wp:extent cx="0" cy="15875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48483" y="3780000"/>
                        <a:ext cx="5995035" cy="0"/>
                      </a:xfrm>
                      <a:prstGeom prst="straightConnector1">
                        <a:avLst/>
                      </a:prstGeom>
                      <a:noFill/>
                      <a:ln cap="flat" cmpd="sng" w="15875">
                        <a:solidFill>
                          <a:srgbClr val="A5A5A5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3" distT="4294967293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-20306</wp:posOffset>
              </wp:positionV>
              <wp:extent cx="0" cy="15875"/>
              <wp:effectExtent b="0" l="0" r="0" t="0"/>
              <wp:wrapNone/>
              <wp:docPr id="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5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color w:val="808080"/>
        <w:sz w:val="14"/>
        <w:szCs w:val="14"/>
        <w:rtl w:val="0"/>
      </w:rPr>
      <w:t xml:space="preserve">Site: http://www.nit.uem.br – e-mail: nit@uem.br</w:t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808080"/>
        <w:sz w:val="14"/>
        <w:szCs w:val="14"/>
      </w:rPr>
    </w:pPr>
    <w:r w:rsidDel="00000000" w:rsidR="00000000" w:rsidRPr="00000000">
      <w:rPr>
        <w:color w:val="808080"/>
        <w:sz w:val="14"/>
        <w:szCs w:val="14"/>
        <w:rtl w:val="0"/>
      </w:rPr>
      <w:t xml:space="preserve">MARINGÁ – PARANÁ – BRASIL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i w:val="1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10134.0" w:type="dxa"/>
      <w:jc w:val="left"/>
      <w:tblInd w:w="-639.0" w:type="dxa"/>
      <w:tblLayout w:type="fixed"/>
      <w:tblLook w:val="0000"/>
    </w:tblPr>
    <w:tblGrid>
      <w:gridCol w:w="1429"/>
      <w:gridCol w:w="7200"/>
      <w:gridCol w:w="1505"/>
      <w:tblGridChange w:id="0">
        <w:tblGrid>
          <w:gridCol w:w="1429"/>
          <w:gridCol w:w="7200"/>
          <w:gridCol w:w="1505"/>
        </w:tblGrid>
      </w:tblGridChange>
    </w:tblGrid>
    <w:tr>
      <w:trPr>
        <w:cantSplit w:val="0"/>
        <w:trHeight w:val="1227.83203125" w:hRule="atLeast"/>
        <w:tblHeader w:val="0"/>
      </w:trPr>
      <w:tc>
        <w:tcPr/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 Rounded" w:cs="Arial Rounded" w:eastAsia="Arial Rounded" w:hAnsi="Arial Rounded"/>
              <w:b w:val="1"/>
              <w:color w:val="000000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28"/>
              <w:szCs w:val="28"/>
            </w:rPr>
            <w:drawing>
              <wp:inline distB="0" distT="0" distL="0" distR="0">
                <wp:extent cx="688975" cy="743585"/>
                <wp:effectExtent b="0" l="0" r="0" t="0"/>
                <wp:docPr descr="LogoUEM1" id="13" name="image3.jpg"/>
                <a:graphic>
                  <a:graphicData uri="http://schemas.openxmlformats.org/drawingml/2006/picture">
                    <pic:pic>
                      <pic:nvPicPr>
                        <pic:cNvPr descr="LogoUEM1"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975" cy="7435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right="214"/>
            <w:rPr>
              <w:rFonts w:ascii="Arial" w:cs="Arial" w:eastAsia="Arial" w:hAnsi="Arial"/>
              <w:b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6"/>
              <w:szCs w:val="26"/>
              <w:rtl w:val="0"/>
            </w:rPr>
            <w:t xml:space="preserve">Universidade Estadual de Maringá</w:t>
          </w:r>
        </w:p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6"/>
              <w:szCs w:val="26"/>
              <w:rtl w:val="0"/>
            </w:rPr>
            <w:t xml:space="preserve">Pró-Reitoria de Pesquisa e Pós-Graduação</w:t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6"/>
              <w:szCs w:val="26"/>
              <w:rtl w:val="0"/>
            </w:rPr>
            <w:t xml:space="preserve">Diretoria de Pesquisa</w:t>
          </w:r>
        </w:p>
        <w:p w:rsidR="00000000" w:rsidDel="00000000" w:rsidP="00000000" w:rsidRDefault="00000000" w:rsidRPr="00000000" w14:paraId="00000018">
          <w:pPr>
            <w:tabs>
              <w:tab w:val="center" w:leader="none" w:pos="4419"/>
              <w:tab w:val="right" w:leader="none" w:pos="8838"/>
            </w:tabs>
            <w:rPr>
              <w:rFonts w:ascii="Arial" w:cs="Arial" w:eastAsia="Arial" w:hAnsi="Arial"/>
              <w:b w:val="1"/>
              <w:i w:val="1"/>
              <w:color w:val="000000"/>
              <w:sz w:val="26"/>
              <w:szCs w:val="2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6"/>
              <w:szCs w:val="26"/>
              <w:rtl w:val="0"/>
            </w:rPr>
            <w:t xml:space="preserve">Núcleo de Inovação Tecnológica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419"/>
              <w:tab w:val="right" w:leader="none" w:pos="8838"/>
            </w:tabs>
            <w:ind w:right="214"/>
            <w:rPr>
              <w:rFonts w:ascii="Tahoma" w:cs="Tahoma" w:eastAsia="Tahoma" w:hAnsi="Tahoma"/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-158748</wp:posOffset>
                </wp:positionH>
                <wp:positionV relativeFrom="paragraph">
                  <wp:posOffset>-128268</wp:posOffset>
                </wp:positionV>
                <wp:extent cx="754380" cy="914400"/>
                <wp:effectExtent b="0" l="0" r="0" t="0"/>
                <wp:wrapNone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1568450</wp:posOffset>
          </wp:positionH>
          <wp:positionV relativeFrom="paragraph">
            <wp:posOffset>2393950</wp:posOffset>
          </wp:positionV>
          <wp:extent cx="3287395" cy="3840480"/>
          <wp:effectExtent b="0" l="0" r="0" t="0"/>
          <wp:wrapNone/>
          <wp:docPr descr="ESTADO" id="11" name="image2.png"/>
          <a:graphic>
            <a:graphicData uri="http://schemas.openxmlformats.org/drawingml/2006/picture">
              <pic:pic>
                <pic:nvPicPr>
                  <pic:cNvPr descr="ESTADO"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87395" cy="38404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color w:val="000000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ind w:left="2835" w:firstLine="2268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1"/>
      <w:ind w:left="1701" w:firstLine="2268"/>
      <w:jc w:val="center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left="2835" w:firstLine="993.0000000000001"/>
      <w:jc w:val="center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  <w:qFormat w:val="1"/>
    <w:rsid w:val="00C1081A"/>
  </w:style>
  <w:style w:type="paragraph" w:styleId="Ttulo1">
    <w:name w:val="heading 1"/>
    <w:basedOn w:val="Normal"/>
    <w:next w:val="Normal"/>
    <w:qFormat w:val="1"/>
    <w:rsid w:val="00C1081A"/>
    <w:pPr>
      <w:keepNext w:val="1"/>
      <w:jc w:val="center"/>
      <w:outlineLvl w:val="0"/>
    </w:pPr>
    <w:rPr>
      <w:rFonts w:ascii="Arial" w:hAnsi="Arial"/>
      <w:b w:val="1"/>
      <w:bCs w:val="1"/>
      <w:color w:val="000000"/>
    </w:rPr>
  </w:style>
  <w:style w:type="paragraph" w:styleId="Ttulo2">
    <w:name w:val="heading 2"/>
    <w:basedOn w:val="Normal"/>
    <w:next w:val="Normal"/>
    <w:qFormat w:val="1"/>
    <w:rsid w:val="00C1081A"/>
    <w:pPr>
      <w:keepNext w:val="1"/>
      <w:jc w:val="center"/>
      <w:outlineLvl w:val="1"/>
    </w:pPr>
    <w:rPr>
      <w:b w:val="1"/>
      <w:u w:val="single"/>
    </w:rPr>
  </w:style>
  <w:style w:type="paragraph" w:styleId="Ttulo3">
    <w:name w:val="heading 3"/>
    <w:basedOn w:val="Normal"/>
    <w:next w:val="Normal"/>
    <w:qFormat w:val="1"/>
    <w:rsid w:val="00C1081A"/>
    <w:pPr>
      <w:keepNext w:val="1"/>
      <w:ind w:left="2835" w:firstLine="2268"/>
      <w:jc w:val="center"/>
      <w:outlineLvl w:val="2"/>
    </w:pPr>
    <w:rPr>
      <w:b w:val="1"/>
    </w:rPr>
  </w:style>
  <w:style w:type="paragraph" w:styleId="Ttulo4">
    <w:name w:val="heading 4"/>
    <w:basedOn w:val="Normal"/>
    <w:next w:val="Normal"/>
    <w:qFormat w:val="1"/>
    <w:rsid w:val="00C1081A"/>
    <w:pPr>
      <w:keepNext w:val="1"/>
      <w:ind w:left="1701" w:firstLine="2268"/>
      <w:jc w:val="center"/>
      <w:outlineLvl w:val="3"/>
    </w:pPr>
    <w:rPr>
      <w:b w:val="1"/>
    </w:rPr>
  </w:style>
  <w:style w:type="paragraph" w:styleId="Ttulo5">
    <w:name w:val="heading 5"/>
    <w:basedOn w:val="Normal"/>
    <w:next w:val="Normal"/>
    <w:qFormat w:val="1"/>
    <w:rsid w:val="00C1081A"/>
    <w:pPr>
      <w:keepNext w:val="1"/>
      <w:ind w:left="2835" w:firstLine="993"/>
      <w:jc w:val="center"/>
      <w:outlineLvl w:val="4"/>
    </w:pPr>
    <w:rPr>
      <w:b w:val="1"/>
      <w:sz w:val="28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qFormat w:val="1"/>
    <w:rsid w:val="00C1081A"/>
    <w:pPr>
      <w:jc w:val="center"/>
    </w:pPr>
    <w:rPr>
      <w:b w:val="1"/>
      <w:i w:val="1"/>
      <w:sz w:val="24"/>
    </w:rPr>
  </w:style>
  <w:style w:type="paragraph" w:styleId="Recuodecorpodetexto">
    <w:name w:val="Body Text Indent"/>
    <w:basedOn w:val="Normal"/>
    <w:rsid w:val="00C1081A"/>
    <w:pPr>
      <w:ind w:firstLine="1800"/>
    </w:pPr>
    <w:rPr>
      <w:rFonts w:ascii="Arial" w:cs="Arial" w:hAnsi="Arial"/>
    </w:rPr>
  </w:style>
  <w:style w:type="paragraph" w:styleId="Recuodecorpodetexto2">
    <w:name w:val="Body Text Indent 2"/>
    <w:basedOn w:val="Normal"/>
    <w:rsid w:val="00C1081A"/>
    <w:pPr>
      <w:ind w:firstLine="1620"/>
      <w:jc w:val="both"/>
    </w:pPr>
    <w:rPr>
      <w:rFonts w:ascii="Arial" w:cs="Arial" w:hAnsi="Arial"/>
    </w:rPr>
  </w:style>
  <w:style w:type="paragraph" w:styleId="Cabealho">
    <w:name w:val="header"/>
    <w:basedOn w:val="Normal"/>
    <w:rsid w:val="00C1081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C1081A"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rsid w:val="00C1081A"/>
    <w:pPr>
      <w:ind w:firstLine="3060"/>
      <w:jc w:val="both"/>
    </w:pPr>
    <w:rPr>
      <w:rFonts w:ascii="Arial" w:cs="Arial" w:hAnsi="Arial"/>
    </w:rPr>
  </w:style>
  <w:style w:type="paragraph" w:styleId="Corpodetexto">
    <w:name w:val="Body Text"/>
    <w:basedOn w:val="Normal"/>
    <w:rsid w:val="00C1081A"/>
    <w:pPr>
      <w:spacing w:after="120"/>
    </w:pPr>
  </w:style>
  <w:style w:type="paragraph" w:styleId="A-Item" w:customStyle="1">
    <w:name w:val="A-Item"/>
    <w:basedOn w:val="Normal"/>
    <w:rsid w:val="00C1081A"/>
    <w:pPr>
      <w:spacing w:before="120"/>
      <w:ind w:left="1645" w:hanging="709"/>
      <w:jc w:val="both"/>
    </w:pPr>
    <w:rPr>
      <w:rFonts w:ascii="Arial" w:hAnsi="Arial"/>
    </w:rPr>
  </w:style>
  <w:style w:type="paragraph" w:styleId="Subttulo">
    <w:name w:val="Subtitle"/>
    <w:basedOn w:val="Normal"/>
    <w:next w:val="Normal"/>
    <w:pPr>
      <w:jc w:val="center"/>
    </w:pPr>
    <w:rPr>
      <w:b w:val="1"/>
      <w:sz w:val="24"/>
      <w:szCs w:val="24"/>
    </w:rPr>
  </w:style>
  <w:style w:type="paragraph" w:styleId="MapadoDocumento">
    <w:name w:val="Document Map"/>
    <w:basedOn w:val="Normal"/>
    <w:semiHidden w:val="1"/>
    <w:rsid w:val="00C1081A"/>
    <w:pPr>
      <w:shd w:color="auto" w:fill="000080" w:val="clear"/>
    </w:pPr>
    <w:rPr>
      <w:rFonts w:ascii="Tahoma" w:cs="Tahoma" w:hAnsi="Tahoma"/>
    </w:rPr>
  </w:style>
  <w:style w:type="paragraph" w:styleId="Textodenotaderodap">
    <w:name w:val="footnote text"/>
    <w:basedOn w:val="Normal"/>
    <w:link w:val="TextodenotaderodapChar"/>
    <w:uiPriority w:val="99"/>
    <w:semiHidden w:val="1"/>
    <w:rsid w:val="00D30119"/>
  </w:style>
  <w:style w:type="character" w:styleId="Refdenotaderodap">
    <w:name w:val="footnote reference"/>
    <w:uiPriority w:val="99"/>
    <w:semiHidden w:val="1"/>
    <w:rsid w:val="00D30119"/>
    <w:rPr>
      <w:vertAlign w:val="superscript"/>
    </w:rPr>
  </w:style>
  <w:style w:type="character" w:styleId="Hyperlink">
    <w:name w:val="Hyperlink"/>
    <w:rsid w:val="006A075F"/>
    <w:rPr>
      <w:color w:val="0000ff"/>
      <w:u w:val="single"/>
    </w:rPr>
  </w:style>
  <w:style w:type="paragraph" w:styleId="Textodebalo">
    <w:name w:val="Balloon Text"/>
    <w:basedOn w:val="Normal"/>
    <w:semiHidden w:val="1"/>
    <w:rsid w:val="001418AE"/>
    <w:rPr>
      <w:rFonts w:ascii="Tahoma" w:cs="Tahoma" w:hAnsi="Tahoma"/>
      <w:sz w:val="16"/>
      <w:szCs w:val="16"/>
    </w:rPr>
  </w:style>
  <w:style w:type="paragraph" w:styleId="TextosemFormatao">
    <w:name w:val="Plain Text"/>
    <w:basedOn w:val="Normal"/>
    <w:link w:val="TextosemFormataoChar"/>
    <w:rsid w:val="00383D7E"/>
    <w:rPr>
      <w:rFonts w:ascii="Consolas" w:hAnsi="Consolas"/>
      <w:sz w:val="21"/>
      <w:szCs w:val="21"/>
      <w:lang w:eastAsia="en-US" w:val="en-US"/>
    </w:rPr>
  </w:style>
  <w:style w:type="character" w:styleId="TextosemFormataoChar" w:customStyle="1">
    <w:name w:val="Texto sem Formatação Char"/>
    <w:link w:val="TextosemFormatao"/>
    <w:locked w:val="1"/>
    <w:rsid w:val="00383D7E"/>
    <w:rPr>
      <w:rFonts w:ascii="Consolas" w:hAnsi="Consolas"/>
      <w:sz w:val="21"/>
      <w:szCs w:val="21"/>
      <w:lang w:bidi="ar-SA" w:eastAsia="en-US" w:val="en-US"/>
    </w:rPr>
  </w:style>
  <w:style w:type="paragraph" w:styleId="Default" w:customStyle="1">
    <w:name w:val="Default"/>
    <w:rsid w:val="00383D7E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  <w:lang w:eastAsia="en-US" w:val="en-US"/>
    </w:rPr>
  </w:style>
  <w:style w:type="paragraph" w:styleId="A-Artigo" w:customStyle="1">
    <w:name w:val="A-Artigo"/>
    <w:basedOn w:val="Normal"/>
    <w:rsid w:val="007B575D"/>
    <w:pPr>
      <w:spacing w:after="120" w:before="240"/>
      <w:ind w:left="936" w:hanging="936"/>
      <w:jc w:val="both"/>
    </w:pPr>
    <w:rPr>
      <w:rFonts w:ascii="Arial" w:hAnsi="Arial"/>
    </w:rPr>
  </w:style>
  <w:style w:type="table" w:styleId="Tabelacomgrade">
    <w:name w:val="Table Grid"/>
    <w:basedOn w:val="Tabelanormal"/>
    <w:rsid w:val="00C21AF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odapChar" w:customStyle="1">
    <w:name w:val="Rodapé Char"/>
    <w:link w:val="Rodap"/>
    <w:uiPriority w:val="99"/>
    <w:rsid w:val="00153FAA"/>
  </w:style>
  <w:style w:type="character" w:styleId="nfase">
    <w:name w:val="Emphasis"/>
    <w:basedOn w:val="Fontepargpadro"/>
    <w:qFormat w:val="1"/>
    <w:rsid w:val="00CB003A"/>
    <w:rPr>
      <w:i w:val="1"/>
      <w:iCs w:val="1"/>
    </w:rPr>
  </w:style>
  <w:style w:type="paragraph" w:styleId="PargrafodaLista">
    <w:name w:val="List Paragraph"/>
    <w:basedOn w:val="Normal"/>
    <w:uiPriority w:val="34"/>
    <w:qFormat w:val="1"/>
    <w:rsid w:val="00CE77DB"/>
    <w:pPr>
      <w:ind w:left="720"/>
      <w:contextualSpacing w:val="1"/>
    </w:p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Legenda">
    <w:name w:val="caption"/>
    <w:basedOn w:val="Normal"/>
    <w:next w:val="Normal"/>
    <w:uiPriority w:val="35"/>
    <w:unhideWhenUsed w:val="1"/>
    <w:qFormat w:val="1"/>
    <w:rsid w:val="00AE3A37"/>
    <w:pPr>
      <w:spacing w:after="200"/>
    </w:pPr>
    <w:rPr>
      <w:i w:val="1"/>
      <w:iCs w:val="1"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247673"/>
    <w:pPr>
      <w:spacing w:after="100" w:afterAutospacing="1" w:before="100" w:beforeAutospacing="1"/>
    </w:pPr>
    <w:rPr>
      <w:rFonts w:eastAsia="Calibri"/>
      <w:sz w:val="24"/>
      <w:szCs w:val="24"/>
      <w:lang w:eastAsia="en-US" w:val="en-US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2A362F"/>
  </w:style>
  <w:style w:type="paragraph" w:styleId="Subtitle">
    <w:name w:val="Subtitle"/>
    <w:basedOn w:val="Normal"/>
    <w:next w:val="Normal"/>
    <w:pPr>
      <w:jc w:val="center"/>
    </w:pPr>
    <w:rPr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vk69g66b/LThT8ybPCdkwubLxA==">CgMxLjA4AHIhMXh6N0Z3YXJaTlhMMXZteG9fVG5vLUQ5eUx6Z0pMeF9B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2024-02-21T13:13:00Z</dcterms:created>
  <dc:creator>Angelo-NIT</dc:creator>
</cp:coreProperties>
</file>