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51CBA" w14:textId="32D57D83" w:rsidR="00C70F3E" w:rsidRDefault="00C70F3E" w:rsidP="00C70F3E">
      <w:pPr>
        <w:spacing w:after="0" w:line="360" w:lineRule="auto"/>
        <w:jc w:val="both"/>
        <w:rPr>
          <w:rFonts w:ascii="Times New Roman" w:eastAsia="Times New Roman" w:hAnsi="Times New Roman" w:cs="Times New Roman"/>
          <w:b/>
          <w:sz w:val="26"/>
          <w:lang w:val="vi-VN"/>
        </w:rPr>
      </w:pPr>
      <w:r>
        <w:rPr>
          <w:rFonts w:ascii="Times New Roman" w:eastAsia="Times New Roman" w:hAnsi="Times New Roman" w:cs="Times New Roman"/>
          <w:b/>
          <w:sz w:val="26"/>
        </w:rPr>
        <w:t>Chống</w:t>
      </w:r>
      <w:r>
        <w:rPr>
          <w:rFonts w:ascii="Times New Roman" w:eastAsia="Times New Roman" w:hAnsi="Times New Roman" w:cs="Times New Roman"/>
          <w:b/>
          <w:sz w:val="26"/>
          <w:lang w:val="vi-VN"/>
        </w:rPr>
        <w:t xml:space="preserve"> Định Khang – 23161277</w:t>
      </w:r>
    </w:p>
    <w:p w14:paraId="433CCC74" w14:textId="6709D4DE" w:rsidR="00C70F3E" w:rsidRPr="00C70F3E" w:rsidRDefault="00C70F3E" w:rsidP="00C70F3E">
      <w:pPr>
        <w:spacing w:after="0" w:line="360" w:lineRule="auto"/>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Phạm Trung Kiên – 23161283</w:t>
      </w:r>
    </w:p>
    <w:p w14:paraId="7E4D0170" w14:textId="7950554B" w:rsidR="001D122C" w:rsidRDefault="00B27732" w:rsidP="00FD1323">
      <w:pPr>
        <w:spacing w:after="0" w:line="360" w:lineRule="auto"/>
        <w:jc w:val="center"/>
      </w:pPr>
      <w:r>
        <w:rPr>
          <w:rFonts w:ascii="Times New Roman" w:eastAsia="Times New Roman" w:hAnsi="Times New Roman" w:cs="Times New Roman"/>
          <w:b/>
          <w:sz w:val="26"/>
        </w:rPr>
        <w:t>XE TỰ HÀNH NÉ VẬT CẢN</w:t>
      </w:r>
    </w:p>
    <w:p w14:paraId="6B3D1CE5" w14:textId="77777777" w:rsidR="001D122C" w:rsidRDefault="00B27732">
      <w:pPr>
        <w:spacing w:after="0" w:line="360" w:lineRule="auto"/>
        <w:jc w:val="both"/>
      </w:pPr>
      <w:r>
        <w:rPr>
          <w:rFonts w:ascii="Times New Roman" w:eastAsia="Times New Roman" w:hAnsi="Times New Roman" w:cs="Times New Roman"/>
          <w:b/>
          <w:sz w:val="26"/>
        </w:rPr>
        <w:t xml:space="preserve">1. Đặt vấn đề </w:t>
      </w:r>
    </w:p>
    <w:p w14:paraId="228A7D19" w14:textId="7E5B877E" w:rsidR="001D122C" w:rsidRDefault="00B27732" w:rsidP="00FD1323">
      <w:pPr>
        <w:spacing w:after="0" w:line="360" w:lineRule="auto"/>
        <w:ind w:firstLine="720"/>
        <w:jc w:val="both"/>
      </w:pPr>
      <w:r>
        <w:rPr>
          <w:rFonts w:ascii="Times New Roman" w:eastAsia="Times New Roman" w:hAnsi="Times New Roman" w:cs="Times New Roman"/>
          <w:sz w:val="26"/>
        </w:rPr>
        <w:t>Trong các môi trường trong nhà như phòng học, hành lang hay kho bãi nhỏ, các mô hình xe tự hành thường xuyên gặp phải nhiều chướng ngại vật như chân bàn ghế, góc tường hay vật dụng di chuyển. Để xe có thể vận hành an toàn mà không bị va chạm, hệ thống cần được trang bị các cảm biến đo khoảng cách, có góc rộng và thời gian đáp ứng nhanh để xe có thể vừa chạy vừa chủ động né. Bên cạnh đó, việc truyền hình ảnh trực tiếp từ xe về điện thoại hoặc máy tính giúp người dùng dễ dàng theo dõi hành trình và can thiệp điều khiển khi cần thiết.</w:t>
      </w:r>
    </w:p>
    <w:p w14:paraId="35EDDDF5" w14:textId="04F1CF8B" w:rsidR="001D122C" w:rsidRDefault="00B27732" w:rsidP="00FD1323">
      <w:pPr>
        <w:spacing w:after="0" w:line="360" w:lineRule="auto"/>
        <w:ind w:firstLine="720"/>
        <w:jc w:val="both"/>
      </w:pPr>
      <w:r>
        <w:rPr>
          <w:rFonts w:ascii="Times New Roman" w:eastAsia="Times New Roman" w:hAnsi="Times New Roman" w:cs="Times New Roman"/>
          <w:sz w:val="26"/>
        </w:rPr>
        <w:t>Đề tài “</w:t>
      </w:r>
      <w:r w:rsidR="005F2602">
        <w:rPr>
          <w:rFonts w:ascii="Times New Roman" w:eastAsia="Times New Roman" w:hAnsi="Times New Roman" w:cs="Times New Roman"/>
          <w:sz w:val="26"/>
        </w:rPr>
        <w:t>X</w:t>
      </w:r>
      <w:r>
        <w:rPr>
          <w:rFonts w:ascii="Times New Roman" w:eastAsia="Times New Roman" w:hAnsi="Times New Roman" w:cs="Times New Roman"/>
          <w:sz w:val="26"/>
        </w:rPr>
        <w:t xml:space="preserve">e tự hành né vật cản” được thực hiện nhằm xây dựng một mô hình </w:t>
      </w:r>
      <w:r w:rsidR="005F2602">
        <w:rPr>
          <w:rFonts w:ascii="Times New Roman" w:eastAsia="Times New Roman" w:hAnsi="Times New Roman" w:cs="Times New Roman"/>
          <w:sz w:val="26"/>
        </w:rPr>
        <w:t>xe</w:t>
      </w:r>
      <w:r>
        <w:rPr>
          <w:rFonts w:ascii="Times New Roman" w:eastAsia="Times New Roman" w:hAnsi="Times New Roman" w:cs="Times New Roman"/>
          <w:sz w:val="26"/>
        </w:rPr>
        <w:t xml:space="preserve"> di động nhỏ gọn áp dụng kiến trúc xử lý phân tầng. Hệ thống sử dụng ba cảm biến khoảng cách bố trí cố định ở ba hướng (trái, giữa, phải) kết nối với vi điều khiển thời gian thực để đảm bảo né vật cản tức thì. Đồng thời, bộ xử lý trung tâm đảm nhiệm việc thu nhận hình ảnh từ camera, phát luồng video thời gian thực và vận hành trang Web điều khiển thông qua mạng không dây nội bộ.</w:t>
      </w:r>
    </w:p>
    <w:p w14:paraId="0168CA7D" w14:textId="77777777" w:rsidR="001D122C" w:rsidRDefault="00B27732">
      <w:pPr>
        <w:spacing w:after="0" w:line="360" w:lineRule="auto"/>
        <w:jc w:val="both"/>
      </w:pPr>
      <w:r>
        <w:rPr>
          <w:rFonts w:ascii="Times New Roman" w:eastAsia="Times New Roman" w:hAnsi="Times New Roman" w:cs="Times New Roman"/>
          <w:b/>
          <w:sz w:val="26"/>
        </w:rPr>
        <w:t xml:space="preserve">2. Mục tiêu đề tài </w:t>
      </w:r>
    </w:p>
    <w:p w14:paraId="2C2CBFA7" w14:textId="4BB3CADB" w:rsidR="001D122C" w:rsidRDefault="00B27732" w:rsidP="00FD1323">
      <w:pPr>
        <w:spacing w:after="0" w:line="360" w:lineRule="auto"/>
        <w:ind w:firstLine="720"/>
        <w:jc w:val="both"/>
      </w:pPr>
      <w:r>
        <w:rPr>
          <w:rFonts w:ascii="Times New Roman" w:eastAsia="Times New Roman" w:hAnsi="Times New Roman" w:cs="Times New Roman"/>
          <w:sz w:val="26"/>
        </w:rPr>
        <w:t>Mục tiêu chính của đề tài là chế tạo thành công một mô hình xe tự hành né vật cản hoạt động ổn định, ứng dụng kiến trúc điều khiển hai tầng kết hợp giám sát hình ảnh qua mạng. Cụ thể:</w:t>
      </w:r>
    </w:p>
    <w:p w14:paraId="4BC143E2" w14:textId="77777777" w:rsidR="001D122C" w:rsidRPr="00FD1323" w:rsidRDefault="00B27732" w:rsidP="00FD1323">
      <w:pPr>
        <w:pStyle w:val="ListParagraph"/>
        <w:numPr>
          <w:ilvl w:val="0"/>
          <w:numId w:val="10"/>
        </w:numPr>
        <w:spacing w:after="0" w:line="360" w:lineRule="auto"/>
        <w:jc w:val="both"/>
        <w:rPr>
          <w:bCs/>
        </w:rPr>
      </w:pPr>
      <w:r w:rsidRPr="00FD1323">
        <w:rPr>
          <w:rFonts w:ascii="Times New Roman" w:eastAsia="Times New Roman" w:hAnsi="Times New Roman" w:cs="Times New Roman"/>
          <w:bCs/>
          <w:sz w:val="26"/>
        </w:rPr>
        <w:t>Tự động né vật cản ba hướng: Sử dụng cụm ba cảm biến đo khoảng cách cố định (trái, giữa, phải) để bao quát toàn diện góc nhìn phía trước, cho phép xe vừa di chuyển vừa nhận diện và chủ động né tránh vật cản mà không cần dừng lại.</w:t>
      </w:r>
    </w:p>
    <w:p w14:paraId="50560EC1" w14:textId="77777777" w:rsidR="001D122C" w:rsidRPr="00FD1323" w:rsidRDefault="00B27732" w:rsidP="00FD1323">
      <w:pPr>
        <w:pStyle w:val="ListParagraph"/>
        <w:numPr>
          <w:ilvl w:val="0"/>
          <w:numId w:val="10"/>
        </w:numPr>
        <w:spacing w:after="0" w:line="360" w:lineRule="auto"/>
        <w:jc w:val="both"/>
        <w:rPr>
          <w:bCs/>
        </w:rPr>
      </w:pPr>
      <w:r w:rsidRPr="00FD1323">
        <w:rPr>
          <w:rFonts w:ascii="Times New Roman" w:eastAsia="Times New Roman" w:hAnsi="Times New Roman" w:cs="Times New Roman"/>
          <w:bCs/>
          <w:sz w:val="26"/>
        </w:rPr>
        <w:t>Phân tầng xử lý tối ưu: Tách biệt nhiệm vụ đọc cảm biến, điều khiển động cơ cho vi điều khiển thời gian thực và giao nhiệm vụ truyền hình ảnh, vận hành máy chủ Web cho bộ xử lý trung tâm, giao tiếp với nhau qua đường truyền nối tiếp.</w:t>
      </w:r>
    </w:p>
    <w:p w14:paraId="1080D596" w14:textId="77777777" w:rsidR="001D122C" w:rsidRPr="00FD1323" w:rsidRDefault="00B27732" w:rsidP="00FD1323">
      <w:pPr>
        <w:pStyle w:val="ListParagraph"/>
        <w:numPr>
          <w:ilvl w:val="0"/>
          <w:numId w:val="10"/>
        </w:numPr>
        <w:spacing w:after="0" w:line="360" w:lineRule="auto"/>
        <w:jc w:val="both"/>
        <w:rPr>
          <w:bCs/>
        </w:rPr>
      </w:pPr>
      <w:r w:rsidRPr="00FD1323">
        <w:rPr>
          <w:rFonts w:ascii="Times New Roman" w:eastAsia="Times New Roman" w:hAnsi="Times New Roman" w:cs="Times New Roman"/>
          <w:bCs/>
          <w:sz w:val="26"/>
        </w:rPr>
        <w:lastRenderedPageBreak/>
        <w:t>Giám sát hình ảnh thời gian thực: Thu hình ảnh từ camera gắn ở đầu xe và truyền phát luồng video trực tiếp về giao diện Web qua Wi-Fi để người dùng theo dõi góc nhìn thực tế của xe.</w:t>
      </w:r>
    </w:p>
    <w:p w14:paraId="398E9C4E" w14:textId="77777777" w:rsidR="001D122C" w:rsidRPr="00FD1323" w:rsidRDefault="00B27732" w:rsidP="00FD1323">
      <w:pPr>
        <w:pStyle w:val="ListParagraph"/>
        <w:numPr>
          <w:ilvl w:val="0"/>
          <w:numId w:val="10"/>
        </w:numPr>
        <w:spacing w:after="0" w:line="360" w:lineRule="auto"/>
        <w:jc w:val="both"/>
        <w:rPr>
          <w:bCs/>
        </w:rPr>
      </w:pPr>
      <w:r w:rsidRPr="00FD1323">
        <w:rPr>
          <w:rFonts w:ascii="Times New Roman" w:eastAsia="Times New Roman" w:hAnsi="Times New Roman" w:cs="Times New Roman"/>
          <w:bCs/>
          <w:sz w:val="26"/>
        </w:rPr>
        <w:t>Điều khiển đa chế độ linh hoạt: Hỗ trợ người dùng chuyển đổi qua lại giữa chế độ xe tự hành né vật cản và chế độ lái tay bằng các nút bấm điều hướng trên trang Web.</w:t>
      </w:r>
    </w:p>
    <w:p w14:paraId="2F0F3ABF" w14:textId="77777777" w:rsidR="001D122C" w:rsidRDefault="00B27732" w:rsidP="00FD1323">
      <w:pPr>
        <w:pStyle w:val="ListParagraph"/>
        <w:numPr>
          <w:ilvl w:val="0"/>
          <w:numId w:val="10"/>
        </w:numPr>
        <w:spacing w:after="0" w:line="360" w:lineRule="auto"/>
        <w:jc w:val="both"/>
      </w:pPr>
      <w:r w:rsidRPr="00FD1323">
        <w:rPr>
          <w:rFonts w:ascii="Times New Roman" w:eastAsia="Times New Roman" w:hAnsi="Times New Roman" w:cs="Times New Roman"/>
          <w:bCs/>
          <w:sz w:val="26"/>
        </w:rPr>
        <w:t>Hiển thị trạng thái tại chỗ: Trang bị màn hình nhỏ trên thân xe để hiển thị địa chỉ IP mạng và chế độ hoạt động ngay khi khởi động, giúp người dùng dễ dàng truy cập hệ thống</w:t>
      </w:r>
      <w:r w:rsidRPr="00FD1323">
        <w:rPr>
          <w:rFonts w:ascii="Times New Roman" w:eastAsia="Times New Roman" w:hAnsi="Times New Roman" w:cs="Times New Roman"/>
          <w:sz w:val="26"/>
        </w:rPr>
        <w:t>.</w:t>
      </w:r>
    </w:p>
    <w:p w14:paraId="764D8621" w14:textId="77777777" w:rsidR="001D122C" w:rsidRDefault="00B27732">
      <w:pPr>
        <w:spacing w:after="0" w:line="360" w:lineRule="auto"/>
        <w:jc w:val="both"/>
      </w:pPr>
      <w:r>
        <w:rPr>
          <w:rFonts w:ascii="Times New Roman" w:eastAsia="Times New Roman" w:hAnsi="Times New Roman" w:cs="Times New Roman"/>
          <w:b/>
          <w:sz w:val="26"/>
        </w:rPr>
        <w:t xml:space="preserve">3. Thiết kế hệ thống </w:t>
      </w:r>
    </w:p>
    <w:p w14:paraId="171F8A8A" w14:textId="77777777" w:rsidR="001D122C" w:rsidRDefault="00B27732">
      <w:pPr>
        <w:spacing w:after="0" w:line="360" w:lineRule="auto"/>
        <w:jc w:val="both"/>
      </w:pPr>
      <w:r>
        <w:rPr>
          <w:rFonts w:ascii="Times New Roman" w:eastAsia="Times New Roman" w:hAnsi="Times New Roman" w:cs="Times New Roman"/>
          <w:b/>
          <w:sz w:val="26"/>
        </w:rPr>
        <w:t xml:space="preserve">3.1. Yêu cầu người dùng </w:t>
      </w:r>
    </w:p>
    <w:p w14:paraId="30128F00" w14:textId="77777777" w:rsidR="001D122C" w:rsidRDefault="00B27732" w:rsidP="00FD1323">
      <w:pPr>
        <w:spacing w:after="0" w:line="360" w:lineRule="auto"/>
        <w:ind w:firstLine="720"/>
        <w:jc w:val="both"/>
      </w:pPr>
      <w:r w:rsidRPr="00FD1323">
        <w:rPr>
          <w:rFonts w:ascii="Times New Roman" w:eastAsia="Times New Roman" w:hAnsi="Times New Roman" w:cs="Times New Roman"/>
          <w:sz w:val="26"/>
        </w:rPr>
        <w:t>Hệ thống được thiết kế hướng tới các ứng dụng xe tự hành và tuần tra trong nhà, đáp ứng các yêu cầu thực tế sau:</w:t>
      </w:r>
    </w:p>
    <w:p w14:paraId="76BAEDBC" w14:textId="77777777" w:rsidR="001D122C" w:rsidRPr="00FD1323" w:rsidRDefault="00B27732" w:rsidP="00FD1323">
      <w:pPr>
        <w:pStyle w:val="ListParagraph"/>
        <w:numPr>
          <w:ilvl w:val="0"/>
          <w:numId w:val="11"/>
        </w:numPr>
        <w:spacing w:after="0" w:line="360" w:lineRule="auto"/>
        <w:jc w:val="both"/>
        <w:rPr>
          <w:bCs/>
        </w:rPr>
      </w:pPr>
      <w:r w:rsidRPr="00FD1323">
        <w:rPr>
          <w:rFonts w:ascii="Times New Roman" w:eastAsia="Times New Roman" w:hAnsi="Times New Roman" w:cs="Times New Roman"/>
          <w:bCs/>
          <w:sz w:val="26"/>
        </w:rPr>
        <w:t>Tự động tránh va chạm liên tục: Ở chế độ tự động, xe phải liên tục quét khoảng cách ba hướng, tự động chọn hướng thoáng để rẽ hoặc lùi lại khi khoảng cách quá gần mà không cần người điều khiển can thiệp.</w:t>
      </w:r>
    </w:p>
    <w:p w14:paraId="7C3F4C77" w14:textId="3B6D96D5" w:rsidR="001D122C" w:rsidRPr="00FD1323" w:rsidRDefault="00B27732" w:rsidP="00FD1323">
      <w:pPr>
        <w:pStyle w:val="ListParagraph"/>
        <w:numPr>
          <w:ilvl w:val="0"/>
          <w:numId w:val="11"/>
        </w:numPr>
        <w:spacing w:after="0" w:line="360" w:lineRule="auto"/>
        <w:jc w:val="both"/>
        <w:rPr>
          <w:bCs/>
        </w:rPr>
      </w:pPr>
      <w:r w:rsidRPr="00FD1323">
        <w:rPr>
          <w:rFonts w:ascii="Times New Roman" w:eastAsia="Times New Roman" w:hAnsi="Times New Roman" w:cs="Times New Roman"/>
          <w:bCs/>
          <w:sz w:val="26"/>
        </w:rPr>
        <w:t>Phản xạ nhanh</w:t>
      </w:r>
      <w:r>
        <w:rPr>
          <w:rFonts w:ascii="Times New Roman" w:eastAsia="Times New Roman" w:hAnsi="Times New Roman" w:cs="Times New Roman"/>
          <w:bCs/>
          <w:sz w:val="26"/>
          <w:lang w:val="vi-VN"/>
        </w:rPr>
        <w:t xml:space="preserve"> hạn chế</w:t>
      </w:r>
      <w:r w:rsidRPr="00FD1323">
        <w:rPr>
          <w:rFonts w:ascii="Times New Roman" w:eastAsia="Times New Roman" w:hAnsi="Times New Roman" w:cs="Times New Roman"/>
          <w:bCs/>
          <w:sz w:val="26"/>
        </w:rPr>
        <w:t xml:space="preserve"> giật cục: Hệ thống cảm biến ba hướng phải cung cấp số đo liên tục để xe chuyển hướng loại bỏ việc phải dừng xe lại để chờ quay cảm biến.</w:t>
      </w:r>
    </w:p>
    <w:p w14:paraId="23656526" w14:textId="77777777" w:rsidR="001D122C" w:rsidRPr="00FD1323" w:rsidRDefault="00B27732" w:rsidP="00FD1323">
      <w:pPr>
        <w:pStyle w:val="ListParagraph"/>
        <w:numPr>
          <w:ilvl w:val="0"/>
          <w:numId w:val="11"/>
        </w:numPr>
        <w:spacing w:after="0" w:line="360" w:lineRule="auto"/>
        <w:jc w:val="both"/>
        <w:rPr>
          <w:bCs/>
        </w:rPr>
      </w:pPr>
      <w:r w:rsidRPr="00FD1323">
        <w:rPr>
          <w:rFonts w:ascii="Times New Roman" w:eastAsia="Times New Roman" w:hAnsi="Times New Roman" w:cs="Times New Roman"/>
          <w:bCs/>
          <w:sz w:val="26"/>
        </w:rPr>
        <w:t>Theo dõi hình ảnh từ xa: Người dùng có thể mở trình duyệt trên điện thoại hoặc máy tính để xem trực tiếp video từ camera của xe với độ trễ thấp.</w:t>
      </w:r>
    </w:p>
    <w:p w14:paraId="03E61649" w14:textId="77777777" w:rsidR="001D122C" w:rsidRPr="00FD1323" w:rsidRDefault="00B27732" w:rsidP="00FD1323">
      <w:pPr>
        <w:pStyle w:val="ListParagraph"/>
        <w:numPr>
          <w:ilvl w:val="0"/>
          <w:numId w:val="11"/>
        </w:numPr>
        <w:spacing w:after="0" w:line="360" w:lineRule="auto"/>
        <w:jc w:val="both"/>
        <w:rPr>
          <w:bCs/>
        </w:rPr>
      </w:pPr>
      <w:r w:rsidRPr="00FD1323">
        <w:rPr>
          <w:rFonts w:ascii="Times New Roman" w:eastAsia="Times New Roman" w:hAnsi="Times New Roman" w:cs="Times New Roman"/>
          <w:bCs/>
          <w:sz w:val="26"/>
        </w:rPr>
        <w:t>Chuyển chế độ lái tay dễ dàng: Khi cần điều khiển xe theo ý muốn, người dùng có thể bấm nút trên giao diện Web để tự lái xe tiến, lùi, rẽ trái, rẽ phải.</w:t>
      </w:r>
    </w:p>
    <w:p w14:paraId="2CF199D4" w14:textId="77777777" w:rsidR="001D122C" w:rsidRPr="00FD1323" w:rsidRDefault="00B27732" w:rsidP="00FD1323">
      <w:pPr>
        <w:pStyle w:val="ListParagraph"/>
        <w:numPr>
          <w:ilvl w:val="0"/>
          <w:numId w:val="11"/>
        </w:numPr>
        <w:spacing w:after="0" w:line="360" w:lineRule="auto"/>
        <w:jc w:val="both"/>
        <w:rPr>
          <w:bCs/>
        </w:rPr>
      </w:pPr>
      <w:r w:rsidRPr="00FD1323">
        <w:rPr>
          <w:rFonts w:ascii="Times New Roman" w:eastAsia="Times New Roman" w:hAnsi="Times New Roman" w:cs="Times New Roman"/>
          <w:bCs/>
          <w:sz w:val="26"/>
        </w:rPr>
        <w:t>Khởi động và kết nối thuận tiện: Xe tự động lấy địa chỉ IP khi vào mạng Wi-Fi và hiển thị ngay lên màn hình tại chỗ, người dùng chỉ cần nhìn màn hình là biết địa chỉ truy cập vào trang điều khiển.</w:t>
      </w:r>
    </w:p>
    <w:p w14:paraId="4BA73368" w14:textId="77777777" w:rsidR="001D122C" w:rsidRDefault="00B27732" w:rsidP="00FD1323">
      <w:pPr>
        <w:pStyle w:val="ListParagraph"/>
        <w:numPr>
          <w:ilvl w:val="0"/>
          <w:numId w:val="11"/>
        </w:numPr>
        <w:spacing w:after="0" w:line="360" w:lineRule="auto"/>
        <w:jc w:val="both"/>
      </w:pPr>
      <w:r w:rsidRPr="00FD1323">
        <w:rPr>
          <w:rFonts w:ascii="Times New Roman" w:eastAsia="Times New Roman" w:hAnsi="Times New Roman" w:cs="Times New Roman"/>
          <w:bCs/>
          <w:sz w:val="26"/>
        </w:rPr>
        <w:t>Nguồn điện vận hành ổn định: Phân tách độc lập nguồn cấp cho bộ xử lý trung tâm và nguồn cấp cho mạch công</w:t>
      </w:r>
      <w:r w:rsidRPr="00FD1323">
        <w:rPr>
          <w:rFonts w:ascii="Times New Roman" w:eastAsia="Times New Roman" w:hAnsi="Times New Roman" w:cs="Times New Roman"/>
          <w:sz w:val="26"/>
        </w:rPr>
        <w:t xml:space="preserve"> suất động cơ, đảm bảo hệ thống không bị khởi động lại do sụt áp khi xe chuyển hướng.</w:t>
      </w:r>
    </w:p>
    <w:p w14:paraId="686BEB01" w14:textId="77777777" w:rsidR="001D122C" w:rsidRDefault="00B27732">
      <w:pPr>
        <w:spacing w:after="0" w:line="360" w:lineRule="auto"/>
        <w:jc w:val="both"/>
      </w:pPr>
      <w:r>
        <w:rPr>
          <w:rFonts w:ascii="Times New Roman" w:eastAsia="Times New Roman" w:hAnsi="Times New Roman" w:cs="Times New Roman"/>
          <w:b/>
          <w:sz w:val="26"/>
        </w:rPr>
        <w:lastRenderedPageBreak/>
        <w:t xml:space="preserve">3.2. Đặc tả kỹ thuật </w:t>
      </w:r>
    </w:p>
    <w:p w14:paraId="0F23777B" w14:textId="77777777" w:rsidR="001D122C" w:rsidRDefault="00B27732">
      <w:pPr>
        <w:spacing w:after="0" w:line="360" w:lineRule="auto"/>
        <w:jc w:val="both"/>
      </w:pPr>
      <w:r>
        <w:rPr>
          <w:rFonts w:ascii="Times New Roman" w:eastAsia="Times New Roman" w:hAnsi="Times New Roman" w:cs="Times New Roman"/>
          <w:b/>
          <w:sz w:val="26"/>
        </w:rPr>
        <w:t xml:space="preserve">3.2.1. Chức năng kỹ thuật </w:t>
      </w:r>
    </w:p>
    <w:p w14:paraId="5EAB75A9" w14:textId="77777777" w:rsidR="001D122C" w:rsidRDefault="00B27732" w:rsidP="00FD1323">
      <w:pPr>
        <w:spacing w:after="0" w:line="360" w:lineRule="auto"/>
        <w:ind w:firstLine="720"/>
        <w:jc w:val="both"/>
      </w:pPr>
      <w:r>
        <w:rPr>
          <w:rFonts w:ascii="Times New Roman" w:eastAsia="Times New Roman" w:hAnsi="Times New Roman" w:cs="Times New Roman"/>
          <w:sz w:val="26"/>
        </w:rPr>
        <w:t>Hệ thống đảm nhiệm các chức năng kỹ thuật cụ thể sau:</w:t>
      </w:r>
    </w:p>
    <w:p w14:paraId="72CDB546" w14:textId="77777777" w:rsidR="001D122C" w:rsidRPr="00FD1323" w:rsidRDefault="00B27732" w:rsidP="00FD1323">
      <w:pPr>
        <w:pStyle w:val="ListParagraph"/>
        <w:numPr>
          <w:ilvl w:val="0"/>
          <w:numId w:val="12"/>
        </w:numPr>
        <w:spacing w:after="0" w:line="360" w:lineRule="auto"/>
        <w:jc w:val="both"/>
        <w:rPr>
          <w:bCs/>
        </w:rPr>
      </w:pPr>
      <w:r w:rsidRPr="00FD1323">
        <w:rPr>
          <w:rFonts w:ascii="Times New Roman" w:eastAsia="Times New Roman" w:hAnsi="Times New Roman" w:cs="Times New Roman"/>
          <w:bCs/>
          <w:sz w:val="26"/>
        </w:rPr>
        <w:t>Chức năng đo khoảng cách ba hướng: Vi điều khiển thời gian thực đọc liên tục ba cảm biến siêu âm bố trí ở ba hướng (trái, giữa, phải), đo chính xác cự ly từ xe đến vật cản với tần số lấy mẫu cao.</w:t>
      </w:r>
    </w:p>
    <w:p w14:paraId="58B03950" w14:textId="77777777" w:rsidR="001D122C" w:rsidRPr="00FD1323" w:rsidRDefault="00B27732" w:rsidP="00FD1323">
      <w:pPr>
        <w:pStyle w:val="ListParagraph"/>
        <w:numPr>
          <w:ilvl w:val="0"/>
          <w:numId w:val="12"/>
        </w:numPr>
        <w:spacing w:after="0" w:line="360" w:lineRule="auto"/>
        <w:jc w:val="both"/>
        <w:rPr>
          <w:bCs/>
        </w:rPr>
      </w:pPr>
      <w:r w:rsidRPr="00FD1323">
        <w:rPr>
          <w:rFonts w:ascii="Times New Roman" w:eastAsia="Times New Roman" w:hAnsi="Times New Roman" w:cs="Times New Roman"/>
          <w:bCs/>
          <w:sz w:val="26"/>
        </w:rPr>
        <w:t>Chức năng điều khiển động cơ và né vật cản: Vi điều khiển tự động tính toán thuật toán né tránh dựa trên dữ liệu ba cảm biến, xuất xung điều khiển tốc độ và chiều quay độc lập của các cụm động cơ bánh xe.</w:t>
      </w:r>
    </w:p>
    <w:p w14:paraId="7B9387B4" w14:textId="77777777" w:rsidR="001D122C" w:rsidRPr="00FD1323" w:rsidRDefault="00B27732" w:rsidP="00FD1323">
      <w:pPr>
        <w:pStyle w:val="ListParagraph"/>
        <w:numPr>
          <w:ilvl w:val="0"/>
          <w:numId w:val="12"/>
        </w:numPr>
        <w:spacing w:after="0" w:line="360" w:lineRule="auto"/>
        <w:jc w:val="both"/>
        <w:rPr>
          <w:bCs/>
        </w:rPr>
      </w:pPr>
      <w:r w:rsidRPr="00FD1323">
        <w:rPr>
          <w:rFonts w:ascii="Times New Roman" w:eastAsia="Times New Roman" w:hAnsi="Times New Roman" w:cs="Times New Roman"/>
          <w:bCs/>
          <w:sz w:val="26"/>
        </w:rPr>
        <w:t>Chức năng thu và phát hình ảnh: Bộ xử lý trung tâm thu nhận hình ảnh từ camera, mã hóa luồng video và phát trực tiếp qua mạng không dây nội bộ lên giao diện Web.</w:t>
      </w:r>
    </w:p>
    <w:p w14:paraId="65C9F5D5" w14:textId="77777777" w:rsidR="001D122C" w:rsidRPr="00FD1323" w:rsidRDefault="00B27732" w:rsidP="00FD1323">
      <w:pPr>
        <w:pStyle w:val="ListParagraph"/>
        <w:numPr>
          <w:ilvl w:val="0"/>
          <w:numId w:val="12"/>
        </w:numPr>
        <w:spacing w:after="0" w:line="360" w:lineRule="auto"/>
        <w:jc w:val="both"/>
        <w:rPr>
          <w:bCs/>
        </w:rPr>
      </w:pPr>
      <w:r w:rsidRPr="00FD1323">
        <w:rPr>
          <w:rFonts w:ascii="Times New Roman" w:eastAsia="Times New Roman" w:hAnsi="Times New Roman" w:cs="Times New Roman"/>
          <w:bCs/>
          <w:sz w:val="26"/>
        </w:rPr>
        <w:t>Chức năng máy chủ Web và giao tiếp mạng: Bộ xử lý trung tâm khởi chạy trang Web điều khiển, nhận lệnh từ người dùng và gửi lệnh cấu hình xuống vi điều khiển qua kênh truyền thông nối tiếp.</w:t>
      </w:r>
    </w:p>
    <w:p w14:paraId="0FE8C685" w14:textId="513BD04C" w:rsidR="001D122C" w:rsidRPr="00FD1323" w:rsidRDefault="00B27732" w:rsidP="00FD1323">
      <w:pPr>
        <w:pStyle w:val="ListParagraph"/>
        <w:numPr>
          <w:ilvl w:val="0"/>
          <w:numId w:val="12"/>
        </w:numPr>
        <w:spacing w:after="0" w:line="360" w:lineRule="auto"/>
        <w:jc w:val="both"/>
        <w:rPr>
          <w:bCs/>
        </w:rPr>
      </w:pPr>
      <w:r w:rsidRPr="00FD1323">
        <w:rPr>
          <w:rFonts w:ascii="Times New Roman" w:eastAsia="Times New Roman" w:hAnsi="Times New Roman" w:cs="Times New Roman"/>
          <w:bCs/>
          <w:sz w:val="26"/>
        </w:rPr>
        <w:t>Chức năng giao tiếp liên tầng: Thiết lập kênh truyền thông hai chiều giữa bộ xử lý trung tâm và vi điều khiển để truyền lệnh điều khiển và phản hồi số liệu khoảng cách ba hướng.</w:t>
      </w:r>
    </w:p>
    <w:p w14:paraId="7014A37F" w14:textId="77777777" w:rsidR="001D122C" w:rsidRDefault="00B27732" w:rsidP="00FD1323">
      <w:pPr>
        <w:pStyle w:val="ListParagraph"/>
        <w:numPr>
          <w:ilvl w:val="0"/>
          <w:numId w:val="12"/>
        </w:numPr>
        <w:spacing w:after="0" w:line="360" w:lineRule="auto"/>
        <w:jc w:val="both"/>
      </w:pPr>
      <w:r w:rsidRPr="00FD1323">
        <w:rPr>
          <w:rFonts w:ascii="Times New Roman" w:eastAsia="Times New Roman" w:hAnsi="Times New Roman" w:cs="Times New Roman"/>
          <w:bCs/>
          <w:sz w:val="26"/>
        </w:rPr>
        <w:t>Chức năng hiển thị tại chỗ:</w:t>
      </w:r>
      <w:r w:rsidRPr="00FD1323">
        <w:rPr>
          <w:rFonts w:ascii="Times New Roman" w:eastAsia="Times New Roman" w:hAnsi="Times New Roman" w:cs="Times New Roman"/>
          <w:b/>
          <w:sz w:val="26"/>
        </w:rPr>
        <w:t xml:space="preserve"> </w:t>
      </w:r>
      <w:r w:rsidRPr="00FD1323">
        <w:rPr>
          <w:rFonts w:ascii="Times New Roman" w:eastAsia="Times New Roman" w:hAnsi="Times New Roman" w:cs="Times New Roman"/>
          <w:sz w:val="26"/>
        </w:rPr>
        <w:t>Hiển thị địa chỉ IP, trạng thái kết nối mạng và chế độ hoạt động lên màn hình OLED tích hợp trên thân xe.</w:t>
      </w:r>
    </w:p>
    <w:p w14:paraId="62D12E67" w14:textId="77777777" w:rsidR="001D122C" w:rsidRDefault="00B27732">
      <w:pPr>
        <w:spacing w:after="0" w:line="360" w:lineRule="auto"/>
        <w:jc w:val="both"/>
      </w:pPr>
      <w:r>
        <w:rPr>
          <w:rFonts w:ascii="Times New Roman" w:eastAsia="Times New Roman" w:hAnsi="Times New Roman" w:cs="Times New Roman"/>
          <w:b/>
          <w:sz w:val="26"/>
        </w:rPr>
        <w:t xml:space="preserve">3.2.2. Thông số kỹ thuật của hệ thống </w:t>
      </w:r>
    </w:p>
    <w:p w14:paraId="0DEE1B95" w14:textId="77777777" w:rsidR="001D122C" w:rsidRDefault="00B27732" w:rsidP="00FD1323">
      <w:pPr>
        <w:pStyle w:val="ListParagraph"/>
        <w:numPr>
          <w:ilvl w:val="0"/>
          <w:numId w:val="13"/>
        </w:numPr>
        <w:spacing w:after="0" w:line="360" w:lineRule="auto"/>
        <w:jc w:val="both"/>
      </w:pPr>
      <w:r w:rsidRPr="00FD1323">
        <w:rPr>
          <w:rFonts w:ascii="Times New Roman" w:eastAsia="Times New Roman" w:hAnsi="Times New Roman" w:cs="Times New Roman"/>
          <w:sz w:val="26"/>
        </w:rPr>
        <w:t>Hệ thống hoạt động trên nguồn pin sạc phân tách riêng giữa khối xử lý máy chủ và khối động cơ.</w:t>
      </w:r>
    </w:p>
    <w:p w14:paraId="02A4E7C4" w14:textId="77777777" w:rsidR="001D122C" w:rsidRDefault="00B27732" w:rsidP="00FD1323">
      <w:pPr>
        <w:pStyle w:val="ListParagraph"/>
        <w:numPr>
          <w:ilvl w:val="0"/>
          <w:numId w:val="13"/>
        </w:numPr>
        <w:spacing w:after="0" w:line="360" w:lineRule="auto"/>
        <w:jc w:val="both"/>
      </w:pPr>
      <w:r w:rsidRPr="00FD1323">
        <w:rPr>
          <w:rFonts w:ascii="Times New Roman" w:eastAsia="Times New Roman" w:hAnsi="Times New Roman" w:cs="Times New Roman"/>
          <w:sz w:val="26"/>
        </w:rPr>
        <w:t>Hệ thống gồm 3 cảm biến khoảng cách độc lập, góc bao quát tổng thể đạt trên 120 độ phía trước xe.</w:t>
      </w:r>
    </w:p>
    <w:p w14:paraId="0B5C0C5E" w14:textId="77777777" w:rsidR="001D122C" w:rsidRDefault="00B27732" w:rsidP="00FD1323">
      <w:pPr>
        <w:pStyle w:val="ListParagraph"/>
        <w:numPr>
          <w:ilvl w:val="0"/>
          <w:numId w:val="13"/>
        </w:numPr>
        <w:spacing w:after="0" w:line="360" w:lineRule="auto"/>
        <w:jc w:val="both"/>
      </w:pPr>
      <w:r w:rsidRPr="00FD1323">
        <w:rPr>
          <w:rFonts w:ascii="Times New Roman" w:eastAsia="Times New Roman" w:hAnsi="Times New Roman" w:cs="Times New Roman"/>
          <w:sz w:val="26"/>
        </w:rPr>
        <w:t>Dải đo khoảng cách hiệu quả từ 2cm đến 300cm, sai số đo lường trong khoảng ±1cm.</w:t>
      </w:r>
    </w:p>
    <w:p w14:paraId="65533489" w14:textId="77777777" w:rsidR="001D122C" w:rsidRDefault="00B27732" w:rsidP="00FD1323">
      <w:pPr>
        <w:pStyle w:val="ListParagraph"/>
        <w:numPr>
          <w:ilvl w:val="0"/>
          <w:numId w:val="13"/>
        </w:numPr>
        <w:spacing w:after="0" w:line="360" w:lineRule="auto"/>
        <w:jc w:val="both"/>
      </w:pPr>
      <w:r w:rsidRPr="00FD1323">
        <w:rPr>
          <w:rFonts w:ascii="Times New Roman" w:eastAsia="Times New Roman" w:hAnsi="Times New Roman" w:cs="Times New Roman"/>
          <w:sz w:val="26"/>
        </w:rPr>
        <w:t>Thời gian đáp ứng phản xạ né vật cản của vi điều khiển thời gian thực dưới 20 mili-giây.</w:t>
      </w:r>
    </w:p>
    <w:p w14:paraId="44135A0E" w14:textId="77777777" w:rsidR="001D122C" w:rsidRDefault="00B27732" w:rsidP="00FD1323">
      <w:pPr>
        <w:pStyle w:val="ListParagraph"/>
        <w:numPr>
          <w:ilvl w:val="0"/>
          <w:numId w:val="13"/>
        </w:numPr>
        <w:spacing w:after="0" w:line="360" w:lineRule="auto"/>
        <w:jc w:val="both"/>
      </w:pPr>
      <w:r w:rsidRPr="00FD1323">
        <w:rPr>
          <w:rFonts w:ascii="Times New Roman" w:eastAsia="Times New Roman" w:hAnsi="Times New Roman" w:cs="Times New Roman"/>
          <w:sz w:val="26"/>
        </w:rPr>
        <w:lastRenderedPageBreak/>
        <w:t>Tốc độ giao tiếp nối tiếp giữa hai bộ điều khiển đạt 115200 baud với chu kỳ cập nhật dữ liệu dưới 50 mili-giây.</w:t>
      </w:r>
    </w:p>
    <w:p w14:paraId="3572A407" w14:textId="77777777" w:rsidR="001D122C" w:rsidRDefault="00B27732" w:rsidP="00FD1323">
      <w:pPr>
        <w:pStyle w:val="ListParagraph"/>
        <w:numPr>
          <w:ilvl w:val="0"/>
          <w:numId w:val="13"/>
        </w:numPr>
        <w:spacing w:after="0" w:line="360" w:lineRule="auto"/>
        <w:jc w:val="both"/>
      </w:pPr>
      <w:r w:rsidRPr="00FD1323">
        <w:rPr>
          <w:rFonts w:ascii="Times New Roman" w:eastAsia="Times New Roman" w:hAnsi="Times New Roman" w:cs="Times New Roman"/>
          <w:sz w:val="26"/>
        </w:rPr>
        <w:t>Tốc độ truyền hình ảnh qua Web đạt 20–30 khung hình/giây với độ phân giải tiêu chuẩn trong mạng nội bộ.</w:t>
      </w:r>
    </w:p>
    <w:p w14:paraId="0A0B6B53" w14:textId="77777777" w:rsidR="001D122C" w:rsidRDefault="00B27732" w:rsidP="00FD1323">
      <w:pPr>
        <w:pStyle w:val="ListParagraph"/>
        <w:numPr>
          <w:ilvl w:val="0"/>
          <w:numId w:val="13"/>
        </w:numPr>
        <w:spacing w:after="0" w:line="360" w:lineRule="auto"/>
        <w:jc w:val="both"/>
      </w:pPr>
      <w:r w:rsidRPr="00FD1323">
        <w:rPr>
          <w:rFonts w:ascii="Times New Roman" w:eastAsia="Times New Roman" w:hAnsi="Times New Roman" w:cs="Times New Roman"/>
          <w:sz w:val="26"/>
        </w:rPr>
        <w:t>Màn hình OLED hiển thị thông số kết nối rõ ràng ngay sau khi cấp nguồn.</w:t>
      </w:r>
    </w:p>
    <w:p w14:paraId="73210D44" w14:textId="77777777" w:rsidR="001D122C" w:rsidRDefault="00B27732">
      <w:pPr>
        <w:spacing w:after="0" w:line="360" w:lineRule="auto"/>
        <w:jc w:val="both"/>
      </w:pPr>
      <w:r>
        <w:rPr>
          <w:rFonts w:ascii="Times New Roman" w:eastAsia="Times New Roman" w:hAnsi="Times New Roman" w:cs="Times New Roman"/>
          <w:b/>
          <w:sz w:val="26"/>
        </w:rPr>
        <w:t xml:space="preserve">3.3. Kiến trúc hệ thống </w:t>
      </w:r>
    </w:p>
    <w:p w14:paraId="5606D9CB" w14:textId="77777777" w:rsidR="001D122C" w:rsidRDefault="00B27732">
      <w:pPr>
        <w:spacing w:after="0" w:line="360" w:lineRule="auto"/>
        <w:jc w:val="both"/>
      </w:pPr>
      <w:r>
        <w:rPr>
          <w:rFonts w:ascii="Times New Roman" w:eastAsia="Times New Roman" w:hAnsi="Times New Roman" w:cs="Times New Roman"/>
          <w:b/>
          <w:sz w:val="26"/>
        </w:rPr>
        <w:t xml:space="preserve">3.3.1. Các khối chức năng </w:t>
      </w:r>
    </w:p>
    <w:p w14:paraId="5FDE36C2" w14:textId="434FB471" w:rsidR="001D122C" w:rsidRDefault="00B27732" w:rsidP="00FD1323">
      <w:pPr>
        <w:spacing w:after="0" w:line="360" w:lineRule="auto"/>
        <w:ind w:firstLine="720"/>
        <w:jc w:val="both"/>
      </w:pPr>
      <w:r>
        <w:rPr>
          <w:rFonts w:ascii="Times New Roman" w:eastAsia="Times New Roman" w:hAnsi="Times New Roman" w:cs="Times New Roman"/>
          <w:sz w:val="26"/>
        </w:rPr>
        <w:t>Hệ thống được cấu thành từ 5 khối chức năng chính, phối hợp với nhau để hoàn thành quy trình tự hành và giám sát:</w:t>
      </w:r>
    </w:p>
    <w:p w14:paraId="6AE78D89" w14:textId="77777777" w:rsidR="001D122C" w:rsidRPr="00FD1323" w:rsidRDefault="00B27732" w:rsidP="00FD1323">
      <w:pPr>
        <w:pStyle w:val="ListParagraph"/>
        <w:numPr>
          <w:ilvl w:val="0"/>
          <w:numId w:val="14"/>
        </w:numPr>
        <w:spacing w:after="0" w:line="360" w:lineRule="auto"/>
        <w:jc w:val="both"/>
        <w:rPr>
          <w:bCs/>
        </w:rPr>
      </w:pPr>
      <w:r w:rsidRPr="00FD1323">
        <w:rPr>
          <w:rFonts w:ascii="Times New Roman" w:eastAsia="Times New Roman" w:hAnsi="Times New Roman" w:cs="Times New Roman"/>
          <w:bCs/>
          <w:sz w:val="26"/>
        </w:rPr>
        <w:t>Khối thu thập dữ liệu: Sử dụng cụm ba cảm biến khoảng cách và camera để thu thập dữ liệu cự ly và hình ảnh phía trước xe.</w:t>
      </w:r>
    </w:p>
    <w:p w14:paraId="502DB189" w14:textId="77777777" w:rsidR="001D122C" w:rsidRPr="00FD1323" w:rsidRDefault="00B27732" w:rsidP="00FD1323">
      <w:pPr>
        <w:pStyle w:val="ListParagraph"/>
        <w:numPr>
          <w:ilvl w:val="0"/>
          <w:numId w:val="14"/>
        </w:numPr>
        <w:spacing w:after="0" w:line="360" w:lineRule="auto"/>
        <w:jc w:val="both"/>
        <w:rPr>
          <w:bCs/>
        </w:rPr>
      </w:pPr>
      <w:r w:rsidRPr="00FD1323">
        <w:rPr>
          <w:rFonts w:ascii="Times New Roman" w:eastAsia="Times New Roman" w:hAnsi="Times New Roman" w:cs="Times New Roman"/>
          <w:bCs/>
          <w:sz w:val="26"/>
        </w:rPr>
        <w:t>Khối xử lý trung tâm: Tiếp nhận dữ liệu, thực hiện thuật toán né vật cản, điều phối các chế độ chuyển động và vận hành máy chủ Web.</w:t>
      </w:r>
    </w:p>
    <w:p w14:paraId="0400BCD9" w14:textId="77777777" w:rsidR="001D122C" w:rsidRPr="00FD1323" w:rsidRDefault="00B27732" w:rsidP="00FD1323">
      <w:pPr>
        <w:pStyle w:val="ListParagraph"/>
        <w:numPr>
          <w:ilvl w:val="0"/>
          <w:numId w:val="14"/>
        </w:numPr>
        <w:spacing w:after="0" w:line="360" w:lineRule="auto"/>
        <w:jc w:val="both"/>
        <w:rPr>
          <w:bCs/>
        </w:rPr>
      </w:pPr>
      <w:r w:rsidRPr="00FD1323">
        <w:rPr>
          <w:rFonts w:ascii="Times New Roman" w:eastAsia="Times New Roman" w:hAnsi="Times New Roman" w:cs="Times New Roman"/>
          <w:bCs/>
          <w:sz w:val="26"/>
        </w:rPr>
        <w:t>Khối chấp hành: Bao gồm mạch điều khiển công suất và các động cơ giảm tốc bánh xe để thực thi việc di chuyển tiến, lùi, bẻ lái của xe.</w:t>
      </w:r>
    </w:p>
    <w:p w14:paraId="2B598FC6" w14:textId="77777777" w:rsidR="001D122C" w:rsidRPr="00FD1323" w:rsidRDefault="00B27732" w:rsidP="00FD1323">
      <w:pPr>
        <w:pStyle w:val="ListParagraph"/>
        <w:numPr>
          <w:ilvl w:val="0"/>
          <w:numId w:val="14"/>
        </w:numPr>
        <w:spacing w:after="0" w:line="360" w:lineRule="auto"/>
        <w:jc w:val="both"/>
        <w:rPr>
          <w:bCs/>
        </w:rPr>
      </w:pPr>
      <w:r w:rsidRPr="00FD1323">
        <w:rPr>
          <w:rFonts w:ascii="Times New Roman" w:eastAsia="Times New Roman" w:hAnsi="Times New Roman" w:cs="Times New Roman"/>
          <w:bCs/>
          <w:sz w:val="26"/>
        </w:rPr>
        <w:t>Khối hiển thị: Màn hình đồ họa nhỏ gắn trên thân xe dùng để hiển thị địa chỉ IP kết nối và chế độ vận hành tại chỗ.</w:t>
      </w:r>
    </w:p>
    <w:p w14:paraId="25ED6896" w14:textId="77777777" w:rsidR="001D122C" w:rsidRDefault="00B27732" w:rsidP="00FD1323">
      <w:pPr>
        <w:pStyle w:val="ListParagraph"/>
        <w:numPr>
          <w:ilvl w:val="0"/>
          <w:numId w:val="14"/>
        </w:numPr>
        <w:spacing w:after="0" w:line="360" w:lineRule="auto"/>
        <w:jc w:val="both"/>
      </w:pPr>
      <w:r w:rsidRPr="00FD1323">
        <w:rPr>
          <w:rFonts w:ascii="Times New Roman" w:eastAsia="Times New Roman" w:hAnsi="Times New Roman" w:cs="Times New Roman"/>
          <w:bCs/>
          <w:sz w:val="26"/>
        </w:rPr>
        <w:t xml:space="preserve">Khối giao tiếp: Kênh truyền thông không dây kết nối với máy chủ nội bộ, phục vụ việc phát video và nhận lệnh điều khiển từ người </w:t>
      </w:r>
      <w:r w:rsidRPr="00FD1323">
        <w:rPr>
          <w:rFonts w:ascii="Times New Roman" w:eastAsia="Times New Roman" w:hAnsi="Times New Roman" w:cs="Times New Roman"/>
          <w:sz w:val="26"/>
        </w:rPr>
        <w:t>dùng qua Web.</w:t>
      </w:r>
    </w:p>
    <w:p w14:paraId="1FD20B2D" w14:textId="77777777" w:rsidR="001D122C" w:rsidRDefault="00B27732">
      <w:pPr>
        <w:spacing w:after="0" w:line="360" w:lineRule="auto"/>
        <w:jc w:val="both"/>
      </w:pPr>
      <w:r>
        <w:rPr>
          <w:rFonts w:ascii="Times New Roman" w:eastAsia="Times New Roman" w:hAnsi="Times New Roman" w:cs="Times New Roman"/>
          <w:b/>
          <w:sz w:val="26"/>
        </w:rPr>
        <w:t xml:space="preserve">3.3.2. Nguyên lý hoạt động </w:t>
      </w:r>
    </w:p>
    <w:p w14:paraId="5803782A" w14:textId="77777777" w:rsidR="001D122C" w:rsidRDefault="00B27732" w:rsidP="00FD1323">
      <w:pPr>
        <w:spacing w:after="0" w:line="360" w:lineRule="auto"/>
        <w:ind w:firstLine="720"/>
        <w:jc w:val="both"/>
      </w:pPr>
      <w:r>
        <w:rPr>
          <w:rFonts w:ascii="Times New Roman" w:eastAsia="Times New Roman" w:hAnsi="Times New Roman" w:cs="Times New Roman"/>
          <w:sz w:val="26"/>
        </w:rPr>
        <w:t>Hệ thống hoạt động theo chu trình tự động:</w:t>
      </w:r>
    </w:p>
    <w:p w14:paraId="1825D3A7" w14:textId="77777777" w:rsidR="001D122C" w:rsidRPr="00FD1323" w:rsidRDefault="00B27732" w:rsidP="00FD1323">
      <w:pPr>
        <w:spacing w:after="0" w:line="360" w:lineRule="auto"/>
        <w:ind w:firstLine="720"/>
        <w:jc w:val="both"/>
        <w:rPr>
          <w:bCs/>
        </w:rPr>
      </w:pPr>
      <w:r w:rsidRPr="00FD1323">
        <w:rPr>
          <w:rFonts w:ascii="Times New Roman" w:eastAsia="Times New Roman" w:hAnsi="Times New Roman" w:cs="Times New Roman"/>
          <w:bCs/>
          <w:sz w:val="26"/>
        </w:rPr>
        <w:t>Khởi tạo: Khi cấp nguồn, vi điều khiển thời gian thực bắt đầu đo cảm biến. Bộ xử lý trung tâm kết nối vào mạng Wi-Fi, hiển thị địa chỉ IP lên màn hình OLED, khởi động máy chủ Web và mở cổng truyền thông nối tiếp với vi điều khiển.</w:t>
      </w:r>
    </w:p>
    <w:p w14:paraId="7E3572D3" w14:textId="6057D955" w:rsidR="001D122C" w:rsidRPr="00FD1323" w:rsidRDefault="00B27732" w:rsidP="00FD1323">
      <w:pPr>
        <w:spacing w:after="0" w:line="360" w:lineRule="auto"/>
        <w:ind w:firstLine="720"/>
        <w:jc w:val="both"/>
        <w:rPr>
          <w:bCs/>
        </w:rPr>
      </w:pPr>
      <w:r w:rsidRPr="00FD1323">
        <w:rPr>
          <w:rFonts w:ascii="Times New Roman" w:eastAsia="Times New Roman" w:hAnsi="Times New Roman" w:cs="Times New Roman"/>
          <w:bCs/>
          <w:sz w:val="26"/>
        </w:rPr>
        <w:t xml:space="preserve">Đo đạc và </w:t>
      </w:r>
      <w:r>
        <w:rPr>
          <w:rFonts w:ascii="Times New Roman" w:eastAsia="Times New Roman" w:hAnsi="Times New Roman" w:cs="Times New Roman"/>
          <w:bCs/>
          <w:sz w:val="26"/>
        </w:rPr>
        <w:t>t</w:t>
      </w:r>
      <w:r w:rsidRPr="00FD1323">
        <w:rPr>
          <w:rFonts w:ascii="Times New Roman" w:eastAsia="Times New Roman" w:hAnsi="Times New Roman" w:cs="Times New Roman"/>
          <w:bCs/>
          <w:sz w:val="26"/>
        </w:rPr>
        <w:t>ruyền thông: Vi điều khiển liên tục đo khoảng cách từ ba cảm biến (trái, giữa, phải) và gửi chuỗi dữ liệu khoảng cách lên bộ xử lý trung tâm. Bộ xử lý trung tâm cập nhật các số đo này và luồng video camera lên trang Web.</w:t>
      </w:r>
    </w:p>
    <w:p w14:paraId="6382FB97" w14:textId="77777777" w:rsidR="001D122C" w:rsidRPr="00FD1323" w:rsidRDefault="00B27732" w:rsidP="00B27732">
      <w:pPr>
        <w:spacing w:after="0" w:line="360" w:lineRule="auto"/>
        <w:ind w:firstLine="720"/>
        <w:jc w:val="both"/>
        <w:rPr>
          <w:bCs/>
        </w:rPr>
      </w:pPr>
      <w:r w:rsidRPr="00FD1323">
        <w:rPr>
          <w:rFonts w:ascii="Times New Roman" w:eastAsia="Times New Roman" w:hAnsi="Times New Roman" w:cs="Times New Roman"/>
          <w:bCs/>
          <w:sz w:val="26"/>
        </w:rPr>
        <w:t>Xử lý né vật cản tự động: Ở chế độ tự động, vi điều khiển liên tục so sánh cự ly ba hướng:</w:t>
      </w:r>
    </w:p>
    <w:p w14:paraId="32FAC246" w14:textId="7E31C793" w:rsidR="001D122C" w:rsidRPr="00FD1323" w:rsidRDefault="00B27732" w:rsidP="00FD1323">
      <w:pPr>
        <w:pStyle w:val="ListParagraph"/>
        <w:numPr>
          <w:ilvl w:val="0"/>
          <w:numId w:val="15"/>
        </w:numPr>
        <w:spacing w:after="0" w:line="360" w:lineRule="auto"/>
        <w:jc w:val="both"/>
        <w:rPr>
          <w:bCs/>
        </w:rPr>
      </w:pPr>
      <w:r w:rsidRPr="00FD1323">
        <w:rPr>
          <w:rFonts w:ascii="Times New Roman" w:eastAsia="Times New Roman" w:hAnsi="Times New Roman" w:cs="Times New Roman"/>
          <w:bCs/>
          <w:sz w:val="26"/>
        </w:rPr>
        <w:lastRenderedPageBreak/>
        <w:t xml:space="preserve">Trạng thái </w:t>
      </w:r>
      <w:r w:rsidR="00FD1323">
        <w:rPr>
          <w:rFonts w:ascii="Times New Roman" w:eastAsia="Times New Roman" w:hAnsi="Times New Roman" w:cs="Times New Roman"/>
          <w:bCs/>
          <w:sz w:val="26"/>
        </w:rPr>
        <w:t>c</w:t>
      </w:r>
      <w:r w:rsidRPr="00FD1323">
        <w:rPr>
          <w:rFonts w:ascii="Times New Roman" w:eastAsia="Times New Roman" w:hAnsi="Times New Roman" w:cs="Times New Roman"/>
          <w:bCs/>
          <w:sz w:val="26"/>
        </w:rPr>
        <w:t>hạy thẳng: Cảm biến giữa có khoảng cách an toàn (lớn hơn 30cm). Xe duy trì chạy thẳng tiến về phía trước.</w:t>
      </w:r>
    </w:p>
    <w:p w14:paraId="58FBB8EA" w14:textId="048901F4" w:rsidR="001D122C" w:rsidRPr="00FD1323" w:rsidRDefault="00B27732" w:rsidP="00FD1323">
      <w:pPr>
        <w:pStyle w:val="ListParagraph"/>
        <w:numPr>
          <w:ilvl w:val="0"/>
          <w:numId w:val="15"/>
        </w:numPr>
        <w:spacing w:after="0" w:line="360" w:lineRule="auto"/>
        <w:jc w:val="both"/>
        <w:rPr>
          <w:bCs/>
        </w:rPr>
      </w:pPr>
      <w:r w:rsidRPr="00FD1323">
        <w:rPr>
          <w:rFonts w:ascii="Times New Roman" w:eastAsia="Times New Roman" w:hAnsi="Times New Roman" w:cs="Times New Roman"/>
          <w:bCs/>
          <w:sz w:val="26"/>
        </w:rPr>
        <w:t xml:space="preserve">Trạng thái </w:t>
      </w:r>
      <w:r w:rsidR="00FD1323">
        <w:rPr>
          <w:rFonts w:ascii="Times New Roman" w:eastAsia="Times New Roman" w:hAnsi="Times New Roman" w:cs="Times New Roman"/>
          <w:bCs/>
          <w:sz w:val="26"/>
        </w:rPr>
        <w:t>đánh</w:t>
      </w:r>
      <w:r w:rsidRPr="00FD1323">
        <w:rPr>
          <w:rFonts w:ascii="Times New Roman" w:eastAsia="Times New Roman" w:hAnsi="Times New Roman" w:cs="Times New Roman"/>
          <w:bCs/>
          <w:sz w:val="26"/>
        </w:rPr>
        <w:t xml:space="preserve"> lái chuyển hướng: Cảm biến giữa phát hiện vật cản (khoảng cách từ 15cm đến 30cm). Xe tự động so sánh khoảng cách cảm biến trái và cảm biến phải: bên nào thoáng hơn thì xe chủ động bẻ lái mượt mà về hướng đó.</w:t>
      </w:r>
    </w:p>
    <w:p w14:paraId="4BF1DFC5" w14:textId="398F3E97" w:rsidR="001D122C" w:rsidRPr="00FD1323" w:rsidRDefault="00B27732" w:rsidP="00FD1323">
      <w:pPr>
        <w:pStyle w:val="ListParagraph"/>
        <w:numPr>
          <w:ilvl w:val="0"/>
          <w:numId w:val="15"/>
        </w:numPr>
        <w:spacing w:after="0" w:line="360" w:lineRule="auto"/>
        <w:jc w:val="both"/>
        <w:rPr>
          <w:bCs/>
        </w:rPr>
      </w:pPr>
      <w:r w:rsidRPr="00FD1323">
        <w:rPr>
          <w:rFonts w:ascii="Times New Roman" w:eastAsia="Times New Roman" w:hAnsi="Times New Roman" w:cs="Times New Roman"/>
          <w:bCs/>
          <w:sz w:val="26"/>
        </w:rPr>
        <w:t xml:space="preserve">Trạng thái </w:t>
      </w:r>
      <w:r w:rsidR="00FD1323">
        <w:rPr>
          <w:rFonts w:ascii="Times New Roman" w:eastAsia="Times New Roman" w:hAnsi="Times New Roman" w:cs="Times New Roman"/>
          <w:bCs/>
          <w:sz w:val="26"/>
        </w:rPr>
        <w:t>l</w:t>
      </w:r>
      <w:r w:rsidRPr="00FD1323">
        <w:rPr>
          <w:rFonts w:ascii="Times New Roman" w:eastAsia="Times New Roman" w:hAnsi="Times New Roman" w:cs="Times New Roman"/>
          <w:bCs/>
          <w:sz w:val="26"/>
        </w:rPr>
        <w:t>ùi khẩn cấp: Vật cản ở quá gần sát mũi xe (dưới 15cm) hoặc cả ba hướng đều bị chặn. Xe lập tức dừng, lùi lại một đoạn ngắn rồi quay đầu để thoát khỏi góc kẹt.</w:t>
      </w:r>
    </w:p>
    <w:p w14:paraId="19225E96" w14:textId="77777777" w:rsidR="001D122C" w:rsidRDefault="00B27732" w:rsidP="00FD1323">
      <w:pPr>
        <w:spacing w:after="0" w:line="360" w:lineRule="auto"/>
        <w:ind w:firstLine="720"/>
        <w:jc w:val="both"/>
      </w:pPr>
      <w:r w:rsidRPr="00FD1323">
        <w:rPr>
          <w:rFonts w:ascii="Times New Roman" w:eastAsia="Times New Roman" w:hAnsi="Times New Roman" w:cs="Times New Roman"/>
          <w:bCs/>
          <w:sz w:val="26"/>
        </w:rPr>
        <w:t>Giám sát và Điều khiển qua Web: Người dùng xem hình ảnh trực tiếp từ camera xe trên trang Web. Khi người dùng bấm nút chuyển sang chế độ lái tay, bộ xử lý trung tâm gửi lệnh xuống vi điều khiển để dừng chế độ tự động và thực thi các lệnh tiến, lùi, rẽ theo nút bấm của người dùng.</w:t>
      </w:r>
    </w:p>
    <w:p w14:paraId="5693680C" w14:textId="77777777" w:rsidR="001D122C" w:rsidRDefault="00B27732">
      <w:pPr>
        <w:spacing w:after="0" w:line="360" w:lineRule="auto"/>
        <w:jc w:val="both"/>
      </w:pPr>
      <w:r>
        <w:rPr>
          <w:rFonts w:ascii="Times New Roman" w:eastAsia="Times New Roman" w:hAnsi="Times New Roman" w:cs="Times New Roman"/>
          <w:b/>
          <w:sz w:val="26"/>
        </w:rPr>
        <w:t>3.4. Sơ đồ khối hệ thống</w:t>
      </w:r>
    </w:p>
    <w:p w14:paraId="5AC831B5" w14:textId="6DF21AA9" w:rsidR="00FD1323" w:rsidRDefault="00FD1323" w:rsidP="00FD1323">
      <w:pPr>
        <w:pStyle w:val="NormalWeb"/>
        <w:jc w:val="center"/>
      </w:pPr>
      <w:r>
        <w:rPr>
          <w:noProof/>
        </w:rPr>
        <w:drawing>
          <wp:inline distT="0" distB="0" distL="0" distR="0" wp14:anchorId="4467BCF1" wp14:editId="76DB2075">
            <wp:extent cx="4373880" cy="3095829"/>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8557" cy="3099139"/>
                    </a:xfrm>
                    <a:prstGeom prst="rect">
                      <a:avLst/>
                    </a:prstGeom>
                    <a:noFill/>
                    <a:ln>
                      <a:noFill/>
                    </a:ln>
                  </pic:spPr>
                </pic:pic>
              </a:graphicData>
            </a:graphic>
          </wp:inline>
        </w:drawing>
      </w:r>
    </w:p>
    <w:p w14:paraId="700B801B" w14:textId="324F7DF2" w:rsidR="001D122C" w:rsidRDefault="001D122C">
      <w:pPr>
        <w:spacing w:before="120" w:after="120"/>
        <w:jc w:val="center"/>
      </w:pPr>
    </w:p>
    <w:sectPr w:rsidR="001D122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1A22F" w14:textId="77777777" w:rsidR="00B448E3" w:rsidRDefault="00B448E3" w:rsidP="00C17F03">
      <w:pPr>
        <w:spacing w:after="0" w:line="240" w:lineRule="auto"/>
      </w:pPr>
      <w:r>
        <w:separator/>
      </w:r>
    </w:p>
  </w:endnote>
  <w:endnote w:type="continuationSeparator" w:id="0">
    <w:p w14:paraId="013BC133" w14:textId="77777777" w:rsidR="00B448E3" w:rsidRDefault="00B448E3" w:rsidP="00C17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B94C5" w14:textId="77777777" w:rsidR="00B448E3" w:rsidRDefault="00B448E3" w:rsidP="00C17F03">
      <w:pPr>
        <w:spacing w:after="0" w:line="240" w:lineRule="auto"/>
      </w:pPr>
      <w:r>
        <w:separator/>
      </w:r>
    </w:p>
  </w:footnote>
  <w:footnote w:type="continuationSeparator" w:id="0">
    <w:p w14:paraId="31501218" w14:textId="77777777" w:rsidR="00B448E3" w:rsidRDefault="00B448E3" w:rsidP="00C17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B00A03"/>
    <w:multiLevelType w:val="hybridMultilevel"/>
    <w:tmpl w:val="83FE2162"/>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DF3F3C"/>
    <w:multiLevelType w:val="hybridMultilevel"/>
    <w:tmpl w:val="50CACA96"/>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73C4662"/>
    <w:multiLevelType w:val="hybridMultilevel"/>
    <w:tmpl w:val="B2667B66"/>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54C143A"/>
    <w:multiLevelType w:val="hybridMultilevel"/>
    <w:tmpl w:val="48683644"/>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698675E"/>
    <w:multiLevelType w:val="hybridMultilevel"/>
    <w:tmpl w:val="8F2E7178"/>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7E440BD"/>
    <w:multiLevelType w:val="hybridMultilevel"/>
    <w:tmpl w:val="C2DACBAE"/>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2"/>
  </w:num>
  <w:num w:numId="13">
    <w:abstractNumId w:val="14"/>
  </w:num>
  <w:num w:numId="14">
    <w:abstractNumId w:val="9"/>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22C"/>
    <w:rsid w:val="00254D6F"/>
    <w:rsid w:val="0029639D"/>
    <w:rsid w:val="00326F90"/>
    <w:rsid w:val="005F2602"/>
    <w:rsid w:val="00AA1D8D"/>
    <w:rsid w:val="00AE5967"/>
    <w:rsid w:val="00B27732"/>
    <w:rsid w:val="00B448E3"/>
    <w:rsid w:val="00B47730"/>
    <w:rsid w:val="00C17F03"/>
    <w:rsid w:val="00C70F3E"/>
    <w:rsid w:val="00CB0664"/>
    <w:rsid w:val="00FB14D6"/>
    <w:rsid w:val="00FC693F"/>
    <w:rsid w:val="00FD13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4F4669"/>
  <w14:defaultImageDpi w14:val="300"/>
  <w15:docId w15:val="{86A2C06E-8930-4489-9D81-570E0015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D13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72557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Khang Định</cp:lastModifiedBy>
  <cp:revision>6</cp:revision>
  <dcterms:created xsi:type="dcterms:W3CDTF">2013-12-23T23:15:00Z</dcterms:created>
  <dcterms:modified xsi:type="dcterms:W3CDTF">2026-10-01T07:51:00Z</dcterms:modified>
  <cp:category/>
</cp:coreProperties>
</file>