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6 -->
  <w:body>
    <w:p w:rsidR="001F7B24" w:rsidP="005652A4">
      <w:pPr>
        <w:pStyle w:val="PlainText"/>
        <w:bidi/>
        <w:rPr>
          <w:rFonts w:ascii="David" w:hAnsi="David" w:cs="David"/>
          <w:sz w:val="24"/>
          <w:szCs w:val="24"/>
          <w:rtl/>
        </w:rPr>
      </w:pPr>
    </w:p>
    <w:p w:rsidR="00DF68EE" w:rsidRPr="00A511D6" w:rsidP="00DF68EE">
      <w:pPr>
        <w:pStyle w:val="PlainText"/>
        <w:rPr>
          <w:rFonts w:ascii="Arial" w:hAnsi="Arial" w:cs="Arial" w:hint="cs"/>
          <w:sz w:val="14"/>
          <w:szCs w:val="14"/>
          <w:rtl/>
        </w:rPr>
      </w:pPr>
      <w:r>
        <w:rPr>
          <w:rFonts w:ascii="Arial" w:hAnsi="Arial" w:cs="Arial"/>
          <w:sz w:val="14"/>
          <w:szCs w:val="14"/>
        </w:rPr>
        <w:t>3500</w:t>
      </w:r>
      <w:r>
        <w:rPr>
          <w:rFonts w:ascii="Arial" w:hAnsi="Arial" w:cs="Arial" w:hint="cs"/>
          <w:sz w:val="14"/>
          <w:szCs w:val="14"/>
        </w:rPr>
        <w:t xml:space="preserve"> </w:t>
      </w:r>
      <w:bookmarkStart w:id="0" w:name="bkM_PL_Id"/>
      <w:bookmarkEnd w:id="0"/>
    </w:p>
    <w:p w:rsidR="005F486E" w:rsidRPr="00985F31" w:rsidP="005652A4">
      <w:pPr>
        <w:pStyle w:val="PlainText"/>
        <w:rPr>
          <w:rFonts w:ascii="David" w:hAnsi="David" w:cs="David" w:hint="cs"/>
          <w:sz w:val="24"/>
          <w:szCs w:val="24"/>
          <w:rtl/>
        </w:rPr>
      </w:pPr>
      <w:bookmarkStart w:id="1" w:name="_GoBack"/>
      <w:bookmarkEnd w:id="1"/>
    </w:p>
    <w:sectPr w:rsidSect="005652A4">
      <w:headerReference w:type="default" r:id="rId5"/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696A">
    <w:pPr>
      <w:pStyle w:val="Header"/>
    </w:pPr>
    <w:r>
      <w:rPr>
        <w:rFonts w:hint="cs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23"/>
    <w:rsid w:val="000B5A17"/>
    <w:rsid w:val="001B0AB9"/>
    <w:rsid w:val="001F5220"/>
    <w:rsid w:val="001F7B24"/>
    <w:rsid w:val="002071ED"/>
    <w:rsid w:val="00252329"/>
    <w:rsid w:val="00361DDE"/>
    <w:rsid w:val="00422EAA"/>
    <w:rsid w:val="004259FB"/>
    <w:rsid w:val="00464BD3"/>
    <w:rsid w:val="0048696A"/>
    <w:rsid w:val="004B36FC"/>
    <w:rsid w:val="004E3E3F"/>
    <w:rsid w:val="00530A06"/>
    <w:rsid w:val="005652A4"/>
    <w:rsid w:val="00565674"/>
    <w:rsid w:val="005918F6"/>
    <w:rsid w:val="005C493E"/>
    <w:rsid w:val="005F486E"/>
    <w:rsid w:val="00601C41"/>
    <w:rsid w:val="006315D4"/>
    <w:rsid w:val="006A1043"/>
    <w:rsid w:val="006C400B"/>
    <w:rsid w:val="007274C1"/>
    <w:rsid w:val="007402B0"/>
    <w:rsid w:val="00756E54"/>
    <w:rsid w:val="00767F0C"/>
    <w:rsid w:val="00836345"/>
    <w:rsid w:val="0086011E"/>
    <w:rsid w:val="00877229"/>
    <w:rsid w:val="008801D4"/>
    <w:rsid w:val="008F15EC"/>
    <w:rsid w:val="00985F31"/>
    <w:rsid w:val="009873DF"/>
    <w:rsid w:val="009D3386"/>
    <w:rsid w:val="009D3841"/>
    <w:rsid w:val="00A511D6"/>
    <w:rsid w:val="00AA5181"/>
    <w:rsid w:val="00AD26B2"/>
    <w:rsid w:val="00B15FC2"/>
    <w:rsid w:val="00B259E3"/>
    <w:rsid w:val="00B87E01"/>
    <w:rsid w:val="00BA3F4C"/>
    <w:rsid w:val="00BE3DE2"/>
    <w:rsid w:val="00C75FC9"/>
    <w:rsid w:val="00C82FA6"/>
    <w:rsid w:val="00D34A04"/>
    <w:rsid w:val="00D40562"/>
    <w:rsid w:val="00D80BAE"/>
    <w:rsid w:val="00D94991"/>
    <w:rsid w:val="00DF1395"/>
    <w:rsid w:val="00DF4B23"/>
    <w:rsid w:val="00DF68EE"/>
    <w:rsid w:val="00EE1260"/>
    <w:rsid w:val="00F624E2"/>
    <w:rsid w:val="00F96920"/>
    <w:rsid w:val="00FB26FD"/>
    <w:rsid w:val="00FB7C29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0355485-03ED-4346-823F-BDE04609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effect w:val="none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360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PlainText">
    <w:name w:val="Plain Text"/>
    <w:basedOn w:val="Normal"/>
    <w:link w:val="a1"/>
    <w:rsid w:val="006F1546"/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link w:val="a"/>
    <w:uiPriority w:val="99"/>
    <w:semiHidden/>
    <w:rsid w:val="00A419D4"/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0B5A17"/>
    <w:rPr>
      <w:rFonts w:ascii="Tahoma" w:hAnsi="Tahoma" w:cs="Tahoma"/>
      <w:sz w:val="16"/>
      <w:szCs w:val="16"/>
      <w:lang w:eastAsia="he-IL"/>
    </w:rPr>
  </w:style>
  <w:style w:type="character" w:styleId="Hyperlink">
    <w:name w:val="Hyperlink"/>
    <w:rsid w:val="00B87E01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B87E01"/>
    <w:rPr>
      <w:color w:val="605E5C"/>
      <w:shd w:val="clear" w:color="auto" w:fill="E1DFDD"/>
    </w:rPr>
  </w:style>
  <w:style w:type="paragraph" w:styleId="FootnoteText">
    <w:name w:val="footnote text"/>
    <w:basedOn w:val="Normal"/>
    <w:link w:val="a0"/>
    <w:rsid w:val="00D80BAE"/>
    <w:rPr>
      <w:sz w:val="20"/>
      <w:szCs w:val="20"/>
    </w:rPr>
  </w:style>
  <w:style w:type="character" w:customStyle="1" w:styleId="a0">
    <w:name w:val="טקסט הערת שוליים תו"/>
    <w:basedOn w:val="DefaultParagraphFont"/>
    <w:link w:val="FootnoteText"/>
    <w:rsid w:val="00D80BAE"/>
    <w:rPr>
      <w:rFonts w:cs="David"/>
      <w:lang w:eastAsia="he-IL"/>
    </w:rPr>
  </w:style>
  <w:style w:type="character" w:customStyle="1" w:styleId="a1">
    <w:name w:val="טקסט רגיל תו"/>
    <w:link w:val="PlainText"/>
    <w:rsid w:val="00DF68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enachems\Desktop\&#1488;&#1514;&#1497;%20&#1502;&#1504;&#1497;&#1505;\&#1500;&#1488;&#1495;&#1512;%20&#1514;&#1497;&#1511;&#1493;&#1503;\&#1504;&#1493;&#1505;&#1495;%20&#1500;&#1492;&#1506;&#1489;&#1512;&#1492;%20&#1500;&#1492;&#1506;&#1512;&#1493;&#1514;%20&#1492;&#1493;&#1493;&#1506;&#1491;&#1493;&#1514;%20&#1492;&#1502;&#1495;&#1493;&#1494;&#1497;&#1493;&#1514;%20&#1493;&#1492;&#1513;&#1490;&#1493;&#1514;%20&#1492;&#1510;&#1497;&#1489;&#1493;&#1512;.dot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AA6B1-2092-41B7-BB4D-9DB61798F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נוסח להעברה להערות הוועדות המחוזיות והשגות הציבור.dot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מנחם שמח</dc:creator>
  <cp:lastModifiedBy>מנחם שמח</cp:lastModifiedBy>
  <cp:revision>3</cp:revision>
  <cp:lastPrinted>2006-07-26T15:12:00Z</cp:lastPrinted>
  <dcterms:created xsi:type="dcterms:W3CDTF">2021-11-14T12:54:00Z</dcterms:created>
  <dcterms:modified xsi:type="dcterms:W3CDTF">2021-11-14T14:25:00Z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