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DD15" w14:textId="77777777" w:rsidR="00DF3B7F" w:rsidRPr="00ED6E73" w:rsidRDefault="00DF3B7F" w:rsidP="00DF3B7F">
      <w:pPr>
        <w:pStyle w:val="NormalNoIndent"/>
        <w:spacing w:line="240" w:lineRule="auto"/>
        <w:jc w:val="center"/>
      </w:pPr>
      <w:r w:rsidRPr="00ED6E73">
        <w:t>НАЦІОНАЛЬНИЙ ТЕХНІЧНИЙ УНІВЕРСИТЕТ УКРАЇНИ</w:t>
      </w:r>
    </w:p>
    <w:p w14:paraId="78EB59FF" w14:textId="77777777" w:rsidR="00DF3B7F" w:rsidRPr="00ED6E73" w:rsidRDefault="00DF3B7F" w:rsidP="00DF3B7F">
      <w:pPr>
        <w:pStyle w:val="NormalNoIndent"/>
        <w:spacing w:line="240" w:lineRule="auto"/>
        <w:jc w:val="center"/>
      </w:pPr>
      <w:r w:rsidRPr="00ED6E73">
        <w:t>«КИЇВСЬКИЙ ПОЛІТЕХНІЧНИЙ ІНСТИТУТ</w:t>
      </w:r>
      <w:r>
        <w:br/>
      </w:r>
      <w:r w:rsidRPr="00775007">
        <w:rPr>
          <w:caps/>
        </w:rPr>
        <w:t>імені Ігоря Сікорського</w:t>
      </w:r>
      <w:r>
        <w:t>»</w:t>
      </w:r>
    </w:p>
    <w:p w14:paraId="77E89700" w14:textId="77777777" w:rsidR="00DF3B7F" w:rsidRPr="009C3BAC" w:rsidRDefault="00DF3B7F" w:rsidP="00DF3B7F">
      <w:pPr>
        <w:pStyle w:val="NormalNoIndent"/>
        <w:spacing w:line="240" w:lineRule="auto"/>
        <w:jc w:val="center"/>
      </w:pPr>
      <w:r w:rsidRPr="009C3BAC">
        <w:t>Фізико-Технічний Інститут</w:t>
      </w:r>
    </w:p>
    <w:p w14:paraId="30F5D582" w14:textId="77777777" w:rsidR="00DF3B7F" w:rsidRPr="009C3BAC" w:rsidRDefault="00DF3B7F" w:rsidP="00DF3B7F">
      <w:pPr>
        <w:pStyle w:val="NormalNoIndent"/>
        <w:spacing w:line="240" w:lineRule="auto"/>
        <w:rPr>
          <w:lang w:val="ru-RU"/>
        </w:rPr>
      </w:pPr>
    </w:p>
    <w:p w14:paraId="620CB577" w14:textId="77777777" w:rsidR="00DF3B7F" w:rsidRPr="009C3BAC" w:rsidRDefault="00DF3B7F" w:rsidP="00DF3B7F">
      <w:pPr>
        <w:pStyle w:val="NormalNoIndent"/>
        <w:spacing w:line="240" w:lineRule="auto"/>
        <w:rPr>
          <w:lang w:val="ru-RU"/>
        </w:rPr>
      </w:pPr>
    </w:p>
    <w:p w14:paraId="1C9A7CE2" w14:textId="77777777" w:rsidR="00DF3B7F" w:rsidRPr="009C3BAC" w:rsidRDefault="00DF3B7F" w:rsidP="00DF3B7F">
      <w:pPr>
        <w:pStyle w:val="NormalNoIndent"/>
        <w:spacing w:line="240" w:lineRule="auto"/>
        <w:rPr>
          <w:lang w:val="ru-RU"/>
        </w:rPr>
      </w:pPr>
    </w:p>
    <w:p w14:paraId="6DB5BE18" w14:textId="77777777" w:rsidR="00DF3B7F" w:rsidRPr="009C3BAC" w:rsidRDefault="00DF3B7F" w:rsidP="00DF3B7F">
      <w:pPr>
        <w:pStyle w:val="NormalNoIndent"/>
        <w:spacing w:line="240" w:lineRule="auto"/>
        <w:rPr>
          <w:lang w:val="ru-RU"/>
        </w:rPr>
      </w:pPr>
    </w:p>
    <w:p w14:paraId="704A904F" w14:textId="77777777" w:rsidR="00DF3B7F" w:rsidRDefault="00DF3B7F" w:rsidP="00DF3B7F">
      <w:pPr>
        <w:pStyle w:val="NormalNoIndent"/>
        <w:spacing w:line="240" w:lineRule="auto"/>
        <w:rPr>
          <w:lang w:val="ru-RU"/>
        </w:rPr>
      </w:pPr>
    </w:p>
    <w:p w14:paraId="778F0E9F" w14:textId="77777777" w:rsidR="00DF3B7F" w:rsidRDefault="00DF3B7F" w:rsidP="00DF3B7F">
      <w:pPr>
        <w:pStyle w:val="NormalNoIndent"/>
        <w:spacing w:line="240" w:lineRule="auto"/>
        <w:rPr>
          <w:lang w:val="ru-RU"/>
        </w:rPr>
      </w:pPr>
    </w:p>
    <w:p w14:paraId="4630E791" w14:textId="77777777" w:rsidR="00DF3B7F" w:rsidRDefault="00DF3B7F" w:rsidP="00DF3B7F">
      <w:pPr>
        <w:pStyle w:val="NormalNoIndent"/>
        <w:spacing w:line="240" w:lineRule="auto"/>
        <w:rPr>
          <w:lang w:val="ru-RU"/>
        </w:rPr>
      </w:pPr>
    </w:p>
    <w:p w14:paraId="5D307E9D" w14:textId="77777777" w:rsidR="00DF3B7F" w:rsidRDefault="00DF3B7F" w:rsidP="00DF3B7F">
      <w:pPr>
        <w:pStyle w:val="NormalNoIndent"/>
        <w:spacing w:line="240" w:lineRule="auto"/>
        <w:rPr>
          <w:lang w:val="ru-RU"/>
        </w:rPr>
      </w:pPr>
    </w:p>
    <w:p w14:paraId="28763E2E" w14:textId="77777777" w:rsidR="00DF3B7F" w:rsidRDefault="00DF3B7F" w:rsidP="00DF3B7F">
      <w:pPr>
        <w:pStyle w:val="NormalNoIndent"/>
        <w:spacing w:line="240" w:lineRule="auto"/>
        <w:rPr>
          <w:lang w:val="ru-RU"/>
        </w:rPr>
      </w:pPr>
    </w:p>
    <w:p w14:paraId="5B3C28D3" w14:textId="77777777" w:rsidR="00DF3B7F" w:rsidRPr="009C3BAC" w:rsidRDefault="00DF3B7F" w:rsidP="00DF3B7F">
      <w:pPr>
        <w:pStyle w:val="NormalNoIndent"/>
        <w:spacing w:line="240" w:lineRule="auto"/>
        <w:rPr>
          <w:lang w:val="ru-RU"/>
        </w:rPr>
      </w:pPr>
    </w:p>
    <w:p w14:paraId="2DF716BF" w14:textId="77777777" w:rsidR="00DF3B7F" w:rsidRDefault="00DF3B7F" w:rsidP="00DF3B7F">
      <w:pPr>
        <w:pStyle w:val="NormalNoIndent"/>
        <w:spacing w:line="240" w:lineRule="auto"/>
        <w:jc w:val="center"/>
      </w:pPr>
    </w:p>
    <w:p w14:paraId="7B306D08" w14:textId="77777777" w:rsidR="00DF3B7F" w:rsidRDefault="00DF3B7F" w:rsidP="00DF3B7F">
      <w:pPr>
        <w:pStyle w:val="NormalNoIndent"/>
        <w:spacing w:line="240" w:lineRule="auto"/>
        <w:jc w:val="center"/>
      </w:pPr>
    </w:p>
    <w:p w14:paraId="0BD3CF56" w14:textId="77777777" w:rsidR="00DF3B7F" w:rsidRDefault="00DF3B7F" w:rsidP="00DF3B7F">
      <w:pPr>
        <w:pStyle w:val="NormalNoIndent"/>
        <w:spacing w:line="240" w:lineRule="auto"/>
        <w:jc w:val="center"/>
      </w:pPr>
    </w:p>
    <w:p w14:paraId="57C5BA6E" w14:textId="77777777" w:rsidR="00DF3B7F" w:rsidRDefault="00DF3B7F" w:rsidP="00DF3B7F">
      <w:pPr>
        <w:pStyle w:val="NormalNoIndent"/>
        <w:spacing w:line="240" w:lineRule="auto"/>
        <w:jc w:val="center"/>
      </w:pPr>
    </w:p>
    <w:p w14:paraId="578E03E6" w14:textId="77777777" w:rsidR="00DF3B7F" w:rsidRDefault="00DF3B7F" w:rsidP="00DF3B7F">
      <w:pPr>
        <w:pStyle w:val="NormalNoIndent"/>
        <w:spacing w:line="240" w:lineRule="auto"/>
        <w:jc w:val="center"/>
      </w:pPr>
      <w:r>
        <w:t>Звіт</w:t>
      </w:r>
    </w:p>
    <w:p w14:paraId="7E3864A5" w14:textId="76FA4709" w:rsidR="00DF3B7F" w:rsidRDefault="00DF3B7F" w:rsidP="00DF3B7F">
      <w:pPr>
        <w:pStyle w:val="NormalNoIndent"/>
        <w:spacing w:line="240" w:lineRule="auto"/>
        <w:jc w:val="center"/>
      </w:pPr>
      <w:r>
        <w:t>із лабораторної роботи №3</w:t>
      </w:r>
    </w:p>
    <w:p w14:paraId="547A02D4" w14:textId="77777777" w:rsidR="00DF3B7F" w:rsidRDefault="00DF3B7F" w:rsidP="00DF3B7F">
      <w:pPr>
        <w:pStyle w:val="NormalNoIndent"/>
        <w:spacing w:line="240" w:lineRule="auto"/>
        <w:jc w:val="center"/>
      </w:pPr>
      <w:r>
        <w:t>із дисципліни «</w:t>
      </w:r>
      <w:r w:rsidRPr="009C3BAC">
        <w:t>Криптографія</w:t>
      </w:r>
      <w:r>
        <w:t>»</w:t>
      </w:r>
    </w:p>
    <w:p w14:paraId="67CB66A4" w14:textId="77777777" w:rsidR="00DF3B7F" w:rsidRDefault="00DF3B7F" w:rsidP="00DF3B7F">
      <w:pPr>
        <w:pStyle w:val="NormalNoIndent"/>
        <w:spacing w:line="240" w:lineRule="auto"/>
        <w:jc w:val="center"/>
      </w:pPr>
      <w:r>
        <w:t>на тему</w:t>
      </w:r>
    </w:p>
    <w:p w14:paraId="012D8370" w14:textId="1A734756" w:rsidR="00DF3B7F" w:rsidRDefault="00DF3B7F" w:rsidP="00DF3B7F">
      <w:pPr>
        <w:pStyle w:val="NormalNoIndent"/>
        <w:spacing w:line="240" w:lineRule="auto"/>
        <w:jc w:val="center"/>
      </w:pPr>
      <w:proofErr w:type="spellStart"/>
      <w:r w:rsidRPr="00DF3B7F">
        <w:t>Криптоаналіз</w:t>
      </w:r>
      <w:proofErr w:type="spellEnd"/>
      <w:r w:rsidRPr="00DF3B7F">
        <w:t xml:space="preserve"> афінної </w:t>
      </w:r>
      <w:proofErr w:type="spellStart"/>
      <w:r w:rsidRPr="00DF3B7F">
        <w:t>біграмної</w:t>
      </w:r>
      <w:proofErr w:type="spellEnd"/>
      <w:r w:rsidRPr="00DF3B7F">
        <w:t xml:space="preserve"> підстановки</w:t>
      </w:r>
    </w:p>
    <w:p w14:paraId="4A181BB4" w14:textId="77777777" w:rsidR="00DF3B7F" w:rsidRDefault="00DF3B7F" w:rsidP="00DF3B7F">
      <w:pPr>
        <w:pStyle w:val="NormalNoIndent"/>
        <w:spacing w:line="240" w:lineRule="auto"/>
        <w:jc w:val="right"/>
      </w:pPr>
    </w:p>
    <w:p w14:paraId="19EBB531" w14:textId="77777777" w:rsidR="00DF3B7F" w:rsidRDefault="00DF3B7F" w:rsidP="00DF3B7F">
      <w:pPr>
        <w:pStyle w:val="NormalNoIndent"/>
        <w:spacing w:line="240" w:lineRule="auto"/>
        <w:jc w:val="right"/>
      </w:pPr>
    </w:p>
    <w:p w14:paraId="0292CDDB" w14:textId="77777777" w:rsidR="00DF3B7F" w:rsidRDefault="00DF3B7F" w:rsidP="00DF3B7F">
      <w:pPr>
        <w:pStyle w:val="NormalNoIndent"/>
        <w:spacing w:line="240" w:lineRule="auto"/>
        <w:jc w:val="right"/>
      </w:pPr>
    </w:p>
    <w:p w14:paraId="54EFEEBF" w14:textId="77777777" w:rsidR="00DF3B7F" w:rsidRDefault="00DF3B7F" w:rsidP="00DF3B7F">
      <w:pPr>
        <w:pStyle w:val="NormalNoIndent"/>
        <w:spacing w:line="240" w:lineRule="auto"/>
        <w:jc w:val="right"/>
      </w:pPr>
    </w:p>
    <w:p w14:paraId="13A70B54" w14:textId="77777777" w:rsidR="00DF3B7F" w:rsidRDefault="00DF3B7F" w:rsidP="00DF3B7F">
      <w:pPr>
        <w:pStyle w:val="NormalNoIndent"/>
        <w:spacing w:line="240" w:lineRule="auto"/>
      </w:pPr>
    </w:p>
    <w:p w14:paraId="0A6A5C40" w14:textId="77777777" w:rsidR="00DF3B7F" w:rsidRDefault="00DF3B7F" w:rsidP="00DF3B7F">
      <w:pPr>
        <w:pStyle w:val="NormalNoIndent"/>
        <w:spacing w:line="240" w:lineRule="auto"/>
      </w:pPr>
    </w:p>
    <w:p w14:paraId="2D61C8B6" w14:textId="77777777" w:rsidR="00DF3B7F" w:rsidRDefault="00DF3B7F" w:rsidP="00DF3B7F">
      <w:pPr>
        <w:pStyle w:val="NormalNoIndent"/>
        <w:spacing w:line="240" w:lineRule="auto"/>
      </w:pPr>
    </w:p>
    <w:p w14:paraId="1B5DB035" w14:textId="77777777" w:rsidR="00DF3B7F" w:rsidRDefault="00DF3B7F" w:rsidP="00DF3B7F">
      <w:pPr>
        <w:pStyle w:val="NormalNoIndent"/>
        <w:spacing w:line="240" w:lineRule="auto"/>
        <w:jc w:val="right"/>
      </w:pPr>
    </w:p>
    <w:p w14:paraId="743D9CAB" w14:textId="77777777" w:rsidR="00DF3B7F" w:rsidRDefault="00DF3B7F" w:rsidP="00DF3B7F">
      <w:pPr>
        <w:pStyle w:val="NormalNoIndent"/>
        <w:spacing w:line="240" w:lineRule="auto"/>
        <w:jc w:val="right"/>
      </w:pPr>
    </w:p>
    <w:p w14:paraId="7AB04DE5" w14:textId="77777777" w:rsidR="00DF3B7F" w:rsidRDefault="00DF3B7F" w:rsidP="00DF3B7F">
      <w:pPr>
        <w:pStyle w:val="NormalNoIndent"/>
        <w:spacing w:line="240" w:lineRule="auto"/>
        <w:jc w:val="right"/>
      </w:pPr>
      <w:r>
        <w:t>Виконав:</w:t>
      </w:r>
      <w:r>
        <w:br/>
        <w:t>студент групи ФБ-13</w:t>
      </w:r>
    </w:p>
    <w:p w14:paraId="58A93B1B" w14:textId="77777777" w:rsidR="00DF3B7F" w:rsidRDefault="00DF3B7F" w:rsidP="00DF3B7F">
      <w:pPr>
        <w:pStyle w:val="NormalNoIndent"/>
        <w:spacing w:line="240" w:lineRule="auto"/>
        <w:jc w:val="right"/>
      </w:pPr>
      <w:proofErr w:type="spellStart"/>
      <w:r>
        <w:t>Берчук</w:t>
      </w:r>
      <w:proofErr w:type="spellEnd"/>
      <w:r>
        <w:t xml:space="preserve"> В.В.</w:t>
      </w:r>
    </w:p>
    <w:p w14:paraId="6F4D70D1" w14:textId="77777777" w:rsidR="00DF3B7F" w:rsidRDefault="00DF3B7F" w:rsidP="00DF3B7F">
      <w:pPr>
        <w:pStyle w:val="NormalNoIndent"/>
        <w:spacing w:line="240" w:lineRule="auto"/>
        <w:jc w:val="center"/>
      </w:pPr>
    </w:p>
    <w:p w14:paraId="08EE055B" w14:textId="77777777" w:rsidR="00DF3B7F" w:rsidRDefault="00DF3B7F" w:rsidP="00DF3B7F">
      <w:pPr>
        <w:pStyle w:val="NormalNoIndent"/>
        <w:spacing w:line="240" w:lineRule="auto"/>
        <w:jc w:val="center"/>
      </w:pPr>
    </w:p>
    <w:p w14:paraId="2E501840" w14:textId="77777777" w:rsidR="00DF3B7F" w:rsidRDefault="00DF3B7F" w:rsidP="00DF3B7F">
      <w:pPr>
        <w:pStyle w:val="NormalNoIndent"/>
        <w:spacing w:line="240" w:lineRule="auto"/>
        <w:jc w:val="center"/>
      </w:pPr>
    </w:p>
    <w:p w14:paraId="51BF1ED3" w14:textId="77777777" w:rsidR="00DF3B7F" w:rsidRDefault="00DF3B7F" w:rsidP="00DF3B7F">
      <w:pPr>
        <w:pStyle w:val="NormalNoIndent"/>
        <w:spacing w:line="240" w:lineRule="auto"/>
        <w:jc w:val="center"/>
      </w:pPr>
    </w:p>
    <w:p w14:paraId="2C0E5ABF" w14:textId="77777777" w:rsidR="00DF3B7F" w:rsidRDefault="00DF3B7F" w:rsidP="00DF3B7F">
      <w:pPr>
        <w:pStyle w:val="NormalNoIndent"/>
        <w:spacing w:line="240" w:lineRule="auto"/>
        <w:jc w:val="center"/>
      </w:pPr>
    </w:p>
    <w:p w14:paraId="3DBC1FE9" w14:textId="77777777" w:rsidR="00DF3B7F" w:rsidRDefault="00DF3B7F" w:rsidP="00DF3B7F">
      <w:pPr>
        <w:pStyle w:val="NormalNoIndent"/>
        <w:spacing w:line="240" w:lineRule="auto"/>
        <w:jc w:val="center"/>
      </w:pPr>
    </w:p>
    <w:p w14:paraId="75211544" w14:textId="77777777" w:rsidR="00DF3B7F" w:rsidRDefault="00DF3B7F" w:rsidP="00DF3B7F">
      <w:pPr>
        <w:pStyle w:val="NormalNoIndent"/>
        <w:spacing w:line="240" w:lineRule="auto"/>
        <w:jc w:val="center"/>
      </w:pPr>
    </w:p>
    <w:p w14:paraId="1139D9ED" w14:textId="77777777" w:rsidR="00DF3B7F" w:rsidRDefault="00DF3B7F" w:rsidP="00DF3B7F">
      <w:pPr>
        <w:pStyle w:val="NormalNoIndent"/>
        <w:spacing w:line="240" w:lineRule="auto"/>
        <w:jc w:val="center"/>
      </w:pPr>
    </w:p>
    <w:p w14:paraId="736A1543" w14:textId="77777777" w:rsidR="00DF3B7F" w:rsidRDefault="00DF3B7F" w:rsidP="00DF3B7F">
      <w:pPr>
        <w:pStyle w:val="NormalNoIndent"/>
        <w:spacing w:line="240" w:lineRule="auto"/>
        <w:jc w:val="center"/>
      </w:pPr>
    </w:p>
    <w:p w14:paraId="47BEA612" w14:textId="77777777" w:rsidR="00DF3B7F" w:rsidRDefault="00DF3B7F" w:rsidP="00DF3B7F">
      <w:pPr>
        <w:pStyle w:val="NormalNoIndent"/>
        <w:spacing w:line="240" w:lineRule="auto"/>
        <w:jc w:val="center"/>
      </w:pPr>
      <w:r>
        <w:t>Київ – 2023</w:t>
      </w:r>
    </w:p>
    <w:p w14:paraId="1CAD9317" w14:textId="49F09D17" w:rsidR="00DF3B7F" w:rsidRDefault="00DF3B7F" w:rsidP="00DF3B7F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  <w:r w:rsidRPr="00575EA5">
        <w:rPr>
          <w:b/>
          <w:bCs/>
          <w:sz w:val="24"/>
          <w:szCs w:val="24"/>
        </w:rPr>
        <w:lastRenderedPageBreak/>
        <w:t>Мета роботи</w:t>
      </w:r>
    </w:p>
    <w:p w14:paraId="31472363" w14:textId="77777777" w:rsidR="00DF3B7F" w:rsidRDefault="00DF3B7F" w:rsidP="00DF3B7F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</w:p>
    <w:p w14:paraId="61D78AAA" w14:textId="4CF2D882" w:rsidR="00DF3B7F" w:rsidRDefault="00DF3B7F" w:rsidP="00DF3B7F">
      <w:pPr>
        <w:pStyle w:val="NormalNoIndent"/>
        <w:spacing w:line="240" w:lineRule="auto"/>
        <w:jc w:val="left"/>
        <w:rPr>
          <w:sz w:val="24"/>
          <w:szCs w:val="24"/>
        </w:rPr>
      </w:pPr>
      <w:r w:rsidRPr="00DF3B7F">
        <w:rPr>
          <w:sz w:val="24"/>
          <w:szCs w:val="24"/>
        </w:rPr>
        <w:tab/>
        <w:t xml:space="preserve">Набуття навичок частотного аналізу на прикладі розкриття </w:t>
      </w:r>
      <w:proofErr w:type="spellStart"/>
      <w:r w:rsidRPr="00DF3B7F">
        <w:rPr>
          <w:sz w:val="24"/>
          <w:szCs w:val="24"/>
        </w:rPr>
        <w:t>моноалфавітної</w:t>
      </w:r>
      <w:proofErr w:type="spellEnd"/>
      <w:r w:rsidRPr="00DF3B7F">
        <w:rPr>
          <w:sz w:val="24"/>
          <w:szCs w:val="24"/>
        </w:rPr>
        <w:t xml:space="preserve"> підстановки; опанування прийомами роботи в </w:t>
      </w:r>
      <w:proofErr w:type="spellStart"/>
      <w:r w:rsidRPr="00DF3B7F">
        <w:rPr>
          <w:sz w:val="24"/>
          <w:szCs w:val="24"/>
        </w:rPr>
        <w:t>модулярній</w:t>
      </w:r>
      <w:proofErr w:type="spellEnd"/>
      <w:r w:rsidRPr="00DF3B7F">
        <w:rPr>
          <w:sz w:val="24"/>
          <w:szCs w:val="24"/>
        </w:rPr>
        <w:t xml:space="preserve"> арифметиці.</w:t>
      </w:r>
    </w:p>
    <w:p w14:paraId="21F9AF89" w14:textId="77777777" w:rsidR="00DF3B7F" w:rsidRDefault="00DF3B7F" w:rsidP="00DF3B7F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41988628" w14:textId="77777777" w:rsidR="00DF3B7F" w:rsidRDefault="00DF3B7F" w:rsidP="00DF3B7F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  <w:r w:rsidRPr="00F842AE">
        <w:rPr>
          <w:b/>
          <w:bCs/>
          <w:sz w:val="24"/>
          <w:szCs w:val="24"/>
        </w:rPr>
        <w:t>Порядок виконання роботи</w:t>
      </w:r>
    </w:p>
    <w:p w14:paraId="7B10C292" w14:textId="77777777" w:rsidR="00DF3B7F" w:rsidRDefault="00DF3B7F" w:rsidP="00DF3B7F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</w:p>
    <w:p w14:paraId="6283A7A6" w14:textId="0B9CA4CE" w:rsidR="00DF3B7F" w:rsidRDefault="00DF3B7F" w:rsidP="00DF3B7F">
      <w:pPr>
        <w:pStyle w:val="NormalNoIndent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DF3B7F">
        <w:rPr>
          <w:sz w:val="24"/>
          <w:szCs w:val="24"/>
        </w:rPr>
        <w:t xml:space="preserve">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</w:t>
      </w:r>
      <w:proofErr w:type="spellStart"/>
      <w:r w:rsidRPr="00DF3B7F">
        <w:rPr>
          <w:sz w:val="24"/>
          <w:szCs w:val="24"/>
        </w:rPr>
        <w:t>коректно</w:t>
      </w:r>
      <w:proofErr w:type="spellEnd"/>
      <w:r w:rsidRPr="00DF3B7F">
        <w:rPr>
          <w:sz w:val="24"/>
          <w:szCs w:val="24"/>
        </w:rPr>
        <w:t xml:space="preserve"> обробляти випадок із декількома розв’язками, повертаючи їх усі. </w:t>
      </w:r>
    </w:p>
    <w:p w14:paraId="6ED5C565" w14:textId="77777777" w:rsidR="00DF3B7F" w:rsidRDefault="00DF3B7F" w:rsidP="00DF3B7F">
      <w:pPr>
        <w:pStyle w:val="NormalNoIndent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DF3B7F">
        <w:rPr>
          <w:sz w:val="24"/>
          <w:szCs w:val="24"/>
        </w:rPr>
        <w:t xml:space="preserve">За допомогою програми обчислення частот </w:t>
      </w:r>
      <w:proofErr w:type="spellStart"/>
      <w:r w:rsidRPr="00DF3B7F">
        <w:rPr>
          <w:sz w:val="24"/>
          <w:szCs w:val="24"/>
        </w:rPr>
        <w:t>біграм</w:t>
      </w:r>
      <w:proofErr w:type="spellEnd"/>
      <w:r w:rsidRPr="00DF3B7F">
        <w:rPr>
          <w:sz w:val="24"/>
          <w:szCs w:val="24"/>
        </w:rPr>
        <w:t xml:space="preserve">, яка написана в ході виконання комп’ютерного практикуму №1, знайти 5 найчастіших </w:t>
      </w:r>
      <w:proofErr w:type="spellStart"/>
      <w:r w:rsidRPr="00DF3B7F">
        <w:rPr>
          <w:sz w:val="24"/>
          <w:szCs w:val="24"/>
        </w:rPr>
        <w:t>біграм</w:t>
      </w:r>
      <w:proofErr w:type="spellEnd"/>
      <w:r w:rsidRPr="00DF3B7F">
        <w:rPr>
          <w:sz w:val="24"/>
          <w:szCs w:val="24"/>
        </w:rPr>
        <w:t xml:space="preserve"> запропонованого </w:t>
      </w:r>
      <w:proofErr w:type="spellStart"/>
      <w:r w:rsidRPr="00DF3B7F">
        <w:rPr>
          <w:sz w:val="24"/>
          <w:szCs w:val="24"/>
        </w:rPr>
        <w:t>шифртексту</w:t>
      </w:r>
      <w:proofErr w:type="spellEnd"/>
      <w:r w:rsidRPr="00DF3B7F">
        <w:rPr>
          <w:sz w:val="24"/>
          <w:szCs w:val="24"/>
        </w:rPr>
        <w:t xml:space="preserve"> (за варіантом). </w:t>
      </w:r>
    </w:p>
    <w:p w14:paraId="5C201362" w14:textId="77777777" w:rsidR="00DF3B7F" w:rsidRDefault="00DF3B7F" w:rsidP="00DF3B7F">
      <w:pPr>
        <w:pStyle w:val="NormalNoIndent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DF3B7F">
        <w:rPr>
          <w:sz w:val="24"/>
          <w:szCs w:val="24"/>
        </w:rPr>
        <w:t xml:space="preserve">Перебрати можливі варіанти співставлення частих </w:t>
      </w:r>
      <w:proofErr w:type="spellStart"/>
      <w:r w:rsidRPr="00DF3B7F">
        <w:rPr>
          <w:sz w:val="24"/>
          <w:szCs w:val="24"/>
        </w:rPr>
        <w:t>біграм</w:t>
      </w:r>
      <w:proofErr w:type="spellEnd"/>
      <w:r w:rsidRPr="00DF3B7F">
        <w:rPr>
          <w:sz w:val="24"/>
          <w:szCs w:val="24"/>
        </w:rPr>
        <w:t xml:space="preserve"> мови та частих </w:t>
      </w:r>
      <w:proofErr w:type="spellStart"/>
      <w:r w:rsidRPr="00DF3B7F">
        <w:rPr>
          <w:sz w:val="24"/>
          <w:szCs w:val="24"/>
        </w:rPr>
        <w:t>біграм</w:t>
      </w:r>
      <w:proofErr w:type="spellEnd"/>
      <w:r w:rsidRPr="00DF3B7F">
        <w:rPr>
          <w:sz w:val="24"/>
          <w:szCs w:val="24"/>
        </w:rPr>
        <w:t xml:space="preserve"> </w:t>
      </w:r>
      <w:proofErr w:type="spellStart"/>
      <w:r w:rsidRPr="00DF3B7F">
        <w:rPr>
          <w:sz w:val="24"/>
          <w:szCs w:val="24"/>
        </w:rPr>
        <w:t>шифртексту</w:t>
      </w:r>
      <w:proofErr w:type="spellEnd"/>
      <w:r w:rsidRPr="00DF3B7F">
        <w:rPr>
          <w:sz w:val="24"/>
          <w:szCs w:val="24"/>
        </w:rPr>
        <w:t xml:space="preserve"> (розглядаючи пари </w:t>
      </w:r>
      <w:proofErr w:type="spellStart"/>
      <w:r w:rsidRPr="00DF3B7F">
        <w:rPr>
          <w:sz w:val="24"/>
          <w:szCs w:val="24"/>
        </w:rPr>
        <w:t>біграм</w:t>
      </w:r>
      <w:proofErr w:type="spellEnd"/>
      <w:r w:rsidRPr="00DF3B7F">
        <w:rPr>
          <w:sz w:val="24"/>
          <w:szCs w:val="24"/>
        </w:rPr>
        <w:t xml:space="preserve"> із п’яти найчастіших). Для кожного співставлення знайти можливі кандидати на ключ (</w:t>
      </w:r>
      <w:proofErr w:type="spellStart"/>
      <w:r w:rsidRPr="00DF3B7F">
        <w:rPr>
          <w:sz w:val="24"/>
          <w:szCs w:val="24"/>
        </w:rPr>
        <w:t>a,b</w:t>
      </w:r>
      <w:proofErr w:type="spellEnd"/>
      <w:r w:rsidRPr="00DF3B7F">
        <w:rPr>
          <w:sz w:val="24"/>
          <w:szCs w:val="24"/>
        </w:rPr>
        <w:t xml:space="preserve">) шляхом розв’язання системи (1). </w:t>
      </w:r>
    </w:p>
    <w:p w14:paraId="48CEF13C" w14:textId="77777777" w:rsidR="00DF3B7F" w:rsidRDefault="00DF3B7F" w:rsidP="00DF3B7F">
      <w:pPr>
        <w:pStyle w:val="NormalNoIndent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DF3B7F">
        <w:rPr>
          <w:sz w:val="24"/>
          <w:szCs w:val="24"/>
        </w:rPr>
        <w:t xml:space="preserve">Для кожного кандидата на ключ дешифрувати </w:t>
      </w:r>
      <w:proofErr w:type="spellStart"/>
      <w:r w:rsidRPr="00DF3B7F">
        <w:rPr>
          <w:sz w:val="24"/>
          <w:szCs w:val="24"/>
        </w:rPr>
        <w:t>шифртекст</w:t>
      </w:r>
      <w:proofErr w:type="spellEnd"/>
      <w:r w:rsidRPr="00DF3B7F">
        <w:rPr>
          <w:sz w:val="24"/>
          <w:szCs w:val="24"/>
        </w:rPr>
        <w:t xml:space="preserve">. Якщо </w:t>
      </w:r>
      <w:proofErr w:type="spellStart"/>
      <w:r w:rsidRPr="00DF3B7F">
        <w:rPr>
          <w:sz w:val="24"/>
          <w:szCs w:val="24"/>
        </w:rPr>
        <w:t>шифртекст</w:t>
      </w:r>
      <w:proofErr w:type="spellEnd"/>
      <w:r w:rsidRPr="00DF3B7F">
        <w:rPr>
          <w:sz w:val="24"/>
          <w:szCs w:val="24"/>
        </w:rPr>
        <w:t xml:space="preserve"> не є змістовним текстом російською мовою, відкинути цього кандидата.</w:t>
      </w:r>
    </w:p>
    <w:p w14:paraId="54B824E7" w14:textId="6CB076EA" w:rsidR="00DF3B7F" w:rsidRDefault="00DF3B7F" w:rsidP="00DF3B7F">
      <w:pPr>
        <w:pStyle w:val="NormalNoIndent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DF3B7F">
        <w:rPr>
          <w:sz w:val="24"/>
          <w:szCs w:val="24"/>
        </w:rPr>
        <w:t>Повторювати дії 3-4 доти, доки дешифрований текст не буде змістовним.</w:t>
      </w:r>
    </w:p>
    <w:p w14:paraId="1CDFD6F9" w14:textId="77777777" w:rsidR="00DF3B7F" w:rsidRDefault="00DF3B7F" w:rsidP="00DF3B7F">
      <w:pPr>
        <w:pStyle w:val="NormalNoIndent"/>
        <w:spacing w:line="240" w:lineRule="auto"/>
        <w:jc w:val="left"/>
        <w:rPr>
          <w:sz w:val="24"/>
          <w:szCs w:val="24"/>
        </w:rPr>
      </w:pPr>
    </w:p>
    <w:p w14:paraId="027EBD7D" w14:textId="5918AE13" w:rsidR="00DF3B7F" w:rsidRDefault="00B53795" w:rsidP="00DF3B7F">
      <w:pPr>
        <w:pStyle w:val="NormalNoIndent"/>
        <w:spacing w:line="240" w:lineRule="auto"/>
        <w:jc w:val="left"/>
        <w:rPr>
          <w:b/>
          <w:bCs/>
          <w:sz w:val="24"/>
          <w:szCs w:val="24"/>
        </w:rPr>
      </w:pPr>
      <w:r w:rsidRPr="00B53795">
        <w:rPr>
          <w:b/>
          <w:bCs/>
          <w:sz w:val="24"/>
          <w:szCs w:val="24"/>
        </w:rPr>
        <w:t>Варіант 9</w:t>
      </w:r>
      <w:r>
        <w:rPr>
          <w:b/>
          <w:bCs/>
          <w:sz w:val="24"/>
          <w:szCs w:val="24"/>
        </w:rPr>
        <w:br/>
        <w:t>Хід роботи</w:t>
      </w:r>
    </w:p>
    <w:p w14:paraId="00EB71D7" w14:textId="77777777" w:rsidR="00DF3B7F" w:rsidRDefault="00DF3B7F"/>
    <w:p w14:paraId="1E3DF80A" w14:textId="4E40C194" w:rsidR="00D471F4" w:rsidRDefault="00D471F4" w:rsidP="00D471F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71F4">
        <w:rPr>
          <w:rFonts w:ascii="Times New Roman" w:hAnsi="Times New Roman" w:cs="Times New Roman"/>
          <w:sz w:val="24"/>
          <w:szCs w:val="24"/>
        </w:rPr>
        <w:t>Реалізува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D47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1F4">
        <w:rPr>
          <w:rFonts w:ascii="Times New Roman" w:hAnsi="Times New Roman" w:cs="Times New Roman"/>
          <w:sz w:val="24"/>
          <w:szCs w:val="24"/>
        </w:rPr>
        <w:t>підпрограми</w:t>
      </w:r>
      <w:proofErr w:type="spellEnd"/>
      <w:r w:rsidRPr="00D471F4">
        <w:rPr>
          <w:rFonts w:ascii="Times New Roman" w:hAnsi="Times New Roman" w:cs="Times New Roman"/>
          <w:sz w:val="24"/>
          <w:szCs w:val="24"/>
        </w:rPr>
        <w:t xml:space="preserve"> з </w:t>
      </w:r>
      <w:r>
        <w:rPr>
          <w:rFonts w:ascii="Times New Roman" w:hAnsi="Times New Roman" w:cs="Times New Roman"/>
          <w:sz w:val="24"/>
          <w:szCs w:val="24"/>
          <w:lang w:val="uk-UA"/>
        </w:rPr>
        <w:t>м</w:t>
      </w:r>
      <w:proofErr w:type="spellStart"/>
      <w:r w:rsidRPr="00D471F4">
        <w:rPr>
          <w:rFonts w:ascii="Times New Roman" w:hAnsi="Times New Roman" w:cs="Times New Roman"/>
          <w:sz w:val="24"/>
          <w:szCs w:val="24"/>
        </w:rPr>
        <w:t>атематичними</w:t>
      </w:r>
      <w:proofErr w:type="spellEnd"/>
      <w:r w:rsidRPr="00D47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1F4">
        <w:rPr>
          <w:rFonts w:ascii="Times New Roman" w:hAnsi="Times New Roman" w:cs="Times New Roman"/>
          <w:sz w:val="24"/>
          <w:szCs w:val="24"/>
        </w:rPr>
        <w:t>операціями</w:t>
      </w:r>
      <w:proofErr w:type="spellEnd"/>
      <w:r w:rsidRPr="00D471F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весь код 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D471F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D471F4">
        <w:rPr>
          <w:rFonts w:ascii="Times New Roman" w:hAnsi="Times New Roman" w:cs="Times New Roman"/>
          <w:sz w:val="24"/>
          <w:szCs w:val="24"/>
        </w:rPr>
        <w:t>3.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D471F4">
        <w:rPr>
          <w:rFonts w:ascii="Times New Roman" w:hAnsi="Times New Roman" w:cs="Times New Roman"/>
          <w:sz w:val="24"/>
          <w:szCs w:val="24"/>
        </w:rPr>
        <w:t>)</w:t>
      </w:r>
      <w:r w:rsidRPr="00D471F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550DE4" w14:textId="3815255B" w:rsidR="00D471F4" w:rsidRDefault="00D471F4" w:rsidP="00D471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Обчислення НСД розширеним алгоритмом Евкліда</w:t>
      </w:r>
      <w:r w:rsidR="004B1F11">
        <w:rPr>
          <w:rFonts w:ascii="Times New Roman" w:hAnsi="Times New Roman" w:cs="Times New Roman"/>
          <w:sz w:val="24"/>
          <w:szCs w:val="24"/>
        </w:rPr>
        <w:br/>
      </w:r>
      <w:r w:rsidR="004B1F11">
        <w:rPr>
          <w:noProof/>
        </w:rPr>
        <w:drawing>
          <wp:inline distT="0" distB="0" distL="0" distR="0" wp14:anchorId="25CD51EA" wp14:editId="1BD87270">
            <wp:extent cx="2918460" cy="1231448"/>
            <wp:effectExtent l="0" t="0" r="0" b="6985"/>
            <wp:docPr id="203711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16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455" cy="12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EB75912" wp14:editId="18851EE2">
            <wp:extent cx="4736465" cy="482001"/>
            <wp:effectExtent l="0" t="0" r="6985" b="0"/>
            <wp:docPr id="59731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12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326" cy="50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A40"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0BA9AE2D" w14:textId="1A3E1B2A" w:rsidR="004B1F11" w:rsidRDefault="00D471F4" w:rsidP="00D471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Обчислення оберненого за модулем числа</w:t>
      </w:r>
      <w:r w:rsidR="004B1F11">
        <w:rPr>
          <w:rFonts w:ascii="Times New Roman" w:hAnsi="Times New Roman" w:cs="Times New Roman"/>
          <w:sz w:val="24"/>
          <w:szCs w:val="24"/>
        </w:rPr>
        <w:br/>
      </w:r>
      <w:r w:rsidR="004B1F11">
        <w:rPr>
          <w:noProof/>
        </w:rPr>
        <w:drawing>
          <wp:inline distT="0" distB="0" distL="0" distR="0" wp14:anchorId="5BA4DA52" wp14:editId="542B18D3">
            <wp:extent cx="2190454" cy="1440180"/>
            <wp:effectExtent l="0" t="0" r="635" b="7620"/>
            <wp:docPr id="464763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63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735" cy="14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F11">
        <w:rPr>
          <w:rFonts w:ascii="Times New Roman" w:hAnsi="Times New Roman" w:cs="Times New Roman"/>
          <w:sz w:val="24"/>
          <w:szCs w:val="24"/>
        </w:rPr>
        <w:br/>
      </w:r>
      <w:r w:rsidR="004B1F11">
        <w:rPr>
          <w:noProof/>
        </w:rPr>
        <w:drawing>
          <wp:inline distT="0" distB="0" distL="0" distR="0" wp14:anchorId="33A51790" wp14:editId="5F85C21B">
            <wp:extent cx="3819525" cy="457200"/>
            <wp:effectExtent l="0" t="0" r="9525" b="0"/>
            <wp:docPr id="445599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99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0BAA" w14:textId="05167A9E" w:rsidR="004B1F11" w:rsidRPr="004B1F11" w:rsidRDefault="004B1F11" w:rsidP="00D471F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Розв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лінійних порівнянь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181F59DE" wp14:editId="0097ED2D">
            <wp:extent cx="3276600" cy="1976856"/>
            <wp:effectExtent l="0" t="0" r="0" b="4445"/>
            <wp:docPr id="38317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71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521" cy="1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586874FF" wp14:editId="24824DA4">
            <wp:extent cx="4160520" cy="419702"/>
            <wp:effectExtent l="0" t="0" r="0" b="0"/>
            <wp:docPr id="163735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56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666" cy="4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374108B5" w14:textId="0382E072" w:rsidR="004B1F11" w:rsidRPr="004B1F11" w:rsidRDefault="004B1F11" w:rsidP="004B1F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коду з практикуму №1 знайшов 5 найчастіших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шифртексті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30301686" wp14:editId="3FDCDC42">
            <wp:extent cx="3067050" cy="1704975"/>
            <wp:effectExtent l="0" t="0" r="0" b="9525"/>
            <wp:docPr id="1361153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53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12C01DED" w14:textId="5D803090" w:rsidR="00815E8A" w:rsidRPr="00815E8A" w:rsidRDefault="00815E8A" w:rsidP="00815E8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Кожній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, яку отримав та 5 найчастішим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біграмам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рос. мови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="004B1F11">
        <w:rPr>
          <w:rFonts w:ascii="Times New Roman" w:hAnsi="Times New Roman" w:cs="Times New Roman"/>
          <w:sz w:val="24"/>
          <w:szCs w:val="24"/>
          <w:lang w:val="uk-UA"/>
        </w:rPr>
        <w:t>півставив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числа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по формулі: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19D3E4F9" wp14:editId="7103E412">
            <wp:extent cx="2590800" cy="542925"/>
            <wp:effectExtent l="0" t="0" r="0" b="9525"/>
            <wp:docPr id="46015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54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701137BE" wp14:editId="7B3FCF39">
            <wp:extent cx="3970020" cy="885036"/>
            <wp:effectExtent l="0" t="0" r="0" b="0"/>
            <wp:docPr id="862320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20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33" cy="8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Знайшов кандидатів на ключ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5E8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15E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розв</w:t>
      </w:r>
      <w:proofErr w:type="spellEnd"/>
      <w:r w:rsidRPr="00815E8A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язуючи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систему рівнянь: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68B33B9D" wp14:editId="3F02F809">
            <wp:extent cx="2362200" cy="971550"/>
            <wp:effectExtent l="0" t="0" r="0" b="0"/>
            <wp:docPr id="967815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15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FFB0" w14:textId="76762177" w:rsidR="008D3C0A" w:rsidRPr="008D3C0A" w:rsidRDefault="00815E8A" w:rsidP="008D3C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кожного можливого ключа спробував дешифрувати текст</w:t>
      </w:r>
      <w:r w:rsidR="00F84967">
        <w:rPr>
          <w:rFonts w:ascii="Times New Roman" w:hAnsi="Times New Roman" w:cs="Times New Roman"/>
          <w:sz w:val="24"/>
          <w:szCs w:val="24"/>
          <w:lang w:val="uk-UA"/>
        </w:rPr>
        <w:t xml:space="preserve"> (09.</w:t>
      </w:r>
      <w:r w:rsidR="00F8496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F84967" w:rsidRPr="00F849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при цьому якщо текст після дешифрування має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біграми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, які неможливо зустріти у рос. мові (</w:t>
      </w:r>
      <w:r w:rsidRPr="00815E8A">
        <w:rPr>
          <w:rFonts w:ascii="Times New Roman" w:hAnsi="Times New Roman" w:cs="Times New Roman"/>
          <w:sz w:val="24"/>
          <w:szCs w:val="24"/>
          <w:lang w:val="uk-UA"/>
        </w:rPr>
        <w:t xml:space="preserve">критерій заборонених </w:t>
      </w:r>
      <w:r w:rsidR="008D3C0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15E8A">
        <w:rPr>
          <w:rFonts w:ascii="Times New Roman" w:hAnsi="Times New Roman" w:cs="Times New Roman"/>
          <w:sz w:val="24"/>
          <w:szCs w:val="24"/>
          <w:lang w:val="uk-UA"/>
        </w:rPr>
        <w:t>-грам</w:t>
      </w:r>
      <w:r>
        <w:rPr>
          <w:rFonts w:ascii="Times New Roman" w:hAnsi="Times New Roman" w:cs="Times New Roman"/>
          <w:sz w:val="24"/>
          <w:szCs w:val="24"/>
          <w:lang w:val="uk-UA"/>
        </w:rPr>
        <w:t>), а саме: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5C47C238" wp14:editId="21FD49CD">
            <wp:extent cx="5334000" cy="645440"/>
            <wp:effectExtent l="0" t="0" r="0" b="2540"/>
            <wp:docPr id="1795486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86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9998" cy="64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або якщо текст </w:t>
      </w:r>
      <w:r w:rsidR="008D3C0A">
        <w:rPr>
          <w:rFonts w:ascii="Times New Roman" w:hAnsi="Times New Roman" w:cs="Times New Roman"/>
          <w:sz w:val="24"/>
          <w:szCs w:val="24"/>
          <w:lang w:val="uk-UA"/>
        </w:rPr>
        <w:t>не має зовсім символів, то я відкинув такий текст.</w:t>
      </w:r>
      <w:r w:rsidR="0009609B" w:rsidRPr="0009609B">
        <w:rPr>
          <w:rFonts w:ascii="Times New Roman" w:hAnsi="Times New Roman" w:cs="Times New Roman"/>
          <w:sz w:val="24"/>
          <w:szCs w:val="24"/>
        </w:rPr>
        <w:t xml:space="preserve"> </w:t>
      </w:r>
      <w:r w:rsidR="0009609B">
        <w:rPr>
          <w:rFonts w:ascii="Times New Roman" w:hAnsi="Times New Roman" w:cs="Times New Roman"/>
          <w:sz w:val="24"/>
          <w:szCs w:val="24"/>
          <w:lang w:val="uk-UA"/>
        </w:rPr>
        <w:t xml:space="preserve">Цікаво, що з усього списку таких </w:t>
      </w:r>
      <w:proofErr w:type="spellStart"/>
      <w:r w:rsidR="0009609B">
        <w:rPr>
          <w:rFonts w:ascii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="0009609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874C2E">
        <w:rPr>
          <w:rFonts w:ascii="Times New Roman" w:hAnsi="Times New Roman" w:cs="Times New Roman"/>
          <w:sz w:val="24"/>
          <w:szCs w:val="24"/>
          <w:lang w:val="uk-UA"/>
        </w:rPr>
        <w:t xml:space="preserve">більшість </w:t>
      </w:r>
      <w:r w:rsidR="0009609B">
        <w:rPr>
          <w:rFonts w:ascii="Times New Roman" w:hAnsi="Times New Roman" w:cs="Times New Roman"/>
          <w:sz w:val="24"/>
          <w:szCs w:val="24"/>
          <w:lang w:val="uk-UA"/>
        </w:rPr>
        <w:t>беззмістовн</w:t>
      </w:r>
      <w:r w:rsidR="00874C2E">
        <w:rPr>
          <w:rFonts w:ascii="Times New Roman" w:hAnsi="Times New Roman" w:cs="Times New Roman"/>
          <w:sz w:val="24"/>
          <w:szCs w:val="24"/>
          <w:lang w:val="uk-UA"/>
        </w:rPr>
        <w:t>их</w:t>
      </w:r>
      <w:r w:rsidR="0009609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74C2E">
        <w:rPr>
          <w:rFonts w:ascii="Times New Roman" w:hAnsi="Times New Roman" w:cs="Times New Roman"/>
          <w:sz w:val="24"/>
          <w:szCs w:val="24"/>
          <w:lang w:val="uk-UA"/>
        </w:rPr>
        <w:t xml:space="preserve">дешифрованих текстів не пройшли перевірку вже на першій </w:t>
      </w:r>
      <w:proofErr w:type="spellStart"/>
      <w:r w:rsidR="00874C2E">
        <w:rPr>
          <w:rFonts w:ascii="Times New Roman" w:hAnsi="Times New Roman" w:cs="Times New Roman"/>
          <w:sz w:val="24"/>
          <w:szCs w:val="24"/>
          <w:lang w:val="uk-UA"/>
        </w:rPr>
        <w:t>біграмі</w:t>
      </w:r>
      <w:proofErr w:type="spellEnd"/>
      <w:r w:rsidR="00874C2E">
        <w:rPr>
          <w:rFonts w:ascii="Times New Roman" w:hAnsi="Times New Roman" w:cs="Times New Roman"/>
          <w:sz w:val="24"/>
          <w:szCs w:val="24"/>
          <w:lang w:val="uk-UA"/>
        </w:rPr>
        <w:t>, лише декілька дійшли до другої, і жод</w:t>
      </w:r>
      <w:r w:rsidR="007F4F62">
        <w:rPr>
          <w:rFonts w:ascii="Times New Roman" w:hAnsi="Times New Roman" w:cs="Times New Roman"/>
          <w:sz w:val="24"/>
          <w:szCs w:val="24"/>
          <w:lang w:val="uk-UA"/>
        </w:rPr>
        <w:t>ен</w:t>
      </w:r>
      <w:r w:rsidR="00874C2E">
        <w:rPr>
          <w:rFonts w:ascii="Times New Roman" w:hAnsi="Times New Roman" w:cs="Times New Roman"/>
          <w:sz w:val="24"/>
          <w:szCs w:val="24"/>
          <w:lang w:val="uk-UA"/>
        </w:rPr>
        <w:t xml:space="preserve"> до третьої.</w:t>
      </w:r>
      <w:r w:rsidR="008D3C0A">
        <w:rPr>
          <w:rFonts w:ascii="Times New Roman" w:hAnsi="Times New Roman" w:cs="Times New Roman"/>
          <w:sz w:val="24"/>
          <w:szCs w:val="24"/>
          <w:lang w:val="uk-UA"/>
        </w:rPr>
        <w:br/>
      </w:r>
    </w:p>
    <w:p w14:paraId="749C4DEE" w14:textId="77777777" w:rsidR="00F822A2" w:rsidRDefault="008D3C0A" w:rsidP="008D3C0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 результаті один з дешифрованих текстів підійшов за критеріями: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218242F7" wp14:editId="68BC369A">
            <wp:extent cx="5315585" cy="1621097"/>
            <wp:effectExtent l="0" t="0" r="0" b="0"/>
            <wp:docPr id="1555288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88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5610" cy="16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Бачу, що текст має зміст (повний текст 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decrypted</w:t>
      </w:r>
      <w:r w:rsidRPr="008D3C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8D3C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D3C0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можна зробити висновок, що текст був зашифрований ключем </w:t>
      </w:r>
      <w:r w:rsidRPr="008D3C0A">
        <w:rPr>
          <w:rFonts w:ascii="Times New Roman" w:hAnsi="Times New Roman" w:cs="Times New Roman"/>
          <w:sz w:val="24"/>
          <w:szCs w:val="24"/>
        </w:rPr>
        <w:t>(314, 34)</w:t>
      </w:r>
    </w:p>
    <w:p w14:paraId="5EFCB9A8" w14:textId="77777777" w:rsidR="00464086" w:rsidRDefault="00464086" w:rsidP="00464086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183DD8" w14:textId="43EF4365" w:rsidR="00464086" w:rsidRDefault="002128C4" w:rsidP="00464086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128C4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Висновок</w:t>
      </w:r>
    </w:p>
    <w:p w14:paraId="141A792D" w14:textId="77777777" w:rsidR="002128C4" w:rsidRDefault="002128C4" w:rsidP="00464086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07C4EAC" w14:textId="7A365776" w:rsidR="002128C4" w:rsidRPr="00BC600B" w:rsidRDefault="002128C4" w:rsidP="00464086">
      <w:pPr>
        <w:pStyle w:val="a3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ab/>
      </w:r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>У ході в</w:t>
      </w:r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>иконання дан</w:t>
      </w:r>
      <w:r w:rsidR="00BC600B">
        <w:rPr>
          <w:rFonts w:ascii="Times New Roman" w:hAnsi="Times New Roman" w:cs="Times New Roman"/>
          <w:sz w:val="24"/>
          <w:szCs w:val="24"/>
          <w:lang w:val="uk-UA"/>
        </w:rPr>
        <w:t>ого практикуму</w:t>
      </w:r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 xml:space="preserve"> я</w:t>
      </w:r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 xml:space="preserve">застосував частотний аналіз до </w:t>
      </w:r>
      <w:proofErr w:type="spellStart"/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>шифртексту</w:t>
      </w:r>
      <w:proofErr w:type="spellEnd"/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 xml:space="preserve"> та побачив його</w:t>
      </w:r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 xml:space="preserve"> ефективність для розкриття афінних шифрів підстановки. </w:t>
      </w:r>
      <w:r w:rsidR="00BC600B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>акож</w:t>
      </w:r>
      <w:r w:rsidR="00BC600B">
        <w:rPr>
          <w:rFonts w:ascii="Times New Roman" w:hAnsi="Times New Roman" w:cs="Times New Roman"/>
          <w:sz w:val="24"/>
          <w:szCs w:val="24"/>
          <w:lang w:val="uk-UA"/>
        </w:rPr>
        <w:t xml:space="preserve"> за результатом практикуму можна підтвердити</w:t>
      </w:r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>, що статистичні властивості природної мови (</w:t>
      </w:r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 xml:space="preserve">а саме </w:t>
      </w:r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 xml:space="preserve">частоти </w:t>
      </w:r>
      <w:proofErr w:type="spellStart"/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>біграм</w:t>
      </w:r>
      <w:proofErr w:type="spellEnd"/>
      <w:r w:rsidR="00BC600B" w:rsidRPr="00BC600B">
        <w:rPr>
          <w:rFonts w:ascii="Times New Roman" w:hAnsi="Times New Roman" w:cs="Times New Roman"/>
          <w:sz w:val="24"/>
          <w:szCs w:val="24"/>
          <w:lang w:val="uk-UA"/>
        </w:rPr>
        <w:t>) зберігаються після шифрування і можуть бути використані для визначення ключа.</w:t>
      </w:r>
    </w:p>
    <w:p w14:paraId="1D70B2F1" w14:textId="51DBB42F" w:rsidR="00D471F4" w:rsidRPr="00BC600B" w:rsidRDefault="008D3C0A" w:rsidP="00F822A2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BC600B">
        <w:rPr>
          <w:rFonts w:ascii="Times New Roman" w:hAnsi="Times New Roman" w:cs="Times New Roman"/>
          <w:sz w:val="24"/>
          <w:szCs w:val="24"/>
          <w:lang w:val="uk-UA"/>
        </w:rPr>
        <w:br/>
        <w:t xml:space="preserve"> </w:t>
      </w:r>
      <w:r w:rsidR="004B1F11" w:rsidRPr="00F822A2">
        <w:rPr>
          <w:rFonts w:ascii="Times New Roman" w:hAnsi="Times New Roman" w:cs="Times New Roman"/>
          <w:sz w:val="24"/>
          <w:szCs w:val="24"/>
          <w:lang w:val="uk-UA"/>
        </w:rPr>
        <w:br/>
      </w:r>
      <w:r w:rsidR="004B1F11" w:rsidRPr="00F822A2">
        <w:rPr>
          <w:rFonts w:ascii="Times New Roman" w:hAnsi="Times New Roman" w:cs="Times New Roman"/>
          <w:sz w:val="24"/>
          <w:szCs w:val="24"/>
          <w:lang w:val="uk-UA"/>
        </w:rPr>
        <w:br/>
      </w:r>
      <w:r w:rsidR="00D471F4" w:rsidRPr="00F822A2">
        <w:rPr>
          <w:rFonts w:ascii="Times New Roman" w:hAnsi="Times New Roman" w:cs="Times New Roman"/>
          <w:sz w:val="24"/>
          <w:szCs w:val="24"/>
          <w:lang w:val="uk-UA"/>
        </w:rPr>
        <w:br/>
      </w:r>
    </w:p>
    <w:sectPr w:rsidR="00D471F4" w:rsidRPr="00BC6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2C4"/>
    <w:multiLevelType w:val="hybridMultilevel"/>
    <w:tmpl w:val="62EA4A82"/>
    <w:lvl w:ilvl="0" w:tplc="8A405E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44A28"/>
    <w:multiLevelType w:val="hybridMultilevel"/>
    <w:tmpl w:val="0ED8E6CC"/>
    <w:lvl w:ilvl="0" w:tplc="D284944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7681"/>
    <w:multiLevelType w:val="hybridMultilevel"/>
    <w:tmpl w:val="F0C6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157B3"/>
    <w:multiLevelType w:val="hybridMultilevel"/>
    <w:tmpl w:val="79AAFC6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165B08"/>
    <w:multiLevelType w:val="hybridMultilevel"/>
    <w:tmpl w:val="004A4D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6260420">
    <w:abstractNumId w:val="1"/>
  </w:num>
  <w:num w:numId="2" w16cid:durableId="332221453">
    <w:abstractNumId w:val="3"/>
  </w:num>
  <w:num w:numId="3" w16cid:durableId="1168473150">
    <w:abstractNumId w:val="2"/>
  </w:num>
  <w:num w:numId="4" w16cid:durableId="1840387186">
    <w:abstractNumId w:val="4"/>
  </w:num>
  <w:num w:numId="5" w16cid:durableId="151541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7F"/>
    <w:rsid w:val="0009609B"/>
    <w:rsid w:val="002128C4"/>
    <w:rsid w:val="003A16D3"/>
    <w:rsid w:val="00464086"/>
    <w:rsid w:val="004B1F11"/>
    <w:rsid w:val="00680FEC"/>
    <w:rsid w:val="006C1A40"/>
    <w:rsid w:val="007F4F62"/>
    <w:rsid w:val="00815E8A"/>
    <w:rsid w:val="00874C2E"/>
    <w:rsid w:val="008D3C0A"/>
    <w:rsid w:val="00B53795"/>
    <w:rsid w:val="00BC600B"/>
    <w:rsid w:val="00C529FE"/>
    <w:rsid w:val="00D471F4"/>
    <w:rsid w:val="00DF3B7F"/>
    <w:rsid w:val="00F822A2"/>
    <w:rsid w:val="00F8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85EC7"/>
  <w15:chartTrackingRefBased/>
  <w15:docId w15:val="{6C1FA1F4-4AD8-4254-AB07-20311C07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DF3B7F"/>
    <w:pPr>
      <w:spacing w:after="0"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NormalNoIndentChar">
    <w:name w:val="NormalNoIndent Char"/>
    <w:link w:val="NormalNoIndent"/>
    <w:rsid w:val="00DF3B7F"/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paragraph" w:styleId="a3">
    <w:name w:val="List Paragraph"/>
    <w:basedOn w:val="a"/>
    <w:uiPriority w:val="34"/>
    <w:qFormat/>
    <w:rsid w:val="00D47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Quak Inc.</dc:creator>
  <cp:keywords/>
  <dc:description/>
  <cp:lastModifiedBy>Quak Inc.</cp:lastModifiedBy>
  <cp:revision>14</cp:revision>
  <dcterms:created xsi:type="dcterms:W3CDTF">2023-11-22T01:58:00Z</dcterms:created>
  <dcterms:modified xsi:type="dcterms:W3CDTF">2023-11-30T10:55:00Z</dcterms:modified>
</cp:coreProperties>
</file>