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/>
      </w:pPr>
    </w:p>
    <w:p>
      <w:pPr>
        <w:spacing w:after="60"/>
        <w:jc w:val="center"/>
      </w:pPr>
      <w:r>
        <w:rPr>
          <w:b/>
          <w:bCs/>
          <w:color w:val="1E3A8A"/>
          <w:sz w:val="56"/>
          <w:szCs w:val="56"/>
        </w:rPr>
        <w:t xml:space="preserve">NusaBeeTrip</w:t>
      </w:r>
    </w:p>
    <w:p>
      <w:pPr>
        <w:spacing w:after="240"/>
        <w:jc w:val="center"/>
      </w:pPr>
      <w:r>
        <w:rPr>
          <w:b/>
          <w:bCs/>
          <w:color w:val="0F766E"/>
          <w:sz w:val="28"/>
          <w:szCs w:val="28"/>
        </w:rPr>
        <w:t xml:space="preserve">Panduan Mengatasi Brand Confusion &amp; Memperkuat SEO</w:t>
      </w:r>
    </w:p>
    <w:p>
      <w:pPr>
        <w:spacing w:after="40"/>
        <w:jc w:val="center"/>
      </w:pPr>
      <w:r>
        <w:rPr>
          <w:i/>
          <w:iCs/>
          <w:color w:val="374151"/>
          <w:sz w:val="22"/>
          <w:szCs w:val="22"/>
        </w:rPr>
        <w:t xml:space="preserve">Kenapa hasil pencarian "nusabeetrip" memunculkan Nusatrip &amp; BeeTrip — dan cara memperbaikinya</w:t>
      </w:r>
    </w:p>
    <w:p>
      <w:pPr>
        <w:spacing w:after="360"/>
        <w:jc w:val="center"/>
      </w:pPr>
      <w:r>
        <w:rPr>
          <w:color w:val="9CA3AF"/>
          <w:sz w:val="18"/>
          <w:szCs w:val="18"/>
        </w:rPr>
        <w:t xml:space="preserve">Dokumen Internal • nusabeetrip.com</w:t>
      </w:r>
    </w:p>
    <w:p>
      <w:pPr>
        <w:pStyle w:val="Heading1"/>
        <w:spacing w:after="140" w:before="280"/>
      </w:pPr>
      <w:r>
        <w:rPr>
          <w:b/>
          <w:bCs/>
          <w:color w:val="1E3A8A"/>
          <w:sz w:val="30"/>
          <w:szCs w:val="30"/>
        </w:rPr>
        <w:t xml:space="preserve">1. Ringkasan Singkat</w:t>
      </w:r>
    </w:p>
    <w:p>
      <w:pPr>
        <w:spacing w:after="120" w:line="300"/>
      </w:pPr>
      <w:r>
        <w:rPr>
          <w:color w:val="374151"/>
          <w:sz w:val="22"/>
          <w:szCs w:val="22"/>
        </w:rPr>
        <w:t xml:space="preserve">Saat kamu mencari "nusabeetrip" di Bing/Edge, situs kita SUDAH muncul di posisi nomor 1 dengan judul dan deskripsi yang benar. Jadi secara teknis SEO sudah bekerja.</w:t>
      </w:r>
    </w:p>
    <w:p>
      <w:pPr>
        <w:spacing w:after="120" w:line="300"/>
      </w:pPr>
      <w:r>
        <w:rPr>
          <w:color w:val="374151"/>
          <w:sz w:val="22"/>
          <w:szCs w:val="22"/>
        </w:rPr>
        <w:t xml:space="preserve">Masalah sebenarnya bukan ranking, tetapi "brand confusion" — nama NusaBeeTrip sangat mirip dengan dua brand lain yang sudah lebih dulu terkenal, sehingga mesin pencari ikut menampilkan mereka di hasil pencarian.</w:t>
      </w:r>
    </w:p>
    <w:tbl>
      <w:tblPr>
        <w:tblW w:type="pct" w:w="100%"/>
        <w:tblBorders>
          <w:top w:val="single" w:color="1E3A8A" w:sz="2"/>
          <w:left w:val="single" w:color="1E3A8A" w:sz="18"/>
          <w:bottom w:val="single" w:color="1E3A8A" w:sz="2"/>
          <w:right w:val="single" w:color="1E3A8A" w:sz="2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EFF6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E3A8A"/>
                <w:sz w:val="22"/>
                <w:szCs w:val="22"/>
              </w:rPr>
              <w:t xml:space="preserve">Inti masalah</w:t>
            </w:r>
          </w:p>
          <w:p>
            <w:pPr>
              <w:spacing w:after="40" w:line="280"/>
            </w:pPr>
            <w:r>
              <w:rPr>
                <w:color w:val="374151"/>
                <w:sz w:val="21"/>
                <w:szCs w:val="21"/>
              </w:rPr>
              <w:t xml:space="preserve">NusaBeeTrip mirip dengan "Nusatrip.com" (agen tiket pesawat &amp; hotel besar sejak 2013).</w:t>
            </w:r>
          </w:p>
          <w:p>
            <w:pPr>
              <w:spacing w:after="40" w:line="280"/>
            </w:pPr>
            <w:r>
              <w:rPr>
                <w:color w:val="374151"/>
                <w:sz w:val="21"/>
                <w:szCs w:val="21"/>
              </w:rPr>
              <w:t xml:space="preserve">NusaBeeTrip juga mirip dengan "BeeTrip" (beetrip.co.id / @beetrip.id).</w:t>
            </w:r>
          </w:p>
          <w:p>
            <w:pPr>
              <w:spacing w:after="40" w:line="280"/>
            </w:pPr>
            <w:r>
              <w:rPr>
                <w:color w:val="374151"/>
                <w:sz w:val="21"/>
                <w:szCs w:val="21"/>
              </w:rPr>
              <w:t xml:space="preserve">Mesin pencari mengira pengguna mungkin salah ketik, jadi menampilkan brand-brand itu.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after="140" w:before="280"/>
      </w:pPr>
      <w:r>
        <w:rPr>
          <w:b/>
          <w:bCs/>
          <w:color w:val="1E3A8A"/>
          <w:sz w:val="30"/>
          <w:szCs w:val="30"/>
        </w:rPr>
        <w:t xml:space="preserve">2. Kenapa Ini Bisa Terjadi</w:t>
      </w:r>
    </w:p>
    <w:p>
      <w:pPr>
        <w:spacing w:after="120" w:line="300"/>
      </w:pPr>
      <w:r>
        <w:rPr>
          <w:color w:val="374151"/>
          <w:sz w:val="22"/>
          <w:szCs w:val="22"/>
        </w:rPr>
        <w:t xml:space="preserve">Mesin pencari (Google &amp; Bing) berusaha menebak maksud pengguna. Ketika sebuah nama brand baru dan mirip dengan brand besar yang sudah mapan, mesin pencari belum 100% yakin bahwa nama itu adalah entitas tersendiri.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color w:val="374151"/>
          <w:sz w:val="22"/>
          <w:szCs w:val="22"/>
        </w:rPr>
        <w:t xml:space="preserve">"Nusatrip" sudah punya knowledge panel, aplikasi di Play Store &amp; App Store, dan halaman Wikipedia.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color w:val="374151"/>
          <w:sz w:val="22"/>
          <w:szCs w:val="22"/>
        </w:rPr>
        <w:t xml:space="preserve">"BeeTrip" sudah punya Instagram aktif dan website terdaftar.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color w:val="374151"/>
          <w:sz w:val="22"/>
          <w:szCs w:val="22"/>
        </w:rPr>
        <w:t xml:space="preserve">"NusaBeeTrip" masih relatif baru, jadi sinyal entitasnya belum sekuat mereka.</w:t>
      </w:r>
    </w:p>
    <w:p>
      <w:pPr>
        <w:spacing w:after="120" w:line="300"/>
      </w:pPr>
      <w:r>
        <w:rPr>
          <w:color w:val="374151"/>
          <w:sz w:val="22"/>
          <w:szCs w:val="22"/>
        </w:rPr>
        <w:t xml:space="preserve">Solusinya adalah memperkuat "sinyal entitas" — memberi tahu mesin pencari secara eksplisit dan konsisten bahwa NusaBeeTrip adalah bisnis independen.</w:t>
      </w:r>
    </w:p>
    <w:p>
      <w:pPr>
        <w:spacing w:after="120"/>
      </w:pPr>
      <w:r>
        <w:t xml:space="preserve"/>
      </w:r>
    </w:p>
    <w:p>
      <w:pPr>
        <w:pStyle w:val="Heading1"/>
        <w:spacing w:after="140" w:before="280"/>
      </w:pPr>
      <w:r>
        <w:rPr>
          <w:b/>
          <w:bCs/>
          <w:color w:val="1E3A8A"/>
          <w:sz w:val="30"/>
          <w:szCs w:val="30"/>
        </w:rPr>
        <w:t xml:space="preserve">3. Yang Sudah Diperbaiki di Website</w:t>
      </w:r>
    </w:p>
    <w:p>
      <w:pPr>
        <w:spacing w:after="120" w:line="300"/>
      </w:pPr>
      <w:r>
        <w:rPr>
          <w:color w:val="374151"/>
          <w:sz w:val="22"/>
          <w:szCs w:val="22"/>
        </w:rPr>
        <w:t xml:space="preserve">Beberapa perubahan teknis sudah diterapkan di kode website untuk memperkuat identitas brand: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color w:val="374151"/>
          <w:sz w:val="22"/>
          <w:szCs w:val="22"/>
        </w:rPr>
        <w:t xml:space="preserve">Menambahkan "alternateName" (variasi penulisan nama) ke data terstruktur Organization, WebSite, dan LocalBusiness.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color w:val="374151"/>
          <w:sz w:val="22"/>
          <w:szCs w:val="22"/>
        </w:rPr>
        <w:t xml:space="preserve">Menambahkan daftar variasi nama brand (Nusa Bee Trip, NusaBee Trip, dll) sebagai sumber tunggal.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color w:val="374151"/>
          <w:sz w:val="22"/>
          <w:szCs w:val="22"/>
        </w:rPr>
        <w:t xml:space="preserve">Menambahkan FAQ khusus: "Apakah NusaBeeTrip sama dengan Nusatrip atau BeeTrip?" dalam Bahasa Inggris &amp; Indonesia.</w:t>
      </w:r>
    </w:p>
    <w:tbl>
      <w:tblPr>
        <w:tblW w:type="pct" w:w="100%"/>
        <w:tblBorders>
          <w:top w:val="single" w:color="B45309" w:sz="2"/>
          <w:left w:val="single" w:color="B45309" w:sz="18"/>
          <w:bottom w:val="single" w:color="B45309" w:sz="2"/>
          <w:right w:val="single" w:color="B45309" w:sz="2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EF3C7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B45309"/>
                <w:sz w:val="22"/>
                <w:szCs w:val="22"/>
              </w:rPr>
              <w:t xml:space="preserve">Catatan penting</w:t>
            </w:r>
          </w:p>
          <w:p>
            <w:pPr>
              <w:spacing w:after="40" w:line="280"/>
            </w:pPr>
            <w:r>
              <w:rPr>
                <w:color w:val="374151"/>
                <w:sz w:val="21"/>
                <w:szCs w:val="21"/>
              </w:rPr>
              <w:t xml:space="preserve">Perubahan kode ini membantu, tetapi hanya sebagian kecil dari solusi.</w:t>
            </w:r>
          </w:p>
          <w:p>
            <w:pPr>
              <w:spacing w:after="40" w:line="280"/>
            </w:pPr>
            <w:r>
              <w:rPr>
                <w:color w:val="374151"/>
                <w:sz w:val="21"/>
                <w:szCs w:val="21"/>
              </w:rPr>
              <w:t xml:space="preserve">Yang jauh lebih berdampak adalah langkah-langkah di luar kode pada bagian berikutnya.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after="140" w:before="280"/>
      </w:pPr>
      <w:r>
        <w:rPr>
          <w:b/>
          <w:bCs/>
          <w:color w:val="1E3A8A"/>
          <w:sz w:val="30"/>
          <w:szCs w:val="30"/>
        </w:rPr>
        <w:t xml:space="preserve">4. Langkah Aksi — Diurutkan dari Paling Berdampak</w:t>
      </w:r>
    </w:p>
    <w:p>
      <w:pPr>
        <w:spacing w:after="120" w:line="300"/>
      </w:pPr>
      <w:r>
        <w:rPr>
          <w:color w:val="374151"/>
          <w:sz w:val="22"/>
          <w:szCs w:val="22"/>
        </w:rPr>
        <w:t xml:space="preserve">Kerjakan dari atas ke bawah. Langkah 1 dan 2 adalah yang paling penting.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b/>
          <w:bCs/>
          <w:color w:val="1E3A8A"/>
          <w:sz w:val="22"/>
          <w:szCs w:val="22"/>
        </w:rPr>
        <w:t xml:space="preserve">Google Business Profile — </w:t>
      </w:r>
      <w:r>
        <w:rPr>
          <w:color w:val="374151"/>
          <w:sz w:val="22"/>
          <w:szCs w:val="22"/>
        </w:rPr>
        <w:t xml:space="preserve">Daftarkan "NusaBeeTrip" sebagai bisnis lokal di Nusa Penida. Ini adalah sinyal entitas TERKUAT dan gratis. Kunjungi google.com/business.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b/>
          <w:bCs/>
          <w:color w:val="1E3A8A"/>
          <w:sz w:val="22"/>
          <w:szCs w:val="22"/>
        </w:rPr>
        <w:t xml:space="preserve">Bing Places for Business — </w:t>
      </w:r>
      <w:r>
        <w:rPr>
          <w:color w:val="374151"/>
          <w:sz w:val="22"/>
          <w:szCs w:val="22"/>
        </w:rPr>
        <w:t xml:space="preserve">Versi Bing dari Google Business. Sangat relevan karena masalah terlihat di Edge/Bing. Kunjungi bingplaces.com.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b/>
          <w:bCs/>
          <w:color w:val="1E3A8A"/>
          <w:sz w:val="22"/>
          <w:szCs w:val="22"/>
        </w:rPr>
        <w:t xml:space="preserve">Bing Webmaster Tools — </w:t>
      </w:r>
      <w:r>
        <w:rPr>
          <w:color w:val="374151"/>
          <w:sz w:val="22"/>
          <w:szCs w:val="22"/>
        </w:rPr>
        <w:t xml:space="preserve">Verifikasi situs &amp; submit sitemap. Daftar di bing.com/webmasters, ambil kode verifikasi, lalu isi di pengaturan environment Vercel.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b/>
          <w:bCs/>
          <w:color w:val="1E3A8A"/>
          <w:sz w:val="22"/>
          <w:szCs w:val="22"/>
        </w:rPr>
        <w:t xml:space="preserve">Google Search Console — </w:t>
      </w:r>
      <w:r>
        <w:rPr>
          <w:color w:val="374151"/>
          <w:sz w:val="22"/>
          <w:szCs w:val="22"/>
        </w:rPr>
        <w:t xml:space="preserve">Verifikasi situs &amp; submit sitemap di search.google.com/search-console.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b/>
          <w:bCs/>
          <w:color w:val="1E3A8A"/>
          <w:sz w:val="22"/>
          <w:szCs w:val="22"/>
        </w:rPr>
        <w:t xml:space="preserve">Konsistensi Nama (NAP) — </w:t>
      </w:r>
      <w:r>
        <w:rPr>
          <w:color w:val="374151"/>
          <w:sz w:val="22"/>
          <w:szCs w:val="22"/>
        </w:rPr>
        <w:t xml:space="preserve">Tulis nama "NusaBeeTrip" PERSIS SAMA di Instagram, Google Maps, TripAdvisor, dan semua direktori wisata (jangan disingkat atau diubah).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b/>
          <w:bCs/>
          <w:color w:val="1E3A8A"/>
          <w:sz w:val="22"/>
          <w:szCs w:val="22"/>
        </w:rPr>
        <w:t xml:space="preserve">Backlink &amp; Mention — </w:t>
      </w:r>
      <w:r>
        <w:rPr>
          <w:color w:val="374151"/>
          <w:sz w:val="22"/>
          <w:szCs w:val="22"/>
        </w:rPr>
        <w:t xml:space="preserve">Minta blog/partner travel menyebut "NusaBeeTrip" secara eksplisit dengan link ke nusabeetrip.com.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b/>
          <w:bCs/>
          <w:color w:val="1E3A8A"/>
          <w:sz w:val="22"/>
          <w:szCs w:val="22"/>
        </w:rPr>
        <w:t xml:space="preserve">Waktu — </w:t>
      </w:r>
      <w:r>
        <w:rPr>
          <w:color w:val="374151"/>
          <w:sz w:val="22"/>
          <w:szCs w:val="22"/>
        </w:rPr>
        <w:t xml:space="preserve">Entitas brand baru butuh beberapa minggu hingga bulan agar mesin pencari yakin namamu bukan typo. Bersabar sambil konsisten.</w:t>
      </w:r>
    </w:p>
    <w:p>
      <w:pPr>
        <w:spacing w:after="120"/>
      </w:pPr>
      <w:r>
        <w:t xml:space="preserve"/>
      </w:r>
    </w:p>
    <w:p>
      <w:pPr>
        <w:pStyle w:val="Heading1"/>
        <w:spacing w:after="140" w:before="280"/>
      </w:pPr>
      <w:r>
        <w:rPr>
          <w:b/>
          <w:bCs/>
          <w:color w:val="1E3A8A"/>
          <w:sz w:val="30"/>
          <w:szCs w:val="30"/>
        </w:rPr>
        <w:t xml:space="preserve">5. Kode Verifikasi yang Perlu Diisi</w:t>
      </w:r>
    </w:p>
    <w:p>
      <w:pPr>
        <w:spacing w:after="120" w:line="300"/>
      </w:pPr>
      <w:r>
        <w:rPr>
          <w:color w:val="374151"/>
          <w:sz w:val="22"/>
          <w:szCs w:val="22"/>
        </w:rPr>
        <w:t xml:space="preserve">Slot kode verifikasi sudah disiapkan di website. Tinggal diisi di pengaturan environment Vercel, lalu deploy ulang.</w:t>
      </w:r>
    </w:p>
    <w:tbl>
      <w:tblPr>
        <w:tblW w:type="pct" w:w="100%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E5E7EB" w:sz="1"/>
          <w:insideV w:val="single" w:color="E5E7EB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E3A8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Environment Variable</w:t>
            </w:r>
          </w:p>
        </w:tc>
        <w:tc>
          <w:tcPr>
            <w:shd w:fill="1E3A8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Diambil Dari</w:t>
            </w:r>
          </w:p>
        </w:tc>
        <w:tc>
          <w:tcPr>
            <w:shd w:fill="1E3A8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Prioritas</w:t>
            </w:r>
          </w:p>
        </w:tc>
      </w:tr>
      <w:tr>
        <w:tc>
          <w:tcPr>
            <w:shd w:fill="EFF6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BING_SITE_VERIFICATION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Bing Webmaster Tools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Tinggi (masalah di Bing)</w:t>
            </w:r>
          </w:p>
        </w:tc>
      </w:tr>
      <w:tr>
        <w:tc>
          <w:tcPr>
            <w:shd w:fill="EFF6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GOOGLE_SITE_VERIFICATION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Google Search Console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Tinggi</w:t>
            </w:r>
          </w:p>
        </w:tc>
      </w:tr>
      <w:tr>
        <w:tc>
          <w:tcPr>
            <w:shd w:fill="EFF6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YANDEX_SITE_VERIFICATION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Yandex Webmaster (opsional)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Rendah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after="140" w:before="280"/>
      </w:pPr>
      <w:r>
        <w:rPr>
          <w:b/>
          <w:bCs/>
          <w:color w:val="1E3A8A"/>
          <w:sz w:val="30"/>
          <w:szCs w:val="30"/>
        </w:rPr>
        <w:t xml:space="preserve">6. Checklist Cepat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color w:val="374151"/>
          <w:sz w:val="22"/>
          <w:szCs w:val="22"/>
        </w:rPr>
        <w:t xml:space="preserve">Daftar Google Business Profile untuk NusaBeeTrip.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color w:val="374151"/>
          <w:sz w:val="22"/>
          <w:szCs w:val="22"/>
        </w:rPr>
        <w:t xml:space="preserve">Daftar Bing Places for Business.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color w:val="374151"/>
          <w:sz w:val="22"/>
          <w:szCs w:val="22"/>
        </w:rPr>
        <w:t xml:space="preserve">Verifikasi di Bing Webmaster Tools + submit sitemap.xml.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color w:val="374151"/>
          <w:sz w:val="22"/>
          <w:szCs w:val="22"/>
        </w:rPr>
        <w:t xml:space="preserve">Verifikasi di Google Search Console + submit sitemap.xml.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color w:val="374151"/>
          <w:sz w:val="22"/>
          <w:szCs w:val="22"/>
        </w:rPr>
        <w:t xml:space="preserve">Isi BING_SITE_VERIFICATION &amp; GOOGLE_SITE_VERIFICATION di Vercel, lalu deploy.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color w:val="374151"/>
          <w:sz w:val="22"/>
          <w:szCs w:val="22"/>
        </w:rPr>
        <w:t xml:space="preserve">Samakan penulisan "NusaBeeTrip" di semua media sosial &amp; direktori.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color w:val="374151"/>
          <w:sz w:val="22"/>
          <w:szCs w:val="22"/>
        </w:rPr>
        <w:t xml:space="preserve">Kumpulkan ulasan &amp; backlink yang menyebut nama lengkap "NusaBeeTrip".</w:t>
      </w:r>
    </w:p>
    <w:p>
      <w:pPr>
        <w:spacing w:after="120"/>
      </w:pPr>
      <w:r>
        <w:t xml:space="preserve"/>
      </w:r>
    </w:p>
    <w:p>
      <w:pPr>
        <w:spacing w:before="360"/>
        <w:jc w:val="center"/>
      </w:pPr>
      <w:r>
        <w:rPr>
          <w:i/>
          <w:iCs/>
          <w:color w:val="9CA3AF"/>
          <w:sz w:val="18"/>
          <w:szCs w:val="18"/>
        </w:rPr>
        <w:t xml:space="preserve">Dibuat untuk tim NusaBeeTrip • Fokus: memperkuat identitas brand di mesin pencari</w:t>
      </w:r>
    </w:p>
    <w:sectPr>
      <w:pgSz w:w="11906" w:h="16838" w:orient="portrait"/>
      <w:pgMar w:top="1100" w:right="1200" w:bottom="11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9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Panduan SEO NusaBeeTrip</dc:title>
  <dc:creator>NusaBeeTrip</dc:creator>
  <dc:description>Panduan mengatasi brand confusion dan memperkuat SEO</dc:description>
  <cp:lastModifiedBy>Un-named</cp:lastModifiedBy>
  <cp:revision>1</cp:revision>
  <dcterms:created xsi:type="dcterms:W3CDTF">2026-06-12T23:05:46.962Z</dcterms:created>
  <dcterms:modified xsi:type="dcterms:W3CDTF">2026-06-12T23:05:46.963Z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