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8" w:rsidRPr="00E31C42" w:rsidRDefault="00690E15" w:rsidP="00275C08">
      <w:r w:rsidRPr="00E31C42">
        <w:t>Abkürzungsverzeichnis</w:t>
      </w:r>
    </w:p>
    <w:p w:rsidR="00690E15" w:rsidRPr="00E31C42" w:rsidRDefault="00690E15" w:rsidP="00275C08"/>
    <w:p w:rsidR="00EA23BA" w:rsidRPr="00E31C42" w:rsidRDefault="00EA23BA" w:rsidP="00275C08">
      <w:r w:rsidRPr="00E31C42">
        <w:t xml:space="preserve">AMCS - </w:t>
      </w:r>
      <w:proofErr w:type="spellStart"/>
      <w:r w:rsidRPr="00E31C42">
        <w:t>Advanced</w:t>
      </w:r>
      <w:proofErr w:type="spellEnd"/>
      <w:r w:rsidRPr="00E31C42">
        <w:t xml:space="preserve"> Meter Communication System</w:t>
      </w:r>
    </w:p>
    <w:p w:rsidR="00690E15" w:rsidRPr="00D76AD0" w:rsidRDefault="00690E15" w:rsidP="00275C08">
      <w:pPr>
        <w:rPr>
          <w:lang w:val="en-US"/>
        </w:rPr>
      </w:pPr>
      <w:r w:rsidRPr="00D76AD0">
        <w:rPr>
          <w:lang w:val="en-US"/>
        </w:rPr>
        <w:t>COSEM – C</w:t>
      </w:r>
      <w:r w:rsidR="0030720D" w:rsidRPr="00D76AD0">
        <w:rPr>
          <w:lang w:val="en-US"/>
        </w:rPr>
        <w:t>ompanio</w:t>
      </w:r>
      <w:r w:rsidRPr="00D76AD0">
        <w:rPr>
          <w:lang w:val="en-US"/>
        </w:rPr>
        <w:t>n Specification for Energy Metering</w:t>
      </w:r>
    </w:p>
    <w:p w:rsidR="00DA1474" w:rsidRPr="00E31C42" w:rsidRDefault="00DA1474" w:rsidP="00275C08">
      <w:r w:rsidRPr="00E31C42">
        <w:t xml:space="preserve">DAVID-VO - Datenformat- und </w:t>
      </w:r>
      <w:proofErr w:type="spellStart"/>
      <w:r w:rsidRPr="00E31C42">
        <w:t>Verbrauchsinformationsdarstellungs</w:t>
      </w:r>
      <w:proofErr w:type="spellEnd"/>
      <w:r w:rsidRPr="00E31C42">
        <w:t xml:space="preserve"> Verordnung</w:t>
      </w:r>
    </w:p>
    <w:p w:rsidR="00690E15" w:rsidRPr="00D76AD0" w:rsidRDefault="00690E15" w:rsidP="00275C08">
      <w:pPr>
        <w:rPr>
          <w:lang w:val="en-US"/>
        </w:rPr>
      </w:pPr>
      <w:r w:rsidRPr="00D76AD0">
        <w:rPr>
          <w:lang w:val="en-US"/>
        </w:rPr>
        <w:t>DLSM – Device Language Messaging Specification</w:t>
      </w:r>
    </w:p>
    <w:p w:rsidR="0030720D" w:rsidRDefault="0030720D" w:rsidP="00275C08">
      <w:pPr>
        <w:rPr>
          <w:lang w:val="en-US"/>
        </w:rPr>
      </w:pPr>
      <w:r w:rsidRPr="00D76AD0">
        <w:rPr>
          <w:lang w:val="en-US"/>
        </w:rPr>
        <w:t>ETSI – European Telecommunication Standards Institute</w:t>
      </w:r>
    </w:p>
    <w:p w:rsidR="00367B75" w:rsidRPr="00367B75" w:rsidRDefault="00367B75" w:rsidP="00275C08">
      <w:r w:rsidRPr="00367B75">
        <w:t xml:space="preserve">JRZ - Josef </w:t>
      </w:r>
      <w:proofErr w:type="spellStart"/>
      <w:r w:rsidRPr="00367B75">
        <w:t>Ressel</w:t>
      </w:r>
      <w:proofErr w:type="spellEnd"/>
      <w:r w:rsidRPr="00367B75">
        <w:t xml:space="preserve"> Zentrum für Anwenderorientierte Smart </w:t>
      </w:r>
      <w:proofErr w:type="spellStart"/>
      <w:r w:rsidRPr="00367B75">
        <w:t>Grid</w:t>
      </w:r>
      <w:proofErr w:type="spellEnd"/>
      <w:r w:rsidRPr="00367B75">
        <w:t xml:space="preserve"> Privacy, Sicherheit und Steuerung</w:t>
      </w:r>
      <w:bookmarkStart w:id="0" w:name="_GoBack"/>
      <w:bookmarkEnd w:id="0"/>
    </w:p>
    <w:p w:rsidR="006F4846" w:rsidRDefault="006F4846" w:rsidP="00275C08">
      <w:pPr>
        <w:rPr>
          <w:lang w:val="en-US"/>
        </w:rPr>
      </w:pPr>
      <w:r w:rsidRPr="00D76AD0">
        <w:rPr>
          <w:lang w:val="en-US"/>
        </w:rPr>
        <w:t>GDPR - EU General Data Protection Regulation</w:t>
      </w:r>
    </w:p>
    <w:p w:rsidR="00D76AD0" w:rsidRPr="00D76AD0" w:rsidRDefault="00D76AD0" w:rsidP="00275C08">
      <w:r>
        <w:t xml:space="preserve">IMA-VO - </w:t>
      </w:r>
      <w:r w:rsidRPr="00D76AD0">
        <w:t>Intelligente M</w:t>
      </w:r>
      <w:r>
        <w:t>essgeräte-</w:t>
      </w:r>
      <w:proofErr w:type="spellStart"/>
      <w:r>
        <w:t>AnforderungsVO</w:t>
      </w:r>
      <w:proofErr w:type="spellEnd"/>
      <w:r>
        <w:t xml:space="preserve"> 2011</w:t>
      </w:r>
    </w:p>
    <w:p w:rsidR="001208CA" w:rsidRPr="00367B75" w:rsidRDefault="001208CA" w:rsidP="00275C08">
      <w:pPr>
        <w:rPr>
          <w:lang w:val="en-US"/>
        </w:rPr>
      </w:pPr>
      <w:r w:rsidRPr="00D76AD0">
        <w:rPr>
          <w:lang w:val="en-US"/>
        </w:rPr>
        <w:t>MMS - Manufacturing Messaging Specification</w:t>
      </w:r>
    </w:p>
    <w:p w:rsidR="00F91BC4" w:rsidRPr="00367B75" w:rsidRDefault="00F91BC4" w:rsidP="00275C08">
      <w:pPr>
        <w:rPr>
          <w:lang w:val="en-US"/>
        </w:rPr>
      </w:pPr>
      <w:r w:rsidRPr="00367B75">
        <w:rPr>
          <w:lang w:val="en-US"/>
        </w:rPr>
        <w:t xml:space="preserve">OBIS - Object identification system, </w:t>
      </w:r>
      <w:proofErr w:type="spellStart"/>
      <w:r w:rsidRPr="00367B75">
        <w:rPr>
          <w:lang w:val="en-US"/>
        </w:rPr>
        <w:t>entsprechend</w:t>
      </w:r>
      <w:proofErr w:type="spellEnd"/>
      <w:r w:rsidRPr="00367B75">
        <w:rPr>
          <w:lang w:val="en-US"/>
        </w:rPr>
        <w:t xml:space="preserve"> der EN 62056-01</w:t>
      </w:r>
    </w:p>
    <w:p w:rsidR="00B37445" w:rsidRPr="00D76AD0" w:rsidRDefault="00B37445" w:rsidP="00275C08">
      <w:pPr>
        <w:rPr>
          <w:lang w:val="en-US"/>
        </w:rPr>
      </w:pPr>
      <w:r w:rsidRPr="00D76AD0">
        <w:rPr>
          <w:lang w:val="en-US"/>
        </w:rPr>
        <w:t xml:space="preserve">RBAC - Role Based Access Control </w:t>
      </w:r>
    </w:p>
    <w:p w:rsidR="001208CA" w:rsidRPr="00D76AD0" w:rsidRDefault="001208CA" w:rsidP="00275C08">
      <w:pPr>
        <w:rPr>
          <w:lang w:val="en-US"/>
        </w:rPr>
      </w:pPr>
      <w:r w:rsidRPr="00D76AD0">
        <w:rPr>
          <w:lang w:val="en-US"/>
        </w:rPr>
        <w:t xml:space="preserve">SML - Smart Message Language </w:t>
      </w:r>
    </w:p>
    <w:p w:rsidR="001208CA" w:rsidRPr="00E31C42" w:rsidRDefault="001208CA" w:rsidP="00275C08">
      <w:r w:rsidRPr="00E31C42">
        <w:t xml:space="preserve">SOAP - Simple </w:t>
      </w:r>
      <w:proofErr w:type="spellStart"/>
      <w:r w:rsidRPr="00E31C42">
        <w:t>Object</w:t>
      </w:r>
      <w:proofErr w:type="spellEnd"/>
      <w:r w:rsidRPr="00E31C42">
        <w:t xml:space="preserve"> Access Protocol</w:t>
      </w:r>
    </w:p>
    <w:p w:rsidR="001208CA" w:rsidRPr="00E31C42" w:rsidRDefault="001208CA" w:rsidP="00275C08"/>
    <w:p w:rsidR="001208CA" w:rsidRPr="00E31C42" w:rsidRDefault="001208CA" w:rsidP="00275C08"/>
    <w:p w:rsidR="001208CA" w:rsidRPr="00E31C42" w:rsidRDefault="001208CA" w:rsidP="00275C08"/>
    <w:sectPr w:rsidR="001208CA" w:rsidRPr="00E31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1415AC"/>
    <w:rsid w:val="00275C08"/>
    <w:rsid w:val="0030720D"/>
    <w:rsid w:val="003320AB"/>
    <w:rsid w:val="00367B75"/>
    <w:rsid w:val="0037591C"/>
    <w:rsid w:val="00690E15"/>
    <w:rsid w:val="006F4846"/>
    <w:rsid w:val="007312CC"/>
    <w:rsid w:val="00864D83"/>
    <w:rsid w:val="00A1538C"/>
    <w:rsid w:val="00B37445"/>
    <w:rsid w:val="00D76AD0"/>
    <w:rsid w:val="00DA1474"/>
    <w:rsid w:val="00E31C42"/>
    <w:rsid w:val="00EA23BA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1EEE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14</cp:revision>
  <dcterms:created xsi:type="dcterms:W3CDTF">2017-02-08T08:07:00Z</dcterms:created>
  <dcterms:modified xsi:type="dcterms:W3CDTF">2017-02-13T07:13:00Z</dcterms:modified>
</cp:coreProperties>
</file>