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EE9E7" w14:textId="4A60C25D" w:rsidR="007D3BF5" w:rsidRDefault="00940D49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(2</w:t>
      </w:r>
      <w:r w:rsidR="007D3BF5">
        <w:rPr>
          <w:rFonts w:ascii="CG Times" w:hAnsi="CG Times"/>
          <w:b/>
          <w:sz w:val="28"/>
        </w:rPr>
        <w:t>)</w:t>
      </w:r>
    </w:p>
    <w:p w14:paraId="1D802AD9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48DC0074" w14:textId="77777777" w:rsidTr="00DE477F">
        <w:tc>
          <w:tcPr>
            <w:tcW w:w="8778" w:type="dxa"/>
            <w:gridSpan w:val="3"/>
          </w:tcPr>
          <w:p w14:paraId="58F877D5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4F1A1EA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(DemoDB)</w:t>
            </w:r>
          </w:p>
          <w:p w14:paraId="3816418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6658CC5A" w14:textId="77777777" w:rsidTr="00F11543">
        <w:tc>
          <w:tcPr>
            <w:tcW w:w="3003" w:type="dxa"/>
          </w:tcPr>
          <w:p w14:paraId="3B0A2F05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10BA943B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60D564DD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758B4C6C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7BFFB8C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Fabian Knirsch, BSc</w:t>
            </w:r>
          </w:p>
          <w:p w14:paraId="1C6099B7" w14:textId="77777777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40F5B8DA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2DC165F4" w14:textId="3F86801A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</w:t>
            </w:r>
            <w:r w:rsidR="00940D49">
              <w:rPr>
                <w:rFonts w:ascii="CG Times" w:hAnsi="CG Times"/>
                <w:i/>
              </w:rPr>
              <w:t>4</w:t>
            </w:r>
            <w:r w:rsidR="003B5FA6" w:rsidRPr="007B2F00">
              <w:rPr>
                <w:rFonts w:ascii="CG Times" w:hAnsi="CG Times"/>
                <w:i/>
              </w:rPr>
              <w:t>.201</w:t>
            </w:r>
            <w:r w:rsidR="00940D49">
              <w:rPr>
                <w:rFonts w:ascii="CG Times" w:hAnsi="CG Times"/>
                <w:i/>
              </w:rPr>
              <w:t>7</w:t>
            </w:r>
          </w:p>
        </w:tc>
        <w:tc>
          <w:tcPr>
            <w:tcW w:w="3844" w:type="dxa"/>
          </w:tcPr>
          <w:p w14:paraId="6F71048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5DC876ED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>Isidor Reimar Klammer, BSc</w:t>
            </w:r>
          </w:p>
          <w:p w14:paraId="6E875CE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Wieland, BSc</w:t>
            </w:r>
          </w:p>
          <w:p w14:paraId="5A03FEF4" w14:textId="7777777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>Maximilian Unterrainer, BSc</w:t>
            </w:r>
          </w:p>
        </w:tc>
      </w:tr>
      <w:tr w:rsidR="007D3BF5" w14:paraId="795231A5" w14:textId="77777777" w:rsidTr="00DE477F">
        <w:tc>
          <w:tcPr>
            <w:tcW w:w="8778" w:type="dxa"/>
            <w:gridSpan w:val="3"/>
          </w:tcPr>
          <w:p w14:paraId="77A4803E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7CD8CBC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40E518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5459B554" w14:textId="1679F29F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</w:t>
            </w:r>
            <w:r w:rsidR="00940D49">
              <w:rPr>
                <w:rFonts w:ascii="Times New Roman" w:hAnsi="Times New Roman"/>
              </w:rPr>
              <w:t>verfügbare Profile (</w:t>
            </w:r>
            <w:r w:rsidR="00202701">
              <w:rPr>
                <w:rFonts w:ascii="Times New Roman" w:hAnsi="Times New Roman"/>
              </w:rPr>
              <w:t xml:space="preserve">zum Beispiel aus </w:t>
            </w:r>
            <w:r w:rsidR="00940D49">
              <w:rPr>
                <w:rFonts w:ascii="Times New Roman" w:hAnsi="Times New Roman"/>
              </w:rPr>
              <w:t>REDD, GREEND, UK-DALE und ADRES</w:t>
            </w:r>
            <w:r w:rsidRPr="00E90AED">
              <w:rPr>
                <w:rFonts w:ascii="Times New Roman" w:hAnsi="Times New Roman"/>
              </w:rPr>
              <w:t xml:space="preserve">). </w:t>
            </w:r>
          </w:p>
          <w:p w14:paraId="108E2DD6" w14:textId="77777777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398127CF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2AE10B77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168190DA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039EACA7" w14:textId="77777777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55D5665D" w14:textId="77777777" w:rsidTr="00DE477F">
        <w:tc>
          <w:tcPr>
            <w:tcW w:w="8778" w:type="dxa"/>
            <w:gridSpan w:val="3"/>
          </w:tcPr>
          <w:p w14:paraId="614782D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0F748FA3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05B725E7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5E35BF8B" w14:textId="62C97BF6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</w:t>
            </w:r>
            <w:r w:rsidR="00E543FF">
              <w:rPr>
                <w:rFonts w:ascii="Times New Roman" w:hAnsi="Times New Roman"/>
                <w:i/>
              </w:rPr>
              <w:t xml:space="preserve">verschiedenster Qualitäten </w:t>
            </w:r>
            <w:r>
              <w:rPr>
                <w:rFonts w:ascii="Times New Roman" w:hAnsi="Times New Roman"/>
                <w:i/>
              </w:rPr>
              <w:t xml:space="preserve">stehen nach dem Import in </w:t>
            </w:r>
            <w:r w:rsidR="009037B1">
              <w:rPr>
                <w:rFonts w:ascii="Times New Roman" w:hAnsi="Times New Roman"/>
                <w:i/>
              </w:rPr>
              <w:t>der JRZ-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4F023347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22760755" w14:textId="77777777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250407DF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42698E3D" w14:textId="77777777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  <w:r w:rsidR="00E83FA3">
              <w:rPr>
                <w:rFonts w:ascii="Times New Roman" w:hAnsi="Times New Roman"/>
                <w:i/>
              </w:rPr>
              <w:t xml:space="preserve"> wurde implementiert</w:t>
            </w:r>
          </w:p>
          <w:p w14:paraId="66829F9C" w14:textId="77777777" w:rsidR="00E90AED" w:rsidRDefault="00E90AED" w:rsidP="00486DB7">
            <w:pPr>
              <w:rPr>
                <w:rFonts w:ascii="Times New Roman" w:hAnsi="Times New Roman"/>
              </w:rPr>
            </w:pPr>
          </w:p>
          <w:p w14:paraId="3C3221A0" w14:textId="77777777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6A40DDED" w14:textId="77777777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558EAF07" w14:textId="77777777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5DDD88E4" w14:textId="77777777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16D97B81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63D430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0D0047E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48FB16" w14:textId="77777777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00E5953A" w14:textId="77777777" w:rsidTr="00DE477F">
        <w:tc>
          <w:tcPr>
            <w:tcW w:w="8778" w:type="dxa"/>
            <w:gridSpan w:val="3"/>
          </w:tcPr>
          <w:p w14:paraId="76C4EE40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7BF4FFBD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0103E47C" w14:textId="77777777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0D610F0A" w14:textId="77777777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5F8AA9A1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659A7744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DE51E7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>wird analysiert, soweit möglich übernommen und ggf erweitert.</w:t>
            </w:r>
          </w:p>
          <w:p w14:paraId="78F901D3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03C8060D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B9CC0B8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79A1BD3" w14:textId="77777777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2E2A4459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268CC3E1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1435566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E83FA3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E83FA3" w:rsidRPr="00F76A63">
              <w:rPr>
                <w:rFonts w:ascii="Times New Roman" w:hAnsi="Times New Roman"/>
                <w:i/>
              </w:rPr>
              <w:t>importier 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0F2FE88C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BF90912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r w:rsidR="009E053F">
              <w:rPr>
                <w:rFonts w:ascii="Times New Roman" w:hAnsi="Times New Roman"/>
                <w:i/>
              </w:rPr>
              <w:t>Timestamp,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BDDBE15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64D2192C" w14:textId="77777777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6B1C9C40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3A33956" w14:textId="77777777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67DB7C45" w14:textId="77777777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6A3B4FB6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006DE17F" w14:textId="77777777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2707997" w14:textId="3D09BBCE" w:rsidR="00F76A63" w:rsidRPr="00E543FF" w:rsidRDefault="005C0716" w:rsidP="005C0716">
            <w:pPr>
              <w:pStyle w:val="berschrift1"/>
              <w:ind w:left="1080"/>
              <w:rPr>
                <w:rFonts w:ascii="Times New Roman" w:hAnsi="Times New Roman"/>
                <w:b w:val="0"/>
                <w:i/>
              </w:rPr>
            </w:pPr>
            <w:r w:rsidRPr="00E543FF">
              <w:rPr>
                <w:rFonts w:ascii="Times New Roman" w:hAnsi="Times New Roman"/>
                <w:b w:val="0"/>
                <w:i/>
              </w:rPr>
              <w:t>Modul 1 (</w:t>
            </w:r>
            <w:hyperlink r:id="rId8" w:tooltip="Zur Startseite" w:history="1">
              <w:r w:rsidRPr="00E543FF">
                <w:rPr>
                  <w:rFonts w:ascii="Times New Roman" w:hAnsi="Times New Roman"/>
                  <w:b w:val="0"/>
                  <w:i/>
                </w:rPr>
                <w:t>Bundesamt für Energie BFE</w:t>
              </w:r>
            </w:hyperlink>
            <w:r w:rsidRPr="00E543FF">
              <w:rPr>
                <w:rFonts w:ascii="Times New Roman" w:hAnsi="Times New Roman"/>
                <w:b w:val="0"/>
                <w:i/>
              </w:rPr>
              <w:t>, Projektbericht 501053 - Smart Meter Datenanalyse für automatisierte Energieberatung)</w:t>
            </w:r>
          </w:p>
          <w:p w14:paraId="7FF54F06" w14:textId="77777777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2DAED11A" w14:textId="77777777" w:rsidTr="00DE477F">
        <w:tc>
          <w:tcPr>
            <w:tcW w:w="8778" w:type="dxa"/>
            <w:gridSpan w:val="3"/>
          </w:tcPr>
          <w:p w14:paraId="029A8D7E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7E32CFD2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7E5BA7B4" w14:textId="77777777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1D3D9203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5E174D09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EF34B34" w14:textId="77777777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1698EA2D" w14:textId="77777777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035C837D" w14:textId="77777777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0F2CFC4C" w14:textId="7777777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4BD7B7B1" w14:textId="77777777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>Digital Europe [1] und universitäre Studien [2] beschäftigen sich mit der Analyse von Smartmeter Daten, und sehen einerseits Energiesparpotenzial, andererseits erwarten Businessleader [3] mögliche große Ertragschancen.</w:t>
            </w:r>
          </w:p>
        </w:tc>
      </w:tr>
      <w:tr w:rsidR="00592C91" w14:paraId="60A2B17B" w14:textId="77777777" w:rsidTr="00DE477F">
        <w:tc>
          <w:tcPr>
            <w:tcW w:w="8778" w:type="dxa"/>
            <w:gridSpan w:val="3"/>
          </w:tcPr>
          <w:p w14:paraId="26989715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46E8C2CA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6A85A82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248FF7A5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lastRenderedPageBreak/>
              <w:t>OS,</w:t>
            </w:r>
          </w:p>
          <w:p w14:paraId="421C3FDF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0CB1A10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Datenbanksystem: RDBMS, Sternschema nach DWH, NoSQL (Keystore, zB. Cassandra</w:t>
            </w:r>
            <w:r w:rsidR="000E5617">
              <w:rPr>
                <w:rFonts w:ascii="Times New Roman" w:hAnsi="Times New Roman"/>
                <w:i/>
              </w:rPr>
              <w:t>, MongoDB</w:t>
            </w:r>
            <w:r>
              <w:rPr>
                <w:rFonts w:ascii="Times New Roman" w:hAnsi="Times New Roman"/>
                <w:i/>
              </w:rPr>
              <w:t>),</w:t>
            </w:r>
          </w:p>
          <w:p w14:paraId="1AB3BFAA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CCCAD27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31BAD8C" w14:textId="77777777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67DDC1C7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415FDB0A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1562F01E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0FA26E7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Orgware</w:t>
            </w:r>
          </w:p>
          <w:p w14:paraId="657399B9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1EDD42A6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2952981F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1EB5484C" w14:textId="77777777" w:rsidTr="00DE477F">
        <w:tc>
          <w:tcPr>
            <w:tcW w:w="8778" w:type="dxa"/>
            <w:gridSpan w:val="3"/>
          </w:tcPr>
          <w:p w14:paraId="5C7F9BD1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6897C7D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03799FE8" w14:textId="77777777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6BF8283F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ER: Whiteboxbeschreibung der Entitäten, Relationen.</w:t>
            </w:r>
          </w:p>
          <w:p w14:paraId="2A2CF618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9E9BE47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</w:t>
            </w:r>
            <w:r w:rsidR="00E83FA3">
              <w:rPr>
                <w:rFonts w:ascii="Times New Roman" w:hAnsi="Times New Roman"/>
                <w:i/>
              </w:rPr>
              <w:t>e</w:t>
            </w:r>
            <w:r>
              <w:rPr>
                <w:rFonts w:ascii="Times New Roman" w:hAnsi="Times New Roman"/>
                <w:i/>
              </w:rPr>
              <w:t>ter, Rückgabewerte.</w:t>
            </w:r>
          </w:p>
          <w:p w14:paraId="37356F2D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7F6F2D5" w14:textId="77777777" w:rsidR="00E75D6A" w:rsidRPr="00E83FA3" w:rsidRDefault="00E83FA3" w:rsidP="00E83FA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</w:t>
            </w:r>
            <w:r w:rsidR="003850AA">
              <w:rPr>
                <w:rFonts w:ascii="Times New Roman" w:hAnsi="Times New Roman"/>
                <w:i/>
              </w:rPr>
              <w:t xml:space="preserve"> </w:t>
            </w:r>
          </w:p>
          <w:p w14:paraId="77CE94EA" w14:textId="77777777" w:rsidR="00581ECC" w:rsidRDefault="00581ECC" w:rsidP="003850AA">
            <w:pPr>
              <w:rPr>
                <w:rFonts w:ascii="Times New Roman" w:hAnsi="Times New Roman"/>
              </w:rPr>
            </w:pPr>
          </w:p>
          <w:p w14:paraId="4B33D669" w14:textId="77777777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DC7DF9E" w14:textId="77777777" w:rsidTr="00DE477F">
        <w:tc>
          <w:tcPr>
            <w:tcW w:w="8778" w:type="dxa"/>
            <w:gridSpan w:val="3"/>
          </w:tcPr>
          <w:p w14:paraId="2BA35065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335002CA" w14:textId="77777777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F87DFE5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AA505DF" w14:textId="77777777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67DEFFE5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710BE3C2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702D7512" w14:textId="77777777" w:rsidR="009E7330" w:rsidRDefault="009E7330" w:rsidP="00F50D74">
            <w:pPr>
              <w:rPr>
                <w:rFonts w:ascii="Times New Roman" w:hAnsi="Times New Roman"/>
              </w:rPr>
            </w:pPr>
          </w:p>
          <w:p w14:paraId="1AF12D73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31695CA3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213941C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3425C72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856A406" w14:textId="6B707ECB" w:rsidR="00581ECC" w:rsidRPr="00C15EAD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>API st</w:t>
            </w:r>
            <w:r w:rsidR="00BE18E8">
              <w:rPr>
                <w:rFonts w:ascii="Times New Roman" w:hAnsi="Times New Roman"/>
                <w:i/>
              </w:rPr>
              <w:t>eht zur Verfügung,</w:t>
            </w:r>
            <w:r w:rsidRPr="00951393">
              <w:rPr>
                <w:rFonts w:ascii="Times New Roman" w:hAnsi="Times New Roman"/>
                <w:i/>
              </w:rPr>
              <w:t xml:space="preserve"> Einbinden </w:t>
            </w:r>
            <w:r w:rsidR="00E5132B">
              <w:rPr>
                <w:rFonts w:ascii="Times New Roman" w:hAnsi="Times New Roman"/>
                <w:i/>
              </w:rPr>
              <w:t xml:space="preserve">in </w:t>
            </w:r>
            <w:r w:rsidRPr="00951393">
              <w:rPr>
                <w:rFonts w:ascii="Times New Roman" w:hAnsi="Times New Roman"/>
                <w:i/>
              </w:rPr>
              <w:t>JRZ Applikationen</w:t>
            </w:r>
          </w:p>
          <w:p w14:paraId="1EDF4722" w14:textId="77777777" w:rsidR="00C15EAD" w:rsidRPr="00C15EAD" w:rsidRDefault="00C15EAD" w:rsidP="00C15EAD">
            <w:pPr>
              <w:pStyle w:val="Listenabsatz"/>
              <w:rPr>
                <w:rFonts w:ascii="Times New Roman" w:hAnsi="Times New Roman"/>
              </w:rPr>
            </w:pPr>
          </w:p>
          <w:p w14:paraId="76B8ABBB" w14:textId="77777777" w:rsidR="00C15EAD" w:rsidRPr="00F11543" w:rsidRDefault="00C15EAD" w:rsidP="00C15EAD">
            <w:pPr>
              <w:pStyle w:val="Listenabsatz"/>
              <w:ind w:left="1440"/>
              <w:rPr>
                <w:rFonts w:ascii="Times New Roman" w:hAnsi="Times New Roman"/>
              </w:rPr>
            </w:pPr>
          </w:p>
          <w:p w14:paraId="25A1109C" w14:textId="77777777" w:rsidR="00F11543" w:rsidRPr="00F11543" w:rsidRDefault="00F11543" w:rsidP="00F11543">
            <w:pPr>
              <w:pStyle w:val="Listenabsatz"/>
              <w:rPr>
                <w:rFonts w:ascii="Times New Roman" w:hAnsi="Times New Roman"/>
              </w:rPr>
            </w:pPr>
          </w:p>
          <w:p w14:paraId="2F06E4E6" w14:textId="77777777" w:rsidR="00F11543" w:rsidRDefault="00F11543" w:rsidP="00F11543">
            <w:pPr>
              <w:rPr>
                <w:rFonts w:ascii="Times New Roman" w:hAnsi="Times New Roman"/>
              </w:rPr>
            </w:pPr>
          </w:p>
          <w:p w14:paraId="3688162F" w14:textId="77777777" w:rsidR="00F11543" w:rsidRPr="00F11543" w:rsidRDefault="00F11543" w:rsidP="00F11543">
            <w:pPr>
              <w:rPr>
                <w:rFonts w:ascii="Times New Roman" w:hAnsi="Times New Roman"/>
              </w:rPr>
            </w:pPr>
          </w:p>
        </w:tc>
      </w:tr>
      <w:tr w:rsidR="00581ECC" w14:paraId="7F6147A8" w14:textId="77777777" w:rsidTr="00DE477F">
        <w:tc>
          <w:tcPr>
            <w:tcW w:w="8778" w:type="dxa"/>
            <w:gridSpan w:val="3"/>
          </w:tcPr>
          <w:p w14:paraId="17DA825F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4C8456A" w14:textId="77777777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021BB14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7B6BB17F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6D855FC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30B76161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61FA03B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lastRenderedPageBreak/>
              <w:t xml:space="preserve">Zugriff auf personenbezogene Daten erfolgt rollenbasiert, </w:t>
            </w:r>
          </w:p>
          <w:p w14:paraId="0652B0AF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D50D45C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10EF9C66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534FB9C3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34965D56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07876A83" w14:textId="5EE429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r w:rsidR="00BE18E8">
              <w:rPr>
                <w:rFonts w:ascii="Times New Roman" w:hAnsi="Times New Roman"/>
                <w:i/>
              </w:rPr>
              <w:t>sicher,</w:t>
            </w:r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710DD4E4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AAD1C99" w14:textId="7777777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1E2EF778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AD880ED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ED6BEC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6A5378DA" w14:textId="77777777" w:rsidTr="00DE477F">
        <w:tc>
          <w:tcPr>
            <w:tcW w:w="8778" w:type="dxa"/>
            <w:gridSpan w:val="3"/>
          </w:tcPr>
          <w:p w14:paraId="5206EBC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E90BD02" w14:textId="77777777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41AFF601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167D5D02" w14:textId="77777777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6265C4A1" w14:textId="77777777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75354973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184FAF60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4407AD3F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758E2CA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E75EFFF" w14:textId="77777777" w:rsidTr="00DE477F">
        <w:tc>
          <w:tcPr>
            <w:tcW w:w="8778" w:type="dxa"/>
            <w:gridSpan w:val="3"/>
          </w:tcPr>
          <w:p w14:paraId="1F5024F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0A7663B" w14:textId="77777777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109D65B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Unittests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41710A45" w14:textId="77777777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28A3CF29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F4F266C" w14:textId="77777777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0A81BE80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7D84C5A7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69DE1B2C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476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27A9992E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30664C48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1531"/>
              <w:gridCol w:w="4380"/>
            </w:tblGrid>
            <w:tr w:rsidR="00F11543" w14:paraId="3CAAA505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467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203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A1AF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</w:p>
              </w:tc>
            </w:tr>
            <w:tr w:rsidR="00BA01F3" w14:paraId="1F5495DC" w14:textId="77777777" w:rsidTr="00D34B10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980C3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B1C7" w14:textId="77777777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D95D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60429B" w14:paraId="7361D7D5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2C4AEE" w14:textId="7DD9DA2A" w:rsidR="0060429B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REST Schnittstelle Struktur festlegen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34C9B" w14:textId="77777777" w:rsidR="0060429B" w:rsidRDefault="0060429B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DE7600" w14:textId="29F1AC6B" w:rsidR="0060429B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1C7675" w14:paraId="4CCE0BD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4B57" w14:textId="63AA87C5" w:rsidR="001C7675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Datenbankzugriffe, Implementierung eines beispielhaften Zugriffs</w:t>
                  </w:r>
                  <w:r w:rsidR="00292A05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C29EF" w14:textId="67271EC0" w:rsidR="001C7675" w:rsidRDefault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C93650" w14:textId="77777777" w:rsid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Demo </w:t>
                  </w:r>
                </w:p>
                <w:p w14:paraId="66C91F99" w14:textId="659532C2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102845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71D7A" w14:textId="001E9033" w:rsidR="00D34B10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Java Laufzeitumgebung festlegen und bereitstellen (Applikationsserver, Springboot,….)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29D39" w14:textId="4E7B3025" w:rsidR="0060429B" w:rsidRDefault="00EB0BB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  <w:bookmarkStart w:id="0" w:name="_GoBack"/>
                  <w:bookmarkEnd w:id="0"/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866DA0" w14:textId="15002749" w:rsidR="0060429B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</w:tc>
            </w:tr>
            <w:tr w:rsidR="0060429B" w14:paraId="67AD86A3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D35265" w14:textId="52B7BDEC" w:rsidR="0060429B" w:rsidRDefault="0060429B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LDAP Struktur</w:t>
                  </w:r>
                  <w:r w:rsidR="00D34B10">
                    <w:rPr>
                      <w:rFonts w:ascii="Times New Roman" w:hAnsi="Times New Roman"/>
                    </w:rPr>
                    <w:t xml:space="preserve"> festgelegt</w:t>
                  </w:r>
                  <w:r>
                    <w:rPr>
                      <w:rFonts w:ascii="Times New Roman" w:hAnsi="Times New Roman"/>
                    </w:rPr>
                    <w:t xml:space="preserve"> und Zugriff Demo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0CA4F6" w14:textId="03CC38E4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B8607" w14:textId="7777777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31215B04" w14:textId="098138C5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1706D082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8A67C" w14:textId="50695E49" w:rsidR="0060429B" w:rsidRDefault="00C21DA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Implementierung restliche Zugriffe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790C1" w14:textId="7969D881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9CBB2" w14:textId="7777777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Demo</w:t>
                  </w:r>
                </w:p>
                <w:p w14:paraId="79D90E4E" w14:textId="0636E4F2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60429B" w14:paraId="4029923D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938F2F" w14:textId="60CBC547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Installationsanleitung System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8B11A" w14:textId="619A66F5" w:rsidR="0060429B" w:rsidRDefault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??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28231" w14:textId="21EDEC16" w:rsidR="0060429B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02DF00AD" w14:textId="5FDF865D" w:rsidR="00D34B10" w:rsidRPr="001C7675" w:rsidRDefault="00D34B10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6FB6177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576A7" w14:textId="2B23705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D5B48B" w14:textId="099A615A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7C0419" w14:textId="02956AB4" w:rsidR="00D34B10" w:rsidRPr="001C767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992AF7" w:rsidRPr="001C7675" w14:paraId="06123D5F" w14:textId="77777777" w:rsidTr="00AD0B0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355503" w14:textId="77777777" w:rsidR="00992AF7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B6168" w14:textId="77777777" w:rsidR="00992AF7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A49C70" w14:textId="77777777" w:rsidR="00992AF7" w:rsidRPr="001C7675" w:rsidRDefault="00992AF7" w:rsidP="00992AF7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D34B10" w14:paraId="5C2C40E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94074" w14:textId="6792C867" w:rsidR="00D34B10" w:rsidRPr="00F11543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Funktionsbeschreibung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A5398" w14:textId="631D90E3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5C390" w14:textId="5022CB9E" w:rsidR="00D34B10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</w:tc>
            </w:tr>
            <w:tr w:rsidR="00D34B10" w14:paraId="7DDDB87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1E237" w14:textId="54BCDE0B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Unterlagen und Ergebnisse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0FBA" w14:textId="07BE3F4F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1AB38" w14:textId="6BA04FB4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Report</w:t>
                  </w:r>
                </w:p>
                <w:p w14:paraId="16DB8082" w14:textId="22BC3CB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6628DB7B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B040" w14:textId="5B7954D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B61FD" w14:textId="58B86743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7B9A0" w14:textId="3848C115" w:rsidR="00D34B10" w:rsidRPr="001C767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Meeting</w:t>
                  </w:r>
                </w:p>
              </w:tc>
            </w:tr>
            <w:tr w:rsidR="00D34B10" w14:paraId="14EBA4C7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F9B8BA" w14:textId="77777777" w:rsidR="00D34B10" w:rsidRDefault="006A75C1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Testkonzept</w:t>
                  </w:r>
                </w:p>
                <w:p w14:paraId="0C1C9A34" w14:textId="29A2F765" w:rsidR="006A75C1" w:rsidRDefault="006A75C1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7EE7" w14:textId="12F3B4B1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46B77" w14:textId="1B7C9495" w:rsidR="00D34B10" w:rsidRPr="001C7675" w:rsidRDefault="007A2F5A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!!! </w:t>
                  </w:r>
                </w:p>
              </w:tc>
            </w:tr>
            <w:tr w:rsidR="00D34B10" w14:paraId="5463A468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A9310" w14:textId="08F714C4" w:rsidR="00D34B10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Projektmarketing Unterlagen festlegen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87C9D" w14:textId="462C08C5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18EE3" w14:textId="5DF84E7B" w:rsidR="00D34B10" w:rsidRPr="001C767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Report</w:t>
                  </w:r>
                </w:p>
              </w:tc>
            </w:tr>
            <w:tr w:rsidR="00D34B10" w14:paraId="2CBA0F7A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A7130F" w14:textId="005BDE1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E1CA" w14:textId="5F649E14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CFD30" w14:textId="3211512A" w:rsidR="00D34B10" w:rsidRPr="001C767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Powerpoint vs. LifeDemo?</w:t>
                  </w:r>
                </w:p>
              </w:tc>
            </w:tr>
            <w:tr w:rsidR="00D34B10" w14:paraId="2FDEB09C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08A84" w14:textId="4D49EB94" w:rsidR="00D34B10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Präsentationsinhalte festlegen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E9EE" w14:textId="06FD486C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13297" w14:textId="5FED6007" w:rsidR="00D34B10" w:rsidRPr="00A17A65" w:rsidRDefault="00952FC6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Konsens auf Grund von Vorschlag</w:t>
                  </w:r>
                </w:p>
              </w:tc>
            </w:tr>
            <w:tr w:rsidR="00D34B10" w14:paraId="068225B1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A1DC7" w14:textId="14BFB1D6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50B40" w14:textId="33D1DAB2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D5351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559B4239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CB3EB" w14:textId="3B0A7F6E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F1631" w14:textId="6B8DD3FD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04C7" w14:textId="72DB8BC4" w:rsidR="00D34B10" w:rsidRPr="00A17A65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D34B10" w14:paraId="019EA1C2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486F55" w14:textId="323D6ECF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D590" w14:textId="4ADD98D8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4CC4F" w14:textId="64206C0A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D34B10" w14:paraId="708BE785" w14:textId="77777777" w:rsidTr="00D34B10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045A7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CE328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34BB3" w14:textId="77777777" w:rsidR="00D34B10" w:rsidRDefault="00D34B10" w:rsidP="00D34B10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23DBCD2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5581A685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952FC6" w14:paraId="737D3D63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D04E" w14:textId="77777777" w:rsidR="00375A90" w:rsidRPr="00952FC6" w:rsidRDefault="00375A90" w:rsidP="007A2F5A">
            <w:pPr>
              <w:ind w:left="720"/>
              <w:rPr>
                <w:rFonts w:ascii="Times New Roman" w:hAnsi="Times New Roman"/>
                <w:lang w:val="de-AT"/>
              </w:rPr>
            </w:pPr>
          </w:p>
        </w:tc>
      </w:tr>
    </w:tbl>
    <w:p w14:paraId="26A90550" w14:textId="77777777" w:rsidR="007D3BF5" w:rsidRPr="00952FC6" w:rsidRDefault="007D3BF5" w:rsidP="00375A90">
      <w:pPr>
        <w:rPr>
          <w:lang w:val="de-AT"/>
        </w:rPr>
      </w:pPr>
    </w:p>
    <w:sectPr w:rsidR="007D3BF5" w:rsidRPr="00952FC6" w:rsidSect="00BF1F98">
      <w:headerReference w:type="default" r:id="rId9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AF588" w14:textId="77777777" w:rsidR="0014288B" w:rsidRDefault="0014288B">
      <w:pPr>
        <w:spacing w:line="20" w:lineRule="exact"/>
        <w:rPr>
          <w:sz w:val="22"/>
        </w:rPr>
      </w:pPr>
    </w:p>
  </w:endnote>
  <w:endnote w:type="continuationSeparator" w:id="0">
    <w:p w14:paraId="32C9D6A2" w14:textId="77777777" w:rsidR="0014288B" w:rsidRDefault="0014288B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8877637" w14:textId="77777777" w:rsidR="0014288B" w:rsidRDefault="0014288B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9B972" w14:textId="77777777" w:rsidR="0014288B" w:rsidRDefault="0014288B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29CA3871" w14:textId="77777777" w:rsidR="0014288B" w:rsidRDefault="0014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394" w14:textId="77777777" w:rsidR="007D3BF5" w:rsidRDefault="007D3BF5">
    <w:pPr>
      <w:pStyle w:val="Kopfzeile"/>
    </w:pPr>
  </w:p>
  <w:p w14:paraId="1857008E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532D7"/>
    <w:rsid w:val="00057707"/>
    <w:rsid w:val="00080256"/>
    <w:rsid w:val="0008494C"/>
    <w:rsid w:val="0009208F"/>
    <w:rsid w:val="000E5617"/>
    <w:rsid w:val="000F21AB"/>
    <w:rsid w:val="0014288B"/>
    <w:rsid w:val="00144021"/>
    <w:rsid w:val="00180BE4"/>
    <w:rsid w:val="00183E0D"/>
    <w:rsid w:val="00190DAB"/>
    <w:rsid w:val="001A2710"/>
    <w:rsid w:val="001C7675"/>
    <w:rsid w:val="001E3C42"/>
    <w:rsid w:val="001F45E5"/>
    <w:rsid w:val="00202701"/>
    <w:rsid w:val="00204FDF"/>
    <w:rsid w:val="00277AB4"/>
    <w:rsid w:val="00284366"/>
    <w:rsid w:val="00292A05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0429B"/>
    <w:rsid w:val="0061225B"/>
    <w:rsid w:val="0065037A"/>
    <w:rsid w:val="00691294"/>
    <w:rsid w:val="006A6CB2"/>
    <w:rsid w:val="006A75C1"/>
    <w:rsid w:val="006A766B"/>
    <w:rsid w:val="006C29E3"/>
    <w:rsid w:val="006E02D1"/>
    <w:rsid w:val="006E4292"/>
    <w:rsid w:val="006E5476"/>
    <w:rsid w:val="0070175E"/>
    <w:rsid w:val="00716B64"/>
    <w:rsid w:val="00716F88"/>
    <w:rsid w:val="00760CE7"/>
    <w:rsid w:val="00777744"/>
    <w:rsid w:val="007A256C"/>
    <w:rsid w:val="007A2F5A"/>
    <w:rsid w:val="007A53AA"/>
    <w:rsid w:val="007B2F00"/>
    <w:rsid w:val="007D3BF5"/>
    <w:rsid w:val="008116E4"/>
    <w:rsid w:val="00833636"/>
    <w:rsid w:val="00854AE8"/>
    <w:rsid w:val="00862B87"/>
    <w:rsid w:val="00896C15"/>
    <w:rsid w:val="009037B1"/>
    <w:rsid w:val="0090490A"/>
    <w:rsid w:val="009137CF"/>
    <w:rsid w:val="00923D6E"/>
    <w:rsid w:val="00927BE4"/>
    <w:rsid w:val="0093424E"/>
    <w:rsid w:val="00940D49"/>
    <w:rsid w:val="009459CB"/>
    <w:rsid w:val="00951393"/>
    <w:rsid w:val="00952FC6"/>
    <w:rsid w:val="00954350"/>
    <w:rsid w:val="009611FD"/>
    <w:rsid w:val="00992AF7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E18E8"/>
    <w:rsid w:val="00BF1F98"/>
    <w:rsid w:val="00BF4443"/>
    <w:rsid w:val="00BF5244"/>
    <w:rsid w:val="00C15EAD"/>
    <w:rsid w:val="00C21DA3"/>
    <w:rsid w:val="00C22B94"/>
    <w:rsid w:val="00C32F31"/>
    <w:rsid w:val="00C47910"/>
    <w:rsid w:val="00C76061"/>
    <w:rsid w:val="00CE6FB9"/>
    <w:rsid w:val="00D34B10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543FF"/>
    <w:rsid w:val="00E606EB"/>
    <w:rsid w:val="00E62B8A"/>
    <w:rsid w:val="00E75D6A"/>
    <w:rsid w:val="00E83FA3"/>
    <w:rsid w:val="00E90AED"/>
    <w:rsid w:val="00E9557E"/>
    <w:rsid w:val="00EA0AFA"/>
    <w:rsid w:val="00EA6BEA"/>
    <w:rsid w:val="00EB0BB3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e.admin.ch/index.html?lang=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502D-DC88-41B7-95CD-7FF33E8B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Maximilian Unterrainer</cp:lastModifiedBy>
  <cp:revision>11</cp:revision>
  <cp:lastPrinted>2002-11-19T10:20:00Z</cp:lastPrinted>
  <dcterms:created xsi:type="dcterms:W3CDTF">2017-01-12T15:24:00Z</dcterms:created>
  <dcterms:modified xsi:type="dcterms:W3CDTF">2017-05-02T11:35:00Z</dcterms:modified>
</cp:coreProperties>
</file>