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A1BF1" w14:textId="292995E3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="009648EE">
        <w:rPr>
          <w:b/>
          <w:color w:val="000080"/>
        </w:rPr>
        <w:t>Description of the Use Case</w:t>
      </w:r>
    </w:p>
    <w:p w14:paraId="361A1BF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2"/>
        <w:gridCol w:w="1441"/>
        <w:gridCol w:w="5386"/>
      </w:tblGrid>
      <w:tr w:rsidR="00163C09" w:rsidRPr="0037310B" w14:paraId="361A1BF4" w14:textId="77777777" w:rsidTr="009648EE">
        <w:trPr>
          <w:trHeight w:val="215"/>
        </w:trPr>
        <w:tc>
          <w:tcPr>
            <w:tcW w:w="5000" w:type="pct"/>
            <w:gridSpan w:val="3"/>
            <w:shd w:val="clear" w:color="auto" w:fill="CCCCCC"/>
          </w:tcPr>
          <w:p w14:paraId="361A1BF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Identification</w:t>
            </w:r>
          </w:p>
        </w:tc>
      </w:tr>
      <w:tr w:rsidR="00D845C1" w:rsidRPr="0037310B" w14:paraId="361A1BF8" w14:textId="77777777" w:rsidTr="009648EE">
        <w:trPr>
          <w:trHeight w:val="215"/>
        </w:trPr>
        <w:tc>
          <w:tcPr>
            <w:tcW w:w="1273" w:type="pct"/>
            <w:shd w:val="clear" w:color="auto" w:fill="CCCCCC"/>
          </w:tcPr>
          <w:p w14:paraId="361A1BF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shd w:val="clear" w:color="auto" w:fill="CCCCCC"/>
          </w:tcPr>
          <w:p w14:paraId="361A1BF6" w14:textId="77777777" w:rsidR="00163C09" w:rsidRPr="00C20CFE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Domain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(s)/ Zone(s)</w:t>
            </w:r>
          </w:p>
        </w:tc>
        <w:tc>
          <w:tcPr>
            <w:tcW w:w="3111" w:type="pct"/>
            <w:shd w:val="clear" w:color="auto" w:fill="CCCCCC"/>
          </w:tcPr>
          <w:p w14:paraId="361A1BF7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D845C1" w:rsidRPr="006C65DD" w14:paraId="361A1BFC" w14:textId="77777777" w:rsidTr="006745EB">
        <w:trPr>
          <w:trHeight w:val="236"/>
        </w:trPr>
        <w:tc>
          <w:tcPr>
            <w:tcW w:w="1273" w:type="pct"/>
          </w:tcPr>
          <w:p w14:paraId="361A1BF9" w14:textId="1C17B0BD" w:rsidR="00163C09" w:rsidRPr="00D845C1" w:rsidRDefault="00412970" w:rsidP="00FA602F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OpenNES_ENG08</w:t>
            </w:r>
          </w:p>
        </w:tc>
        <w:tc>
          <w:tcPr>
            <w:tcW w:w="616" w:type="pct"/>
            <w:shd w:val="clear" w:color="auto" w:fill="auto"/>
          </w:tcPr>
          <w:p w14:paraId="2DC6DFC2" w14:textId="71A91D54" w:rsidR="00873C46" w:rsidRDefault="00873C46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="00373FAE">
              <w:rPr>
                <w:sz w:val="16"/>
                <w:szCs w:val="16"/>
              </w:rPr>
              <w:t>/Customer</w:t>
            </w:r>
            <w:r>
              <w:rPr>
                <w:sz w:val="16"/>
                <w:szCs w:val="16"/>
              </w:rPr>
              <w:t>,</w:t>
            </w:r>
          </w:p>
          <w:p w14:paraId="361A1BFA" w14:textId="018EB35F" w:rsidR="00163C09" w:rsidRPr="00D845C1" w:rsidRDefault="00373FAE" w:rsidP="008B5ADD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Field/Process</w:t>
            </w:r>
          </w:p>
        </w:tc>
        <w:tc>
          <w:tcPr>
            <w:tcW w:w="3111" w:type="pct"/>
          </w:tcPr>
          <w:p w14:paraId="361A1BFB" w14:textId="35FB0B35" w:rsidR="00163C09" w:rsidRPr="006C65DD" w:rsidRDefault="00412970" w:rsidP="00373FAE">
            <w:pPr>
              <w:tabs>
                <w:tab w:val="center" w:pos="2670"/>
              </w:tabs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Deployment</w:t>
            </w:r>
            <w:r w:rsidR="00454B7A">
              <w:rPr>
                <w:sz w:val="16"/>
                <w:szCs w:val="16"/>
              </w:rPr>
              <w:t xml:space="preserve"> of </w:t>
            </w:r>
            <w:r w:rsidR="00373FAE">
              <w:rPr>
                <w:sz w:val="16"/>
                <w:szCs w:val="16"/>
              </w:rPr>
              <w:t xml:space="preserve">plant </w:t>
            </w:r>
            <w:r w:rsidR="008B5ADD">
              <w:rPr>
                <w:sz w:val="16"/>
                <w:szCs w:val="16"/>
              </w:rPr>
              <w:t xml:space="preserve">applications for </w:t>
            </w:r>
            <w:r w:rsidR="00373FAE">
              <w:rPr>
                <w:sz w:val="16"/>
                <w:szCs w:val="16"/>
              </w:rPr>
              <w:t>ancillary services</w:t>
            </w:r>
          </w:p>
        </w:tc>
      </w:tr>
    </w:tbl>
    <w:p w14:paraId="361A1BFD" w14:textId="77777777" w:rsidR="00163C09" w:rsidRDefault="00163C09" w:rsidP="00163C09">
      <w:pPr>
        <w:pStyle w:val="PARAGRAPH"/>
        <w:rPr>
          <w:b/>
          <w:color w:val="000080"/>
        </w:rPr>
      </w:pPr>
    </w:p>
    <w:p w14:paraId="325B4036" w14:textId="77777777" w:rsidR="00240CB6" w:rsidRPr="00480516" w:rsidRDefault="00240CB6" w:rsidP="00240CB6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1288"/>
        <w:gridCol w:w="2127"/>
        <w:gridCol w:w="2766"/>
        <w:gridCol w:w="1484"/>
      </w:tblGrid>
      <w:tr w:rsidR="00240CB6" w:rsidRPr="0037310B" w14:paraId="34F50C38" w14:textId="77777777" w:rsidTr="005E60DB">
        <w:tc>
          <w:tcPr>
            <w:tcW w:w="5000" w:type="pct"/>
            <w:gridSpan w:val="5"/>
            <w:shd w:val="clear" w:color="auto" w:fill="CCCCCC"/>
          </w:tcPr>
          <w:p w14:paraId="71BB2E88" w14:textId="77777777" w:rsidR="00240CB6" w:rsidRPr="003117A3" w:rsidRDefault="00240CB6" w:rsidP="005E60DB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240CB6" w:rsidRPr="0037310B" w14:paraId="431141FC" w14:textId="77777777" w:rsidTr="005E60DB">
        <w:tc>
          <w:tcPr>
            <w:tcW w:w="708" w:type="pct"/>
            <w:shd w:val="clear" w:color="auto" w:fill="CCCCCC"/>
          </w:tcPr>
          <w:p w14:paraId="37E2A114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721" w:type="pct"/>
            <w:shd w:val="clear" w:color="auto" w:fill="CCCCCC"/>
          </w:tcPr>
          <w:p w14:paraId="0C4A42DA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191" w:type="pct"/>
            <w:shd w:val="clear" w:color="auto" w:fill="CCCCCC"/>
          </w:tcPr>
          <w:p w14:paraId="17F35CB8" w14:textId="77777777" w:rsidR="00240CB6" w:rsidRPr="0037310B" w:rsidRDefault="00240CB6" w:rsidP="005E60DB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Author(s)  </w:t>
            </w:r>
          </w:p>
        </w:tc>
        <w:tc>
          <w:tcPr>
            <w:tcW w:w="1549" w:type="pct"/>
            <w:tcBorders>
              <w:bottom w:val="single" w:sz="4" w:space="0" w:color="auto"/>
            </w:tcBorders>
            <w:shd w:val="clear" w:color="auto" w:fill="CCCCCC"/>
          </w:tcPr>
          <w:p w14:paraId="6E38C92C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  <w:tc>
          <w:tcPr>
            <w:tcW w:w="831" w:type="pct"/>
            <w:shd w:val="clear" w:color="auto" w:fill="CCCCCC"/>
          </w:tcPr>
          <w:p w14:paraId="138A7E05" w14:textId="77777777" w:rsidR="00240CB6" w:rsidRPr="006745E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Approval Status</w:t>
            </w:r>
          </w:p>
        </w:tc>
      </w:tr>
      <w:tr w:rsidR="00240CB6" w:rsidRPr="006745EB" w14:paraId="046CA27E" w14:textId="77777777" w:rsidTr="005E60DB">
        <w:tc>
          <w:tcPr>
            <w:tcW w:w="708" w:type="pct"/>
          </w:tcPr>
          <w:p w14:paraId="081D34EB" w14:textId="12612FD1" w:rsidR="00240CB6" w:rsidRPr="004A21F9" w:rsidRDefault="00FA602F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240CB6">
              <w:rPr>
                <w:sz w:val="16"/>
                <w:szCs w:val="16"/>
              </w:rPr>
              <w:t>1</w:t>
            </w:r>
          </w:p>
        </w:tc>
        <w:tc>
          <w:tcPr>
            <w:tcW w:w="721" w:type="pct"/>
          </w:tcPr>
          <w:p w14:paraId="6383E313" w14:textId="2515245E" w:rsidR="00240CB6" w:rsidRPr="004A21F9" w:rsidRDefault="00454B7A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20.03.2015</w:t>
            </w:r>
          </w:p>
        </w:tc>
        <w:tc>
          <w:tcPr>
            <w:tcW w:w="1191" w:type="pct"/>
          </w:tcPr>
          <w:p w14:paraId="55AB4996" w14:textId="2CAD24F0" w:rsidR="00240CB6" w:rsidRPr="004A21F9" w:rsidRDefault="00454B7A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Filip </w:t>
            </w:r>
            <w:proofErr w:type="spellStart"/>
            <w:r>
              <w:rPr>
                <w:sz w:val="16"/>
                <w:szCs w:val="16"/>
              </w:rPr>
              <w:t>Andrén</w:t>
            </w:r>
            <w:proofErr w:type="spellEnd"/>
          </w:p>
        </w:tc>
        <w:tc>
          <w:tcPr>
            <w:tcW w:w="1549" w:type="pct"/>
            <w:shd w:val="clear" w:color="auto" w:fill="auto"/>
          </w:tcPr>
          <w:p w14:paraId="2732D8BC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31" w:type="pct"/>
            <w:shd w:val="clear" w:color="auto" w:fill="auto"/>
          </w:tcPr>
          <w:p w14:paraId="64B16495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605EDD43" w14:textId="77777777" w:rsidR="00240CB6" w:rsidRDefault="00240CB6" w:rsidP="00163C09">
      <w:pPr>
        <w:pStyle w:val="PARAGRAPH"/>
        <w:rPr>
          <w:b/>
          <w:color w:val="000080"/>
        </w:rPr>
      </w:pPr>
    </w:p>
    <w:p w14:paraId="361A1C15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6695"/>
      </w:tblGrid>
      <w:tr w:rsidR="00163C09" w:rsidRPr="00D74C7B" w14:paraId="361A1C17" w14:textId="77777777" w:rsidTr="006745EB">
        <w:trPr>
          <w:trHeight w:val="21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16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14:paraId="361A1C1A" w14:textId="77777777" w:rsidTr="009648EE">
        <w:tc>
          <w:tcPr>
            <w:tcW w:w="1251" w:type="pct"/>
            <w:shd w:val="clear" w:color="auto" w:fill="CCCCCC"/>
          </w:tcPr>
          <w:p w14:paraId="361A1C18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749" w:type="pct"/>
            <w:shd w:val="clear" w:color="auto" w:fill="auto"/>
          </w:tcPr>
          <w:p w14:paraId="361A1C19" w14:textId="2CF3A165" w:rsidR="00163C09" w:rsidRPr="009648EE" w:rsidRDefault="00373FAE" w:rsidP="00454B7A">
            <w:pPr>
              <w:spacing w:before="6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Plant operator</w:t>
            </w:r>
          </w:p>
        </w:tc>
      </w:tr>
      <w:tr w:rsidR="00163C09" w:rsidRPr="004A21F9" w14:paraId="361A1C1D" w14:textId="77777777" w:rsidTr="009648EE">
        <w:tc>
          <w:tcPr>
            <w:tcW w:w="1251" w:type="pct"/>
            <w:shd w:val="clear" w:color="auto" w:fill="CCCCCC"/>
          </w:tcPr>
          <w:p w14:paraId="361A1C1B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749" w:type="pct"/>
            <w:shd w:val="clear" w:color="auto" w:fill="auto"/>
          </w:tcPr>
          <w:p w14:paraId="361A1C1C" w14:textId="6F9F3DC2" w:rsidR="00163C09" w:rsidRPr="009E789F" w:rsidRDefault="00412970" w:rsidP="00373FAE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Deployment</w:t>
            </w:r>
            <w:r w:rsidR="00373FAE">
              <w:rPr>
                <w:sz w:val="16"/>
                <w:szCs w:val="16"/>
              </w:rPr>
              <w:t xml:space="preserve"> process of plant applications for ancillary services</w:t>
            </w:r>
          </w:p>
        </w:tc>
      </w:tr>
      <w:tr w:rsidR="00163C09" w:rsidRPr="004A21F9" w14:paraId="361A1C20" w14:textId="77777777" w:rsidTr="009648EE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1E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Related business case(s)</w:t>
            </w:r>
          </w:p>
        </w:tc>
        <w:tc>
          <w:tcPr>
            <w:tcW w:w="3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1F" w14:textId="71D178A8" w:rsidR="00163C09" w:rsidRPr="002F3B8E" w:rsidRDefault="00163C09" w:rsidP="00EF7A57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21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24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14:paraId="361A1C26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14:paraId="361A1C28" w14:textId="77777777" w:rsidTr="009648EE">
        <w:trPr>
          <w:trHeight w:val="20"/>
        </w:trPr>
        <w:tc>
          <w:tcPr>
            <w:tcW w:w="5000" w:type="pct"/>
          </w:tcPr>
          <w:p w14:paraId="361A1C27" w14:textId="6C351C69" w:rsidR="00163C09" w:rsidRPr="004A21F9" w:rsidRDefault="00454B7A" w:rsidP="00412970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Shows the process of </w:t>
            </w:r>
            <w:r w:rsidR="00412970">
              <w:rPr>
                <w:sz w:val="16"/>
                <w:szCs w:val="16"/>
              </w:rPr>
              <w:t>deploying</w:t>
            </w:r>
            <w:r>
              <w:rPr>
                <w:sz w:val="16"/>
                <w:szCs w:val="16"/>
              </w:rPr>
              <w:t xml:space="preserve"> </w:t>
            </w:r>
            <w:r w:rsidR="00373FAE">
              <w:rPr>
                <w:sz w:val="16"/>
                <w:szCs w:val="16"/>
              </w:rPr>
              <w:t>plant applications directed to ancillary services</w:t>
            </w:r>
          </w:p>
        </w:tc>
      </w:tr>
      <w:tr w:rsidR="00163C09" w:rsidRPr="0037310B" w14:paraId="361A1C2A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14:paraId="361A1C2C" w14:textId="77777777" w:rsidTr="009648EE">
        <w:trPr>
          <w:trHeight w:val="20"/>
        </w:trPr>
        <w:tc>
          <w:tcPr>
            <w:tcW w:w="5000" w:type="pct"/>
          </w:tcPr>
          <w:p w14:paraId="710A47A4" w14:textId="4BD21054" w:rsidR="00373FAE" w:rsidRDefault="00CB70E7" w:rsidP="00412970">
            <w:pPr>
              <w:spacing w:before="60"/>
              <w:rPr>
                <w:sz w:val="16"/>
                <w:szCs w:val="16"/>
              </w:rPr>
            </w:pPr>
            <w:r w:rsidRPr="00412970">
              <w:rPr>
                <w:sz w:val="16"/>
                <w:szCs w:val="16"/>
              </w:rPr>
              <w:t xml:space="preserve">The validated implementation is deployed into the </w:t>
            </w:r>
            <w:r w:rsidR="00412970">
              <w:rPr>
                <w:sz w:val="16"/>
                <w:szCs w:val="16"/>
              </w:rPr>
              <w:t>field device. Options:</w:t>
            </w:r>
          </w:p>
          <w:p w14:paraId="61D15676" w14:textId="6F466B8B" w:rsidR="00373FAE" w:rsidRDefault="00412970" w:rsidP="00373FAE">
            <w:pPr>
              <w:pStyle w:val="Listenabsatz"/>
              <w:numPr>
                <w:ilvl w:val="0"/>
                <w:numId w:val="4"/>
              </w:numPr>
              <w:spacing w:before="60"/>
              <w:rPr>
                <w:sz w:val="16"/>
                <w:szCs w:val="16"/>
              </w:rPr>
            </w:pPr>
            <w:r w:rsidRPr="00412970">
              <w:rPr>
                <w:sz w:val="16"/>
                <w:szCs w:val="16"/>
              </w:rPr>
              <w:t>New application, i.e., no previous application exist on the device</w:t>
            </w:r>
          </w:p>
          <w:p w14:paraId="7B98AE9A" w14:textId="77777777" w:rsidR="00412970" w:rsidRDefault="00412970" w:rsidP="00373FAE">
            <w:pPr>
              <w:pStyle w:val="Listenabsatz"/>
              <w:numPr>
                <w:ilvl w:val="0"/>
                <w:numId w:val="4"/>
              </w:num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 of existing application</w:t>
            </w:r>
          </w:p>
          <w:p w14:paraId="2B6F3492" w14:textId="1B199212" w:rsidR="00412970" w:rsidRDefault="00412970" w:rsidP="00373FAE">
            <w:pPr>
              <w:pStyle w:val="Listenabsatz"/>
              <w:numPr>
                <w:ilvl w:val="0"/>
                <w:numId w:val="4"/>
              </w:num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to an already existing application</w:t>
            </w:r>
          </w:p>
          <w:p w14:paraId="531F27A7" w14:textId="77777777" w:rsidR="00412970" w:rsidRDefault="00412970" w:rsidP="00412970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deployment procedure may look different depending on the case.</w:t>
            </w:r>
          </w:p>
          <w:p w14:paraId="00345B4D" w14:textId="77777777" w:rsidR="00412970" w:rsidRDefault="00412970" w:rsidP="00412970">
            <w:pPr>
              <w:pStyle w:val="Listenabsatz"/>
              <w:numPr>
                <w:ilvl w:val="0"/>
                <w:numId w:val="5"/>
              </w:num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Manual deployment</w:t>
            </w:r>
          </w:p>
          <w:p w14:paraId="25303DC0" w14:textId="72A491E3" w:rsidR="00412970" w:rsidRDefault="00412970" w:rsidP="00412970">
            <w:pPr>
              <w:pStyle w:val="Listenabsatz"/>
              <w:numPr>
                <w:ilvl w:val="1"/>
                <w:numId w:val="5"/>
              </w:num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“Download” of the application, e.g., firmware update</w:t>
            </w:r>
          </w:p>
          <w:p w14:paraId="3AB22ABC" w14:textId="51A3744E" w:rsidR="00412970" w:rsidRDefault="00412970" w:rsidP="00412970">
            <w:pPr>
              <w:pStyle w:val="Listenabsatz"/>
              <w:numPr>
                <w:ilvl w:val="1"/>
                <w:numId w:val="5"/>
              </w:num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 the application, i.e., with USB-stick</w:t>
            </w:r>
          </w:p>
          <w:p w14:paraId="06B1BCB7" w14:textId="2E7DB1E5" w:rsidR="00412970" w:rsidRDefault="00412970" w:rsidP="00412970">
            <w:pPr>
              <w:pStyle w:val="Listenabsatz"/>
              <w:numPr>
                <w:ilvl w:val="0"/>
                <w:numId w:val="5"/>
              </w:num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Automatic deployment</w:t>
            </w:r>
          </w:p>
          <w:p w14:paraId="271E5E8F" w14:textId="77777777" w:rsidR="00412970" w:rsidRDefault="00412970" w:rsidP="00412970">
            <w:pPr>
              <w:pStyle w:val="Listenabsatz"/>
              <w:numPr>
                <w:ilvl w:val="1"/>
                <w:numId w:val="5"/>
              </w:num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During operation</w:t>
            </w:r>
          </w:p>
          <w:p w14:paraId="531E488C" w14:textId="6A561838" w:rsidR="00412970" w:rsidRPr="00412970" w:rsidRDefault="00412970" w:rsidP="00412970">
            <w:pPr>
              <w:pStyle w:val="Listenabsatz"/>
              <w:numPr>
                <w:ilvl w:val="1"/>
                <w:numId w:val="5"/>
              </w:num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During down time</w:t>
            </w:r>
            <w:bookmarkStart w:id="0" w:name="_GoBack"/>
            <w:bookmarkEnd w:id="0"/>
          </w:p>
          <w:p w14:paraId="361A1C2B" w14:textId="7636F694" w:rsidR="008B5ADD" w:rsidRPr="004A21F9" w:rsidRDefault="008B5ADD" w:rsidP="00FA602F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2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E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General Remarks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0" w14:textId="77777777" w:rsidTr="009648EE">
        <w:tc>
          <w:tcPr>
            <w:tcW w:w="5000" w:type="pct"/>
            <w:shd w:val="clear" w:color="auto" w:fill="CCCCCC"/>
          </w:tcPr>
          <w:p w14:paraId="361A1C2F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General Remarks</w:t>
            </w:r>
          </w:p>
        </w:tc>
      </w:tr>
      <w:tr w:rsidR="00163C09" w:rsidRPr="004A21F9" w14:paraId="361A1C32" w14:textId="77777777" w:rsidTr="009648EE">
        <w:tc>
          <w:tcPr>
            <w:tcW w:w="5000" w:type="pct"/>
          </w:tcPr>
          <w:p w14:paraId="361A1C31" w14:textId="63E0F9DC" w:rsidR="00163C09" w:rsidRPr="005912B3" w:rsidRDefault="009648EE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</w:tr>
    </w:tbl>
    <w:p w14:paraId="1CD1E081" w14:textId="069CABB8" w:rsidR="002F3B8E" w:rsidRDefault="002F3B8E" w:rsidP="00163C09">
      <w:pPr>
        <w:pStyle w:val="PARAGRAPH"/>
        <w:rPr>
          <w:b/>
          <w:color w:val="000080"/>
        </w:rPr>
      </w:pPr>
    </w:p>
    <w:p w14:paraId="437471FC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4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6" w14:textId="77777777" w:rsidTr="009648EE">
        <w:tc>
          <w:tcPr>
            <w:tcW w:w="5000" w:type="pct"/>
            <w:shd w:val="clear" w:color="auto" w:fill="BFBFBF"/>
          </w:tcPr>
          <w:p w14:paraId="361A1C35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Diagram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Use Case</w:t>
            </w:r>
          </w:p>
        </w:tc>
      </w:tr>
      <w:tr w:rsidR="00163C09" w:rsidRPr="004A21F9" w14:paraId="361A1C38" w14:textId="77777777" w:rsidTr="009648EE">
        <w:tc>
          <w:tcPr>
            <w:tcW w:w="5000" w:type="pct"/>
          </w:tcPr>
          <w:p w14:paraId="361A1C37" w14:textId="4B6E533C" w:rsidR="00163C09" w:rsidRPr="004A21F9" w:rsidRDefault="00163C09" w:rsidP="005A214F">
            <w:pPr>
              <w:rPr>
                <w:sz w:val="16"/>
                <w:szCs w:val="16"/>
              </w:rPr>
            </w:pPr>
          </w:p>
        </w:tc>
      </w:tr>
    </w:tbl>
    <w:p w14:paraId="361A1C39" w14:textId="1E923879" w:rsidR="002F3B8E" w:rsidRDefault="002F3B8E" w:rsidP="00163C09">
      <w:pPr>
        <w:pStyle w:val="PARAGRAPH"/>
        <w:rPr>
          <w:b/>
          <w:color w:val="000080"/>
        </w:rPr>
      </w:pPr>
    </w:p>
    <w:p w14:paraId="6A8D3200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14:paraId="361A1C3B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7"/>
        <w:gridCol w:w="1818"/>
        <w:gridCol w:w="3097"/>
        <w:gridCol w:w="1977"/>
      </w:tblGrid>
      <w:tr w:rsidR="00163C09" w:rsidRPr="0037310B" w14:paraId="361A1C3D" w14:textId="77777777" w:rsidTr="009648EE">
        <w:tc>
          <w:tcPr>
            <w:tcW w:w="5000" w:type="pct"/>
            <w:gridSpan w:val="4"/>
            <w:shd w:val="clear" w:color="auto" w:fill="CCCCCC"/>
          </w:tcPr>
          <w:p w14:paraId="361A1C3C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14:paraId="361A1C40" w14:textId="77777777" w:rsidTr="009648EE">
        <w:tc>
          <w:tcPr>
            <w:tcW w:w="2159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E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Grouping </w:t>
            </w:r>
            <w:r w:rsidRPr="0068113A">
              <w:rPr>
                <w:rFonts w:ascii="Arial Narrow" w:hAnsi="Arial Narrow" w:cs="Arial Narrow"/>
                <w:bCs/>
                <w:i/>
                <w:iCs/>
                <w:color w:val="000080"/>
                <w:sz w:val="19"/>
                <w:szCs w:val="19"/>
                <w:lang w:eastAsia="it-IT"/>
              </w:rPr>
              <w:t>(e.g. domains, zones)</w:t>
            </w:r>
          </w:p>
        </w:tc>
        <w:tc>
          <w:tcPr>
            <w:tcW w:w="2841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Group Description</w:t>
            </w:r>
          </w:p>
        </w:tc>
      </w:tr>
      <w:tr w:rsidR="00163C09" w:rsidRPr="00FE3C4A" w14:paraId="361A1C43" w14:textId="77777777" w:rsidTr="009648EE">
        <w:tc>
          <w:tcPr>
            <w:tcW w:w="2159" w:type="pct"/>
            <w:gridSpan w:val="2"/>
            <w:shd w:val="clear" w:color="auto" w:fill="auto"/>
          </w:tcPr>
          <w:p w14:paraId="361A1C41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41" w:type="pct"/>
            <w:gridSpan w:val="2"/>
            <w:shd w:val="clear" w:color="auto" w:fill="auto"/>
          </w:tcPr>
          <w:p w14:paraId="361A1C42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4B" w14:textId="77777777" w:rsidTr="009648EE">
        <w:tc>
          <w:tcPr>
            <w:tcW w:w="1141" w:type="pct"/>
            <w:tcBorders>
              <w:bottom w:val="single" w:sz="4" w:space="0" w:color="auto"/>
            </w:tcBorders>
            <w:shd w:val="clear" w:color="auto" w:fill="CCCCCC"/>
          </w:tcPr>
          <w:p w14:paraId="361A1C44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14:paraId="361A1C4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shd w:val="clear" w:color="auto" w:fill="CCCCCC"/>
          </w:tcPr>
          <w:p w14:paraId="361A1C46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14:paraId="361A1C47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734" w:type="pct"/>
            <w:tcBorders>
              <w:bottom w:val="single" w:sz="4" w:space="0" w:color="auto"/>
            </w:tcBorders>
            <w:shd w:val="clear" w:color="auto" w:fill="CCCCCC"/>
          </w:tcPr>
          <w:p w14:paraId="361A1C48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14:paraId="361A1C49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107" w:type="pct"/>
            <w:shd w:val="clear" w:color="auto" w:fill="CCCCCC"/>
          </w:tcPr>
          <w:p w14:paraId="361A1C4A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information specific to this Use Case</w:t>
            </w:r>
          </w:p>
        </w:tc>
      </w:tr>
      <w:tr w:rsidR="00163C09" w:rsidRPr="004A21F9" w14:paraId="361A1C50" w14:textId="77777777" w:rsidTr="009648EE">
        <w:tc>
          <w:tcPr>
            <w:tcW w:w="1141" w:type="pct"/>
            <w:shd w:val="clear" w:color="auto" w:fill="auto"/>
          </w:tcPr>
          <w:p w14:paraId="361A1C4C" w14:textId="2C29328E" w:rsidR="00163C09" w:rsidRDefault="00163C09" w:rsidP="00454B7A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4D" w14:textId="43852B5B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34" w:type="pct"/>
            <w:shd w:val="clear" w:color="auto" w:fill="auto"/>
          </w:tcPr>
          <w:p w14:paraId="361A1C4E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4F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55" w14:textId="77777777" w:rsidTr="009648EE">
        <w:tc>
          <w:tcPr>
            <w:tcW w:w="1141" w:type="pct"/>
            <w:shd w:val="clear" w:color="auto" w:fill="auto"/>
          </w:tcPr>
          <w:p w14:paraId="361A1C51" w14:textId="159C6AFC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52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34" w:type="pct"/>
            <w:shd w:val="clear" w:color="auto" w:fill="auto"/>
          </w:tcPr>
          <w:p w14:paraId="361A1C53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54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56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57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3.2</w:t>
      </w:r>
      <w:r>
        <w:rPr>
          <w:b/>
          <w:color w:val="000080"/>
        </w:rPr>
        <w:t xml:space="preserve"> Triggering Event, </w:t>
      </w:r>
      <w:r w:rsidRPr="00D760E5">
        <w:rPr>
          <w:b/>
          <w:color w:val="000080"/>
        </w:rPr>
        <w:t>Preconditions, Assumptions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1"/>
        <w:gridCol w:w="1652"/>
        <w:gridCol w:w="1482"/>
        <w:gridCol w:w="2584"/>
      </w:tblGrid>
      <w:tr w:rsidR="00163C09" w:rsidRPr="00D74C7B" w14:paraId="361A1C59" w14:textId="77777777" w:rsidTr="009648EE">
        <w:tc>
          <w:tcPr>
            <w:tcW w:w="8930" w:type="dxa"/>
            <w:gridSpan w:val="4"/>
            <w:shd w:val="clear" w:color="auto" w:fill="CCCCCC"/>
          </w:tcPr>
          <w:p w14:paraId="361A1C58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Conditions</w:t>
            </w:r>
          </w:p>
        </w:tc>
      </w:tr>
      <w:tr w:rsidR="00163C09" w:rsidRPr="00D74C7B" w14:paraId="361A1C5E" w14:textId="77777777" w:rsidTr="009648EE">
        <w:tc>
          <w:tcPr>
            <w:tcW w:w="3211" w:type="dxa"/>
            <w:shd w:val="clear" w:color="auto" w:fill="CCCCCC"/>
          </w:tcPr>
          <w:p w14:paraId="361A1C5A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Actor/System/Information/Contract</w:t>
            </w:r>
          </w:p>
        </w:tc>
        <w:tc>
          <w:tcPr>
            <w:tcW w:w="1652" w:type="dxa"/>
            <w:shd w:val="clear" w:color="auto" w:fill="CCCCCC"/>
          </w:tcPr>
          <w:p w14:paraId="361A1C5B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Triggering Event</w:t>
            </w:r>
          </w:p>
        </w:tc>
        <w:tc>
          <w:tcPr>
            <w:tcW w:w="1482" w:type="dxa"/>
            <w:shd w:val="clear" w:color="auto" w:fill="CCCCCC"/>
          </w:tcPr>
          <w:p w14:paraId="361A1C5C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Pre-conditions</w:t>
            </w:r>
          </w:p>
        </w:tc>
        <w:tc>
          <w:tcPr>
            <w:tcW w:w="2585" w:type="dxa"/>
            <w:shd w:val="clear" w:color="auto" w:fill="CCCCCC"/>
          </w:tcPr>
          <w:p w14:paraId="361A1C5D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Assumption</w:t>
            </w:r>
          </w:p>
        </w:tc>
      </w:tr>
      <w:tr w:rsidR="00163C09" w:rsidRPr="004A21F9" w14:paraId="361A1C63" w14:textId="77777777" w:rsidTr="0020392D">
        <w:tc>
          <w:tcPr>
            <w:tcW w:w="3211" w:type="dxa"/>
          </w:tcPr>
          <w:p w14:paraId="361A1C5F" w14:textId="0B4DD8D3" w:rsidR="00163C09" w:rsidRPr="004A21F9" w:rsidRDefault="00163C09" w:rsidP="0020392D">
            <w:pPr>
              <w:spacing w:before="60"/>
              <w:jc w:val="left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0" w14:textId="088C5963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1" w14:textId="31DD0EC5" w:rsidR="00163C09" w:rsidRPr="004A21F9" w:rsidRDefault="00163C09" w:rsidP="00B745AA">
            <w:pPr>
              <w:spacing w:before="60"/>
              <w:jc w:val="left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68" w14:textId="77777777" w:rsidTr="009648EE">
        <w:tc>
          <w:tcPr>
            <w:tcW w:w="3211" w:type="dxa"/>
            <w:vAlign w:val="center"/>
          </w:tcPr>
          <w:p w14:paraId="361A1C6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69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6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References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1634"/>
        <w:gridCol w:w="1548"/>
        <w:gridCol w:w="955"/>
        <w:gridCol w:w="1545"/>
        <w:gridCol w:w="1674"/>
        <w:gridCol w:w="941"/>
      </w:tblGrid>
      <w:tr w:rsidR="00163C09" w:rsidRPr="00D74C7B" w14:paraId="361A1C6C" w14:textId="77777777" w:rsidTr="009648EE">
        <w:tc>
          <w:tcPr>
            <w:tcW w:w="8930" w:type="dxa"/>
            <w:gridSpan w:val="7"/>
            <w:shd w:val="clear" w:color="auto" w:fill="CCCCCC"/>
          </w:tcPr>
          <w:p w14:paraId="361A1C6B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</w:t>
            </w:r>
          </w:p>
        </w:tc>
      </w:tr>
      <w:tr w:rsidR="00163C09" w:rsidRPr="0037310B" w14:paraId="361A1C74" w14:textId="77777777" w:rsidTr="009648EE">
        <w:trPr>
          <w:tblHeader/>
        </w:trPr>
        <w:tc>
          <w:tcPr>
            <w:tcW w:w="633" w:type="dxa"/>
            <w:shd w:val="clear" w:color="auto" w:fill="CCCCCC"/>
          </w:tcPr>
          <w:p w14:paraId="361A1C6D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No.</w:t>
            </w:r>
          </w:p>
        </w:tc>
        <w:tc>
          <w:tcPr>
            <w:tcW w:w="1634" w:type="dxa"/>
            <w:shd w:val="clear" w:color="auto" w:fill="CCCCCC"/>
          </w:tcPr>
          <w:p w14:paraId="361A1C6E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 Type</w:t>
            </w:r>
          </w:p>
        </w:tc>
        <w:tc>
          <w:tcPr>
            <w:tcW w:w="1548" w:type="dxa"/>
            <w:shd w:val="clear" w:color="auto" w:fill="CCCCCC"/>
          </w:tcPr>
          <w:p w14:paraId="361A1C6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</w:t>
            </w:r>
          </w:p>
        </w:tc>
        <w:tc>
          <w:tcPr>
            <w:tcW w:w="955" w:type="dxa"/>
            <w:shd w:val="clear" w:color="auto" w:fill="CCCCCC"/>
          </w:tcPr>
          <w:p w14:paraId="361A1C70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Status</w:t>
            </w:r>
          </w:p>
        </w:tc>
        <w:tc>
          <w:tcPr>
            <w:tcW w:w="1545" w:type="dxa"/>
            <w:shd w:val="clear" w:color="auto" w:fill="CCCCCC"/>
          </w:tcPr>
          <w:p w14:paraId="361A1C71" w14:textId="77777777" w:rsidR="00163C09" w:rsidRPr="002B028D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Impact </w:t>
            </w:r>
            <w:r w:rsidRPr="002B028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on Use Case</w:t>
            </w:r>
          </w:p>
        </w:tc>
        <w:tc>
          <w:tcPr>
            <w:tcW w:w="1674" w:type="dxa"/>
            <w:shd w:val="clear" w:color="auto" w:fill="CCCCCC"/>
          </w:tcPr>
          <w:p w14:paraId="361A1C7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Originator / Organisation</w:t>
            </w:r>
          </w:p>
        </w:tc>
        <w:tc>
          <w:tcPr>
            <w:tcW w:w="941" w:type="dxa"/>
            <w:shd w:val="clear" w:color="auto" w:fill="CCCCCC"/>
          </w:tcPr>
          <w:p w14:paraId="361A1C73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Link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4A21F9" w14:paraId="361A1C7C" w14:textId="77777777" w:rsidTr="009648EE">
        <w:tc>
          <w:tcPr>
            <w:tcW w:w="633" w:type="dxa"/>
          </w:tcPr>
          <w:p w14:paraId="361A1C75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7" w14:textId="77777777" w:rsidR="00163C09" w:rsidRPr="00D96FE1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7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7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7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7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84" w14:textId="77777777" w:rsidTr="009648EE">
        <w:tc>
          <w:tcPr>
            <w:tcW w:w="633" w:type="dxa"/>
          </w:tcPr>
          <w:p w14:paraId="361A1C7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E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8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8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8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83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85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86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Further Information to the Use Case for Classification / Mapping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1"/>
      </w:tblGrid>
      <w:tr w:rsidR="00163C09" w:rsidRPr="00D74C7B" w14:paraId="361A1C88" w14:textId="77777777" w:rsidTr="009648EE">
        <w:tc>
          <w:tcPr>
            <w:tcW w:w="8932" w:type="dxa"/>
            <w:shd w:val="clear" w:color="auto" w:fill="CCCCCC"/>
          </w:tcPr>
          <w:p w14:paraId="361A1C87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Classification Information</w:t>
            </w:r>
          </w:p>
        </w:tc>
      </w:tr>
      <w:tr w:rsidR="00163C09" w:rsidRPr="0037310B" w14:paraId="361A1C8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Relation to Other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</w:t>
            </w:r>
          </w:p>
        </w:tc>
      </w:tr>
      <w:tr w:rsidR="00163C09" w:rsidRPr="004A21F9" w14:paraId="361A1C8C" w14:textId="77777777" w:rsidTr="009648EE">
        <w:tc>
          <w:tcPr>
            <w:tcW w:w="8932" w:type="dxa"/>
            <w:tcBorders>
              <w:right w:val="single" w:sz="4" w:space="0" w:color="auto"/>
            </w:tcBorders>
            <w:shd w:val="clear" w:color="auto" w:fill="auto"/>
          </w:tcPr>
          <w:p w14:paraId="361A1C8B" w14:textId="5BB7B664" w:rsidR="00163C09" w:rsidRPr="004A21F9" w:rsidRDefault="00163C09" w:rsidP="001B2DB2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E3E03" w14:paraId="361A1C8E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D" w14:textId="77777777" w:rsidR="00163C09" w:rsidRPr="008E3E03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Level of Depth</w:t>
            </w:r>
          </w:p>
        </w:tc>
      </w:tr>
      <w:tr w:rsidR="00163C09" w:rsidRPr="004A21F9" w14:paraId="361A1C90" w14:textId="77777777" w:rsidTr="009648EE">
        <w:tc>
          <w:tcPr>
            <w:tcW w:w="8932" w:type="dxa"/>
            <w:shd w:val="clear" w:color="auto" w:fill="auto"/>
          </w:tcPr>
          <w:p w14:paraId="361A1C8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2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Prioritisation </w:t>
            </w:r>
          </w:p>
        </w:tc>
      </w:tr>
      <w:tr w:rsidR="00163C09" w:rsidRPr="004A21F9" w14:paraId="361A1C94" w14:textId="77777777" w:rsidTr="009648EE">
        <w:tc>
          <w:tcPr>
            <w:tcW w:w="8932" w:type="dxa"/>
            <w:shd w:val="clear" w:color="auto" w:fill="auto"/>
          </w:tcPr>
          <w:p w14:paraId="361A1C93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6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Generic, Regional or National Relation</w:t>
            </w:r>
          </w:p>
        </w:tc>
      </w:tr>
      <w:tr w:rsidR="00163C09" w:rsidRPr="004A21F9" w14:paraId="361A1C98" w14:textId="77777777" w:rsidTr="009648EE">
        <w:tc>
          <w:tcPr>
            <w:tcW w:w="8932" w:type="dxa"/>
            <w:shd w:val="clear" w:color="auto" w:fill="auto"/>
          </w:tcPr>
          <w:p w14:paraId="361A1C9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View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point</w:t>
            </w:r>
          </w:p>
        </w:tc>
      </w:tr>
      <w:tr w:rsidR="00163C09" w:rsidRPr="004A21F9" w14:paraId="361A1C9C" w14:textId="77777777" w:rsidTr="009648EE">
        <w:tc>
          <w:tcPr>
            <w:tcW w:w="8932" w:type="dxa"/>
            <w:shd w:val="clear" w:color="auto" w:fill="auto"/>
          </w:tcPr>
          <w:p w14:paraId="361A1C9B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E" w14:textId="77777777" w:rsidTr="009648EE">
        <w:tc>
          <w:tcPr>
            <w:tcW w:w="8932" w:type="dxa"/>
            <w:shd w:val="clear" w:color="auto" w:fill="CCCCCC"/>
          </w:tcPr>
          <w:p w14:paraId="361A1C9D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Keywords  for Classification</w:t>
            </w:r>
          </w:p>
        </w:tc>
      </w:tr>
      <w:tr w:rsidR="00163C09" w:rsidRPr="004A21F9" w14:paraId="361A1CA0" w14:textId="77777777" w:rsidTr="009648EE">
        <w:tc>
          <w:tcPr>
            <w:tcW w:w="8932" w:type="dxa"/>
          </w:tcPr>
          <w:p w14:paraId="361A1C9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A1" w14:textId="77777777" w:rsidR="00163C09" w:rsidRDefault="00163C09" w:rsidP="00163C09">
      <w:pPr>
        <w:pStyle w:val="PARAGRAPH"/>
        <w:rPr>
          <w:b/>
          <w:color w:val="000080"/>
        </w:rPr>
      </w:pPr>
    </w:p>
    <w:p w14:paraId="2619F324" w14:textId="4C9160D4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A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Step by Step Analysis of Use Case</w:t>
      </w:r>
    </w:p>
    <w:p w14:paraId="361A1CA3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1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 Name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475"/>
        <w:gridCol w:w="1717"/>
        <w:gridCol w:w="1802"/>
        <w:gridCol w:w="1802"/>
        <w:gridCol w:w="1463"/>
      </w:tblGrid>
      <w:tr w:rsidR="00163C09" w:rsidRPr="004A21F9" w14:paraId="361A1CA5" w14:textId="77777777" w:rsidTr="009648EE">
        <w:trPr>
          <w:trHeight w:val="287"/>
        </w:trPr>
        <w:tc>
          <w:tcPr>
            <w:tcW w:w="5000" w:type="pct"/>
            <w:gridSpan w:val="6"/>
            <w:shd w:val="clear" w:color="auto" w:fill="D9D9D9"/>
          </w:tcPr>
          <w:p w14:paraId="361A1CA4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Scenario Conditions</w:t>
            </w:r>
          </w:p>
        </w:tc>
      </w:tr>
      <w:tr w:rsidR="00163C09" w:rsidRPr="004A21F9" w14:paraId="361A1CAC" w14:textId="77777777" w:rsidTr="009648EE">
        <w:tc>
          <w:tcPr>
            <w:tcW w:w="376" w:type="pct"/>
            <w:shd w:val="clear" w:color="auto" w:fill="D9D9D9"/>
          </w:tcPr>
          <w:p w14:paraId="361A1CA6" w14:textId="77777777" w:rsidR="00163C0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6"/>
                <w:szCs w:val="16"/>
                <w:lang w:eastAsia="en-US"/>
              </w:rPr>
              <w:t>No</w:t>
            </w:r>
            <w:r>
              <w:rPr>
                <w:b/>
                <w:color w:val="000080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826" w:type="pct"/>
            <w:shd w:val="clear" w:color="auto" w:fill="D9D9D9"/>
          </w:tcPr>
          <w:p w14:paraId="361A1CA7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Scenario Name</w:t>
            </w:r>
          </w:p>
        </w:tc>
        <w:tc>
          <w:tcPr>
            <w:tcW w:w="961" w:type="pct"/>
            <w:shd w:val="clear" w:color="auto" w:fill="D9D9D9"/>
          </w:tcPr>
          <w:p w14:paraId="361A1CA8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Primary Actor</w:t>
            </w:r>
          </w:p>
        </w:tc>
        <w:tc>
          <w:tcPr>
            <w:tcW w:w="1009" w:type="pct"/>
            <w:shd w:val="clear" w:color="auto" w:fill="D9D9D9"/>
          </w:tcPr>
          <w:p w14:paraId="361A1CA9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Triggering Event</w:t>
            </w:r>
          </w:p>
        </w:tc>
        <w:tc>
          <w:tcPr>
            <w:tcW w:w="1009" w:type="pct"/>
            <w:shd w:val="clear" w:color="auto" w:fill="D9D9D9"/>
          </w:tcPr>
          <w:p w14:paraId="361A1CAA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Pre-Condition</w:t>
            </w:r>
          </w:p>
        </w:tc>
        <w:tc>
          <w:tcPr>
            <w:tcW w:w="819" w:type="pct"/>
            <w:shd w:val="clear" w:color="auto" w:fill="D9D9D9"/>
          </w:tcPr>
          <w:p w14:paraId="361A1CAB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Post-Condition</w:t>
            </w:r>
          </w:p>
        </w:tc>
      </w:tr>
      <w:tr w:rsidR="00163C09" w:rsidRPr="004A21F9" w14:paraId="361A1CB3" w14:textId="77777777" w:rsidTr="009648EE">
        <w:tc>
          <w:tcPr>
            <w:tcW w:w="376" w:type="pct"/>
          </w:tcPr>
          <w:p w14:paraId="361A1CA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A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A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1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BA" w14:textId="77777777" w:rsidTr="009648EE">
        <w:tc>
          <w:tcPr>
            <w:tcW w:w="376" w:type="pct"/>
          </w:tcPr>
          <w:p w14:paraId="361A1CB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C1" w14:textId="77777777" w:rsidTr="009648EE">
        <w:tc>
          <w:tcPr>
            <w:tcW w:w="376" w:type="pct"/>
          </w:tcPr>
          <w:p w14:paraId="361A1CBB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C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C2" w14:textId="48DE470F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2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Scenarios</w:t>
      </w:r>
    </w:p>
    <w:tbl>
      <w:tblPr>
        <w:tblW w:w="4807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69"/>
        <w:gridCol w:w="668"/>
        <w:gridCol w:w="1082"/>
        <w:gridCol w:w="1196"/>
        <w:gridCol w:w="879"/>
        <w:gridCol w:w="1104"/>
        <w:gridCol w:w="1134"/>
        <w:gridCol w:w="1195"/>
        <w:gridCol w:w="1002"/>
      </w:tblGrid>
      <w:tr w:rsidR="00163C09" w:rsidRPr="0037310B" w14:paraId="361A1CC4" w14:textId="77777777" w:rsidTr="009648EE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3" w14:textId="77777777" w:rsidR="00163C09" w:rsidRPr="0037310B" w:rsidRDefault="00163C09" w:rsidP="0019461A">
            <w:pPr>
              <w:widowControl w:val="0"/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Scenario</w:t>
            </w:r>
          </w:p>
        </w:tc>
      </w:tr>
      <w:tr w:rsidR="00163C09" w:rsidRPr="0037310B" w14:paraId="361A1CC7" w14:textId="77777777" w:rsidTr="009648EE"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Scenario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 :</w:t>
            </w:r>
          </w:p>
        </w:tc>
        <w:tc>
          <w:tcPr>
            <w:tcW w:w="4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6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No. 1 -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ab/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…</w:t>
            </w:r>
          </w:p>
        </w:tc>
      </w:tr>
      <w:tr w:rsidR="00163C09" w:rsidRPr="0037310B" w14:paraId="361A1CD1" w14:textId="77777777" w:rsidTr="009648EE">
        <w:trPr>
          <w:trHeight w:val="251"/>
        </w:trPr>
        <w:tc>
          <w:tcPr>
            <w:tcW w:w="3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Step No.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Event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Process/ Activity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B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Process/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Activity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C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Service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D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Producer</w:t>
            </w:r>
            <w:r w:rsidRPr="0037310B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E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Receiver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  <w:r w:rsidRPr="00077BAC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 xml:space="preserve"> 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F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nformation </w:t>
            </w:r>
          </w:p>
        </w:tc>
        <w:tc>
          <w:tcPr>
            <w:tcW w:w="5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D0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Require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ments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, R-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37310B" w14:paraId="361A1CDB" w14:textId="77777777" w:rsidTr="009648EE">
        <w:trPr>
          <w:trHeight w:val="184"/>
        </w:trPr>
        <w:tc>
          <w:tcPr>
            <w:tcW w:w="3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2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3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4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6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7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Exchanged</w:t>
            </w:r>
          </w:p>
        </w:tc>
        <w:tc>
          <w:tcPr>
            <w:tcW w:w="5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</w:tr>
      <w:tr w:rsidR="00163C09" w:rsidRPr="00446BB6" w14:paraId="361A1CE5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3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4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46BB6" w14:paraId="361A1CEF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9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F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F1" w14:textId="77777777" w:rsidR="00163C09" w:rsidRPr="00D760E5" w:rsidRDefault="00163C09" w:rsidP="00163C09">
      <w:pPr>
        <w:pStyle w:val="PARAGRAPH"/>
        <w:rPr>
          <w:b/>
          <w:color w:val="000080"/>
        </w:rPr>
      </w:pPr>
      <w:proofErr w:type="gramStart"/>
      <w:r w:rsidRPr="00D760E5">
        <w:rPr>
          <w:b/>
          <w:color w:val="000080"/>
        </w:rPr>
        <w:t>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Information</w:t>
      </w:r>
      <w:proofErr w:type="gramEnd"/>
      <w:r w:rsidRPr="00D760E5">
        <w:rPr>
          <w:b/>
          <w:color w:val="000080"/>
        </w:rPr>
        <w:t xml:space="preserve"> Exchanged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769"/>
        <w:gridCol w:w="3069"/>
      </w:tblGrid>
      <w:tr w:rsidR="00163C09" w:rsidRPr="0037310B" w14:paraId="361A1CF3" w14:textId="77777777" w:rsidTr="009648EE">
        <w:tc>
          <w:tcPr>
            <w:tcW w:w="5000" w:type="pct"/>
            <w:gridSpan w:val="3"/>
            <w:shd w:val="clear" w:color="auto" w:fill="CCCCCC"/>
          </w:tcPr>
          <w:p w14:paraId="361A1CF2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Exchanged</w:t>
            </w:r>
          </w:p>
        </w:tc>
      </w:tr>
      <w:tr w:rsidR="00163C09" w:rsidRPr="0037310B" w14:paraId="361A1CF7" w14:textId="77777777" w:rsidTr="009648EE">
        <w:tc>
          <w:tcPr>
            <w:tcW w:w="1172" w:type="pct"/>
            <w:tcBorders>
              <w:bottom w:val="single" w:sz="4" w:space="0" w:color="auto"/>
            </w:tcBorders>
            <w:shd w:val="clear" w:color="auto" w:fill="CCCCCC"/>
          </w:tcPr>
          <w:p w14:paraId="361A1CF4" w14:textId="77777777"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Name of Information (ID) </w:t>
            </w:r>
          </w:p>
        </w:tc>
        <w:tc>
          <w:tcPr>
            <w:tcW w:w="2110" w:type="pct"/>
            <w:tcBorders>
              <w:bottom w:val="single" w:sz="4" w:space="0" w:color="auto"/>
            </w:tcBorders>
            <w:shd w:val="clear" w:color="auto" w:fill="CCCCCC"/>
          </w:tcPr>
          <w:p w14:paraId="361A1CF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Information Exchanged</w:t>
            </w:r>
          </w:p>
        </w:tc>
        <w:tc>
          <w:tcPr>
            <w:tcW w:w="1719" w:type="pct"/>
            <w:tcBorders>
              <w:bottom w:val="single" w:sz="4" w:space="0" w:color="auto"/>
            </w:tcBorders>
            <w:shd w:val="clear" w:color="auto" w:fill="CCCCCC"/>
          </w:tcPr>
          <w:p w14:paraId="361A1CF6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Requirements to information data </w:t>
            </w:r>
          </w:p>
        </w:tc>
      </w:tr>
      <w:tr w:rsidR="00163C09" w:rsidRPr="00853033" w14:paraId="361A1CFB" w14:textId="77777777" w:rsidTr="009648EE">
        <w:tc>
          <w:tcPr>
            <w:tcW w:w="1172" w:type="pct"/>
            <w:tcBorders>
              <w:bottom w:val="single" w:sz="4" w:space="0" w:color="auto"/>
            </w:tcBorders>
          </w:tcPr>
          <w:p w14:paraId="361A1CF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9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53033" w14:paraId="361A1CFF" w14:textId="77777777" w:rsidTr="009648EE">
        <w:tc>
          <w:tcPr>
            <w:tcW w:w="1172" w:type="pct"/>
            <w:shd w:val="clear" w:color="auto" w:fill="auto"/>
          </w:tcPr>
          <w:p w14:paraId="361A1CF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E" w14:textId="77777777" w:rsidR="00163C09" w:rsidRPr="00853033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0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01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>6 Requirements (optional)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7172"/>
      </w:tblGrid>
      <w:tr w:rsidR="00163C09" w:rsidRPr="009D29D0" w14:paraId="361A1D03" w14:textId="77777777" w:rsidTr="009648EE">
        <w:tc>
          <w:tcPr>
            <w:tcW w:w="5000" w:type="pct"/>
            <w:gridSpan w:val="2"/>
            <w:shd w:val="clear" w:color="auto" w:fill="CCCCCC"/>
          </w:tcPr>
          <w:p w14:paraId="361A1D02" w14:textId="77777777" w:rsidR="00163C09" w:rsidRPr="005C54DE" w:rsidRDefault="00163C09" w:rsidP="0019461A">
            <w:pPr>
              <w:jc w:val="center"/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Requirements (optional)</w:t>
            </w:r>
          </w:p>
        </w:tc>
      </w:tr>
      <w:tr w:rsidR="00163C09" w:rsidRPr="009D29D0" w14:paraId="361A1D06" w14:textId="77777777" w:rsidTr="009648EE">
        <w:tc>
          <w:tcPr>
            <w:tcW w:w="984" w:type="pct"/>
            <w:shd w:val="clear" w:color="auto" w:fill="CCCCCC"/>
          </w:tcPr>
          <w:p w14:paraId="361A1D04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Categories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for Requirements</w:t>
            </w:r>
          </w:p>
        </w:tc>
        <w:tc>
          <w:tcPr>
            <w:tcW w:w="4016" w:type="pct"/>
            <w:shd w:val="clear" w:color="auto" w:fill="CCCCCC"/>
          </w:tcPr>
          <w:p w14:paraId="361A1D05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Category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Description</w:t>
            </w:r>
          </w:p>
        </w:tc>
      </w:tr>
      <w:tr w:rsidR="00163C09" w:rsidRPr="009D29D0" w14:paraId="361A1D09" w14:textId="77777777" w:rsidTr="009648EE">
        <w:tc>
          <w:tcPr>
            <w:tcW w:w="984" w:type="pct"/>
          </w:tcPr>
          <w:p w14:paraId="361A1D0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0D" w14:textId="77777777" w:rsidTr="009648EE">
        <w:tc>
          <w:tcPr>
            <w:tcW w:w="984" w:type="pct"/>
            <w:shd w:val="clear" w:color="auto" w:fill="CCCCCC"/>
          </w:tcPr>
          <w:p w14:paraId="361A1D0A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ID</w:t>
            </w:r>
          </w:p>
          <w:p w14:paraId="361A1D0B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</w:p>
        </w:tc>
        <w:tc>
          <w:tcPr>
            <w:tcW w:w="4016" w:type="pct"/>
            <w:shd w:val="clear" w:color="auto" w:fill="CCCCCC"/>
          </w:tcPr>
          <w:p w14:paraId="361A1D0C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Description</w:t>
            </w:r>
          </w:p>
        </w:tc>
      </w:tr>
      <w:tr w:rsidR="00163C09" w:rsidRPr="009D29D0" w14:paraId="361A1D10" w14:textId="77777777" w:rsidTr="009648EE">
        <w:tc>
          <w:tcPr>
            <w:tcW w:w="984" w:type="pct"/>
          </w:tcPr>
          <w:p w14:paraId="361A1D0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13" w14:textId="77777777" w:rsidTr="009648EE">
        <w:tc>
          <w:tcPr>
            <w:tcW w:w="984" w:type="pct"/>
          </w:tcPr>
          <w:p w14:paraId="361A1D1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1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5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7 </w:t>
      </w:r>
      <w:r w:rsidRPr="00D760E5">
        <w:rPr>
          <w:b/>
          <w:color w:val="000080"/>
        </w:rPr>
        <w:t>Common Terms and Definitions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6205"/>
      </w:tblGrid>
      <w:tr w:rsidR="00163C09" w:rsidRPr="004A21F9" w14:paraId="361A1D17" w14:textId="77777777" w:rsidTr="009648EE">
        <w:tc>
          <w:tcPr>
            <w:tcW w:w="5000" w:type="pct"/>
            <w:gridSpan w:val="2"/>
            <w:shd w:val="clear" w:color="auto" w:fill="CCCCCC"/>
          </w:tcPr>
          <w:p w14:paraId="361A1D16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Common Terms and Definitions</w:t>
            </w:r>
          </w:p>
        </w:tc>
      </w:tr>
      <w:tr w:rsidR="00163C09" w:rsidRPr="004A21F9" w14:paraId="361A1D1A" w14:textId="77777777" w:rsidTr="009648EE">
        <w:tc>
          <w:tcPr>
            <w:tcW w:w="1526" w:type="pct"/>
            <w:tcBorders>
              <w:bottom w:val="single" w:sz="4" w:space="0" w:color="auto"/>
            </w:tcBorders>
            <w:shd w:val="clear" w:color="auto" w:fill="CCCCCC"/>
          </w:tcPr>
          <w:p w14:paraId="361A1D18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Term</w:t>
            </w:r>
          </w:p>
        </w:tc>
        <w:tc>
          <w:tcPr>
            <w:tcW w:w="3474" w:type="pct"/>
            <w:tcBorders>
              <w:bottom w:val="single" w:sz="4" w:space="0" w:color="auto"/>
            </w:tcBorders>
            <w:shd w:val="clear" w:color="auto" w:fill="CCCCCC"/>
          </w:tcPr>
          <w:p w14:paraId="361A1D19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Definition</w:t>
            </w:r>
          </w:p>
        </w:tc>
      </w:tr>
      <w:tr w:rsidR="00163C09" w:rsidRPr="004A21F9" w14:paraId="361A1D1D" w14:textId="77777777" w:rsidTr="009648EE">
        <w:tc>
          <w:tcPr>
            <w:tcW w:w="1526" w:type="pct"/>
            <w:shd w:val="clear" w:color="auto" w:fill="auto"/>
          </w:tcPr>
          <w:p w14:paraId="361A1D1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474" w:type="pct"/>
            <w:shd w:val="clear" w:color="auto" w:fill="auto"/>
          </w:tcPr>
          <w:p w14:paraId="361A1D1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E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F" w14:textId="77777777" w:rsidR="00163C09" w:rsidRPr="00C47F37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8 </w:t>
      </w:r>
      <w:r w:rsidRPr="00C47F37">
        <w:rPr>
          <w:b/>
          <w:color w:val="000080"/>
        </w:rPr>
        <w:t>Custom Information (optional)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8"/>
        <w:gridCol w:w="4373"/>
        <w:gridCol w:w="1690"/>
      </w:tblGrid>
      <w:tr w:rsidR="00163C09" w:rsidRPr="002167DA" w14:paraId="361A1D21" w14:textId="77777777" w:rsidTr="009648EE">
        <w:tc>
          <w:tcPr>
            <w:tcW w:w="5000" w:type="pct"/>
            <w:gridSpan w:val="3"/>
            <w:shd w:val="clear" w:color="auto" w:fill="CCCCCC"/>
          </w:tcPr>
          <w:p w14:paraId="361A1D20" w14:textId="77777777" w:rsidR="00163C09" w:rsidRPr="009B1A17" w:rsidRDefault="00163C09" w:rsidP="0019461A">
            <w:pPr>
              <w:jc w:val="center"/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Custom Information</w:t>
            </w:r>
            <w: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 xml:space="preserve"> (optional)</w:t>
            </w:r>
          </w:p>
        </w:tc>
      </w:tr>
      <w:tr w:rsidR="00163C09" w:rsidRPr="002167DA" w14:paraId="361A1D25" w14:textId="77777777" w:rsidTr="009648EE">
        <w:tc>
          <w:tcPr>
            <w:tcW w:w="1606" w:type="pct"/>
            <w:shd w:val="clear" w:color="auto" w:fill="CCCCCC"/>
          </w:tcPr>
          <w:p w14:paraId="361A1D22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Key</w:t>
            </w:r>
          </w:p>
        </w:tc>
        <w:tc>
          <w:tcPr>
            <w:tcW w:w="2448" w:type="pct"/>
            <w:shd w:val="clear" w:color="auto" w:fill="CCCCCC"/>
          </w:tcPr>
          <w:p w14:paraId="361A1D23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Value</w:t>
            </w:r>
          </w:p>
        </w:tc>
        <w:tc>
          <w:tcPr>
            <w:tcW w:w="947" w:type="pct"/>
            <w:shd w:val="clear" w:color="auto" w:fill="CCCCCC"/>
          </w:tcPr>
          <w:p w14:paraId="361A1D24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Refers to Section</w:t>
            </w:r>
          </w:p>
        </w:tc>
      </w:tr>
      <w:tr w:rsidR="00163C09" w:rsidRPr="002167DA" w14:paraId="361A1D29" w14:textId="77777777" w:rsidTr="009648EE">
        <w:tc>
          <w:tcPr>
            <w:tcW w:w="1606" w:type="pct"/>
          </w:tcPr>
          <w:p w14:paraId="361A1D2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2167DA" w14:paraId="361A1D2D" w14:textId="77777777" w:rsidTr="009648EE">
        <w:tc>
          <w:tcPr>
            <w:tcW w:w="1606" w:type="pct"/>
          </w:tcPr>
          <w:p w14:paraId="361A1D2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2E" w14:textId="77777777" w:rsidR="00163C09" w:rsidRDefault="00163C09" w:rsidP="00163C09"/>
    <w:p w14:paraId="361A1D2F" w14:textId="77777777" w:rsidR="00163C09" w:rsidRDefault="00163C09" w:rsidP="00163C09"/>
    <w:p w14:paraId="361A1D30" w14:textId="77777777" w:rsidR="00E93FCC" w:rsidRDefault="00E93FCC"/>
    <w:sectPr w:rsidR="00E93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3FE57496"/>
    <w:multiLevelType w:val="hybridMultilevel"/>
    <w:tmpl w:val="C52A72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71A224E9"/>
    <w:multiLevelType w:val="hybridMultilevel"/>
    <w:tmpl w:val="753613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5A169F5"/>
    <w:multiLevelType w:val="hybridMultilevel"/>
    <w:tmpl w:val="732CC2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0606AF"/>
    <w:rsid w:val="00163C09"/>
    <w:rsid w:val="00164B39"/>
    <w:rsid w:val="0017323F"/>
    <w:rsid w:val="00182FA4"/>
    <w:rsid w:val="001B2DB2"/>
    <w:rsid w:val="0020392D"/>
    <w:rsid w:val="0021235F"/>
    <w:rsid w:val="00240CB6"/>
    <w:rsid w:val="002F3B8E"/>
    <w:rsid w:val="00373FAE"/>
    <w:rsid w:val="003B7B5A"/>
    <w:rsid w:val="00412970"/>
    <w:rsid w:val="00413E4F"/>
    <w:rsid w:val="00416EDB"/>
    <w:rsid w:val="00454B7A"/>
    <w:rsid w:val="00460A18"/>
    <w:rsid w:val="004B561F"/>
    <w:rsid w:val="004E3C8E"/>
    <w:rsid w:val="00512D1B"/>
    <w:rsid w:val="00513300"/>
    <w:rsid w:val="00527576"/>
    <w:rsid w:val="00537B9C"/>
    <w:rsid w:val="0056697A"/>
    <w:rsid w:val="005752C0"/>
    <w:rsid w:val="005A214F"/>
    <w:rsid w:val="005D4C5D"/>
    <w:rsid w:val="005D6C54"/>
    <w:rsid w:val="00611328"/>
    <w:rsid w:val="006122D1"/>
    <w:rsid w:val="006711F7"/>
    <w:rsid w:val="0067274E"/>
    <w:rsid w:val="006745EB"/>
    <w:rsid w:val="006C2200"/>
    <w:rsid w:val="007A483A"/>
    <w:rsid w:val="007D7461"/>
    <w:rsid w:val="0081770C"/>
    <w:rsid w:val="00873C46"/>
    <w:rsid w:val="00876EB4"/>
    <w:rsid w:val="008919EE"/>
    <w:rsid w:val="008B5ADD"/>
    <w:rsid w:val="00903E51"/>
    <w:rsid w:val="009648EE"/>
    <w:rsid w:val="00984107"/>
    <w:rsid w:val="009C0690"/>
    <w:rsid w:val="009E789F"/>
    <w:rsid w:val="00AE1FEF"/>
    <w:rsid w:val="00B34461"/>
    <w:rsid w:val="00B373EE"/>
    <w:rsid w:val="00B745AA"/>
    <w:rsid w:val="00BF527E"/>
    <w:rsid w:val="00C34A30"/>
    <w:rsid w:val="00CB70E7"/>
    <w:rsid w:val="00D42B4C"/>
    <w:rsid w:val="00D82232"/>
    <w:rsid w:val="00D845C1"/>
    <w:rsid w:val="00DD73FB"/>
    <w:rsid w:val="00DE60F2"/>
    <w:rsid w:val="00E93FCC"/>
    <w:rsid w:val="00EC3F88"/>
    <w:rsid w:val="00EC67EA"/>
    <w:rsid w:val="00EF7A57"/>
    <w:rsid w:val="00F33DA9"/>
    <w:rsid w:val="00FA602F"/>
    <w:rsid w:val="00FA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1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  <w:style w:type="paragraph" w:styleId="Listenabsatz">
    <w:name w:val="List Paragraph"/>
    <w:basedOn w:val="Standard"/>
    <w:uiPriority w:val="34"/>
    <w:qFormat/>
    <w:rsid w:val="00373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  <w:style w:type="paragraph" w:styleId="Listenabsatz">
    <w:name w:val="List Paragraph"/>
    <w:basedOn w:val="Standard"/>
    <w:uiPriority w:val="34"/>
    <w:qFormat/>
    <w:rsid w:val="0037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 Veichtlbauer</dc:creator>
  <cp:lastModifiedBy>Andren Filip</cp:lastModifiedBy>
  <cp:revision>20</cp:revision>
  <dcterms:created xsi:type="dcterms:W3CDTF">2015-02-27T12:12:00Z</dcterms:created>
  <dcterms:modified xsi:type="dcterms:W3CDTF">2015-03-20T14:04:00Z</dcterms:modified>
</cp:coreProperties>
</file>